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E7" w:rsidRPr="004E2228" w:rsidRDefault="004E66E7" w:rsidP="004E66E7">
      <w:pPr>
        <w:keepNext/>
        <w:keepLines/>
        <w:shd w:val="clear" w:color="auto" w:fill="DBDBDB" w:themeFill="accent3" w:themeFillTint="66"/>
        <w:tabs>
          <w:tab w:val="left" w:pos="9020"/>
          <w:tab w:val="right" w:pos="9781"/>
        </w:tabs>
        <w:spacing w:before="480" w:line="276" w:lineRule="auto"/>
        <w:jc w:val="center"/>
        <w:rPr>
          <w:rFonts w:eastAsia="Times New Roman"/>
          <w:b/>
          <w:bCs/>
          <w:noProof/>
          <w:color w:val="788843"/>
          <w:sz w:val="36"/>
          <w:szCs w:val="28"/>
          <w:lang w:val="es-ES_tradnl" w:eastAsia="es-ES_tradnl"/>
        </w:rPr>
      </w:pPr>
      <w:r w:rsidRPr="004E2228">
        <w:rPr>
          <w:rFonts w:eastAsia="Times New Roman"/>
          <w:b/>
          <w:bCs/>
          <w:noProof/>
          <w:color w:val="788843"/>
          <w:sz w:val="36"/>
          <w:szCs w:val="28"/>
          <w:lang w:val="es-ES_tradnl" w:eastAsia="es-ES_tradnl"/>
        </w:rPr>
        <w:t>Curriculum Vitae</w:t>
      </w:r>
    </w:p>
    <w:p w:rsidR="004E66E7" w:rsidRPr="0013546C" w:rsidRDefault="004E66E7" w:rsidP="004E66E7">
      <w:pPr>
        <w:spacing w:after="200"/>
        <w:rPr>
          <w:rFonts w:eastAsia="Cambria"/>
          <w:sz w:val="6"/>
          <w:szCs w:val="24"/>
          <w:lang w:val="es-ES_tradnl" w:eastAsia="es-ES_tradnl"/>
        </w:rPr>
      </w:pPr>
    </w:p>
    <w:p w:rsidR="004E66E7" w:rsidRPr="0034482D" w:rsidRDefault="004E66E7" w:rsidP="004E66E7">
      <w:pPr>
        <w:spacing w:after="200"/>
        <w:jc w:val="center"/>
        <w:rPr>
          <w:rFonts w:eastAsia="Cambria"/>
          <w:b/>
          <w:sz w:val="32"/>
          <w:szCs w:val="24"/>
          <w:lang w:val="es-ES_tradnl"/>
        </w:rPr>
      </w:pPr>
      <w:r w:rsidRPr="0034482D">
        <w:rPr>
          <w:rFonts w:eastAsia="Cambria"/>
          <w:b/>
          <w:sz w:val="32"/>
          <w:szCs w:val="24"/>
          <w:lang w:val="es-ES_tradnl"/>
        </w:rPr>
        <w:t>María Florencia Rojas Amaya</w:t>
      </w:r>
    </w:p>
    <w:p w:rsidR="004E66E7" w:rsidRPr="0013546C" w:rsidRDefault="004E66E7" w:rsidP="004E66E7">
      <w:pPr>
        <w:pStyle w:val="Prrafodelista"/>
        <w:numPr>
          <w:ilvl w:val="0"/>
          <w:numId w:val="1"/>
        </w:numPr>
        <w:spacing w:after="200"/>
        <w:ind w:left="284" w:hanging="284"/>
        <w:rPr>
          <w:rFonts w:asciiTheme="minorHAnsi" w:eastAsia="Cambria" w:hAnsiTheme="minorHAnsi"/>
          <w:b/>
          <w:sz w:val="24"/>
          <w:szCs w:val="24"/>
          <w:lang w:val="es-ES_tradnl"/>
        </w:rPr>
      </w:pPr>
      <w:r w:rsidRPr="0013546C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Datos Personales</w:t>
      </w:r>
    </w:p>
    <w:p w:rsidR="004E66E7" w:rsidRPr="0013546C" w:rsidRDefault="004E66E7" w:rsidP="004E66E7">
      <w:pPr>
        <w:spacing w:after="200"/>
        <w:rPr>
          <w:rFonts w:eastAsia="Cambria"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>DNI:</w:t>
      </w:r>
      <w:r w:rsidR="00B129D8">
        <w:rPr>
          <w:rFonts w:eastAsia="Cambria"/>
          <w:sz w:val="20"/>
          <w:szCs w:val="24"/>
          <w:lang w:val="es-ES_tradnl"/>
        </w:rPr>
        <w:t xml:space="preserve"> 35915880</w:t>
      </w:r>
    </w:p>
    <w:p w:rsidR="004E66E7" w:rsidRPr="0013546C" w:rsidRDefault="004E66E7" w:rsidP="004E66E7">
      <w:pPr>
        <w:spacing w:after="200"/>
        <w:rPr>
          <w:rFonts w:eastAsia="Cambria"/>
          <w:b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 xml:space="preserve">Lugar y fecha de nacimiento: </w:t>
      </w:r>
      <w:r w:rsidRPr="0013546C">
        <w:rPr>
          <w:rFonts w:eastAsia="Cambria"/>
          <w:sz w:val="20"/>
          <w:szCs w:val="24"/>
          <w:lang w:val="es-ES_tradnl"/>
        </w:rPr>
        <w:t xml:space="preserve">05/08/1991 Villa Mercedes (San Luis, </w:t>
      </w:r>
      <w:proofErr w:type="spellStart"/>
      <w:r w:rsidRPr="0013546C">
        <w:rPr>
          <w:rFonts w:eastAsia="Cambria"/>
          <w:sz w:val="20"/>
          <w:szCs w:val="24"/>
          <w:lang w:val="es-ES_tradnl"/>
        </w:rPr>
        <w:t>Arg</w:t>
      </w:r>
      <w:proofErr w:type="spellEnd"/>
      <w:r w:rsidRPr="0013546C">
        <w:rPr>
          <w:rFonts w:eastAsia="Cambria"/>
          <w:sz w:val="20"/>
          <w:szCs w:val="24"/>
          <w:lang w:val="es-ES_tradnl"/>
        </w:rPr>
        <w:t>.)</w:t>
      </w:r>
      <w:r w:rsidRPr="0013546C">
        <w:rPr>
          <w:rFonts w:eastAsia="Cambria"/>
          <w:b/>
          <w:sz w:val="20"/>
          <w:szCs w:val="24"/>
          <w:lang w:val="es-ES_tradnl"/>
        </w:rPr>
        <w:t xml:space="preserve"> </w:t>
      </w:r>
    </w:p>
    <w:p w:rsidR="004E66E7" w:rsidRPr="0013546C" w:rsidRDefault="004E66E7" w:rsidP="004E66E7">
      <w:pPr>
        <w:spacing w:after="200"/>
        <w:rPr>
          <w:rFonts w:eastAsia="Cambria"/>
          <w:b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>Estado civil:</w:t>
      </w:r>
      <w:r w:rsidRPr="0013546C">
        <w:rPr>
          <w:rFonts w:eastAsia="Cambria"/>
          <w:sz w:val="20"/>
          <w:szCs w:val="24"/>
          <w:lang w:val="es-ES_tradnl"/>
        </w:rPr>
        <w:t xml:space="preserve"> Soltero</w:t>
      </w:r>
    </w:p>
    <w:p w:rsidR="004E66E7" w:rsidRPr="0013546C" w:rsidRDefault="004E66E7" w:rsidP="004E66E7">
      <w:pPr>
        <w:spacing w:after="200"/>
        <w:rPr>
          <w:rFonts w:eastAsia="Cambria"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 xml:space="preserve">Dirección: </w:t>
      </w:r>
      <w:proofErr w:type="spellStart"/>
      <w:r w:rsidRPr="0013546C">
        <w:rPr>
          <w:rFonts w:eastAsia="Cambria"/>
          <w:sz w:val="20"/>
          <w:szCs w:val="24"/>
          <w:lang w:val="es-ES_tradnl"/>
        </w:rPr>
        <w:t>Bv</w:t>
      </w:r>
      <w:proofErr w:type="spellEnd"/>
      <w:r w:rsidRPr="0013546C">
        <w:rPr>
          <w:rFonts w:eastAsia="Cambria"/>
          <w:sz w:val="20"/>
          <w:szCs w:val="24"/>
          <w:lang w:val="es-ES_tradnl"/>
        </w:rPr>
        <w:t xml:space="preserve">. </w:t>
      </w:r>
      <w:proofErr w:type="spellStart"/>
      <w:r w:rsidRPr="0013546C">
        <w:rPr>
          <w:rFonts w:eastAsia="Cambria"/>
          <w:sz w:val="20"/>
          <w:szCs w:val="24"/>
          <w:lang w:val="es-ES_tradnl"/>
        </w:rPr>
        <w:t>Illia</w:t>
      </w:r>
      <w:proofErr w:type="spellEnd"/>
      <w:r w:rsidRPr="0013546C">
        <w:rPr>
          <w:rFonts w:eastAsia="Cambria"/>
          <w:sz w:val="20"/>
          <w:szCs w:val="24"/>
          <w:lang w:val="es-ES_tradnl"/>
        </w:rPr>
        <w:t xml:space="preserve"> 329 3ro “b”- B° Nueva Córdoba</w:t>
      </w:r>
    </w:p>
    <w:p w:rsidR="004E66E7" w:rsidRPr="0013546C" w:rsidRDefault="004E66E7" w:rsidP="004E66E7">
      <w:pPr>
        <w:spacing w:after="200"/>
        <w:rPr>
          <w:rFonts w:eastAsia="Cambria"/>
          <w:b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 xml:space="preserve">Localidad: </w:t>
      </w:r>
      <w:r w:rsidRPr="0013546C">
        <w:rPr>
          <w:rFonts w:eastAsia="Cambria"/>
          <w:sz w:val="20"/>
          <w:szCs w:val="24"/>
          <w:lang w:val="es-ES_tradnl"/>
        </w:rPr>
        <w:t>Córdoba Capital</w:t>
      </w:r>
    </w:p>
    <w:p w:rsidR="004E66E7" w:rsidRPr="0013546C" w:rsidRDefault="004E66E7" w:rsidP="004E66E7">
      <w:pPr>
        <w:spacing w:after="200"/>
        <w:rPr>
          <w:rFonts w:eastAsia="Cambria"/>
          <w:b/>
          <w:sz w:val="20"/>
          <w:szCs w:val="24"/>
          <w:lang w:val="es-ES_tradnl"/>
        </w:rPr>
      </w:pPr>
      <w:r w:rsidRPr="0013546C">
        <w:rPr>
          <w:rFonts w:eastAsia="Cambria"/>
          <w:b/>
          <w:sz w:val="20"/>
          <w:szCs w:val="24"/>
          <w:lang w:val="es-ES_tradnl"/>
        </w:rPr>
        <w:t>Teléfono:</w:t>
      </w:r>
      <w:r w:rsidRPr="0013546C">
        <w:rPr>
          <w:rFonts w:eastAsia="Cambria"/>
          <w:sz w:val="20"/>
          <w:szCs w:val="24"/>
          <w:lang w:val="es-ES_tradnl"/>
        </w:rPr>
        <w:t xml:space="preserve"> 3512093940</w:t>
      </w:r>
    </w:p>
    <w:p w:rsidR="004E66E7" w:rsidRPr="0013546C" w:rsidRDefault="004E66E7" w:rsidP="004E66E7">
      <w:pPr>
        <w:spacing w:after="200"/>
        <w:rPr>
          <w:rFonts w:eastAsia="Cambria"/>
          <w:sz w:val="20"/>
          <w:szCs w:val="24"/>
        </w:rPr>
      </w:pPr>
      <w:r w:rsidRPr="0013546C">
        <w:rPr>
          <w:rFonts w:eastAsia="Cambria"/>
          <w:b/>
          <w:sz w:val="20"/>
          <w:szCs w:val="24"/>
          <w:lang w:val="es-ES_tradnl"/>
        </w:rPr>
        <w:t xml:space="preserve">Correo electrónico: </w:t>
      </w:r>
      <w:r w:rsidR="00B129D8">
        <w:rPr>
          <w:rFonts w:eastAsia="Cambria"/>
          <w:sz w:val="20"/>
          <w:szCs w:val="24"/>
        </w:rPr>
        <w:t>florenciarojasamaya@gmail.com</w:t>
      </w:r>
      <w:r w:rsidRPr="0013546C">
        <w:rPr>
          <w:rFonts w:eastAsia="Cambria"/>
          <w:sz w:val="20"/>
          <w:szCs w:val="24"/>
        </w:rPr>
        <w:tab/>
      </w:r>
    </w:p>
    <w:p w:rsidR="004E66E7" w:rsidRPr="0013546C" w:rsidRDefault="004E66E7" w:rsidP="004E66E7">
      <w:pPr>
        <w:pStyle w:val="Prrafodelista"/>
        <w:numPr>
          <w:ilvl w:val="0"/>
          <w:numId w:val="1"/>
        </w:numPr>
        <w:spacing w:after="200"/>
        <w:ind w:left="284" w:hanging="284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  <w:r w:rsidRPr="0013546C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Formación Académica</w:t>
      </w:r>
    </w:p>
    <w:p w:rsidR="004E66E7" w:rsidRPr="0013546C" w:rsidRDefault="004E66E7" w:rsidP="004E66E7">
      <w:pPr>
        <w:pStyle w:val="Prrafodelista"/>
        <w:spacing w:after="200"/>
        <w:ind w:left="284"/>
        <w:rPr>
          <w:rFonts w:asciiTheme="minorHAnsi" w:eastAsia="Times New Roman" w:hAnsiTheme="minorHAnsi"/>
          <w:b/>
          <w:bCs/>
          <w:noProof/>
          <w:color w:val="788843"/>
          <w:sz w:val="20"/>
          <w:szCs w:val="28"/>
          <w:lang w:val="es-ES_tradnl" w:eastAsia="es-ES_tradnl"/>
        </w:rPr>
      </w:pPr>
    </w:p>
    <w:p w:rsidR="004E66E7" w:rsidRPr="0013546C" w:rsidRDefault="004E66E7" w:rsidP="004E66E7">
      <w:pPr>
        <w:pStyle w:val="Prrafodelista"/>
        <w:numPr>
          <w:ilvl w:val="0"/>
          <w:numId w:val="2"/>
        </w:numPr>
        <w:spacing w:after="200"/>
        <w:ind w:left="0" w:firstLine="0"/>
        <w:rPr>
          <w:rFonts w:asciiTheme="minorHAnsi" w:eastAsia="Cambria" w:hAnsiTheme="minorHAnsi"/>
          <w:b/>
          <w:color w:val="525252" w:themeColor="accent3" w:themeShade="80"/>
          <w:sz w:val="24"/>
          <w:szCs w:val="24"/>
          <w:lang w:val="es-ES_tradnl"/>
        </w:rPr>
      </w:pPr>
      <w:r w:rsidRPr="0013546C">
        <w:rPr>
          <w:rFonts w:asciiTheme="minorHAnsi" w:eastAsia="Cambria" w:hAnsiTheme="minorHAnsi"/>
          <w:b/>
          <w:color w:val="525252" w:themeColor="accent3" w:themeShade="80"/>
          <w:sz w:val="24"/>
          <w:szCs w:val="24"/>
          <w:lang w:val="es-ES_tradnl"/>
        </w:rPr>
        <w:t>De Grado</w:t>
      </w:r>
    </w:p>
    <w:tbl>
      <w:tblPr>
        <w:tblStyle w:val="Sombreadoclaro-nfasis3"/>
        <w:tblW w:w="0" w:type="auto"/>
        <w:tblLook w:val="0020" w:firstRow="1" w:lastRow="0" w:firstColumn="0" w:lastColumn="0" w:noHBand="0" w:noVBand="0"/>
      </w:tblPr>
      <w:tblGrid>
        <w:gridCol w:w="1809"/>
        <w:gridCol w:w="6835"/>
      </w:tblGrid>
      <w:tr w:rsidR="004E66E7" w:rsidRPr="0013546C" w:rsidTr="006E7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3B4ACE" w:rsidRDefault="004E66E7" w:rsidP="003B4ACE">
            <w:pPr>
              <w:jc w:val="center"/>
              <w:rPr>
                <w:rFonts w:eastAsia="Cambria"/>
                <w:b w:val="0"/>
                <w:sz w:val="20"/>
                <w:szCs w:val="24"/>
                <w:lang w:val="es-ES_tradnl"/>
              </w:rPr>
            </w:pPr>
            <w:r w:rsidRPr="003B4ACE">
              <w:rPr>
                <w:rFonts w:eastAsia="Cambria"/>
                <w:sz w:val="20"/>
                <w:szCs w:val="24"/>
                <w:lang w:val="es-ES_tradnl"/>
              </w:rPr>
              <w:t>Desde 2010</w:t>
            </w:r>
          </w:p>
        </w:tc>
        <w:tc>
          <w:tcPr>
            <w:tcW w:w="6835" w:type="dxa"/>
          </w:tcPr>
          <w:p w:rsidR="004E66E7" w:rsidRPr="0013546C" w:rsidRDefault="004E66E7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color w:val="auto"/>
                <w:szCs w:val="20"/>
                <w:lang w:val="es-ES_tradnl"/>
              </w:rPr>
            </w:pPr>
            <w:r w:rsidRPr="0013546C">
              <w:rPr>
                <w:rFonts w:asciiTheme="minorHAnsi" w:eastAsia="Cambria" w:hAnsiTheme="minorHAnsi"/>
                <w:color w:val="auto"/>
                <w:szCs w:val="20"/>
                <w:lang w:val="es-ES_tradnl"/>
              </w:rPr>
              <w:t>Universidad Tecnológica Nacional – Facultad Regional Córdoba</w:t>
            </w:r>
          </w:p>
          <w:p w:rsidR="004E66E7" w:rsidRPr="0013546C" w:rsidRDefault="00B129D8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Cursando 5</w:t>
            </w:r>
            <w:r w:rsidR="004E66E7"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to año de  la carrera de Ingeniería en Sistemas de Información.</w:t>
            </w:r>
          </w:p>
          <w:p w:rsidR="004E66E7" w:rsidRPr="0013546C" w:rsidRDefault="004E66E7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 xml:space="preserve">Materias Aprobadas: </w:t>
            </w:r>
            <w:r w:rsidR="00B129D8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33</w:t>
            </w:r>
          </w:p>
          <w:p w:rsidR="004E66E7" w:rsidRPr="0013546C" w:rsidRDefault="004E66E7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 xml:space="preserve">Promedio Actual: </w:t>
            </w:r>
            <w:r w:rsidR="00B129D8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8.64</w:t>
            </w:r>
          </w:p>
        </w:tc>
      </w:tr>
    </w:tbl>
    <w:p w:rsidR="004E66E7" w:rsidRPr="0013546C" w:rsidRDefault="004E66E7" w:rsidP="004E66E7">
      <w:pPr>
        <w:rPr>
          <w:rFonts w:eastAsia="Cambria"/>
          <w:sz w:val="24"/>
          <w:szCs w:val="24"/>
          <w:lang w:val="es-ES_tradnl"/>
        </w:rPr>
      </w:pPr>
    </w:p>
    <w:p w:rsidR="004E66E7" w:rsidRPr="0013546C" w:rsidRDefault="004E66E7" w:rsidP="004E66E7">
      <w:pPr>
        <w:pStyle w:val="Prrafodelista"/>
        <w:numPr>
          <w:ilvl w:val="0"/>
          <w:numId w:val="2"/>
        </w:numPr>
        <w:spacing w:after="200"/>
        <w:ind w:left="0" w:firstLine="0"/>
        <w:rPr>
          <w:rFonts w:asciiTheme="minorHAnsi" w:eastAsia="Cambria" w:hAnsiTheme="minorHAnsi"/>
          <w:b/>
          <w:color w:val="525252" w:themeColor="accent3" w:themeShade="80"/>
          <w:sz w:val="24"/>
          <w:szCs w:val="24"/>
          <w:lang w:val="es-ES_tradnl"/>
        </w:rPr>
      </w:pPr>
      <w:r w:rsidRPr="0013546C">
        <w:rPr>
          <w:rFonts w:asciiTheme="minorHAnsi" w:eastAsia="Cambria" w:hAnsiTheme="minorHAnsi"/>
          <w:b/>
          <w:color w:val="525252" w:themeColor="accent3" w:themeShade="80"/>
          <w:sz w:val="24"/>
          <w:szCs w:val="24"/>
          <w:lang w:val="es-ES_tradnl"/>
        </w:rPr>
        <w:t>Secundaria</w:t>
      </w:r>
    </w:p>
    <w:p w:rsidR="004E66E7" w:rsidRPr="0013546C" w:rsidRDefault="004E66E7" w:rsidP="004E66E7">
      <w:pPr>
        <w:pStyle w:val="Prrafodelista"/>
        <w:spacing w:after="200"/>
        <w:ind w:left="0"/>
        <w:rPr>
          <w:rFonts w:asciiTheme="minorHAnsi" w:eastAsia="Cambria" w:hAnsiTheme="minorHAnsi"/>
          <w:b/>
          <w:color w:val="525252" w:themeColor="accent3" w:themeShade="80"/>
          <w:sz w:val="24"/>
          <w:szCs w:val="24"/>
          <w:lang w:val="es-ES_tradnl"/>
        </w:rPr>
      </w:pPr>
    </w:p>
    <w:tbl>
      <w:tblPr>
        <w:tblStyle w:val="Sombreadoclaro-nfasis3"/>
        <w:tblW w:w="0" w:type="auto"/>
        <w:tblLook w:val="0020" w:firstRow="1" w:lastRow="0" w:firstColumn="0" w:lastColumn="0" w:noHBand="0" w:noVBand="0"/>
      </w:tblPr>
      <w:tblGrid>
        <w:gridCol w:w="1809"/>
        <w:gridCol w:w="6835"/>
      </w:tblGrid>
      <w:tr w:rsidR="004E66E7" w:rsidRPr="0013546C" w:rsidTr="006E7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13546C" w:rsidRDefault="004E66E7" w:rsidP="003B4ACE">
            <w:pPr>
              <w:pStyle w:val="Prrafodelista"/>
              <w:spacing w:after="200"/>
              <w:ind w:left="0"/>
              <w:jc w:val="center"/>
              <w:rPr>
                <w:rFonts w:asciiTheme="minorHAnsi" w:eastAsia="Cambria" w:hAnsiTheme="minorHAnsi"/>
                <w:b w:val="0"/>
                <w:color w:val="525252" w:themeColor="accent3" w:themeShade="80"/>
                <w:sz w:val="24"/>
                <w:szCs w:val="24"/>
                <w:lang w:val="es-ES_tradnl"/>
              </w:rPr>
            </w:pPr>
            <w:r w:rsidRPr="003B4ACE">
              <w:rPr>
                <w:rFonts w:asciiTheme="minorHAnsi" w:eastAsia="Cambria" w:hAnsiTheme="minorHAnsi"/>
                <w:sz w:val="20"/>
                <w:szCs w:val="24"/>
                <w:lang w:val="es-ES_tradnl"/>
              </w:rPr>
              <w:t>2004-2009</w:t>
            </w:r>
          </w:p>
        </w:tc>
        <w:tc>
          <w:tcPr>
            <w:tcW w:w="6835" w:type="dxa"/>
          </w:tcPr>
          <w:p w:rsidR="004E66E7" w:rsidRPr="0013546C" w:rsidRDefault="004E66E7" w:rsidP="006E7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auto"/>
                <w:szCs w:val="20"/>
                <w:lang w:val="es-ES_tradnl"/>
              </w:rPr>
            </w:pPr>
            <w:r w:rsidRPr="0013546C">
              <w:rPr>
                <w:rFonts w:eastAsia="Cambria"/>
                <w:color w:val="auto"/>
                <w:szCs w:val="20"/>
                <w:lang w:val="es-ES_tradnl"/>
              </w:rPr>
              <w:t xml:space="preserve">Instituto Nuestra Señora del Carmen - Villa Mercedes(San Luis)          </w:t>
            </w:r>
          </w:p>
          <w:p w:rsidR="004E66E7" w:rsidRPr="0013546C" w:rsidRDefault="004E66E7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Título Obtenido:  Educación Secundaria Modal</w:t>
            </w:r>
            <w:r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idad Humanidades y Ciencias S</w:t>
            </w:r>
            <w:r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ociales</w:t>
            </w:r>
          </w:p>
          <w:p w:rsidR="004E66E7" w:rsidRPr="0013546C" w:rsidRDefault="004E66E7" w:rsidP="006E795F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 w:rsidRPr="0013546C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 xml:space="preserve">Promedio obtenido: </w:t>
            </w:r>
            <w:r w:rsidRPr="0013546C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9,73</w:t>
            </w:r>
          </w:p>
          <w:p w:rsidR="004E66E7" w:rsidRPr="0013546C" w:rsidRDefault="004E66E7" w:rsidP="006E795F">
            <w:pPr>
              <w:pStyle w:val="Prrafodelista"/>
              <w:spacing w:after="20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525252" w:themeColor="accent3" w:themeShade="80"/>
                <w:sz w:val="24"/>
                <w:szCs w:val="24"/>
                <w:lang w:val="es-ES_tradnl"/>
              </w:rPr>
            </w:pPr>
          </w:p>
        </w:tc>
      </w:tr>
    </w:tbl>
    <w:p w:rsidR="004E66E7" w:rsidRPr="0013546C" w:rsidRDefault="004E66E7" w:rsidP="004E66E7">
      <w:pPr>
        <w:rPr>
          <w:rFonts w:eastAsia="Cambria"/>
          <w:sz w:val="24"/>
          <w:szCs w:val="24"/>
          <w:lang w:val="es-ES_tradnl"/>
        </w:rPr>
      </w:pPr>
    </w:p>
    <w:p w:rsidR="004E66E7" w:rsidRPr="0013546C" w:rsidRDefault="004E66E7" w:rsidP="004E66E7">
      <w:pPr>
        <w:spacing w:after="200" w:line="276" w:lineRule="auto"/>
        <w:rPr>
          <w:rFonts w:eastAsia="Cambria"/>
          <w:sz w:val="24"/>
          <w:szCs w:val="24"/>
          <w:lang w:val="es-ES_tradnl"/>
        </w:rPr>
      </w:pPr>
      <w:r w:rsidRPr="0013546C">
        <w:rPr>
          <w:rFonts w:eastAsia="Cambria"/>
          <w:sz w:val="24"/>
          <w:szCs w:val="24"/>
          <w:lang w:val="es-ES_tradnl"/>
        </w:rPr>
        <w:br w:type="page"/>
      </w:r>
    </w:p>
    <w:p w:rsidR="004E66E7" w:rsidRDefault="004E66E7" w:rsidP="004E66E7">
      <w:pPr>
        <w:rPr>
          <w:rFonts w:eastAsia="Cambria"/>
          <w:sz w:val="24"/>
          <w:szCs w:val="24"/>
          <w:lang w:val="es-ES_tradnl"/>
        </w:rPr>
        <w:sectPr w:rsidR="004E66E7" w:rsidSect="006B6FEF">
          <w:pgSz w:w="11906" w:h="16838"/>
          <w:pgMar w:top="1134" w:right="907" w:bottom="567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4E66E7" w:rsidRPr="0013546C" w:rsidRDefault="004E66E7" w:rsidP="004E66E7">
      <w:pPr>
        <w:rPr>
          <w:rFonts w:eastAsia="Cambria"/>
          <w:sz w:val="24"/>
          <w:szCs w:val="24"/>
          <w:lang w:val="es-ES_tradnl"/>
        </w:rPr>
      </w:pPr>
    </w:p>
    <w:p w:rsidR="004E66E7" w:rsidRPr="0013546C" w:rsidRDefault="004E66E7" w:rsidP="004E66E7">
      <w:pPr>
        <w:pStyle w:val="Prrafodelista"/>
        <w:numPr>
          <w:ilvl w:val="0"/>
          <w:numId w:val="1"/>
        </w:numPr>
        <w:spacing w:after="200"/>
        <w:ind w:left="284" w:hanging="284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  <w:r w:rsidRPr="0013546C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Actividades Académicas</w:t>
      </w:r>
    </w:p>
    <w:p w:rsidR="004E66E7" w:rsidRPr="0013546C" w:rsidRDefault="004E66E7" w:rsidP="004E66E7">
      <w:pPr>
        <w:pStyle w:val="Prrafodelista"/>
        <w:spacing w:after="200"/>
        <w:ind w:left="0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</w:p>
    <w:tbl>
      <w:tblPr>
        <w:tblStyle w:val="Sombreadoclaro-nfasis3"/>
        <w:tblW w:w="0" w:type="auto"/>
        <w:tblLook w:val="0220" w:firstRow="1" w:lastRow="0" w:firstColumn="0" w:lastColumn="0" w:noHBand="1" w:noVBand="0"/>
      </w:tblPr>
      <w:tblGrid>
        <w:gridCol w:w="1785"/>
        <w:gridCol w:w="6719"/>
      </w:tblGrid>
      <w:tr w:rsidR="003B4ACE" w:rsidRPr="0013546C" w:rsidTr="003B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</w:tcPr>
          <w:p w:rsidR="003B4ACE" w:rsidRPr="0013546C" w:rsidRDefault="003B4ACE" w:rsidP="003B4ACE">
            <w:pPr>
              <w:pStyle w:val="Prrafodelista"/>
              <w:spacing w:after="200"/>
              <w:ind w:left="0"/>
              <w:jc w:val="center"/>
              <w:rPr>
                <w:rFonts w:asciiTheme="minorHAnsi" w:eastAsia="Times New Roman" w:hAnsiTheme="minorHAnsi"/>
                <w:b w:val="0"/>
                <w:bCs w:val="0"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r w:rsidRPr="0013546C">
              <w:rPr>
                <w:rFonts w:asciiTheme="minorHAnsi" w:eastAsia="Cambria" w:hAnsiTheme="minorHAnsi"/>
                <w:color w:val="525252" w:themeColor="accent3" w:themeShade="80"/>
                <w:sz w:val="20"/>
                <w:szCs w:val="20"/>
                <w:lang w:val="es-ES_tradnl"/>
              </w:rPr>
              <w:t>Desde 2013</w:t>
            </w:r>
          </w:p>
        </w:tc>
        <w:tc>
          <w:tcPr>
            <w:tcW w:w="6719" w:type="dxa"/>
          </w:tcPr>
          <w:p w:rsidR="003B4ACE" w:rsidRPr="004266D3" w:rsidRDefault="003B4ACE" w:rsidP="003B4ACE">
            <w:pPr>
              <w:pStyle w:val="Prrafodelista"/>
              <w:spacing w:after="20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r w:rsidRPr="004266D3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Ayudante ad honorem Cátedra  Diseño</w:t>
            </w:r>
            <w:r w:rsidRPr="004266D3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 xml:space="preserve"> </w:t>
            </w:r>
            <w:r w:rsidRPr="004266D3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de Sistemas</w:t>
            </w:r>
            <w:r w:rsidRPr="004266D3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 xml:space="preserve">  </w:t>
            </w:r>
          </w:p>
          <w:p w:rsidR="003B4ACE" w:rsidRPr="004266D3" w:rsidRDefault="003B4ACE" w:rsidP="003B4ACE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b w:val="0"/>
                <w:bCs w:val="0"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r w:rsidRPr="004266D3"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  <w:t>en Universidad  Tecnológica Nacional – Facultad Regional Córdoba</w:t>
            </w:r>
          </w:p>
        </w:tc>
      </w:tr>
      <w:tr w:rsidR="003B4ACE" w:rsidRPr="0013546C" w:rsidTr="003B4A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</w:tcPr>
          <w:p w:rsidR="003B4ACE" w:rsidRPr="0013546C" w:rsidRDefault="003B4ACE" w:rsidP="003B4ACE">
            <w:pPr>
              <w:pStyle w:val="Prrafodelista"/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Desde 2013</w:t>
            </w:r>
          </w:p>
        </w:tc>
        <w:tc>
          <w:tcPr>
            <w:tcW w:w="6719" w:type="dxa"/>
          </w:tcPr>
          <w:p w:rsidR="003B4ACE" w:rsidRPr="004266D3" w:rsidRDefault="003B4ACE" w:rsidP="003B4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b/>
                <w:color w:val="auto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/>
                <w:color w:val="auto"/>
                <w:sz w:val="20"/>
                <w:szCs w:val="20"/>
                <w:lang w:val="es-ES_tradnl"/>
              </w:rPr>
              <w:t xml:space="preserve">Participante en Proyecto de Investigación </w:t>
            </w:r>
          </w:p>
          <w:p w:rsidR="003B4ACE" w:rsidRPr="004266D3" w:rsidRDefault="003B4ACE" w:rsidP="003B4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bCs/>
                <w:color w:val="auto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Cs/>
                <w:color w:val="auto"/>
                <w:sz w:val="20"/>
                <w:szCs w:val="20"/>
                <w:lang w:val="es-ES_tradnl"/>
              </w:rPr>
              <w:t>en  Universidad Tecnológica Nacional – Facultad Regional Córdoba</w:t>
            </w:r>
          </w:p>
          <w:p w:rsidR="003B4ACE" w:rsidRPr="004266D3" w:rsidRDefault="003B4ACE" w:rsidP="003B4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auto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/>
                <w:color w:val="auto"/>
                <w:sz w:val="20"/>
                <w:szCs w:val="20"/>
                <w:lang w:val="es-ES_tradnl"/>
              </w:rPr>
              <w:t>Título del proyecto:</w:t>
            </w:r>
            <w:r w:rsidRPr="004266D3">
              <w:rPr>
                <w:rFonts w:eastAsia="Cambria"/>
                <w:color w:val="auto"/>
                <w:sz w:val="20"/>
                <w:szCs w:val="20"/>
                <w:lang w:val="es-ES_tradnl"/>
              </w:rPr>
              <w:tab/>
              <w:t>Aplicación de Software colaborativos o groupware empleando metodología SCRUM en Sistemas y Organizaciones.</w:t>
            </w:r>
          </w:p>
          <w:p w:rsidR="003B4ACE" w:rsidRPr="004266D3" w:rsidRDefault="003B4ACE" w:rsidP="003B4ACE">
            <w:pPr>
              <w:pStyle w:val="Prrafodelista"/>
              <w:spacing w:after="20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bCs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proofErr w:type="spellStart"/>
            <w:r w:rsidRPr="004266D3">
              <w:rPr>
                <w:rFonts w:asciiTheme="minorHAnsi" w:eastAsia="Cambria" w:hAnsiTheme="minorHAnsi"/>
                <w:b/>
                <w:color w:val="auto"/>
                <w:sz w:val="20"/>
                <w:szCs w:val="20"/>
                <w:lang w:val="es-ES_tradnl"/>
              </w:rPr>
              <w:t>Area</w:t>
            </w:r>
            <w:proofErr w:type="spellEnd"/>
            <w:r w:rsidRPr="004266D3">
              <w:rPr>
                <w:rFonts w:asciiTheme="minorHAnsi" w:eastAsia="Cambria" w:hAnsiTheme="minorHAnsi"/>
                <w:b/>
                <w:color w:val="auto"/>
                <w:sz w:val="20"/>
                <w:szCs w:val="20"/>
                <w:lang w:val="es-ES_tradnl"/>
              </w:rPr>
              <w:t xml:space="preserve"> de conocimiento: </w:t>
            </w:r>
            <w:r w:rsidRPr="004266D3"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Ciencia y Tecnología - Información y Documentación</w:t>
            </w:r>
          </w:p>
        </w:tc>
      </w:tr>
    </w:tbl>
    <w:p w:rsidR="004E66E7" w:rsidRDefault="004E66E7" w:rsidP="004E66E7">
      <w:pPr>
        <w:rPr>
          <w:rFonts w:eastAsia="Cambria"/>
          <w:color w:val="525252" w:themeColor="accent3" w:themeShade="80"/>
          <w:sz w:val="20"/>
          <w:szCs w:val="20"/>
          <w:lang w:val="es-ES_tradnl"/>
        </w:rPr>
      </w:pPr>
    </w:p>
    <w:p w:rsidR="003B4ACE" w:rsidRDefault="003B4ACE" w:rsidP="003B4ACE">
      <w:pPr>
        <w:pStyle w:val="Prrafodelista"/>
        <w:numPr>
          <w:ilvl w:val="0"/>
          <w:numId w:val="1"/>
        </w:numPr>
        <w:spacing w:after="200"/>
        <w:ind w:left="284" w:hanging="284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  <w:r w:rsidRPr="003B4ACE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Experiencia Laboral</w:t>
      </w:r>
    </w:p>
    <w:p w:rsidR="003B4ACE" w:rsidRDefault="003B4ACE" w:rsidP="003B4ACE">
      <w:pPr>
        <w:pStyle w:val="Prrafodelista"/>
        <w:spacing w:after="200"/>
        <w:ind w:left="284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</w:p>
    <w:tbl>
      <w:tblPr>
        <w:tblStyle w:val="Sombreadoclaro-nfasis3"/>
        <w:tblW w:w="0" w:type="auto"/>
        <w:tblLook w:val="0220" w:firstRow="1" w:lastRow="0" w:firstColumn="0" w:lastColumn="0" w:noHBand="1" w:noVBand="0"/>
      </w:tblPr>
      <w:tblGrid>
        <w:gridCol w:w="1785"/>
        <w:gridCol w:w="6719"/>
      </w:tblGrid>
      <w:tr w:rsidR="003B4ACE" w:rsidRPr="004266D3" w:rsidTr="00D7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</w:tcPr>
          <w:p w:rsidR="003B4ACE" w:rsidRPr="0013546C" w:rsidRDefault="003B4ACE" w:rsidP="00D7503F">
            <w:pPr>
              <w:pStyle w:val="Prrafodelista"/>
              <w:spacing w:after="200"/>
              <w:ind w:left="0"/>
              <w:jc w:val="center"/>
              <w:rPr>
                <w:rFonts w:asciiTheme="minorHAnsi" w:eastAsia="Times New Roman" w:hAnsiTheme="minorHAnsi"/>
                <w:b w:val="0"/>
                <w:bCs w:val="0"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r>
              <w:rPr>
                <w:rFonts w:asciiTheme="minorHAnsi" w:eastAsia="Cambria" w:hAnsiTheme="minorHAnsi"/>
                <w:color w:val="525252" w:themeColor="accent3" w:themeShade="80"/>
                <w:sz w:val="20"/>
                <w:szCs w:val="20"/>
                <w:lang w:val="es-ES_tradnl"/>
              </w:rPr>
              <w:t>Desde 2014</w:t>
            </w:r>
          </w:p>
        </w:tc>
        <w:tc>
          <w:tcPr>
            <w:tcW w:w="6719" w:type="dxa"/>
          </w:tcPr>
          <w:p w:rsidR="003B4ACE" w:rsidRDefault="003B4ACE" w:rsidP="003B4ACE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/>
                <w:b w:val="0"/>
                <w:color w:val="auto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>Kinetic</w:t>
            </w:r>
            <w:proofErr w:type="spellEnd"/>
            <w:r>
              <w:rPr>
                <w:rFonts w:asciiTheme="minorHAnsi" w:eastAsia="Cambria" w:hAnsiTheme="minorHAnsi"/>
                <w:color w:val="auto"/>
                <w:sz w:val="20"/>
                <w:szCs w:val="20"/>
                <w:lang w:val="es-ES_tradnl"/>
              </w:rPr>
              <w:t xml:space="preserve"> S.A. </w:t>
            </w:r>
          </w:p>
          <w:p w:rsidR="003B4ACE" w:rsidRPr="004266D3" w:rsidRDefault="003B4ACE" w:rsidP="003B4ACE">
            <w:pPr>
              <w:pStyle w:val="Prrafodelista"/>
              <w:spacing w:after="20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b w:val="0"/>
                <w:bCs w:val="0"/>
                <w:noProof/>
                <w:color w:val="525252" w:themeColor="accent3" w:themeShade="80"/>
                <w:sz w:val="20"/>
                <w:szCs w:val="20"/>
                <w:lang w:val="es-ES_tradnl" w:eastAsia="es-ES_tradnl"/>
              </w:rPr>
            </w:pPr>
            <w:r w:rsidRPr="003B4ACE">
              <w:rPr>
                <w:rFonts w:asciiTheme="minorHAnsi" w:eastAsia="Cambria" w:hAnsiTheme="minorHAnsi" w:cstheme="minorBidi"/>
                <w:b w:val="0"/>
                <w:color w:val="auto"/>
                <w:sz w:val="20"/>
                <w:szCs w:val="20"/>
                <w:lang w:val="es-ES_tradnl"/>
              </w:rPr>
              <w:t>Tarea realizada: Especificadora de Requerimientos</w:t>
            </w:r>
          </w:p>
        </w:tc>
      </w:tr>
    </w:tbl>
    <w:p w:rsidR="003B4ACE" w:rsidRPr="003B4ACE" w:rsidRDefault="003B4ACE" w:rsidP="003B4ACE">
      <w:pPr>
        <w:rPr>
          <w:rFonts w:eastAsia="Cambria"/>
          <w:color w:val="525252" w:themeColor="accent3" w:themeShade="80"/>
          <w:sz w:val="20"/>
          <w:szCs w:val="20"/>
          <w:lang w:val="es-ES_tradnl"/>
        </w:rPr>
      </w:pPr>
    </w:p>
    <w:p w:rsidR="004E66E7" w:rsidRPr="0013546C" w:rsidRDefault="004E66E7" w:rsidP="004E66E7">
      <w:pPr>
        <w:pStyle w:val="Prrafodelista"/>
        <w:numPr>
          <w:ilvl w:val="0"/>
          <w:numId w:val="1"/>
        </w:numPr>
        <w:spacing w:after="200"/>
        <w:ind w:left="284" w:hanging="284"/>
        <w:rPr>
          <w:rFonts w:asciiTheme="minorHAnsi" w:eastAsia="Times New Roman" w:hAnsiTheme="minorHAnsi"/>
          <w:b/>
          <w:bCs/>
          <w:color w:val="525252" w:themeColor="accent3" w:themeShade="80"/>
          <w:sz w:val="20"/>
          <w:szCs w:val="20"/>
          <w:lang w:eastAsia="es-ES_tradnl"/>
        </w:rPr>
      </w:pPr>
      <w:r w:rsidRPr="0013546C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Cursos Realizados</w:t>
      </w:r>
    </w:p>
    <w:p w:rsidR="004E66E7" w:rsidRPr="0013546C" w:rsidRDefault="004E66E7" w:rsidP="004E66E7">
      <w:pPr>
        <w:pStyle w:val="Prrafodelista"/>
        <w:spacing w:after="200"/>
        <w:ind w:left="284"/>
        <w:rPr>
          <w:rFonts w:asciiTheme="minorHAnsi" w:eastAsia="Times New Roman" w:hAnsiTheme="minorHAnsi"/>
          <w:b/>
          <w:bCs/>
          <w:color w:val="525252" w:themeColor="accent3" w:themeShade="80"/>
          <w:sz w:val="20"/>
          <w:szCs w:val="20"/>
          <w:lang w:eastAsia="es-ES_tradnl"/>
        </w:rPr>
      </w:pPr>
    </w:p>
    <w:tbl>
      <w:tblPr>
        <w:tblStyle w:val="Sombreadomedio1-nfasis3"/>
        <w:tblW w:w="0" w:type="auto"/>
        <w:tblLook w:val="0300" w:firstRow="0" w:lastRow="0" w:firstColumn="0" w:lastColumn="1" w:noHBand="1" w:noVBand="0"/>
      </w:tblPr>
      <w:tblGrid>
        <w:gridCol w:w="1780"/>
        <w:gridCol w:w="6704"/>
      </w:tblGrid>
      <w:tr w:rsidR="00B129D8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129D8" w:rsidRPr="00B129D8" w:rsidRDefault="00B129D8" w:rsidP="00B129D8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</w:pPr>
            <w:r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2014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B129D8" w:rsidRDefault="00B129D8" w:rsidP="006E795F">
            <w:pPr>
              <w:jc w:val="both"/>
              <w:rPr>
                <w:rFonts w:eastAsia="Cambria"/>
                <w:sz w:val="20"/>
                <w:szCs w:val="20"/>
                <w:lang w:val="es-ES_tradnl"/>
              </w:rPr>
            </w:pPr>
            <w:r w:rsidRPr="00B129D8">
              <w:rPr>
                <w:rFonts w:eastAsia="Cambria"/>
                <w:sz w:val="20"/>
                <w:szCs w:val="20"/>
                <w:lang w:val="es-ES_tradnl"/>
              </w:rPr>
              <w:t xml:space="preserve">Curso de verano "Complemento industrial a la academia del Software" </w:t>
            </w:r>
          </w:p>
          <w:p w:rsidR="00B129D8" w:rsidRPr="00B129D8" w:rsidRDefault="00B129D8" w:rsidP="006E795F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B129D8">
              <w:rPr>
                <w:rFonts w:eastAsia="Cambria"/>
                <w:b w:val="0"/>
                <w:sz w:val="20"/>
                <w:szCs w:val="20"/>
                <w:lang w:val="es-ES_tradnl"/>
              </w:rPr>
              <w:t>INTI</w:t>
            </w:r>
            <w:r w:rsidRPr="00B129D8">
              <w:rPr>
                <w:b w:val="0"/>
              </w:rPr>
              <w:t xml:space="preserve"> (</w:t>
            </w:r>
            <w:r w:rsidRPr="00B129D8">
              <w:rPr>
                <w:rFonts w:eastAsia="Cambria"/>
                <w:b w:val="0"/>
                <w:sz w:val="20"/>
                <w:szCs w:val="20"/>
                <w:lang w:val="es-ES_tradnl"/>
              </w:rPr>
              <w:t>Instituto Nacional de Tecnología Industrial) - Córdoba</w:t>
            </w:r>
          </w:p>
          <w:p w:rsidR="00B129D8" w:rsidRDefault="00B129D8" w:rsidP="006E795F">
            <w:pPr>
              <w:jc w:val="both"/>
              <w:rPr>
                <w:rFonts w:eastAsia="Cambria"/>
                <w:sz w:val="20"/>
                <w:szCs w:val="20"/>
                <w:lang w:val="es-ES_tradnl"/>
              </w:rPr>
            </w:pPr>
            <w:r>
              <w:rPr>
                <w:rFonts w:eastAsia="Cambria"/>
                <w:b w:val="0"/>
                <w:sz w:val="20"/>
                <w:szCs w:val="20"/>
                <w:lang w:val="es-ES_tradnl"/>
              </w:rPr>
              <w:t>Duración: 2</w:t>
            </w:r>
            <w:r w:rsidRPr="00B129D8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 meses</w:t>
            </w:r>
          </w:p>
        </w:tc>
      </w:tr>
      <w:tr w:rsidR="00B129D8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129D8" w:rsidRPr="0013546C" w:rsidRDefault="00B129D8" w:rsidP="00B129D8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</w:pPr>
            <w:r w:rsidRPr="00B129D8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 xml:space="preserve">2013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B129D8" w:rsidRDefault="00B129D8" w:rsidP="006E795F">
            <w:pPr>
              <w:jc w:val="both"/>
              <w:rPr>
                <w:rFonts w:eastAsia="Cambria"/>
                <w:sz w:val="20"/>
                <w:szCs w:val="20"/>
                <w:lang w:val="es-ES_tradnl"/>
              </w:rPr>
            </w:pPr>
            <w:r>
              <w:rPr>
                <w:rFonts w:eastAsia="Cambria"/>
                <w:sz w:val="20"/>
                <w:szCs w:val="20"/>
                <w:lang w:val="es-ES_tradnl"/>
              </w:rPr>
              <w:t>Curso de Alemán - N</w:t>
            </w:r>
            <w:r w:rsidRPr="00B129D8">
              <w:rPr>
                <w:rFonts w:eastAsia="Cambria"/>
                <w:sz w:val="20"/>
                <w:szCs w:val="20"/>
                <w:lang w:val="es-ES_tradnl"/>
              </w:rPr>
              <w:t xml:space="preserve">ivel A1.1 - Goethe </w:t>
            </w:r>
            <w:proofErr w:type="spellStart"/>
            <w:r w:rsidRPr="00B129D8">
              <w:rPr>
                <w:rFonts w:eastAsia="Cambria"/>
                <w:sz w:val="20"/>
                <w:szCs w:val="20"/>
                <w:lang w:val="es-ES_tradnl"/>
              </w:rPr>
              <w:t>Institut</w:t>
            </w:r>
            <w:proofErr w:type="spellEnd"/>
            <w:r w:rsidRPr="00B129D8">
              <w:rPr>
                <w:rFonts w:eastAsia="Cambria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eastAsia="Cambria"/>
                <w:sz w:val="20"/>
                <w:szCs w:val="20"/>
                <w:lang w:val="es-ES_tradnl"/>
              </w:rPr>
              <w:t>–</w:t>
            </w:r>
            <w:r w:rsidRPr="00B129D8">
              <w:rPr>
                <w:rFonts w:eastAsia="Cambria"/>
                <w:sz w:val="20"/>
                <w:szCs w:val="20"/>
                <w:lang w:val="es-ES_tradnl"/>
              </w:rPr>
              <w:t xml:space="preserve"> Córdob</w:t>
            </w:r>
            <w:r w:rsidRPr="00B129D8">
              <w:rPr>
                <w:rFonts w:eastAsia="Cambria"/>
                <w:sz w:val="20"/>
                <w:szCs w:val="20"/>
                <w:lang w:val="es-ES_tradnl"/>
              </w:rPr>
              <w:t>a</w:t>
            </w:r>
          </w:p>
          <w:p w:rsidR="00B129D8" w:rsidRPr="00B129D8" w:rsidRDefault="00B129D8" w:rsidP="006E795F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B129D8">
              <w:rPr>
                <w:rFonts w:eastAsia="Cambria"/>
                <w:b w:val="0"/>
                <w:sz w:val="20"/>
                <w:szCs w:val="20"/>
                <w:lang w:val="es-ES_tradnl"/>
              </w:rPr>
              <w:t>Duración: 4 meses</w:t>
            </w:r>
          </w:p>
        </w:tc>
      </w:tr>
      <w:tr w:rsidR="004E66E7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4E66E7" w:rsidRPr="004266D3" w:rsidRDefault="004E66E7" w:rsidP="006E795F">
            <w:pPr>
              <w:jc w:val="both"/>
              <w:rPr>
                <w:rFonts w:eastAsia="Cambria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sz w:val="20"/>
                <w:szCs w:val="20"/>
                <w:lang w:val="es-ES_tradnl"/>
              </w:rPr>
              <w:t xml:space="preserve">Capacitación Emprendedor 5 Estrellas Para Windows 8 y Windows </w:t>
            </w:r>
            <w:proofErr w:type="spellStart"/>
            <w:r w:rsidRPr="004266D3">
              <w:rPr>
                <w:rFonts w:eastAsia="Cambria"/>
                <w:sz w:val="20"/>
                <w:szCs w:val="20"/>
                <w:lang w:val="es-ES_tradnl"/>
              </w:rPr>
              <w:t>Phone</w:t>
            </w:r>
            <w:proofErr w:type="spellEnd"/>
            <w:r w:rsidRPr="004266D3">
              <w:rPr>
                <w:rFonts w:eastAsia="Cambria"/>
                <w:sz w:val="20"/>
                <w:szCs w:val="20"/>
                <w:lang w:val="es-ES_tradnl"/>
              </w:rPr>
              <w:t>-</w:t>
            </w:r>
            <w:r w:rsidRPr="004266D3">
              <w:rPr>
                <w:rFonts w:eastAsia="Cambria"/>
                <w:sz w:val="20"/>
                <w:szCs w:val="20"/>
                <w:lang w:val="es-ES_tradnl"/>
              </w:rPr>
              <w:tab/>
            </w:r>
            <w:r w:rsidRPr="004266D3">
              <w:rPr>
                <w:rFonts w:eastAsia="Cambria"/>
                <w:sz w:val="20"/>
                <w:szCs w:val="20"/>
                <w:lang w:val="es-ES_tradnl"/>
              </w:rPr>
              <w:tab/>
              <w:t>Microsoft-Certificado Estrella de Plata</w:t>
            </w:r>
          </w:p>
          <w:p w:rsidR="004E66E7" w:rsidRPr="004266D3" w:rsidRDefault="004E66E7" w:rsidP="00B129D8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>Duración:</w:t>
            </w:r>
            <w:r w:rsidR="00B129D8"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 </w:t>
            </w: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>1 mes</w:t>
            </w:r>
          </w:p>
          <w:p w:rsidR="004E66E7" w:rsidRPr="004266D3" w:rsidRDefault="004E66E7" w:rsidP="00B129D8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>Conocimientos adquiridos:</w:t>
            </w:r>
            <w:r w:rsidR="00B129D8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eastAsia="Cambria"/>
                <w:b w:val="0"/>
                <w:sz w:val="20"/>
                <w:szCs w:val="20"/>
                <w:lang w:val="es-ES_tradnl"/>
              </w:rPr>
              <w:t>HTML, Windows 8</w:t>
            </w:r>
          </w:p>
        </w:tc>
      </w:tr>
      <w:tr w:rsidR="004E66E7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4E66E7" w:rsidRPr="004266D3" w:rsidRDefault="004E66E7" w:rsidP="006E795F">
            <w:pPr>
              <w:jc w:val="both"/>
              <w:rPr>
                <w:rFonts w:eastAsia="Cambria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sz w:val="20"/>
                <w:szCs w:val="20"/>
                <w:lang w:val="es-ES_tradnl"/>
              </w:rPr>
              <w:t xml:space="preserve">Capacitación Emprendedor 5 Estrellas Para Windows 8 y Windows </w:t>
            </w:r>
            <w:proofErr w:type="spellStart"/>
            <w:r w:rsidRPr="004266D3">
              <w:rPr>
                <w:rFonts w:eastAsia="Cambria"/>
                <w:sz w:val="20"/>
                <w:szCs w:val="20"/>
                <w:lang w:val="es-ES_tradnl"/>
              </w:rPr>
              <w:t>Phone</w:t>
            </w:r>
            <w:proofErr w:type="spellEnd"/>
            <w:r w:rsidRPr="004266D3">
              <w:rPr>
                <w:rFonts w:eastAsia="Cambria"/>
                <w:sz w:val="20"/>
                <w:szCs w:val="20"/>
                <w:lang w:val="es-ES_tradnl"/>
              </w:rPr>
              <w:t>-</w:t>
            </w:r>
            <w:r w:rsidRPr="004266D3">
              <w:rPr>
                <w:rFonts w:eastAsia="Cambria"/>
                <w:sz w:val="20"/>
                <w:szCs w:val="20"/>
                <w:lang w:val="es-ES_tradnl"/>
              </w:rPr>
              <w:tab/>
            </w:r>
            <w:r w:rsidRPr="004266D3">
              <w:rPr>
                <w:rFonts w:eastAsia="Cambria"/>
                <w:sz w:val="20"/>
                <w:szCs w:val="20"/>
                <w:lang w:val="es-ES_tradnl"/>
              </w:rPr>
              <w:tab/>
              <w:t>Microsoft-Certificado Estrella de Bronce</w:t>
            </w:r>
          </w:p>
          <w:p w:rsidR="004E66E7" w:rsidRPr="004266D3" w:rsidRDefault="004E66E7" w:rsidP="006E795F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>Duración:</w:t>
            </w:r>
            <w:r w:rsidR="00B129D8"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 </w:t>
            </w: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>1 mes</w:t>
            </w:r>
          </w:p>
          <w:p w:rsidR="004E66E7" w:rsidRPr="004266D3" w:rsidRDefault="004E66E7" w:rsidP="006E795F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Conocimientos adquiridos: </w:t>
            </w:r>
            <w:r>
              <w:rPr>
                <w:rFonts w:eastAsia="Cambria"/>
                <w:b w:val="0"/>
                <w:sz w:val="20"/>
                <w:szCs w:val="20"/>
                <w:lang w:val="es-ES_tradnl"/>
              </w:rPr>
              <w:t>HTML, Windows 8</w:t>
            </w:r>
          </w:p>
        </w:tc>
      </w:tr>
      <w:tr w:rsidR="004E66E7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2011-2012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4E66E7" w:rsidRPr="004266D3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both"/>
              <w:rPr>
                <w:rFonts w:asciiTheme="minorHAnsi" w:eastAsia="Cambria" w:hAnsiTheme="minorHAnsi"/>
                <w:sz w:val="20"/>
                <w:szCs w:val="20"/>
                <w:lang w:val="es-ES_tradnl"/>
              </w:rPr>
            </w:pPr>
            <w:r w:rsidRPr="004266D3">
              <w:rPr>
                <w:rFonts w:asciiTheme="minorHAnsi" w:eastAsia="Cambria" w:hAnsiTheme="minorHAnsi"/>
                <w:sz w:val="20"/>
                <w:szCs w:val="20"/>
                <w:lang w:val="es-ES_tradnl"/>
              </w:rPr>
              <w:t>Curso de Inglés-Nivel Intermedio</w:t>
            </w:r>
          </w:p>
          <w:p w:rsidR="004E66E7" w:rsidRPr="004266D3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both"/>
              <w:rPr>
                <w:rFonts w:asciiTheme="minorHAnsi" w:eastAsia="Times New Roman" w:hAnsiTheme="minorHAnsi"/>
                <w:b w:val="0"/>
                <w:bCs w:val="0"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4266D3">
              <w:rPr>
                <w:rFonts w:asciiTheme="minorHAnsi" w:eastAsia="Cambria" w:hAnsiTheme="minorHAnsi"/>
                <w:b w:val="0"/>
                <w:sz w:val="20"/>
                <w:szCs w:val="20"/>
                <w:lang w:val="es-ES_tradnl"/>
              </w:rPr>
              <w:t>Universidad Nacional de Córdoba-</w:t>
            </w:r>
            <w:r w:rsidRPr="004266D3">
              <w:rPr>
                <w:rFonts w:asciiTheme="minorHAnsi" w:eastAsia="Cambria" w:hAnsiTheme="minorHAnsi"/>
                <w:b w:val="0"/>
                <w:sz w:val="20"/>
                <w:szCs w:val="20"/>
                <w:lang w:val="es-ES_tradnl"/>
              </w:rPr>
              <w:tab/>
              <w:t xml:space="preserve"> Facultad de Lenguas (Departamento Cultural)</w:t>
            </w:r>
          </w:p>
        </w:tc>
      </w:tr>
      <w:tr w:rsidR="004E66E7" w:rsidRPr="0013546C" w:rsidTr="00B129D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2008-2009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04" w:type="dxa"/>
          </w:tcPr>
          <w:p w:rsidR="004E66E7" w:rsidRPr="004266D3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both"/>
              <w:rPr>
                <w:rFonts w:asciiTheme="minorHAnsi" w:eastAsia="Cambria" w:hAnsiTheme="minorHAnsi"/>
                <w:color w:val="525252" w:themeColor="accent3" w:themeShade="80"/>
                <w:sz w:val="20"/>
                <w:szCs w:val="20"/>
                <w:lang w:val="es-ES_tradnl"/>
              </w:rPr>
            </w:pPr>
            <w:r w:rsidRPr="004266D3">
              <w:rPr>
                <w:rFonts w:asciiTheme="minorHAnsi" w:eastAsia="Cambria" w:hAnsiTheme="minorHAnsi"/>
                <w:sz w:val="20"/>
                <w:szCs w:val="20"/>
                <w:lang w:val="es-ES_tradnl"/>
              </w:rPr>
              <w:t>Curso Intensivo de Inglés</w:t>
            </w:r>
          </w:p>
          <w:p w:rsidR="004E66E7" w:rsidRPr="004266D3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both"/>
              <w:rPr>
                <w:rFonts w:asciiTheme="minorHAnsi" w:eastAsia="Times New Roman" w:hAnsiTheme="minorHAnsi"/>
                <w:b w:val="0"/>
                <w:bCs w:val="0"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4266D3">
              <w:rPr>
                <w:rFonts w:asciiTheme="minorHAnsi" w:eastAsia="Cambria" w:hAnsiTheme="minorHAnsi"/>
                <w:b w:val="0"/>
                <w:sz w:val="20"/>
                <w:szCs w:val="20"/>
                <w:lang w:val="es-ES_tradnl"/>
              </w:rPr>
              <w:t>Instituto W. S. Churchill de Cultura Inglesa (Villa Mercedes, San Luis)</w:t>
            </w:r>
          </w:p>
        </w:tc>
      </w:tr>
    </w:tbl>
    <w:p w:rsidR="004E66E7" w:rsidRPr="0013546C" w:rsidRDefault="004E66E7" w:rsidP="004E66E7">
      <w:pPr>
        <w:rPr>
          <w:rFonts w:eastAsia="Cambria"/>
          <w:b/>
          <w:color w:val="525252" w:themeColor="accent3" w:themeShade="80"/>
          <w:sz w:val="20"/>
          <w:szCs w:val="20"/>
          <w:lang w:val="es-ES_tradnl"/>
        </w:rPr>
      </w:pPr>
      <w:r w:rsidRPr="0013546C">
        <w:rPr>
          <w:rFonts w:eastAsia="Cambria"/>
          <w:b/>
          <w:color w:val="525252" w:themeColor="accent3" w:themeShade="80"/>
          <w:sz w:val="20"/>
          <w:szCs w:val="20"/>
          <w:lang w:val="es-ES_tradnl"/>
        </w:rPr>
        <w:tab/>
      </w:r>
    </w:p>
    <w:p w:rsidR="004E66E7" w:rsidRPr="0013546C" w:rsidRDefault="004E66E7" w:rsidP="004E66E7">
      <w:pPr>
        <w:rPr>
          <w:rFonts w:eastAsia="Cambria"/>
          <w:b/>
          <w:sz w:val="24"/>
          <w:szCs w:val="24"/>
          <w:lang w:val="es-ES_tradnl"/>
        </w:rPr>
      </w:pPr>
    </w:p>
    <w:p w:rsidR="004E66E7" w:rsidRPr="00E737E2" w:rsidRDefault="004E66E7" w:rsidP="004E66E7">
      <w:pPr>
        <w:pStyle w:val="Prrafodelista"/>
        <w:numPr>
          <w:ilvl w:val="0"/>
          <w:numId w:val="1"/>
        </w:numPr>
        <w:spacing w:after="200"/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</w:pPr>
      <w:r w:rsidRPr="00E737E2">
        <w:rPr>
          <w:rFonts w:asciiTheme="minorHAnsi" w:eastAsia="Times New Roman" w:hAnsiTheme="minorHAnsi"/>
          <w:b/>
          <w:bCs/>
          <w:noProof/>
          <w:color w:val="788843"/>
          <w:sz w:val="28"/>
          <w:szCs w:val="28"/>
          <w:lang w:val="es-ES_tradnl" w:eastAsia="es-ES_tradnl"/>
        </w:rPr>
        <w:t>Otras Actividades</w:t>
      </w:r>
    </w:p>
    <w:p w:rsidR="004E66E7" w:rsidRPr="0013546C" w:rsidRDefault="004E66E7" w:rsidP="004E66E7">
      <w:pPr>
        <w:pStyle w:val="Prrafodelista"/>
        <w:spacing w:after="200"/>
        <w:ind w:left="284"/>
        <w:rPr>
          <w:rFonts w:asciiTheme="minorHAnsi" w:eastAsia="Times New Roman" w:hAnsiTheme="minorHAnsi"/>
          <w:b/>
          <w:bCs/>
          <w:noProof/>
          <w:color w:val="788843"/>
          <w:sz w:val="20"/>
          <w:szCs w:val="28"/>
          <w:lang w:val="es-ES_tradnl" w:eastAsia="es-ES_tradnl"/>
        </w:rPr>
      </w:pPr>
    </w:p>
    <w:tbl>
      <w:tblPr>
        <w:tblStyle w:val="Sombreadomedio1-nfasis3"/>
        <w:tblW w:w="0" w:type="auto"/>
        <w:tblLook w:val="0300" w:firstRow="0" w:lastRow="0" w:firstColumn="0" w:lastColumn="1" w:noHBand="1" w:noVBand="0"/>
      </w:tblPr>
      <w:tblGrid>
        <w:gridCol w:w="1780"/>
        <w:gridCol w:w="6704"/>
      </w:tblGrid>
      <w:tr w:rsidR="004E66E7" w:rsidRPr="0013546C" w:rsidTr="006E795F">
        <w:trPr>
          <w:trHeight w:val="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val="es-ES_tradnl" w:eastAsia="es-ES_tradnl"/>
              </w:rPr>
              <w:t>Desde</w:t>
            </w:r>
            <w:r w:rsidRPr="0013546C"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  <w:t xml:space="preserve">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5" w:type="dxa"/>
          </w:tcPr>
          <w:p w:rsidR="004E66E7" w:rsidRPr="004266D3" w:rsidRDefault="004E66E7" w:rsidP="006E795F">
            <w:pPr>
              <w:rPr>
                <w:rFonts w:eastAsia="Cambria"/>
                <w:b w:val="0"/>
                <w:color w:val="525252" w:themeColor="accent3" w:themeShade="80"/>
                <w:sz w:val="20"/>
                <w:szCs w:val="20"/>
              </w:rPr>
            </w:pPr>
            <w:r w:rsidRPr="004266D3">
              <w:rPr>
                <w:rFonts w:eastAsia="Cambria"/>
                <w:b w:val="0"/>
                <w:sz w:val="20"/>
                <w:szCs w:val="20"/>
              </w:rPr>
              <w:t xml:space="preserve">Miembro de la Asociación AVEIT(Asociación Vocacional de  Estudiantes e </w:t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  <w:t xml:space="preserve">Ingenieros Tecnológicos) – Grupo de trabajo en Gestión Social y </w:t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  <w:t>Ambiental</w:t>
            </w:r>
          </w:p>
        </w:tc>
      </w:tr>
      <w:tr w:rsidR="004E66E7" w:rsidRPr="0013546C" w:rsidTr="006E79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</w:rPr>
              <w:t>2012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5" w:type="dxa"/>
          </w:tcPr>
          <w:p w:rsidR="004E66E7" w:rsidRPr="004E2228" w:rsidRDefault="004E66E7" w:rsidP="006E795F">
            <w:pPr>
              <w:jc w:val="both"/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E2228">
              <w:rPr>
                <w:rFonts w:eastAsia="Cambria"/>
                <w:b w:val="0"/>
                <w:sz w:val="20"/>
                <w:szCs w:val="20"/>
                <w:lang w:val="es-ES_tradnl"/>
              </w:rPr>
              <w:t xml:space="preserve">Voluntaria en las 5tas Jornadas Latinoamericanas de Metodologías Ágiles - Córdoba </w:t>
            </w:r>
          </w:p>
        </w:tc>
      </w:tr>
      <w:tr w:rsidR="004E66E7" w:rsidRPr="0013546C" w:rsidTr="006E79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lastRenderedPageBreak/>
              <w:t>Desde</w:t>
            </w: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</w:rPr>
              <w:t xml:space="preserve"> 2012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5" w:type="dxa"/>
          </w:tcPr>
          <w:p w:rsidR="004E66E7" w:rsidRPr="004266D3" w:rsidRDefault="004E66E7" w:rsidP="006E795F">
            <w:pPr>
              <w:rPr>
                <w:rFonts w:eastAsia="Cambria"/>
                <w:b w:val="0"/>
                <w:sz w:val="20"/>
                <w:szCs w:val="20"/>
              </w:rPr>
            </w:pPr>
            <w:r w:rsidRPr="004266D3">
              <w:rPr>
                <w:rFonts w:eastAsia="Cambria"/>
                <w:b w:val="0"/>
                <w:sz w:val="20"/>
                <w:szCs w:val="20"/>
              </w:rPr>
              <w:t>Voluntariado de ayuda a gente en situaci</w:t>
            </w:r>
            <w:r>
              <w:rPr>
                <w:rFonts w:eastAsia="Cambria"/>
                <w:b w:val="0"/>
                <w:sz w:val="20"/>
                <w:szCs w:val="20"/>
              </w:rPr>
              <w:t xml:space="preserve">ón de calle-Grupo Parroquial </w:t>
            </w:r>
            <w:r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>Corazones Solidarios</w:t>
            </w:r>
          </w:p>
        </w:tc>
      </w:tr>
      <w:tr w:rsidR="004E66E7" w:rsidRPr="0013546C" w:rsidTr="006E795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4E66E7" w:rsidRPr="0013546C" w:rsidRDefault="004E66E7" w:rsidP="006E795F">
            <w:pPr>
              <w:pStyle w:val="Prrafodelista"/>
              <w:tabs>
                <w:tab w:val="left" w:pos="142"/>
              </w:tabs>
              <w:spacing w:after="200"/>
              <w:ind w:left="0"/>
              <w:jc w:val="center"/>
              <w:rPr>
                <w:rFonts w:asciiTheme="minorHAnsi" w:eastAsia="Times New Roman" w:hAnsiTheme="minorHAnsi"/>
                <w:b/>
                <w:bCs/>
                <w:color w:val="525252" w:themeColor="accent3" w:themeShade="80"/>
                <w:sz w:val="20"/>
                <w:szCs w:val="20"/>
                <w:lang w:eastAsia="es-ES_tradnl"/>
              </w:rPr>
            </w:pP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  <w:lang w:val="es-ES_tradnl"/>
              </w:rPr>
              <w:t>Desde</w:t>
            </w:r>
            <w:r w:rsidRPr="0013546C">
              <w:rPr>
                <w:rFonts w:asciiTheme="minorHAnsi" w:eastAsia="Cambria" w:hAnsiTheme="minorHAnsi"/>
                <w:b/>
                <w:color w:val="525252" w:themeColor="accent3" w:themeShade="80"/>
                <w:sz w:val="20"/>
                <w:szCs w:val="20"/>
              </w:rPr>
              <w:t xml:space="preserve"> 2010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35" w:type="dxa"/>
          </w:tcPr>
          <w:p w:rsidR="004E66E7" w:rsidRPr="004266D3" w:rsidRDefault="004E66E7" w:rsidP="006E795F">
            <w:pPr>
              <w:rPr>
                <w:rFonts w:eastAsia="Cambria"/>
                <w:b w:val="0"/>
                <w:sz w:val="20"/>
                <w:szCs w:val="20"/>
                <w:lang w:val="es-ES_tradnl"/>
              </w:rPr>
            </w:pPr>
            <w:r w:rsidRPr="004266D3">
              <w:rPr>
                <w:rFonts w:eastAsia="Cambria"/>
                <w:b w:val="0"/>
                <w:sz w:val="20"/>
                <w:szCs w:val="20"/>
              </w:rPr>
              <w:t xml:space="preserve">Voluntariado de apoyo Escolar Primario y Secundario -Programa de </w:t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  <w:t xml:space="preserve">asistencia a mujeres en situación de riesgo (Convento Hermanas </w:t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</w:r>
            <w:r w:rsidRPr="004266D3">
              <w:rPr>
                <w:rFonts w:eastAsia="Cambria"/>
                <w:b w:val="0"/>
                <w:sz w:val="20"/>
                <w:szCs w:val="20"/>
              </w:rPr>
              <w:tab/>
              <w:t>Adoratrices)-Grupo Parroquial Corazones Solidarios</w:t>
            </w:r>
          </w:p>
        </w:tc>
      </w:tr>
    </w:tbl>
    <w:p w:rsidR="00D350B9" w:rsidRDefault="004E66E7">
      <w:r>
        <w:t xml:space="preserve"> </w:t>
      </w:r>
      <w:bookmarkStart w:id="0" w:name="_GoBack"/>
      <w:bookmarkEnd w:id="0"/>
    </w:p>
    <w:sectPr w:rsidR="00D35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B2520"/>
    <w:multiLevelType w:val="hybridMultilevel"/>
    <w:tmpl w:val="90023B7A"/>
    <w:lvl w:ilvl="0" w:tplc="2BCED0E0">
      <w:start w:val="1"/>
      <w:numFmt w:val="decimal"/>
      <w:lvlText w:val="%1."/>
      <w:lvlJc w:val="left"/>
      <w:pPr>
        <w:ind w:left="720" w:hanging="360"/>
      </w:pPr>
      <w:rPr>
        <w:color w:val="525252" w:themeColor="accent3" w:themeShade="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C5841"/>
    <w:multiLevelType w:val="hybridMultilevel"/>
    <w:tmpl w:val="E07C7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7"/>
    <w:rsid w:val="003B4ACE"/>
    <w:rsid w:val="004E66E7"/>
    <w:rsid w:val="00B129D8"/>
    <w:rsid w:val="00D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F9C35-8117-4CBD-ACDA-7B83D8D6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6E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Sombreadoclaro-nfasis3">
    <w:name w:val="Light Shading Accent 3"/>
    <w:basedOn w:val="Tablanormal"/>
    <w:uiPriority w:val="60"/>
    <w:rsid w:val="004E66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3">
    <w:name w:val="Medium Shading 1 Accent 3"/>
    <w:basedOn w:val="Tablanormal"/>
    <w:uiPriority w:val="63"/>
    <w:rsid w:val="004E66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12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Rojas A.</dc:creator>
  <cp:keywords/>
  <dc:description/>
  <cp:lastModifiedBy>Florencia Rojas</cp:lastModifiedBy>
  <cp:revision>2</cp:revision>
  <dcterms:created xsi:type="dcterms:W3CDTF">2014-04-07T15:36:00Z</dcterms:created>
  <dcterms:modified xsi:type="dcterms:W3CDTF">2014-04-07T15:36:00Z</dcterms:modified>
</cp:coreProperties>
</file>