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426663126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291ACD46" w14:textId="20012381" w:rsidR="00FA1AF0" w:rsidRPr="00FA1AF0" w:rsidRDefault="00FF45C2" w:rsidP="00920EEA">
          <w:pPr>
            <w:pStyle w:val="TOCHeading"/>
            <w:numPr>
              <w:ilvl w:val="0"/>
              <w:numId w:val="5"/>
            </w:numPr>
            <w:ind w:left="426" w:right="284" w:firstLine="0"/>
            <w:rPr>
              <w:rStyle w:val="TitleChar"/>
            </w:rPr>
          </w:pPr>
          <w:r>
            <w:rPr>
              <w:rStyle w:val="TitleChar"/>
              <w:rFonts w:hint="eastAsia"/>
            </w:rPr>
            <w:t>代码规范</w:t>
          </w:r>
        </w:p>
        <w:p w14:paraId="59EFEE96" w14:textId="77777777" w:rsidR="00DA33A2" w:rsidRPr="00DA33A2" w:rsidRDefault="00FA1AF0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/>
            </w:rPr>
            <w:fldChar w:fldCharType="begin"/>
          </w:r>
          <w:r w:rsidRPr="00DA33A2">
            <w:rPr>
              <w:rFonts w:ascii="华文楷体" w:eastAsia="华文楷体" w:hAnsi="华文楷体"/>
            </w:rPr>
            <w:instrText xml:space="preserve"> TOC \o "1-3" \h \z \u </w:instrText>
          </w:r>
          <w:r w:rsidRPr="00DA33A2">
            <w:rPr>
              <w:rFonts w:ascii="华文楷体" w:eastAsia="华文楷体" w:hAnsi="华文楷体"/>
            </w:rPr>
            <w:fldChar w:fldCharType="separate"/>
          </w:r>
          <w:r w:rsidR="00DA33A2" w:rsidRPr="00DA33A2">
            <w:rPr>
              <w:rFonts w:ascii="华文楷体" w:eastAsia="华文楷体" w:hAnsi="华文楷体" w:hint="eastAsia"/>
              <w:noProof/>
            </w:rPr>
            <w:t>文件</w:t>
          </w:r>
          <w:r w:rsidR="00DA33A2" w:rsidRPr="00DA33A2">
            <w:rPr>
              <w:rFonts w:ascii="华文楷体" w:eastAsia="华文楷体" w:hAnsi="华文楷体" w:cs="Kaiti SC Black"/>
              <w:noProof/>
            </w:rPr>
            <w:t>书</w:t>
          </w:r>
          <w:r w:rsidR="00DA33A2" w:rsidRPr="00DA33A2">
            <w:rPr>
              <w:rFonts w:ascii="华文楷体" w:eastAsia="华文楷体" w:hAnsi="华文楷体" w:hint="eastAsia"/>
              <w:noProof/>
            </w:rPr>
            <w:t>写及存放</w:t>
          </w:r>
          <w:r w:rsidR="00DA33A2" w:rsidRPr="00DA33A2">
            <w:rPr>
              <w:rFonts w:ascii="华文楷体" w:eastAsia="华文楷体" w:hAnsi="华文楷体" w:cs="Kaiti SC Black"/>
              <w:noProof/>
            </w:rPr>
            <w:t>规</w:t>
          </w:r>
          <w:r w:rsidR="00DA33A2" w:rsidRPr="00DA33A2">
            <w:rPr>
              <w:rFonts w:ascii="华文楷体" w:eastAsia="华文楷体" w:hAnsi="华文楷体" w:hint="eastAsia"/>
              <w:noProof/>
            </w:rPr>
            <w:t>范</w:t>
          </w:r>
          <w:r w:rsidR="00DA33A2" w:rsidRPr="00DA33A2">
            <w:rPr>
              <w:rFonts w:ascii="华文楷体" w:eastAsia="华文楷体" w:hAnsi="华文楷体"/>
              <w:noProof/>
            </w:rPr>
            <w:tab/>
          </w:r>
          <w:r w:rsidR="00DA33A2" w:rsidRPr="00DA33A2">
            <w:rPr>
              <w:rFonts w:ascii="华文楷体" w:eastAsia="华文楷体" w:hAnsi="华文楷体"/>
              <w:noProof/>
            </w:rPr>
            <w:fldChar w:fldCharType="begin"/>
          </w:r>
          <w:r w:rsidR="00DA33A2" w:rsidRPr="00DA33A2">
            <w:rPr>
              <w:rFonts w:ascii="华文楷体" w:eastAsia="华文楷体" w:hAnsi="华文楷体"/>
              <w:noProof/>
            </w:rPr>
            <w:instrText xml:space="preserve"> PAGEREF _Toc263637045 \h </w:instrText>
          </w:r>
          <w:r w:rsidR="00DA33A2" w:rsidRPr="00DA33A2">
            <w:rPr>
              <w:rFonts w:ascii="华文楷体" w:eastAsia="华文楷体" w:hAnsi="华文楷体"/>
              <w:noProof/>
            </w:rPr>
          </w:r>
          <w:r w:rsidR="00DA33A2" w:rsidRPr="00DA33A2">
            <w:rPr>
              <w:rFonts w:ascii="华文楷体" w:eastAsia="华文楷体" w:hAnsi="华文楷体"/>
              <w:noProof/>
            </w:rPr>
            <w:fldChar w:fldCharType="separate"/>
          </w:r>
          <w:r w:rsidR="00DA33A2" w:rsidRPr="00DA33A2">
            <w:rPr>
              <w:rFonts w:ascii="华文楷体" w:eastAsia="华文楷体" w:hAnsi="华文楷体"/>
              <w:noProof/>
            </w:rPr>
            <w:t>3</w:t>
          </w:r>
          <w:r w:rsidR="00DA33A2"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64A0E59A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/>
              <w:noProof/>
            </w:rPr>
            <w:t>.h</w:t>
          </w:r>
          <w:r w:rsidRPr="00DA33A2">
            <w:rPr>
              <w:rFonts w:ascii="华文楷体" w:eastAsia="华文楷体" w:hAnsi="华文楷体" w:hint="eastAsia"/>
              <w:noProof/>
            </w:rPr>
            <w:t>文件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_Toc263637046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3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B95417B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/>
              <w:noProof/>
            </w:rPr>
            <w:t>.m</w:t>
          </w:r>
          <w:r w:rsidRPr="00DA33A2">
            <w:rPr>
              <w:rFonts w:ascii="华文楷体" w:eastAsia="华文楷体" w:hAnsi="华文楷体" w:hint="eastAsia"/>
              <w:noProof/>
            </w:rPr>
            <w:t>文件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_Toc263637047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4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7FDBACF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/>
              <w:noProof/>
            </w:rPr>
            <w:t>.xib</w:t>
          </w:r>
          <w:r w:rsidRPr="00DA33A2">
            <w:rPr>
              <w:rFonts w:ascii="华文楷体" w:eastAsia="华文楷体" w:hAnsi="华文楷体" w:hint="eastAsia"/>
              <w:noProof/>
            </w:rPr>
            <w:t>文件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_Toc263637048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5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BF4A111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资</w:t>
          </w:r>
          <w:r w:rsidRPr="00DA33A2">
            <w:rPr>
              <w:rFonts w:ascii="华文楷体" w:eastAsia="华文楷体" w:hAnsi="华文楷体" w:hint="eastAsia"/>
              <w:noProof/>
            </w:rPr>
            <w:t>源文件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_Toc263637049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5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2D3EB68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存放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_Toc263637050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6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6FAD3A4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cs="宋体" w:hint="eastAsia"/>
              <w:noProof/>
              <w:lang w:eastAsia="zh-CN"/>
            </w:rPr>
            <w:t>类</w:t>
          </w:r>
          <w:r w:rsidRPr="00DA33A2">
            <w:rPr>
              <w:rFonts w:ascii="华文楷体" w:eastAsia="华文楷体" w:hAnsi="华文楷体" w:hint="eastAsia"/>
              <w:noProof/>
            </w:rPr>
            <w:t>命名</w:t>
          </w:r>
          <w:r w:rsidRPr="00DA33A2">
            <w:rPr>
              <w:rFonts w:ascii="华文楷体" w:eastAsia="华文楷体" w:hAnsi="华文楷体" w:cs="Kaiti SC Black"/>
              <w:noProof/>
            </w:rPr>
            <w:t>规</w:t>
          </w:r>
          <w:r w:rsidRPr="00DA33A2">
            <w:rPr>
              <w:rFonts w:ascii="华文楷体" w:eastAsia="华文楷体" w:hAnsi="华文楷体" w:hint="eastAsia"/>
              <w:noProof/>
            </w:rPr>
            <w:t>范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_Toc263637051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6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F9612C4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方法命名及存放</w:t>
          </w:r>
          <w:r w:rsidRPr="00DA33A2">
            <w:rPr>
              <w:rFonts w:ascii="华文楷体" w:eastAsia="华文楷体" w:hAnsi="华文楷体" w:cs="Kaiti SC Black"/>
              <w:noProof/>
            </w:rPr>
            <w:t>规</w:t>
          </w:r>
          <w:r w:rsidRPr="00DA33A2">
            <w:rPr>
              <w:rFonts w:ascii="华文楷体" w:eastAsia="华文楷体" w:hAnsi="华文楷体" w:hint="eastAsia"/>
              <w:noProof/>
            </w:rPr>
            <w:t>范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_Toc263637052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6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3B5AE164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命名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_Toc263637053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6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8857A4B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存放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_Toc263637054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7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3B1553B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属性命名及存放</w:t>
          </w:r>
          <w:r w:rsidRPr="00DA33A2">
            <w:rPr>
              <w:rFonts w:ascii="华文楷体" w:eastAsia="华文楷体" w:hAnsi="华文楷体" w:cs="Kaiti SC Black"/>
              <w:noProof/>
            </w:rPr>
            <w:t>规</w:t>
          </w:r>
          <w:r w:rsidRPr="00DA33A2">
            <w:rPr>
              <w:rFonts w:ascii="华文楷体" w:eastAsia="华文楷体" w:hAnsi="华文楷体" w:hint="eastAsia"/>
              <w:noProof/>
            </w:rPr>
            <w:t>范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_Toc263637055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651F84EF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命名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_Toc263637056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53BB020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存放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_Toc263637057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DE0734C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统</w:t>
          </w:r>
          <w:r w:rsidRPr="00DA33A2">
            <w:rPr>
              <w:rFonts w:ascii="华文楷体" w:eastAsia="华文楷体" w:hAnsi="华文楷体" w:hint="eastAsia"/>
              <w:noProof/>
            </w:rPr>
            <w:t>一代</w:t>
          </w:r>
          <w:r w:rsidRPr="00DA33A2">
            <w:rPr>
              <w:rFonts w:ascii="华文楷体" w:eastAsia="华文楷体" w:hAnsi="华文楷体" w:cs="Kaiti SC Black"/>
              <w:noProof/>
            </w:rPr>
            <w:t>码书</w:t>
          </w:r>
          <w:r w:rsidRPr="00DA33A2">
            <w:rPr>
              <w:rFonts w:ascii="华文楷体" w:eastAsia="华文楷体" w:hAnsi="华文楷体" w:hint="eastAsia"/>
              <w:noProof/>
            </w:rPr>
            <w:t>写</w:t>
          </w:r>
          <w:r w:rsidRPr="00DA33A2">
            <w:rPr>
              <w:rFonts w:ascii="华文楷体" w:eastAsia="华文楷体" w:hAnsi="华文楷体" w:cs="Kaiti SC Black"/>
              <w:noProof/>
            </w:rPr>
            <w:t>习惯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_Toc263637058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6B402E1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禁止魔鬼数字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_Toc263637059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42DF242A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禁止超</w:t>
          </w:r>
          <w:r w:rsidRPr="00DA33A2">
            <w:rPr>
              <w:rFonts w:ascii="华文楷体" w:eastAsia="华文楷体" w:hAnsi="华文楷体" w:cs="Kaiti SC Black"/>
              <w:noProof/>
            </w:rPr>
            <w:t>过</w:t>
          </w:r>
          <w:r w:rsidRPr="00DA33A2">
            <w:rPr>
              <w:rFonts w:ascii="华文楷体" w:eastAsia="华文楷体" w:hAnsi="华文楷体"/>
              <w:noProof/>
            </w:rPr>
            <w:t>3000</w:t>
          </w:r>
          <w:r w:rsidRPr="00DA33A2">
            <w:rPr>
              <w:rFonts w:ascii="华文楷体" w:eastAsia="华文楷体" w:hAnsi="华文楷体" w:hint="eastAsia"/>
              <w:noProof/>
            </w:rPr>
            <w:t>行的</w:t>
          </w:r>
          <w:r w:rsidRPr="00DA33A2">
            <w:rPr>
              <w:rFonts w:ascii="华文楷体" w:eastAsia="华文楷体" w:hAnsi="华文楷体" w:cs="Kaiti SC Black"/>
              <w:noProof/>
            </w:rPr>
            <w:t>类</w:t>
          </w:r>
          <w:r w:rsidRPr="00DA33A2">
            <w:rPr>
              <w:rFonts w:ascii="华文楷体" w:eastAsia="华文楷体" w:hAnsi="华文楷体" w:hint="eastAsia"/>
              <w:noProof/>
            </w:rPr>
            <w:t>（</w:t>
          </w:r>
          <w:r w:rsidRPr="00DA33A2">
            <w:rPr>
              <w:rFonts w:ascii="华文楷体" w:eastAsia="华文楷体" w:hAnsi="华文楷体"/>
              <w:noProof/>
            </w:rPr>
            <w:t>category/utility</w:t>
          </w:r>
          <w:r w:rsidRPr="00DA33A2">
            <w:rPr>
              <w:rFonts w:ascii="华文楷体" w:eastAsia="华文楷体" w:hAnsi="华文楷体" w:hint="eastAsia"/>
              <w:noProof/>
            </w:rPr>
            <w:t>及一些特殊情况除外）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_Toc263637060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57B4277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禁止超</w:t>
          </w:r>
          <w:r w:rsidRPr="00DA33A2">
            <w:rPr>
              <w:rFonts w:ascii="华文楷体" w:eastAsia="华文楷体" w:hAnsi="华文楷体" w:cs="Kaiti SC Black"/>
              <w:noProof/>
            </w:rPr>
            <w:t>过</w:t>
          </w:r>
          <w:r w:rsidRPr="00DA33A2">
            <w:rPr>
              <w:rFonts w:ascii="华文楷体" w:eastAsia="华文楷体" w:hAnsi="华文楷体"/>
              <w:noProof/>
            </w:rPr>
            <w:t>200</w:t>
          </w:r>
          <w:r w:rsidRPr="00DA33A2">
            <w:rPr>
              <w:rFonts w:ascii="华文楷体" w:eastAsia="华文楷体" w:hAnsi="华文楷体" w:hint="eastAsia"/>
              <w:noProof/>
            </w:rPr>
            <w:t>行的方法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_Toc263637061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64B19596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关于</w:t>
          </w:r>
          <w:r w:rsidRPr="00DA33A2">
            <w:rPr>
              <w:rFonts w:ascii="华文楷体" w:eastAsia="华文楷体" w:hAnsi="华文楷体" w:cs="宋体" w:hint="eastAsia"/>
              <w:noProof/>
            </w:rPr>
            <w:t>废</w:t>
          </w:r>
          <w:r w:rsidRPr="00DA33A2">
            <w:rPr>
              <w:rFonts w:ascii="华文楷体" w:eastAsia="华文楷体" w:hAnsi="华文楷体" w:hint="eastAsia"/>
              <w:noProof/>
            </w:rPr>
            <w:t>弃的方法使用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_Toc263637062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BC48AD7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注</w:t>
          </w:r>
          <w:r w:rsidRPr="00DA33A2">
            <w:rPr>
              <w:rFonts w:ascii="华文楷体" w:eastAsia="华文楷体" w:hAnsi="华文楷体" w:cs="Kaiti SC Black"/>
              <w:noProof/>
            </w:rPr>
            <w:t>释</w:t>
          </w:r>
          <w:r w:rsidRPr="00DA33A2">
            <w:rPr>
              <w:rFonts w:ascii="华文楷体" w:eastAsia="华文楷体" w:hAnsi="华文楷体" w:hint="eastAsia"/>
              <w:noProof/>
            </w:rPr>
            <w:t>！注</w:t>
          </w:r>
          <w:r w:rsidRPr="00DA33A2">
            <w:rPr>
              <w:rFonts w:ascii="华文楷体" w:eastAsia="华文楷体" w:hAnsi="华文楷体" w:cs="Kaiti SC Black"/>
              <w:noProof/>
            </w:rPr>
            <w:t>释</w:t>
          </w:r>
          <w:r w:rsidRPr="00DA33A2">
            <w:rPr>
              <w:rFonts w:ascii="华文楷体" w:eastAsia="华文楷体" w:hAnsi="华文楷体" w:hint="eastAsia"/>
              <w:noProof/>
            </w:rPr>
            <w:t>！</w:t>
          </w:r>
          <w:r w:rsidRPr="00DA33A2">
            <w:rPr>
              <w:rFonts w:ascii="华文楷体" w:eastAsia="华文楷体" w:hAnsi="华文楷体" w:cs="Kaiti SC Black"/>
              <w:noProof/>
            </w:rPr>
            <w:t>还</w:t>
          </w:r>
          <w:r w:rsidRPr="00DA33A2">
            <w:rPr>
              <w:rFonts w:ascii="华文楷体" w:eastAsia="华文楷体" w:hAnsi="华文楷体" w:hint="eastAsia"/>
              <w:noProof/>
            </w:rPr>
            <w:t>是注</w:t>
          </w:r>
          <w:r w:rsidRPr="00DA33A2">
            <w:rPr>
              <w:rFonts w:ascii="华文楷体" w:eastAsia="华文楷体" w:hAnsi="华文楷体" w:cs="Kaiti SC Black"/>
              <w:noProof/>
            </w:rPr>
            <w:t>释</w:t>
          </w:r>
          <w:r w:rsidRPr="00DA33A2">
            <w:rPr>
              <w:rFonts w:ascii="华文楷体" w:eastAsia="华文楷体" w:hAnsi="华文楷体" w:hint="eastAsia"/>
              <w:noProof/>
            </w:rPr>
            <w:t>！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_Toc263637063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E0F0A70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尽量</w:t>
          </w:r>
          <w:r w:rsidRPr="00DA33A2">
            <w:rPr>
              <w:rFonts w:ascii="华文楷体" w:eastAsia="华文楷体" w:hAnsi="华文楷体" w:cs="Kaiti SC Black"/>
              <w:noProof/>
            </w:rPr>
            <w:t>换</w:t>
          </w:r>
          <w:r w:rsidRPr="00DA33A2">
            <w:rPr>
              <w:rFonts w:ascii="华文楷体" w:eastAsia="华文楷体" w:hAnsi="华文楷体" w:hint="eastAsia"/>
              <w:noProof/>
            </w:rPr>
            <w:t>行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_Toc263637064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210243B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大括号要求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_Toc263637065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04AD874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方法</w:t>
          </w:r>
          <w:r w:rsidRPr="00DA33A2">
            <w:rPr>
              <w:rFonts w:ascii="华文楷体" w:eastAsia="华文楷体" w:hAnsi="华文楷体" w:cs="Kaiti SC Black"/>
              <w:noProof/>
            </w:rPr>
            <w:t>调</w:t>
          </w:r>
          <w:r w:rsidRPr="00DA33A2">
            <w:rPr>
              <w:rFonts w:ascii="华文楷体" w:eastAsia="华文楷体" w:hAnsi="华文楷体" w:hint="eastAsia"/>
              <w:noProof/>
            </w:rPr>
            <w:t>用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_Toc263637066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25EBF13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界面</w:t>
          </w:r>
          <w:r w:rsidRPr="00DA33A2">
            <w:rPr>
              <w:rFonts w:ascii="华文楷体" w:eastAsia="华文楷体" w:hAnsi="华文楷体" w:cs="Kaiti SC Black"/>
              <w:noProof/>
            </w:rPr>
            <w:t>细</w:t>
          </w:r>
          <w:r w:rsidRPr="00DA33A2">
            <w:rPr>
              <w:rFonts w:ascii="华文楷体" w:eastAsia="华文楷体" w:hAnsi="华文楷体" w:hint="eastAsia"/>
              <w:noProof/>
            </w:rPr>
            <w:t>化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_Toc263637067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7D4E2CB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提交代</w:t>
          </w:r>
          <w:r w:rsidRPr="00DA33A2">
            <w:rPr>
              <w:rFonts w:ascii="华文楷体" w:eastAsia="华文楷体" w:hAnsi="华文楷体" w:cs="Kaiti SC Black"/>
              <w:noProof/>
            </w:rPr>
            <w:t>码</w:t>
          </w:r>
          <w:r w:rsidRPr="00DA33A2">
            <w:rPr>
              <w:rFonts w:ascii="华文楷体" w:eastAsia="华文楷体" w:hAnsi="华文楷体" w:hint="eastAsia"/>
              <w:noProof/>
            </w:rPr>
            <w:t>前保</w:t>
          </w:r>
          <w:r w:rsidRPr="00DA33A2">
            <w:rPr>
              <w:rFonts w:ascii="华文楷体" w:eastAsia="华文楷体" w:hAnsi="华文楷体" w:cs="Kaiti SC Black"/>
              <w:noProof/>
            </w:rPr>
            <w:t>证</w:t>
          </w:r>
          <w:r w:rsidRPr="00DA33A2">
            <w:rPr>
              <w:rFonts w:ascii="华文楷体" w:eastAsia="华文楷体" w:hAnsi="华文楷体" w:hint="eastAsia"/>
              <w:noProof/>
            </w:rPr>
            <w:t>各个</w:t>
          </w:r>
          <w:r w:rsidRPr="00DA33A2">
            <w:rPr>
              <w:rFonts w:ascii="华文楷体" w:eastAsia="华文楷体" w:hAnsi="华文楷体"/>
              <w:noProof/>
            </w:rPr>
            <w:t>iOS</w:t>
          </w:r>
          <w:r w:rsidRPr="00DA33A2">
            <w:rPr>
              <w:rFonts w:ascii="华文楷体" w:eastAsia="华文楷体" w:hAnsi="华文楷体" w:hint="eastAsia"/>
              <w:noProof/>
            </w:rPr>
            <w:t>版本，屏幕尺寸以及</w:t>
          </w:r>
          <w:r w:rsidRPr="00DA33A2">
            <w:rPr>
              <w:rFonts w:ascii="华文楷体" w:eastAsia="华文楷体" w:hAnsi="华文楷体"/>
              <w:noProof/>
            </w:rPr>
            <w:t>retina/</w:t>
          </w:r>
          <w:r w:rsidRPr="00DA33A2">
            <w:rPr>
              <w:rFonts w:ascii="华文楷体" w:eastAsia="华文楷体" w:hAnsi="华文楷体" w:hint="eastAsia"/>
              <w:noProof/>
            </w:rPr>
            <w:t>非</w:t>
          </w:r>
          <w:r w:rsidRPr="00DA33A2">
            <w:rPr>
              <w:rFonts w:ascii="华文楷体" w:eastAsia="华文楷体" w:hAnsi="华文楷体"/>
              <w:noProof/>
            </w:rPr>
            <w:t>retina</w:t>
          </w:r>
          <w:r w:rsidRPr="00DA33A2">
            <w:rPr>
              <w:rFonts w:ascii="华文楷体" w:eastAsia="华文楷体" w:hAnsi="华文楷体" w:hint="eastAsia"/>
              <w:noProof/>
            </w:rPr>
            <w:t>的兼容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_Toc263637068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D0D43A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重</w:t>
          </w:r>
          <w:r w:rsidRPr="00DA33A2">
            <w:rPr>
              <w:rFonts w:ascii="华文楷体" w:eastAsia="华文楷体" w:hAnsi="华文楷体" w:cs="Kaiti SC Black"/>
              <w:noProof/>
            </w:rPr>
            <w:t>载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_Toc263637069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0E8B66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不要使用</w:t>
          </w:r>
          <w:r w:rsidRPr="00DA33A2">
            <w:rPr>
              <w:rFonts w:ascii="华文楷体" w:eastAsia="华文楷体" w:hAnsi="华文楷体"/>
              <w:noProof/>
            </w:rPr>
            <w:t>NSLog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_Toc263637070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11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AAA2ABF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缩进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_Toc263637071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11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3D369D1B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/>
              <w:noProof/>
            </w:rPr>
            <w:t>KISS</w:t>
          </w:r>
          <w:r w:rsidRPr="00DA33A2">
            <w:rPr>
              <w:rFonts w:ascii="华文楷体" w:eastAsia="华文楷体" w:hAnsi="华文楷体" w:hint="eastAsia"/>
              <w:noProof/>
            </w:rPr>
            <w:t>原</w:t>
          </w:r>
          <w:r w:rsidRPr="00DA33A2">
            <w:rPr>
              <w:rFonts w:ascii="华文楷体" w:eastAsia="华文楷体" w:hAnsi="华文楷体" w:cs="Kaiti SC Black"/>
              <w:noProof/>
            </w:rPr>
            <w:t>则</w:t>
          </w:r>
          <w:r w:rsidRPr="00DA33A2">
            <w:rPr>
              <w:rFonts w:ascii="华文楷体" w:eastAsia="华文楷体" w:hAnsi="华文楷体" w:hint="eastAsia"/>
              <w:noProof/>
              <w:lang w:eastAsia="zh-CN"/>
            </w:rPr>
            <w:t>（</w:t>
          </w:r>
          <w:r w:rsidRPr="00DA33A2">
            <w:rPr>
              <w:rFonts w:ascii="华文楷体" w:eastAsia="华文楷体" w:hAnsi="华文楷体"/>
              <w:noProof/>
            </w:rPr>
            <w:t>Keep it simple stupid</w:t>
          </w:r>
          <w:r w:rsidRPr="00DA33A2">
            <w:rPr>
              <w:rFonts w:ascii="华文楷体" w:eastAsia="华文楷体" w:hAnsi="华文楷体" w:hint="eastAsia"/>
              <w:noProof/>
            </w:rPr>
            <w:t>）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_Toc263637072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11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335E5BA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  <w:lang w:eastAsia="zh-CN"/>
            </w:rPr>
            <w:t>一致性原</w:t>
          </w:r>
          <w:r w:rsidRPr="00DA33A2">
            <w:rPr>
              <w:rFonts w:ascii="华文楷体" w:eastAsia="华文楷体" w:hAnsi="华文楷体" w:cs="宋体" w:hint="eastAsia"/>
              <w:noProof/>
              <w:lang w:eastAsia="zh-CN"/>
            </w:rPr>
            <w:t>则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_Toc263637073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12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5BB175D" w14:textId="7E4E9C9C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  <w:lang w:eastAsia="zh-CN"/>
            </w:rPr>
            <w:t>复用原</w:t>
          </w:r>
          <w:r w:rsidRPr="00DA33A2">
            <w:rPr>
              <w:rFonts w:ascii="华文楷体" w:eastAsia="华文楷体" w:hAnsi="华文楷体" w:cs="宋体" w:hint="eastAsia"/>
              <w:noProof/>
              <w:lang w:eastAsia="zh-CN"/>
            </w:rPr>
            <w:t>则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_Toc263637074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12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57C424C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常</w:t>
          </w:r>
          <w:r w:rsidRPr="00DA33A2">
            <w:rPr>
              <w:rFonts w:ascii="华文楷体" w:eastAsia="华文楷体" w:hAnsi="华文楷体" w:cs="Kaiti SC Black"/>
              <w:noProof/>
            </w:rPr>
            <w:t>见</w:t>
          </w:r>
          <w:r w:rsidRPr="00DA33A2">
            <w:rPr>
              <w:rFonts w:ascii="华文楷体" w:eastAsia="华文楷体" w:hAnsi="华文楷体" w:hint="eastAsia"/>
              <w:noProof/>
            </w:rPr>
            <w:t>的引起</w:t>
          </w:r>
          <w:r w:rsidRPr="00DA33A2">
            <w:rPr>
              <w:rFonts w:ascii="华文楷体" w:eastAsia="华文楷体" w:hAnsi="华文楷体"/>
              <w:noProof/>
            </w:rPr>
            <w:t>bug</w:t>
          </w:r>
          <w:r w:rsidRPr="00DA33A2">
            <w:rPr>
              <w:rFonts w:ascii="华文楷体" w:eastAsia="华文楷体" w:hAnsi="华文楷体" w:hint="eastAsia"/>
              <w:noProof/>
            </w:rPr>
            <w:t>的代</w:t>
          </w:r>
          <w:r w:rsidRPr="00DA33A2">
            <w:rPr>
              <w:rFonts w:ascii="华文楷体" w:eastAsia="华文楷体" w:hAnsi="华文楷体" w:cs="Kaiti SC Black"/>
              <w:noProof/>
            </w:rPr>
            <w:t>码</w:t>
          </w: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_Toc263637075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12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B082CA9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1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_Toc263637076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12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3A61B12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2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_Toc263637077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12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46696CE9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3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_Toc263637078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13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5840BB9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4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_Toc263637079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13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45C29352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5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_Toc263637080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14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49A85D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6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_Toc263637081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15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470D1C70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案例</w:t>
          </w:r>
          <w:r w:rsidRPr="00DA33A2">
            <w:rPr>
              <w:rFonts w:ascii="华文楷体" w:eastAsia="华文楷体" w:hAnsi="华文楷体"/>
              <w:noProof/>
            </w:rPr>
            <w:t>7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_Toc263637082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15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D08C948" w14:textId="77777777" w:rsidR="00DA33A2" w:rsidRPr="00DA33A2" w:rsidRDefault="00DA33A2">
          <w:pPr>
            <w:pStyle w:val="TOC1"/>
            <w:rPr>
              <w:rFonts w:ascii="华文楷体" w:eastAsia="华文楷体" w:hAnsi="华文楷体"/>
              <w:b w:val="0"/>
              <w:noProof/>
              <w:color w:val="auto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常</w:t>
          </w:r>
          <w:r w:rsidRPr="00DA33A2">
            <w:rPr>
              <w:rFonts w:ascii="华文楷体" w:eastAsia="华文楷体" w:hAnsi="华文楷体" w:cs="Kaiti SC Black"/>
              <w:noProof/>
            </w:rPr>
            <w:t>见</w:t>
          </w:r>
          <w:r w:rsidRPr="00DA33A2">
            <w:rPr>
              <w:rFonts w:ascii="华文楷体" w:eastAsia="华文楷体" w:hAnsi="华文楷体" w:hint="eastAsia"/>
              <w:noProof/>
            </w:rPr>
            <w:t>的坏味道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_Toc263637083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18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351EABC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魔鬼数字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_Toc263637084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4B06B8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重复代</w:t>
          </w:r>
          <w:r w:rsidRPr="00DA33A2">
            <w:rPr>
              <w:rFonts w:ascii="华文楷体" w:eastAsia="华文楷体" w:hAnsi="华文楷体" w:cs="Kaiti SC Black"/>
              <w:noProof/>
            </w:rPr>
            <w:t>码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_Toc263637085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2F19CE0B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过长</w:t>
          </w:r>
          <w:r w:rsidRPr="00DA33A2">
            <w:rPr>
              <w:rFonts w:ascii="华文楷体" w:eastAsia="华文楷体" w:hAnsi="华文楷体" w:hint="eastAsia"/>
              <w:noProof/>
            </w:rPr>
            <w:t>的判断</w:t>
          </w:r>
          <w:r w:rsidRPr="00DA33A2">
            <w:rPr>
              <w:rFonts w:ascii="华文楷体" w:eastAsia="华文楷体" w:hAnsi="华文楷体" w:cs="Kaiti SC Black"/>
              <w:noProof/>
            </w:rPr>
            <w:t>语</w:t>
          </w:r>
          <w:r w:rsidRPr="00DA33A2">
            <w:rPr>
              <w:rFonts w:ascii="华文楷体" w:eastAsia="华文楷体" w:hAnsi="华文楷体" w:hint="eastAsia"/>
              <w:noProof/>
            </w:rPr>
            <w:t>句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_Toc263637086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C02583C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过长</w:t>
          </w:r>
          <w:r w:rsidRPr="00DA33A2">
            <w:rPr>
              <w:rFonts w:ascii="华文楷体" w:eastAsia="华文楷体" w:hAnsi="华文楷体" w:hint="eastAsia"/>
              <w:noProof/>
            </w:rPr>
            <w:t>的参数列表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_Toc263637087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50FFC046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过长</w:t>
          </w:r>
          <w:r w:rsidRPr="00DA33A2">
            <w:rPr>
              <w:rFonts w:ascii="华文楷体" w:eastAsia="华文楷体" w:hAnsi="华文楷体" w:hint="eastAsia"/>
              <w:noProof/>
            </w:rPr>
            <w:t>函数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_Toc263637088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19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7E802C6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过</w:t>
          </w:r>
          <w:r w:rsidRPr="00DA33A2">
            <w:rPr>
              <w:rFonts w:ascii="华文楷体" w:eastAsia="华文楷体" w:hAnsi="华文楷体" w:hint="eastAsia"/>
              <w:noProof/>
            </w:rPr>
            <w:t>大的</w:t>
          </w:r>
          <w:r w:rsidRPr="00DA33A2">
            <w:rPr>
              <w:rFonts w:ascii="华文楷体" w:eastAsia="华文楷体" w:hAnsi="华文楷体" w:cs="Kaiti SC Black"/>
              <w:noProof/>
            </w:rPr>
            <w:t>类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_Toc263637089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20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16341F45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过</w:t>
          </w:r>
          <w:r w:rsidRPr="00DA33A2">
            <w:rPr>
              <w:rFonts w:ascii="华文楷体" w:eastAsia="华文楷体" w:hAnsi="华文楷体" w:hint="eastAsia"/>
              <w:noProof/>
            </w:rPr>
            <w:t>多的</w:t>
          </w:r>
          <w:r w:rsidRPr="00DA33A2">
            <w:rPr>
              <w:rFonts w:ascii="华文楷体" w:eastAsia="华文楷体" w:hAnsi="华文楷体" w:cs="Kaiti SC Black"/>
              <w:noProof/>
            </w:rPr>
            <w:t>临时变</w:t>
          </w:r>
          <w:r w:rsidRPr="00DA33A2">
            <w:rPr>
              <w:rFonts w:ascii="华文楷体" w:eastAsia="华文楷体" w:hAnsi="华文楷体" w:hint="eastAsia"/>
              <w:noProof/>
            </w:rPr>
            <w:t>量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_Toc263637090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20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68A06837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t>多</w:t>
          </w:r>
          <w:r w:rsidRPr="00DA33A2">
            <w:rPr>
              <w:rFonts w:ascii="华文楷体" w:eastAsia="华文楷体" w:hAnsi="华文楷体" w:cs="Kaiti SC Black"/>
              <w:noProof/>
            </w:rPr>
            <w:t>处</w:t>
          </w:r>
          <w:r w:rsidRPr="00DA33A2">
            <w:rPr>
              <w:rFonts w:ascii="华文楷体" w:eastAsia="华文楷体" w:hAnsi="华文楷体" w:hint="eastAsia"/>
              <w:noProof/>
            </w:rPr>
            <w:t>相同分支判断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_Toc263637091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20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6CCAF120" w14:textId="77777777" w:rsidR="00DA33A2" w:rsidRPr="00DA33A2" w:rsidRDefault="00DA33A2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hint="eastAsia"/>
              <w:noProof/>
            </w:rPr>
            <w:lastRenderedPageBreak/>
            <w:t>不正确的注</w:t>
          </w:r>
          <w:r w:rsidRPr="00DA33A2">
            <w:rPr>
              <w:rFonts w:ascii="华文楷体" w:eastAsia="华文楷体" w:hAnsi="华文楷体" w:cs="Kaiti SC Black"/>
              <w:noProof/>
            </w:rPr>
            <w:t>释</w:t>
          </w:r>
          <w:r w:rsidRPr="00DA33A2">
            <w:rPr>
              <w:rFonts w:ascii="华文楷体" w:eastAsia="华文楷体" w:hAnsi="华文楷体" w:hint="eastAsia"/>
              <w:noProof/>
            </w:rPr>
            <w:t>，翻</w:t>
          </w:r>
          <w:r w:rsidRPr="00DA33A2">
            <w:rPr>
              <w:rFonts w:ascii="华文楷体" w:eastAsia="华文楷体" w:hAnsi="华文楷体" w:cs="Kaiti SC Black"/>
              <w:noProof/>
            </w:rPr>
            <w:t>译</w:t>
          </w:r>
          <w:r w:rsidRPr="00DA33A2">
            <w:rPr>
              <w:rFonts w:ascii="华文楷体" w:eastAsia="华文楷体" w:hAnsi="华文楷体" w:hint="eastAsia"/>
              <w:noProof/>
            </w:rPr>
            <w:t>性的注</w:t>
          </w:r>
          <w:r w:rsidRPr="00DA33A2">
            <w:rPr>
              <w:rFonts w:ascii="华文楷体" w:eastAsia="华文楷体" w:hAnsi="华文楷体" w:cs="Kaiti SC Black"/>
              <w:noProof/>
            </w:rPr>
            <w:t>释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_Toc263637092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20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</w:p>
        <w:p w14:paraId="0441C928" w14:textId="1AF62B5E" w:rsidR="00FA1AF0" w:rsidRPr="006962E6" w:rsidRDefault="00DA33A2" w:rsidP="006962E6">
          <w:pPr>
            <w:pStyle w:val="TOC2"/>
            <w:tabs>
              <w:tab w:val="right" w:leader="dot" w:pos="10763"/>
            </w:tabs>
            <w:rPr>
              <w:rFonts w:ascii="华文楷体" w:eastAsia="华文楷体" w:hAnsi="华文楷体"/>
              <w:noProof/>
              <w:sz w:val="24"/>
              <w:szCs w:val="24"/>
              <w:lang w:eastAsia="ja-JP"/>
            </w:rPr>
          </w:pPr>
          <w:r w:rsidRPr="00DA33A2">
            <w:rPr>
              <w:rFonts w:ascii="华文楷体" w:eastAsia="华文楷体" w:hAnsi="华文楷体" w:cs="Kaiti SC Black"/>
              <w:noProof/>
            </w:rPr>
            <w:t>继</w:t>
          </w:r>
          <w:r w:rsidRPr="00DA33A2">
            <w:rPr>
              <w:rFonts w:ascii="华文楷体" w:eastAsia="华文楷体" w:hAnsi="华文楷体" w:hint="eastAsia"/>
              <w:noProof/>
            </w:rPr>
            <w:t>承，包装，</w:t>
          </w:r>
          <w:r w:rsidRPr="00DA33A2">
            <w:rPr>
              <w:rFonts w:ascii="华文楷体" w:eastAsia="华文楷体" w:hAnsi="华文楷体"/>
              <w:noProof/>
            </w:rPr>
            <w:t>category</w:t>
          </w:r>
          <w:r w:rsidRPr="00DA33A2">
            <w:rPr>
              <w:rFonts w:ascii="华文楷体" w:eastAsia="华文楷体" w:hAnsi="华文楷体" w:hint="eastAsia"/>
              <w:noProof/>
            </w:rPr>
            <w:t>使用的</w:t>
          </w:r>
          <w:r w:rsidRPr="00DA33A2">
            <w:rPr>
              <w:rFonts w:ascii="华文楷体" w:eastAsia="华文楷体" w:hAnsi="华文楷体" w:cs="Kaiti SC Black"/>
              <w:noProof/>
            </w:rPr>
            <w:t>选择</w:t>
          </w:r>
          <w:r w:rsidRPr="00DA33A2">
            <w:rPr>
              <w:rFonts w:ascii="华文楷体" w:eastAsia="华文楷体" w:hAnsi="华文楷体"/>
              <w:noProof/>
            </w:rPr>
            <w:tab/>
          </w:r>
          <w:r w:rsidRPr="00DA33A2">
            <w:rPr>
              <w:rFonts w:ascii="华文楷体" w:eastAsia="华文楷体" w:hAnsi="华文楷体"/>
              <w:noProof/>
            </w:rPr>
            <w:fldChar w:fldCharType="begin"/>
          </w:r>
          <w:r w:rsidRPr="00DA33A2">
            <w:rPr>
              <w:rFonts w:ascii="华文楷体" w:eastAsia="华文楷体" w:hAnsi="华文楷体"/>
              <w:noProof/>
            </w:rPr>
            <w:instrText xml:space="preserve"> PAGEREF _Toc263637093 \h </w:instrText>
          </w:r>
          <w:r w:rsidRPr="00DA33A2">
            <w:rPr>
              <w:rFonts w:ascii="华文楷体" w:eastAsia="华文楷体" w:hAnsi="华文楷体"/>
              <w:noProof/>
            </w:rPr>
          </w:r>
          <w:r w:rsidRPr="00DA33A2">
            <w:rPr>
              <w:rFonts w:ascii="华文楷体" w:eastAsia="华文楷体" w:hAnsi="华文楷体"/>
              <w:noProof/>
            </w:rPr>
            <w:fldChar w:fldCharType="separate"/>
          </w:r>
          <w:r w:rsidRPr="00DA33A2">
            <w:rPr>
              <w:rFonts w:ascii="华文楷体" w:eastAsia="华文楷体" w:hAnsi="华文楷体"/>
              <w:noProof/>
            </w:rPr>
            <w:t>20</w:t>
          </w:r>
          <w:r w:rsidRPr="00DA33A2">
            <w:rPr>
              <w:rFonts w:ascii="华文楷体" w:eastAsia="华文楷体" w:hAnsi="华文楷体"/>
              <w:noProof/>
            </w:rPr>
            <w:fldChar w:fldCharType="end"/>
          </w:r>
          <w:r w:rsidR="00FA1AF0" w:rsidRPr="00DA33A2">
            <w:rPr>
              <w:rFonts w:ascii="华文楷体" w:eastAsia="华文楷体" w:hAnsi="华文楷体"/>
              <w:b/>
              <w:bCs/>
              <w:noProof/>
            </w:rPr>
            <w:fldChar w:fldCharType="end"/>
          </w:r>
        </w:p>
      </w:sdtContent>
    </w:sdt>
    <w:p w14:paraId="136667CE" w14:textId="77777777" w:rsidR="00CC1A86" w:rsidRDefault="00CC1A86" w:rsidP="00CC1A86">
      <w:pPr>
        <w:rPr>
          <w:lang w:eastAsia="ja-JP"/>
        </w:rPr>
      </w:pPr>
    </w:p>
    <w:p w14:paraId="5AA8FE49" w14:textId="77777777" w:rsidR="00CC1A86" w:rsidRDefault="00CC1A86" w:rsidP="00CC1A86">
      <w:pPr>
        <w:rPr>
          <w:lang w:eastAsia="zh-CN"/>
        </w:rPr>
      </w:pPr>
    </w:p>
    <w:p w14:paraId="2030160E" w14:textId="77777777" w:rsidR="00CC1A86" w:rsidRDefault="00CC1A86" w:rsidP="007C1735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br w:type="page"/>
      </w:r>
    </w:p>
    <w:p w14:paraId="169BCAD6" w14:textId="3C536C8C" w:rsidR="006D0894" w:rsidRDefault="00CC1A86" w:rsidP="00A0248C">
      <w:pPr>
        <w:pStyle w:val="Heading1"/>
      </w:pPr>
      <w:bookmarkStart w:id="0" w:name="_Toc263637045"/>
      <w:r w:rsidRPr="004D0CBC">
        <w:rPr>
          <w:rFonts w:hint="eastAsia"/>
        </w:rPr>
        <w:t>文件</w:t>
      </w:r>
      <w:r w:rsidRPr="004D0CBC">
        <w:rPr>
          <w:rFonts w:ascii="Libian SC Regular" w:hAnsi="Libian SC Regular" w:cs="Libian SC Regular"/>
        </w:rPr>
        <w:t>书</w:t>
      </w:r>
      <w:r w:rsidRPr="004D0CBC">
        <w:rPr>
          <w:rFonts w:hint="eastAsia"/>
        </w:rPr>
        <w:t>写及存放</w:t>
      </w:r>
      <w:r w:rsidRPr="004D0CBC">
        <w:rPr>
          <w:rFonts w:ascii="Libian SC Regular" w:hAnsi="Libian SC Regular" w:cs="Libian SC Regular"/>
        </w:rPr>
        <w:t>规</w:t>
      </w:r>
      <w:r w:rsidRPr="004D0CBC">
        <w:rPr>
          <w:rFonts w:hint="eastAsia"/>
        </w:rPr>
        <w:t>范</w:t>
      </w:r>
      <w:bookmarkEnd w:id="0"/>
    </w:p>
    <w:p w14:paraId="71C135FA" w14:textId="364CF7D9" w:rsidR="006D0894" w:rsidRDefault="006D0894" w:rsidP="002B6061">
      <w:pPr>
        <w:pStyle w:val="Heading2"/>
      </w:pPr>
      <w:bookmarkStart w:id="1" w:name="_Toc263637046"/>
      <w:r>
        <w:t>.h</w:t>
      </w:r>
      <w:r>
        <w:rPr>
          <w:rFonts w:hint="eastAsia"/>
        </w:rPr>
        <w:t>文件</w:t>
      </w:r>
      <w:bookmarkEnd w:id="1"/>
    </w:p>
    <w:p w14:paraId="425C4A9E" w14:textId="533A08F4" w:rsidR="00A0248C" w:rsidRPr="00A0248C" w:rsidRDefault="00856270" w:rsidP="009E0DFF">
      <w:r>
        <w:rPr>
          <w:noProof/>
        </w:rPr>
        <w:drawing>
          <wp:inline distT="0" distB="0" distL="0" distR="0" wp14:anchorId="18090B85" wp14:editId="3FE1C471">
            <wp:extent cx="5266055" cy="4826000"/>
            <wp:effectExtent l="0" t="0" r="0" b="0"/>
            <wp:docPr id="5" name="Picture 5" descr="Macintosh HD:Users:Ben:Desktop:Screen Shot 2014-06-03 at 5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en:Desktop:Screen Shot 2014-06-03 at 5.44.4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2CD6" w14:textId="3490E925" w:rsidR="002B6061" w:rsidRDefault="002B6061" w:rsidP="002B6061">
      <w:pPr>
        <w:pStyle w:val="Heading2"/>
      </w:pPr>
      <w:bookmarkStart w:id="2" w:name="_Toc263637047"/>
      <w:r>
        <w:t>.m</w:t>
      </w:r>
      <w:r>
        <w:rPr>
          <w:rFonts w:hint="eastAsia"/>
        </w:rPr>
        <w:t>文件</w:t>
      </w:r>
      <w:bookmarkEnd w:id="2"/>
    </w:p>
    <w:p w14:paraId="76CBBCD8" w14:textId="78B6BA70" w:rsidR="00757A74" w:rsidRDefault="00757A74" w:rsidP="009E0DFF">
      <w:r>
        <w:rPr>
          <w:noProof/>
        </w:rPr>
        <w:drawing>
          <wp:inline distT="0" distB="0" distL="0" distR="0" wp14:anchorId="2B9A4BC0" wp14:editId="7CA8F472">
            <wp:extent cx="5266055" cy="4868545"/>
            <wp:effectExtent l="0" t="0" r="0" b="8255"/>
            <wp:docPr id="6" name="Picture 6" descr="Macintosh HD:Users:Ben:Desktop:Screen Shot 2014-06-03 at 5.5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en:Desktop:Screen Shot 2014-06-03 at 5.54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52CD" w14:textId="08DFB876" w:rsidR="00757A74" w:rsidRPr="00757A74" w:rsidRDefault="00757A74" w:rsidP="009E0DFF">
      <w:r>
        <w:rPr>
          <w:noProof/>
        </w:rPr>
        <w:drawing>
          <wp:inline distT="0" distB="0" distL="0" distR="0" wp14:anchorId="58D37191" wp14:editId="02120894">
            <wp:extent cx="5266055" cy="3065145"/>
            <wp:effectExtent l="0" t="0" r="0" b="8255"/>
            <wp:docPr id="7" name="Picture 7" descr="Macintosh HD:Users:Ben:Desktop:Screen Shot 2014-06-03 at 5.5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en:Desktop:Screen Shot 2014-06-03 at 5.54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1AD2" w14:textId="2D691D2C" w:rsidR="002B6061" w:rsidRDefault="002B6061" w:rsidP="002B6061">
      <w:pPr>
        <w:pStyle w:val="Heading2"/>
      </w:pPr>
      <w:bookmarkStart w:id="3" w:name="_Toc263637048"/>
      <w:r>
        <w:t>.xib</w:t>
      </w:r>
      <w:r>
        <w:rPr>
          <w:rFonts w:hint="eastAsia"/>
        </w:rPr>
        <w:t>文件</w:t>
      </w:r>
      <w:bookmarkEnd w:id="3"/>
    </w:p>
    <w:p w14:paraId="09B43E2C" w14:textId="40052EB4" w:rsidR="00757A74" w:rsidRDefault="004A359B" w:rsidP="009E0DFF">
      <w:r>
        <w:rPr>
          <w:noProof/>
        </w:rPr>
        <w:drawing>
          <wp:inline distT="0" distB="0" distL="0" distR="0" wp14:anchorId="5CB383FD" wp14:editId="3AC8AA75">
            <wp:extent cx="2504766" cy="3560233"/>
            <wp:effectExtent l="0" t="0" r="10160" b="0"/>
            <wp:docPr id="13" name="Picture 13" descr="Macintosh HD:Users:Ben:Desktop:Screen Shot 2014-06-03 at 6.0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en:Desktop:Screen Shot 2014-06-03 at 6.06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29" cy="356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3C9">
        <w:t xml:space="preserve">   </w:t>
      </w:r>
      <w:r w:rsidRPr="00D133C9">
        <w:rPr>
          <w:noProof/>
        </w:rPr>
        <w:drawing>
          <wp:inline distT="0" distB="0" distL="0" distR="0" wp14:anchorId="028838CD" wp14:editId="5E19D0D3">
            <wp:extent cx="2389939" cy="3674533"/>
            <wp:effectExtent l="0" t="0" r="0" b="8890"/>
            <wp:docPr id="10" name="Picture 10" descr="Macintosh HD:Users:Ben:Desktop:Screen Shot 2014-06-03 at 6.1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en:Desktop:Screen Shot 2014-06-03 at 6.10.0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62" cy="36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D638" w14:textId="77777777" w:rsidR="00BB2A71" w:rsidRDefault="00BB2A71" w:rsidP="009E0DFF"/>
    <w:p w14:paraId="1CBD67C7" w14:textId="77777777" w:rsidR="00BB2A71" w:rsidRDefault="00BB2A71" w:rsidP="009E0DFF"/>
    <w:p w14:paraId="680A19B4" w14:textId="19CEB313" w:rsidR="00BB2A71" w:rsidRDefault="00BB2A71" w:rsidP="009E0DFF">
      <w:r>
        <w:rPr>
          <w:noProof/>
        </w:rPr>
        <w:drawing>
          <wp:inline distT="0" distB="0" distL="0" distR="0" wp14:anchorId="672BEDAD" wp14:editId="2AC9DA03">
            <wp:extent cx="5139478" cy="5470565"/>
            <wp:effectExtent l="0" t="0" r="0" b="0"/>
            <wp:docPr id="11" name="Picture 2" descr="Macintosh HD:Users:Ben:Desktop:Screen Shot 2014-06-06 at 10.04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en:Desktop:Screen Shot 2014-06-06 at 10.04.58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78" cy="54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C5CF" w14:textId="77777777" w:rsidR="004A359B" w:rsidRDefault="004A359B" w:rsidP="00757A74">
      <w:pPr>
        <w:rPr>
          <w:lang w:eastAsia="zh-CN"/>
        </w:rPr>
      </w:pPr>
    </w:p>
    <w:p w14:paraId="6037D062" w14:textId="3EE19A97" w:rsidR="00E515FD" w:rsidRDefault="004A359B" w:rsidP="00E515FD">
      <w:r>
        <w:rPr>
          <w:rFonts w:hint="eastAsia"/>
          <w:noProof/>
        </w:rPr>
        <w:drawing>
          <wp:inline distT="0" distB="0" distL="0" distR="0" wp14:anchorId="4CC8396B" wp14:editId="1CC57A9E">
            <wp:extent cx="2171700" cy="3616028"/>
            <wp:effectExtent l="0" t="0" r="0" b="0"/>
            <wp:docPr id="14" name="Picture 14" descr="Macintosh HD:Users:Ben:Desktop:Screen Shot 2014-06-03 at 6.16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en:Desktop:Screen Shot 2014-06-03 at 6.16.1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22" cy="361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3C9">
        <w:t xml:space="preserve">      </w:t>
      </w:r>
      <w:r w:rsidR="00D133C9">
        <w:rPr>
          <w:rFonts w:hint="eastAsia"/>
          <w:noProof/>
        </w:rPr>
        <w:drawing>
          <wp:inline distT="0" distB="0" distL="0" distR="0" wp14:anchorId="04CADEC4" wp14:editId="5C364858">
            <wp:extent cx="2281767" cy="2933164"/>
            <wp:effectExtent l="0" t="0" r="4445" b="0"/>
            <wp:docPr id="16" name="Picture 16" descr="Macintosh HD:Users:Ben:Desktop:Screen Shot 2014-06-03 at 6.1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en:Desktop:Screen Shot 2014-06-03 at 6.19.2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699" cy="29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EFD9" w14:textId="77777777" w:rsidR="00E515FD" w:rsidRDefault="00E515FD" w:rsidP="00E515FD"/>
    <w:p w14:paraId="4223400F" w14:textId="77777777" w:rsidR="00E515FD" w:rsidRDefault="00E515FD" w:rsidP="00E515FD"/>
    <w:p w14:paraId="5F48D3CC" w14:textId="77777777" w:rsidR="00E515FD" w:rsidRPr="00D133C9" w:rsidRDefault="00E515FD" w:rsidP="00E515FD">
      <w:pPr>
        <w:pStyle w:val="Heading2"/>
      </w:pPr>
      <w:bookmarkStart w:id="4" w:name="_Toc263637049"/>
      <w:r w:rsidRPr="00E515FD">
        <w:rPr>
          <w:rFonts w:hint="eastAsia"/>
        </w:rPr>
        <w:t>资</w:t>
      </w:r>
      <w:r>
        <w:rPr>
          <w:rFonts w:hint="eastAsia"/>
        </w:rPr>
        <w:t>源文件</w:t>
      </w:r>
      <w:bookmarkEnd w:id="4"/>
    </w:p>
    <w:p w14:paraId="5D5D4C66" w14:textId="68585368" w:rsidR="00E515FD" w:rsidRDefault="00E515FD" w:rsidP="00E515FD">
      <w:pPr>
        <w:rPr>
          <w:lang w:eastAsia="zh-CN"/>
        </w:rPr>
      </w:pPr>
    </w:p>
    <w:p w14:paraId="1F849E0A" w14:textId="4E62D4BA" w:rsidR="00E515FD" w:rsidRDefault="00E515FD" w:rsidP="00E515FD">
      <w:pPr>
        <w:rPr>
          <w:lang w:eastAsia="zh-CN"/>
        </w:rPr>
      </w:pPr>
      <w:r>
        <w:rPr>
          <w:lang w:eastAsia="zh-CN"/>
        </w:rPr>
        <w:t>png/</w:t>
      </w:r>
      <w:r>
        <w:rPr>
          <w:rFonts w:hint="eastAsia"/>
          <w:lang w:eastAsia="zh-CN"/>
        </w:rPr>
        <w:t>plist</w:t>
      </w:r>
      <w:r>
        <w:rPr>
          <w:lang w:eastAsia="zh-CN"/>
        </w:rPr>
        <w:t>/bundle</w:t>
      </w:r>
      <w:r>
        <w:rPr>
          <w:rFonts w:hint="eastAsia"/>
          <w:lang w:eastAsia="zh-CN"/>
        </w:rPr>
        <w:t>等</w:t>
      </w:r>
      <w:r w:rsidR="005507C8">
        <w:rPr>
          <w:rFonts w:hint="eastAsia"/>
          <w:lang w:eastAsia="zh-CN"/>
        </w:rPr>
        <w:t>，命名：</w:t>
      </w:r>
      <w:r w:rsidR="005507C8" w:rsidRPr="005507C8">
        <w:rPr>
          <w:rFonts w:hint="eastAsia"/>
          <w:color w:val="FF0000"/>
          <w:lang w:eastAsia="zh-CN"/>
        </w:rPr>
        <w:t>iPhone/iPad_</w:t>
      </w:r>
      <w:r w:rsidR="005507C8" w:rsidRPr="005507C8">
        <w:rPr>
          <w:rFonts w:hint="eastAsia"/>
          <w:color w:val="FF0000"/>
          <w:lang w:eastAsia="zh-CN"/>
        </w:rPr>
        <w:t>模</w:t>
      </w:r>
      <w:r w:rsidR="005507C8" w:rsidRPr="005507C8">
        <w:rPr>
          <w:rFonts w:ascii="宋体" w:eastAsia="宋体" w:hAnsi="宋体" w:cs="宋体" w:hint="eastAsia"/>
          <w:color w:val="FF0000"/>
          <w:lang w:eastAsia="zh-CN"/>
        </w:rPr>
        <w:t>块名称</w:t>
      </w:r>
      <w:r w:rsidR="005507C8" w:rsidRPr="005507C8">
        <w:rPr>
          <w:rFonts w:hint="eastAsia"/>
          <w:color w:val="FF0000"/>
          <w:lang w:eastAsia="zh-CN"/>
        </w:rPr>
        <w:t>_</w:t>
      </w:r>
      <w:r w:rsidR="005507C8" w:rsidRPr="005507C8">
        <w:rPr>
          <w:rFonts w:hint="eastAsia"/>
          <w:color w:val="FF0000"/>
          <w:lang w:eastAsia="zh-CN"/>
        </w:rPr>
        <w:t>界面</w:t>
      </w:r>
      <w:r w:rsidR="001A39E5">
        <w:rPr>
          <w:rFonts w:hint="eastAsia"/>
          <w:color w:val="FF0000"/>
          <w:lang w:eastAsia="zh-CN"/>
        </w:rPr>
        <w:t>或元素</w:t>
      </w:r>
      <w:r w:rsidR="005507C8" w:rsidRPr="005507C8">
        <w:rPr>
          <w:rFonts w:hint="eastAsia"/>
          <w:color w:val="FF0000"/>
          <w:lang w:eastAsia="zh-CN"/>
        </w:rPr>
        <w:t>名称</w:t>
      </w:r>
      <w:r w:rsidR="005507C8" w:rsidRPr="005507C8">
        <w:rPr>
          <w:color w:val="FF0000"/>
          <w:lang w:eastAsia="zh-CN"/>
        </w:rPr>
        <w:t>_</w:t>
      </w:r>
      <w:r w:rsidR="005507C8" w:rsidRPr="005507C8">
        <w:rPr>
          <w:rFonts w:hint="eastAsia"/>
          <w:color w:val="FF0000"/>
          <w:lang w:eastAsia="zh-CN"/>
        </w:rPr>
        <w:t>用途</w:t>
      </w:r>
    </w:p>
    <w:p w14:paraId="26752228" w14:textId="0C7E384D" w:rsidR="005507C8" w:rsidRDefault="005507C8" w:rsidP="00E515FD">
      <w:pPr>
        <w:rPr>
          <w:lang w:eastAsia="zh-CN"/>
        </w:rPr>
      </w:pPr>
      <w:r>
        <w:rPr>
          <w:rFonts w:hint="eastAsia"/>
          <w:lang w:eastAsia="zh-CN"/>
        </w:rPr>
        <w:t>若</w:t>
      </w:r>
      <w:r>
        <w:rPr>
          <w:rFonts w:ascii="宋体" w:eastAsia="宋体" w:hAnsi="宋体" w:cs="宋体" w:hint="eastAsia"/>
          <w:lang w:eastAsia="zh-CN"/>
        </w:rPr>
        <w:t>资</w:t>
      </w:r>
      <w:r>
        <w:rPr>
          <w:rFonts w:hint="eastAsia"/>
          <w:lang w:eastAsia="zh-CN"/>
        </w:rPr>
        <w:t>源</w:t>
      </w:r>
      <w:r>
        <w:rPr>
          <w:rFonts w:hint="eastAsia"/>
          <w:lang w:eastAsia="zh-CN"/>
        </w:rPr>
        <w:t>iPhone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iPad</w:t>
      </w:r>
      <w:r>
        <w:rPr>
          <w:rFonts w:hint="eastAsia"/>
          <w:lang w:eastAsia="zh-CN"/>
        </w:rPr>
        <w:t>共享，前</w:t>
      </w:r>
      <w:r>
        <w:rPr>
          <w:rFonts w:ascii="宋体" w:eastAsia="宋体" w:hAnsi="宋体" w:cs="宋体" w:hint="eastAsia"/>
          <w:lang w:eastAsia="zh-CN"/>
        </w:rPr>
        <w:t>缀</w:t>
      </w:r>
      <w:r>
        <w:rPr>
          <w:lang w:eastAsia="zh-CN"/>
        </w:rPr>
        <w:t>iPhone/iPad</w:t>
      </w:r>
      <w:r>
        <w:rPr>
          <w:rFonts w:hint="eastAsia"/>
          <w:lang w:eastAsia="zh-CN"/>
        </w:rPr>
        <w:t>_</w:t>
      </w:r>
      <w:r>
        <w:rPr>
          <w:rFonts w:hint="eastAsia"/>
          <w:lang w:eastAsia="zh-CN"/>
        </w:rPr>
        <w:t>不需要</w:t>
      </w:r>
    </w:p>
    <w:p w14:paraId="6A87EA44" w14:textId="3702C361" w:rsidR="005507C8" w:rsidRDefault="005507C8" w:rsidP="00E515FD">
      <w:pPr>
        <w:rPr>
          <w:lang w:eastAsia="zh-CN"/>
        </w:rPr>
      </w:pPr>
      <w:r>
        <w:rPr>
          <w:rFonts w:hint="eastAsia"/>
          <w:lang w:eastAsia="zh-CN"/>
        </w:rPr>
        <w:t>若</w:t>
      </w:r>
      <w:r>
        <w:rPr>
          <w:rFonts w:ascii="宋体" w:eastAsia="宋体" w:hAnsi="宋体" w:cs="宋体" w:hint="eastAsia"/>
          <w:lang w:eastAsia="zh-CN"/>
        </w:rPr>
        <w:t>资</w:t>
      </w:r>
      <w:r>
        <w:rPr>
          <w:rFonts w:hint="eastAsia"/>
          <w:lang w:eastAsia="zh-CN"/>
        </w:rPr>
        <w:t>源各模</w:t>
      </w:r>
      <w:r>
        <w:rPr>
          <w:rFonts w:ascii="宋体" w:eastAsia="宋体" w:hAnsi="宋体" w:cs="宋体" w:hint="eastAsia"/>
          <w:lang w:eastAsia="zh-CN"/>
        </w:rPr>
        <w:t>块</w:t>
      </w:r>
      <w:r>
        <w:rPr>
          <w:rFonts w:hint="eastAsia"/>
          <w:lang w:eastAsia="zh-CN"/>
        </w:rPr>
        <w:t>共享，模</w:t>
      </w:r>
      <w:r>
        <w:rPr>
          <w:rFonts w:ascii="宋体" w:eastAsia="宋体" w:hAnsi="宋体" w:cs="宋体" w:hint="eastAsia"/>
          <w:lang w:eastAsia="zh-CN"/>
        </w:rPr>
        <w:t>块</w:t>
      </w:r>
      <w:r>
        <w:rPr>
          <w:rFonts w:hint="eastAsia"/>
          <w:lang w:eastAsia="zh-CN"/>
        </w:rPr>
        <w:t>名称可以省略</w:t>
      </w:r>
    </w:p>
    <w:p w14:paraId="0D2ABF68" w14:textId="181F48C0" w:rsidR="005507C8" w:rsidRDefault="005507C8" w:rsidP="00E515FD">
      <w:pPr>
        <w:rPr>
          <w:lang w:eastAsia="zh-CN"/>
        </w:rPr>
      </w:pPr>
      <w:r>
        <w:rPr>
          <w:rFonts w:hint="eastAsia"/>
          <w:lang w:eastAsia="zh-CN"/>
        </w:rPr>
        <w:t>例如</w:t>
      </w:r>
      <w:r>
        <w:rPr>
          <w:lang w:eastAsia="zh-CN"/>
        </w:rPr>
        <w:t>:</w:t>
      </w:r>
    </w:p>
    <w:p w14:paraId="6A213C9D" w14:textId="2F78B206" w:rsidR="005507C8" w:rsidRDefault="005507C8" w:rsidP="00E515FD">
      <w:pPr>
        <w:rPr>
          <w:lang w:eastAsia="zh-CN"/>
        </w:rPr>
      </w:pPr>
      <w:r>
        <w:rPr>
          <w:lang w:eastAsia="zh-CN"/>
        </w:rPr>
        <w:t>iPhone_worldCup_homePage_background.png</w:t>
      </w:r>
    </w:p>
    <w:p w14:paraId="0A8F1DD9" w14:textId="3E9F0C77" w:rsidR="005507C8" w:rsidRDefault="005507C8" w:rsidP="00E515FD">
      <w:pPr>
        <w:rPr>
          <w:lang w:eastAsia="zh-CN"/>
        </w:rPr>
      </w:pPr>
      <w:r>
        <w:rPr>
          <w:lang w:eastAsia="zh-CN"/>
        </w:rPr>
        <w:t>login_cancelButton_background.png</w:t>
      </w:r>
    </w:p>
    <w:p w14:paraId="76AE036C" w14:textId="01E202E0" w:rsidR="005507C8" w:rsidRDefault="001A39E5" w:rsidP="00E515FD">
      <w:pPr>
        <w:rPr>
          <w:lang w:eastAsia="zh-CN"/>
        </w:rPr>
      </w:pPr>
      <w:r>
        <w:rPr>
          <w:lang w:eastAsia="zh-CN"/>
        </w:rPr>
        <w:t>navigationBarBackButton_i</w:t>
      </w:r>
      <w:r w:rsidR="005507C8">
        <w:rPr>
          <w:lang w:eastAsia="zh-CN"/>
        </w:rPr>
        <w:t>mage.png</w:t>
      </w:r>
    </w:p>
    <w:p w14:paraId="56950D03" w14:textId="2F210A6E" w:rsidR="001A39E5" w:rsidRDefault="001A39E5" w:rsidP="00E515FD">
      <w:pPr>
        <w:rPr>
          <w:lang w:eastAsia="zh-CN"/>
        </w:rPr>
      </w:pPr>
      <w:r>
        <w:rPr>
          <w:lang w:eastAsia="zh-CN"/>
        </w:rPr>
        <w:t>commonBackground.png</w:t>
      </w:r>
    </w:p>
    <w:p w14:paraId="000E246D" w14:textId="77777777" w:rsidR="005507C8" w:rsidRPr="00E515FD" w:rsidRDefault="005507C8" w:rsidP="00E515FD">
      <w:pPr>
        <w:rPr>
          <w:lang w:eastAsia="zh-CN"/>
        </w:rPr>
      </w:pPr>
    </w:p>
    <w:p w14:paraId="48A7760D" w14:textId="77777777" w:rsidR="00D133C9" w:rsidRDefault="00D133C9" w:rsidP="00757A74">
      <w:pPr>
        <w:rPr>
          <w:lang w:eastAsia="zh-CN"/>
        </w:rPr>
      </w:pPr>
    </w:p>
    <w:p w14:paraId="18494E38" w14:textId="03534ACC" w:rsidR="00D133C9" w:rsidRPr="00D133C9" w:rsidRDefault="00D133C9" w:rsidP="00D133C9">
      <w:pPr>
        <w:pStyle w:val="Heading2"/>
      </w:pPr>
      <w:bookmarkStart w:id="5" w:name="_Toc263637050"/>
      <w:r w:rsidRPr="00D133C9">
        <w:rPr>
          <w:rFonts w:hint="eastAsia"/>
        </w:rPr>
        <w:t>存放</w:t>
      </w:r>
      <w:bookmarkEnd w:id="5"/>
    </w:p>
    <w:p w14:paraId="01AF0249" w14:textId="77777777" w:rsidR="00D133C9" w:rsidRPr="00357662" w:rsidRDefault="00D133C9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将相</w:t>
      </w:r>
      <w:r w:rsidRPr="00357662">
        <w:rPr>
          <w:rFonts w:ascii="华文细黑" w:eastAsia="华文细黑" w:hAnsi="华文细黑" w:cs="Lantinghei SC Extralight"/>
        </w:rPr>
        <w:t>应</w:t>
      </w:r>
      <w:r w:rsidRPr="00357662">
        <w:rPr>
          <w:rFonts w:ascii="华文细黑" w:eastAsia="华文细黑" w:hAnsi="华文细黑" w:hint="eastAsia"/>
        </w:rPr>
        <w:t>的</w:t>
      </w:r>
      <w:r w:rsidRPr="00357662">
        <w:rPr>
          <w:rFonts w:ascii="华文细黑" w:eastAsia="华文细黑" w:hAnsi="华文细黑"/>
        </w:rPr>
        <w:t>.h/.m/.xib</w:t>
      </w:r>
      <w:r w:rsidRPr="00357662">
        <w:rPr>
          <w:rFonts w:ascii="华文细黑" w:eastAsia="华文细黑" w:hAnsi="华文细黑" w:hint="eastAsia"/>
        </w:rPr>
        <w:t>放入一个文件</w:t>
      </w:r>
      <w:r w:rsidRPr="00357662">
        <w:rPr>
          <w:rFonts w:ascii="华文细黑" w:eastAsia="华文细黑" w:hAnsi="华文细黑" w:cs="Lantinghei SC Extralight"/>
        </w:rPr>
        <w:t>夹</w:t>
      </w:r>
    </w:p>
    <w:p w14:paraId="1E175F48" w14:textId="478CD931" w:rsidR="00D133C9" w:rsidRPr="00357662" w:rsidRDefault="00D133C9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放入工程目</w:t>
      </w:r>
      <w:r w:rsidRPr="00357662">
        <w:rPr>
          <w:rFonts w:ascii="华文细黑" w:eastAsia="华文细黑" w:hAnsi="华文细黑" w:cs="Lantinghei SC Extralight"/>
        </w:rPr>
        <w:t>录</w:t>
      </w:r>
      <w:r w:rsidRPr="00357662">
        <w:rPr>
          <w:rFonts w:ascii="华文细黑" w:eastAsia="华文细黑" w:hAnsi="华文细黑" w:hint="eastAsia"/>
        </w:rPr>
        <w:t>相</w:t>
      </w:r>
      <w:r w:rsidRPr="00357662">
        <w:rPr>
          <w:rFonts w:ascii="华文细黑" w:eastAsia="华文细黑" w:hAnsi="华文细黑" w:cs="Lantinghei SC Extralight"/>
        </w:rPr>
        <w:t>应</w:t>
      </w:r>
      <w:r w:rsidRPr="00357662">
        <w:rPr>
          <w:rFonts w:ascii="华文细黑" w:eastAsia="华文细黑" w:hAnsi="华文细黑" w:hint="eastAsia"/>
        </w:rPr>
        <w:t>的</w:t>
      </w:r>
      <w:r w:rsidR="009E0DFF" w:rsidRPr="00357662">
        <w:rPr>
          <w:rFonts w:ascii="华文细黑" w:eastAsia="华文细黑" w:hAnsi="华文细黑" w:hint="eastAsia"/>
        </w:rPr>
        <w:t>分</w:t>
      </w:r>
      <w:r w:rsidR="009E0DFF" w:rsidRPr="00357662">
        <w:rPr>
          <w:rFonts w:ascii="华文细黑" w:eastAsia="华文细黑" w:hAnsi="华文细黑" w:cs="Lantinghei SC Extralight"/>
        </w:rPr>
        <w:t>类</w:t>
      </w:r>
      <w:r w:rsidR="009E0DFF" w:rsidRPr="00357662">
        <w:rPr>
          <w:rFonts w:ascii="华文细黑" w:eastAsia="华文细黑" w:hAnsi="华文细黑" w:hint="eastAsia"/>
        </w:rPr>
        <w:t>位置</w:t>
      </w:r>
      <w:r w:rsidR="00E31DB8" w:rsidRPr="00357662">
        <w:rPr>
          <w:rFonts w:ascii="华文细黑" w:eastAsia="华文细黑" w:hAnsi="华文细黑" w:hint="eastAsia"/>
        </w:rPr>
        <w:t>下</w:t>
      </w:r>
      <w:r w:rsidR="00F40359" w:rsidRPr="00357662">
        <w:rPr>
          <w:rFonts w:ascii="华文细黑" w:eastAsia="华文细黑" w:hAnsi="华文细黑"/>
        </w:rPr>
        <w:t xml:space="preserve">, </w:t>
      </w:r>
      <w:r w:rsidR="00F40359" w:rsidRPr="00357662">
        <w:rPr>
          <w:rFonts w:ascii="华文细黑" w:eastAsia="华文细黑" w:hAnsi="华文细黑" w:hint="eastAsia"/>
        </w:rPr>
        <w:t>以</w:t>
      </w:r>
      <w:r w:rsidRPr="00357662">
        <w:rPr>
          <w:rFonts w:ascii="华文细黑" w:eastAsia="华文细黑" w:hAnsi="华文细黑" w:hint="eastAsia"/>
        </w:rPr>
        <w:t>方便</w:t>
      </w:r>
      <w:r w:rsidRPr="00357662">
        <w:rPr>
          <w:rFonts w:ascii="华文细黑" w:eastAsia="华文细黑" w:hAnsi="华文细黑" w:cs="Lantinghei SC Extralight"/>
        </w:rPr>
        <w:t>查</w:t>
      </w:r>
      <w:r w:rsidRPr="00357662">
        <w:rPr>
          <w:rFonts w:ascii="华文细黑" w:eastAsia="华文细黑" w:hAnsi="华文细黑" w:hint="eastAsia"/>
        </w:rPr>
        <w:t>找</w:t>
      </w:r>
      <w:r w:rsidR="00F40359" w:rsidRPr="00357662">
        <w:rPr>
          <w:rFonts w:ascii="华文细黑" w:eastAsia="华文细黑" w:hAnsi="华文细黑" w:cs="Lantinghei SC Extralight"/>
        </w:rPr>
        <w:t>维护</w:t>
      </w:r>
    </w:p>
    <w:p w14:paraId="4930C59A" w14:textId="77777777" w:rsidR="00D133C9" w:rsidRPr="00357662" w:rsidRDefault="00D133C9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保持文件系</w:t>
      </w:r>
      <w:r w:rsidRPr="00357662">
        <w:rPr>
          <w:rFonts w:ascii="华文细黑" w:eastAsia="华文细黑" w:hAnsi="华文细黑" w:cs="Lantinghei SC Extralight"/>
        </w:rPr>
        <w:t>统</w:t>
      </w:r>
      <w:r w:rsidRPr="00357662">
        <w:rPr>
          <w:rFonts w:ascii="华文细黑" w:eastAsia="华文细黑" w:hAnsi="华文细黑" w:hint="eastAsia"/>
        </w:rPr>
        <w:t>和工程的目</w:t>
      </w:r>
      <w:r w:rsidRPr="00357662">
        <w:rPr>
          <w:rFonts w:ascii="华文细黑" w:eastAsia="华文细黑" w:hAnsi="华文细黑" w:cs="Lantinghei SC Extralight"/>
        </w:rPr>
        <w:t>录</w:t>
      </w:r>
      <w:r w:rsidRPr="00357662">
        <w:rPr>
          <w:rFonts w:ascii="华文细黑" w:eastAsia="华文细黑" w:hAnsi="华文细黑" w:hint="eastAsia"/>
        </w:rPr>
        <w:t>系</w:t>
      </w:r>
      <w:r w:rsidRPr="00357662">
        <w:rPr>
          <w:rFonts w:ascii="华文细黑" w:eastAsia="华文细黑" w:hAnsi="华文细黑" w:cs="Lantinghei SC Extralight"/>
        </w:rPr>
        <w:t>统严</w:t>
      </w:r>
      <w:r w:rsidRPr="00357662">
        <w:rPr>
          <w:rFonts w:ascii="华文细黑" w:eastAsia="华文细黑" w:hAnsi="华文细黑" w:hint="eastAsia"/>
        </w:rPr>
        <w:t>格一致</w:t>
      </w:r>
    </w:p>
    <w:p w14:paraId="1F2F1986" w14:textId="0B611527" w:rsidR="00D133C9" w:rsidRPr="00357662" w:rsidRDefault="00D133C9" w:rsidP="00357662">
      <w:pPr>
        <w:rPr>
          <w:rFonts w:ascii="华文细黑" w:eastAsia="华文细黑" w:hAnsi="华文细黑"/>
          <w:lang w:eastAsia="zh-CN"/>
        </w:rPr>
      </w:pPr>
      <w:r w:rsidRPr="00357662">
        <w:rPr>
          <w:rFonts w:ascii="华文细黑" w:eastAsia="华文细黑" w:hAnsi="华文细黑" w:cs="Lantinghei SC Extralight"/>
        </w:rPr>
        <w:t>资</w:t>
      </w:r>
      <w:r w:rsidRPr="00357662">
        <w:rPr>
          <w:rFonts w:ascii="华文细黑" w:eastAsia="华文细黑" w:hAnsi="华文细黑" w:hint="eastAsia"/>
        </w:rPr>
        <w:t>源文件尽量使用</w:t>
      </w:r>
      <w:r w:rsidRPr="00357662">
        <w:rPr>
          <w:rFonts w:ascii="华文细黑" w:eastAsia="华文细黑" w:hAnsi="华文细黑"/>
        </w:rPr>
        <w:t>xcassets</w:t>
      </w:r>
      <w:r w:rsidRPr="00357662">
        <w:rPr>
          <w:rFonts w:ascii="华文细黑" w:eastAsia="华文细黑" w:hAnsi="华文细黑" w:hint="eastAsia"/>
        </w:rPr>
        <w:t>存放</w:t>
      </w:r>
      <w:r w:rsidR="005507C8">
        <w:rPr>
          <w:rFonts w:ascii="华文细黑" w:eastAsia="华文细黑" w:hAnsi="华文细黑" w:hint="eastAsia"/>
          <w:lang w:eastAsia="zh-CN"/>
        </w:rPr>
        <w:t>，放入新资源文件前注意重名问题</w:t>
      </w:r>
    </w:p>
    <w:p w14:paraId="0541F290" w14:textId="77777777" w:rsidR="00F0572C" w:rsidRDefault="00F0572C" w:rsidP="00F0572C">
      <w:pPr>
        <w:rPr>
          <w:lang w:eastAsia="zh-CN"/>
        </w:rPr>
      </w:pPr>
    </w:p>
    <w:p w14:paraId="4E032ECA" w14:textId="77777777" w:rsidR="00F0572C" w:rsidRPr="00F0572C" w:rsidRDefault="00F0572C" w:rsidP="00F0572C">
      <w:pPr>
        <w:rPr>
          <w:lang w:eastAsia="zh-CN"/>
        </w:rPr>
      </w:pPr>
    </w:p>
    <w:p w14:paraId="5537FD85" w14:textId="038E7A27" w:rsidR="00F0572C" w:rsidRDefault="00F0572C" w:rsidP="009E0DFF">
      <w:r>
        <w:rPr>
          <w:noProof/>
        </w:rPr>
        <w:drawing>
          <wp:inline distT="0" distB="0" distL="0" distR="0" wp14:anchorId="4ECE3AD9" wp14:editId="395A1153">
            <wp:extent cx="2610803" cy="2988733"/>
            <wp:effectExtent l="0" t="0" r="5715" b="8890"/>
            <wp:docPr id="17" name="Picture 17" descr="Macintosh HD:Users:Ben:Desktop:Screen Shot 2014-06-03 at 6.5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en:Desktop:Screen Shot 2014-06-03 at 6.56.3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645" cy="29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B788" w14:textId="77777777" w:rsidR="00F0572C" w:rsidRDefault="00F0572C" w:rsidP="00D133C9">
      <w:pPr>
        <w:rPr>
          <w:lang w:eastAsia="zh-CN"/>
        </w:rPr>
      </w:pPr>
    </w:p>
    <w:p w14:paraId="5C3604F5" w14:textId="40EE983C" w:rsidR="00F0572C" w:rsidRDefault="00F0572C" w:rsidP="009E0DFF">
      <w:r>
        <w:rPr>
          <w:rFonts w:hint="eastAsia"/>
          <w:noProof/>
        </w:rPr>
        <w:drawing>
          <wp:inline distT="0" distB="0" distL="0" distR="0" wp14:anchorId="1E9799DA" wp14:editId="2F8CE114">
            <wp:extent cx="6990423" cy="1528233"/>
            <wp:effectExtent l="0" t="0" r="0" b="0"/>
            <wp:docPr id="18" name="Picture 18" descr="Macintosh HD:Users:Ben:Desktop:Screen Shot 2014-06-03 at 6.57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Ben:Desktop:Screen Shot 2014-06-03 at 6.57.5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423" cy="152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3108" w14:textId="51F95A14" w:rsidR="00E515FD" w:rsidRDefault="00A45455" w:rsidP="00A0248C">
      <w:pPr>
        <w:pStyle w:val="Heading1"/>
      </w:pPr>
      <w:bookmarkStart w:id="6" w:name="_Toc263637051"/>
      <w:r>
        <w:rPr>
          <w:rFonts w:hint="eastAsia"/>
          <w:lang w:eastAsia="zh-CN"/>
        </w:rPr>
        <w:t>类</w:t>
      </w:r>
      <w:r w:rsidRPr="004D0CBC">
        <w:rPr>
          <w:rFonts w:hint="eastAsia"/>
        </w:rPr>
        <w:t>命名</w:t>
      </w:r>
      <w:r w:rsidRPr="004D0CBC">
        <w:rPr>
          <w:rFonts w:cs="宋体" w:hint="eastAsia"/>
        </w:rPr>
        <w:t>规</w:t>
      </w:r>
      <w:r w:rsidRPr="004D0CBC">
        <w:rPr>
          <w:rFonts w:hint="eastAsia"/>
        </w:rPr>
        <w:t>范</w:t>
      </w:r>
      <w:bookmarkEnd w:id="6"/>
    </w:p>
    <w:p w14:paraId="66019106" w14:textId="77777777" w:rsidR="00A45455" w:rsidRDefault="00A45455" w:rsidP="00A45455">
      <w:pPr>
        <w:rPr>
          <w:lang w:eastAsia="zh-CN"/>
        </w:rPr>
      </w:pPr>
    </w:p>
    <w:p w14:paraId="65257243" w14:textId="5CE2504C" w:rsidR="00A45455" w:rsidRDefault="00A45455" w:rsidP="00A45455">
      <w:pPr>
        <w:rPr>
          <w:lang w:eastAsia="zh-CN"/>
        </w:rPr>
      </w:pPr>
      <w:r>
        <w:rPr>
          <w:rFonts w:hint="eastAsia"/>
          <w:lang w:eastAsia="zh-CN"/>
        </w:rPr>
        <w:t>工程中自己的</w:t>
      </w:r>
      <w:r>
        <w:rPr>
          <w:rFonts w:ascii="宋体" w:eastAsia="宋体" w:hAnsi="宋体" w:cs="宋体" w:hint="eastAsia"/>
          <w:lang w:eastAsia="zh-CN"/>
        </w:rPr>
        <w:t>类（不包括第三方类，不包括公司公用iOS开发库中类）（包括Category的名称）统</w:t>
      </w:r>
      <w:r>
        <w:rPr>
          <w:rFonts w:hint="eastAsia"/>
          <w:lang w:eastAsia="zh-CN"/>
        </w:rPr>
        <w:t>一命名</w:t>
      </w:r>
      <w:r>
        <w:rPr>
          <w:rFonts w:ascii="宋体" w:eastAsia="宋体" w:hAnsi="宋体" w:cs="宋体" w:hint="eastAsia"/>
          <w:lang w:eastAsia="zh-CN"/>
        </w:rPr>
        <w:t>规则为</w:t>
      </w:r>
      <w:r>
        <w:rPr>
          <w:rFonts w:hint="eastAsia"/>
          <w:lang w:eastAsia="zh-CN"/>
        </w:rPr>
        <w:t>：</w:t>
      </w:r>
    </w:p>
    <w:p w14:paraId="49FF2FB9" w14:textId="46479E1F" w:rsidR="00A45455" w:rsidRPr="00A45455" w:rsidRDefault="00A45455" w:rsidP="00A45455">
      <w:pPr>
        <w:rPr>
          <w:rFonts w:ascii="宋体" w:eastAsia="宋体" w:hAnsi="宋体" w:cs="宋体"/>
          <w:color w:val="FF0000"/>
          <w:lang w:eastAsia="zh-CN"/>
        </w:rPr>
      </w:pPr>
      <w:r w:rsidRPr="00A45455">
        <w:rPr>
          <w:rFonts w:ascii="宋体" w:eastAsia="宋体" w:hAnsi="宋体" w:cs="宋体" w:hint="eastAsia"/>
          <w:color w:val="FF0000"/>
          <w:lang w:eastAsia="zh-CN"/>
        </w:rPr>
        <w:t>Sport_ClassName或</w:t>
      </w:r>
      <w:r w:rsidRPr="00A45455">
        <w:rPr>
          <w:rFonts w:ascii="宋体" w:eastAsia="宋体" w:hAnsi="宋体" w:cs="宋体"/>
          <w:color w:val="FF0000"/>
          <w:lang w:eastAsia="zh-CN"/>
        </w:rPr>
        <w:t>CategoryName_iPhone/iPad</w:t>
      </w:r>
    </w:p>
    <w:p w14:paraId="46662325" w14:textId="2F1C0261" w:rsidR="00A45455" w:rsidRDefault="00A45455" w:rsidP="00A45455">
      <w:pPr>
        <w:rPr>
          <w:rFonts w:ascii="宋体" w:eastAsia="宋体" w:hAnsi="宋体" w:cs="宋体"/>
          <w:lang w:eastAsia="zh-CN"/>
        </w:rPr>
      </w:pPr>
      <w:r w:rsidRPr="00A45455">
        <w:rPr>
          <w:rFonts w:ascii="宋体" w:eastAsia="宋体" w:hAnsi="宋体" w:cs="宋体" w:hint="eastAsia"/>
          <w:lang w:eastAsia="zh-CN"/>
        </w:rPr>
        <w:t>其中若不区分iPhone</w:t>
      </w:r>
      <w:r w:rsidRPr="00A45455">
        <w:rPr>
          <w:rFonts w:ascii="宋体" w:eastAsia="宋体" w:hAnsi="宋体" w:cs="宋体"/>
          <w:lang w:eastAsia="zh-CN"/>
        </w:rPr>
        <w:t>/iPad</w:t>
      </w:r>
      <w:r w:rsidRPr="00A45455">
        <w:rPr>
          <w:rFonts w:ascii="宋体" w:eastAsia="宋体" w:hAnsi="宋体" w:cs="宋体" w:hint="eastAsia"/>
          <w:lang w:eastAsia="zh-CN"/>
        </w:rPr>
        <w:t>，可以不带</w:t>
      </w:r>
      <w:r w:rsidRPr="00A45455">
        <w:rPr>
          <w:rFonts w:ascii="宋体" w:eastAsia="宋体" w:hAnsi="宋体" w:cs="宋体"/>
          <w:lang w:eastAsia="zh-CN"/>
        </w:rPr>
        <w:t>_iPhone/iPad</w:t>
      </w:r>
      <w:r w:rsidRPr="00A45455">
        <w:rPr>
          <w:rFonts w:ascii="宋体" w:eastAsia="宋体" w:hAnsi="宋体" w:cs="宋体" w:hint="eastAsia"/>
          <w:lang w:eastAsia="zh-CN"/>
        </w:rPr>
        <w:t>后缀</w:t>
      </w:r>
    </w:p>
    <w:p w14:paraId="4489EF97" w14:textId="278D759D" w:rsidR="00A45455" w:rsidRPr="00A45455" w:rsidRDefault="00A45455" w:rsidP="00A4545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主要考虑避免与第三方或系统未来的类重名</w:t>
      </w:r>
    </w:p>
    <w:p w14:paraId="6A6842B8" w14:textId="77777777" w:rsidR="00E424A4" w:rsidRDefault="00A45455" w:rsidP="00A45455">
      <w:pPr>
        <w:rPr>
          <w:rFonts w:ascii="宋体" w:eastAsia="宋体" w:hAnsi="宋体" w:cs="宋体"/>
          <w:lang w:eastAsia="zh-CN"/>
        </w:rPr>
      </w:pPr>
      <w:r w:rsidRPr="00A45455">
        <w:rPr>
          <w:rFonts w:ascii="宋体" w:eastAsia="宋体" w:hAnsi="宋体" w:cs="宋体" w:hint="eastAsia"/>
          <w:lang w:eastAsia="zh-CN"/>
        </w:rPr>
        <w:t>例如：</w:t>
      </w:r>
    </w:p>
    <w:p w14:paraId="771D38C3" w14:textId="1118CC3C" w:rsidR="00E424A4" w:rsidRDefault="00A45455" w:rsidP="00A4545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Sport_Home</w:t>
      </w:r>
      <w:r>
        <w:rPr>
          <w:rFonts w:ascii="宋体" w:eastAsia="宋体" w:hAnsi="宋体" w:cs="宋体" w:hint="eastAsia"/>
          <w:lang w:eastAsia="zh-CN"/>
        </w:rPr>
        <w:t>ViewController</w:t>
      </w:r>
      <w:r w:rsidR="00E424A4">
        <w:rPr>
          <w:rFonts w:ascii="宋体" w:eastAsia="宋体" w:hAnsi="宋体" w:cs="宋体"/>
          <w:lang w:eastAsia="zh-CN"/>
        </w:rPr>
        <w:t>_iPhone</w:t>
      </w:r>
    </w:p>
    <w:p w14:paraId="0B63DBD3" w14:textId="7F5FE04D" w:rsidR="00E424A4" w:rsidRDefault="00A45455" w:rsidP="00A4545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Sport_CommonHeaderViewC</w:t>
      </w:r>
      <w:r w:rsidR="00E424A4">
        <w:rPr>
          <w:rFonts w:ascii="宋体" w:eastAsia="宋体" w:hAnsi="宋体" w:cs="宋体"/>
          <w:lang w:eastAsia="zh-CN"/>
        </w:rPr>
        <w:t>ontrolle</w:t>
      </w:r>
      <w:r w:rsidR="00E424A4">
        <w:rPr>
          <w:rFonts w:ascii="宋体" w:eastAsia="宋体" w:hAnsi="宋体" w:cs="宋体" w:hint="eastAsia"/>
          <w:lang w:eastAsia="zh-CN"/>
        </w:rPr>
        <w:t>r</w:t>
      </w:r>
    </w:p>
    <w:p w14:paraId="518DA6C2" w14:textId="10F4D7EA" w:rsidR="00A45455" w:rsidRPr="00A45455" w:rsidRDefault="00E424A4" w:rsidP="00A4545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NSString+Sport_</w:t>
      </w:r>
      <w:r>
        <w:rPr>
          <w:rFonts w:ascii="宋体" w:eastAsia="宋体" w:hAnsi="宋体" w:cs="宋体" w:hint="eastAsia"/>
          <w:lang w:eastAsia="zh-CN"/>
        </w:rPr>
        <w:t>Addition</w:t>
      </w:r>
    </w:p>
    <w:p w14:paraId="1CC14C4E" w14:textId="3E9900F0" w:rsidR="00A0248C" w:rsidRDefault="00CC1A86" w:rsidP="00A0248C">
      <w:pPr>
        <w:pStyle w:val="Heading1"/>
      </w:pPr>
      <w:bookmarkStart w:id="7" w:name="_Toc263637052"/>
      <w:r w:rsidRPr="004D0CBC">
        <w:rPr>
          <w:rFonts w:hint="eastAsia"/>
        </w:rPr>
        <w:t>方法命名及存放</w:t>
      </w:r>
      <w:r w:rsidRPr="004D0CBC">
        <w:rPr>
          <w:rFonts w:cs="宋体" w:hint="eastAsia"/>
        </w:rPr>
        <w:t>规</w:t>
      </w:r>
      <w:r w:rsidRPr="004D0CBC">
        <w:rPr>
          <w:rFonts w:hint="eastAsia"/>
        </w:rPr>
        <w:t>范</w:t>
      </w:r>
      <w:bookmarkEnd w:id="7"/>
    </w:p>
    <w:p w14:paraId="05E74614" w14:textId="1478186D" w:rsidR="00A220E1" w:rsidRDefault="00A220E1" w:rsidP="00A220E1">
      <w:pPr>
        <w:pStyle w:val="Heading2"/>
      </w:pPr>
      <w:bookmarkStart w:id="8" w:name="_Toc263637053"/>
      <w:r>
        <w:rPr>
          <w:rFonts w:hint="eastAsia"/>
        </w:rPr>
        <w:t>命名</w:t>
      </w:r>
      <w:bookmarkEnd w:id="8"/>
    </w:p>
    <w:p w14:paraId="4989737A" w14:textId="7DED8080" w:rsidR="00E424A4" w:rsidRPr="00E424A4" w:rsidRDefault="00E424A4" w:rsidP="009E0DFF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系统基类category</w:t>
      </w:r>
      <w:r w:rsidR="005E3835">
        <w:rPr>
          <w:rFonts w:ascii="宋体" w:eastAsia="宋体" w:hAnsi="宋体" w:cs="宋体" w:hint="eastAsia"/>
          <w:lang w:eastAsia="zh-CN"/>
        </w:rPr>
        <w:t>或继承后新</w:t>
      </w:r>
      <w:r>
        <w:rPr>
          <w:rFonts w:ascii="宋体" w:eastAsia="宋体" w:hAnsi="宋体" w:cs="宋体" w:hint="eastAsia"/>
          <w:lang w:eastAsia="zh-CN"/>
        </w:rPr>
        <w:t>方法统</w:t>
      </w:r>
      <w:r>
        <w:rPr>
          <w:rFonts w:hint="eastAsia"/>
          <w:lang w:eastAsia="zh-CN"/>
        </w:rPr>
        <w:t>一命名</w:t>
      </w:r>
      <w:r>
        <w:rPr>
          <w:rFonts w:ascii="宋体" w:eastAsia="宋体" w:hAnsi="宋体" w:cs="宋体" w:hint="eastAsia"/>
          <w:lang w:eastAsia="zh-CN"/>
        </w:rPr>
        <w:t>规则为</w:t>
      </w:r>
      <w:r>
        <w:rPr>
          <w:rFonts w:hint="eastAsia"/>
          <w:lang w:eastAsia="zh-CN"/>
        </w:rPr>
        <w:t>：</w:t>
      </w:r>
      <w:r w:rsidRPr="00E424A4">
        <w:rPr>
          <w:rFonts w:hint="eastAsia"/>
          <w:color w:val="FF0000"/>
          <w:lang w:eastAsia="zh-CN"/>
        </w:rPr>
        <w:t>sport</w:t>
      </w:r>
      <w:r w:rsidRPr="00E424A4">
        <w:rPr>
          <w:color w:val="FF0000"/>
          <w:lang w:eastAsia="zh-CN"/>
        </w:rPr>
        <w:t>_functionName</w:t>
      </w:r>
      <w:r>
        <w:rPr>
          <w:color w:val="FF0000"/>
          <w:lang w:eastAsia="zh-CN"/>
        </w:rPr>
        <w:t xml:space="preserve">  </w:t>
      </w:r>
      <w:r w:rsidRPr="00E424A4">
        <w:rPr>
          <w:rFonts w:ascii="宋体" w:eastAsia="宋体" w:hAnsi="宋体" w:cs="宋体"/>
          <w:lang w:eastAsia="zh-CN"/>
        </w:rPr>
        <w:t>(</w:t>
      </w:r>
      <w:r w:rsidRPr="00E424A4">
        <w:rPr>
          <w:rFonts w:ascii="宋体" w:eastAsia="宋体" w:hAnsi="宋体" w:cs="宋体" w:hint="eastAsia"/>
          <w:lang w:eastAsia="zh-CN"/>
        </w:rPr>
        <w:t>考虑防止与基类</w:t>
      </w:r>
      <w:r w:rsidR="005E3835">
        <w:rPr>
          <w:rFonts w:ascii="宋体" w:eastAsia="宋体" w:hAnsi="宋体" w:cs="宋体" w:hint="eastAsia"/>
          <w:lang w:eastAsia="zh-CN"/>
        </w:rPr>
        <w:t>私有方法，</w:t>
      </w:r>
      <w:r w:rsidRPr="00E424A4">
        <w:rPr>
          <w:rFonts w:ascii="宋体" w:eastAsia="宋体" w:hAnsi="宋体" w:cs="宋体" w:hint="eastAsia"/>
          <w:lang w:eastAsia="zh-CN"/>
        </w:rPr>
        <w:t>第三方category方法或未来的方法重名)</w:t>
      </w:r>
    </w:p>
    <w:p w14:paraId="7BFBD0B4" w14:textId="6C675374" w:rsidR="00E424A4" w:rsidRPr="00E424A4" w:rsidRDefault="00E424A4" w:rsidP="009E0DFF">
      <w:pPr>
        <w:rPr>
          <w:color w:val="FF0000"/>
          <w:lang w:eastAsia="zh-CN"/>
        </w:rPr>
      </w:pPr>
      <w:r w:rsidRPr="00E424A4">
        <w:rPr>
          <w:rFonts w:ascii="宋体" w:eastAsia="宋体" w:hAnsi="宋体" w:cs="宋体" w:hint="eastAsia"/>
          <w:lang w:eastAsia="zh-CN"/>
        </w:rPr>
        <w:t>自己的类方法统一命名规则为</w:t>
      </w:r>
      <w:r w:rsidRPr="00E424A4">
        <w:rPr>
          <w:rFonts w:ascii="宋体" w:eastAsia="宋体" w:hAnsi="宋体" w:cs="宋体"/>
          <w:lang w:eastAsia="zh-CN"/>
        </w:rPr>
        <w:t xml:space="preserve">: </w:t>
      </w:r>
      <w:r>
        <w:rPr>
          <w:color w:val="FF0000"/>
          <w:lang w:eastAsia="zh-CN"/>
        </w:rPr>
        <w:t>functionName</w:t>
      </w:r>
    </w:p>
    <w:p w14:paraId="4D6A2435" w14:textId="77777777" w:rsidR="00E424A4" w:rsidRDefault="00E424A4" w:rsidP="009E0DFF">
      <w:pPr>
        <w:rPr>
          <w:rFonts w:ascii="华文细黑" w:eastAsia="华文细黑" w:hAnsi="华文细黑"/>
        </w:rPr>
      </w:pPr>
    </w:p>
    <w:p w14:paraId="414C6ABC" w14:textId="31D8E2AC" w:rsidR="00F0572C" w:rsidRPr="00E424A4" w:rsidRDefault="00E424A4" w:rsidP="009E0DFF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其中functionName命名需要做到清晰明了，稍微长点没有关系</w:t>
      </w:r>
      <w:r w:rsidRPr="00E424A4">
        <w:rPr>
          <w:rFonts w:ascii="华文细黑" w:eastAsia="华文细黑" w:hAnsi="华文细黑" w:hint="eastAsia"/>
        </w:rPr>
        <w:t>，</w:t>
      </w:r>
      <w:r w:rsidR="00F0572C" w:rsidRPr="00E424A4">
        <w:rPr>
          <w:rFonts w:ascii="华文细黑" w:eastAsia="华文细黑" w:hAnsi="华文细黑" w:hint="eastAsia"/>
        </w:rPr>
        <w:t>统</w:t>
      </w:r>
      <w:r w:rsidR="00F0572C" w:rsidRPr="009E0DFF">
        <w:rPr>
          <w:rFonts w:ascii="华文细黑" w:eastAsia="华文细黑" w:hAnsi="华文细黑" w:hint="eastAsia"/>
        </w:rPr>
        <w:t>一采用</w:t>
      </w:r>
      <w:r w:rsidR="00F0572C" w:rsidRPr="00E424A4">
        <w:rPr>
          <w:rFonts w:ascii="华文细黑" w:eastAsia="华文细黑" w:hAnsi="华文细黑" w:hint="eastAsia"/>
        </w:rPr>
        <w:t>驼</w:t>
      </w:r>
      <w:r w:rsidR="00F0572C" w:rsidRPr="009E0DFF">
        <w:rPr>
          <w:rFonts w:ascii="华文细黑" w:eastAsia="华文细黑" w:hAnsi="华文细黑" w:hint="eastAsia"/>
        </w:rPr>
        <w:t>峰式命名，如：</w:t>
      </w:r>
    </w:p>
    <w:p w14:paraId="2BA77CD3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536C6BEA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小</w:t>
      </w:r>
      <w:r w:rsidRPr="009E0DFF">
        <w:rPr>
          <w:rFonts w:ascii="华文细黑" w:eastAsia="华文细黑" w:hAnsi="华文细黑" w:cs="宋体" w:hint="eastAsia"/>
        </w:rPr>
        <w:t>驼</w:t>
      </w:r>
      <w:r w:rsidRPr="009E0DFF">
        <w:rPr>
          <w:rFonts w:ascii="华文细黑" w:eastAsia="华文细黑" w:hAnsi="华文细黑"/>
        </w:rPr>
        <w:t xml:space="preserve">峰式命名法（lower camel case）： </w:t>
      </w:r>
    </w:p>
    <w:p w14:paraId="0174D1DE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第一个</w:t>
      </w:r>
      <w:r w:rsidRPr="009E0DFF">
        <w:rPr>
          <w:rFonts w:ascii="华文细黑" w:eastAsia="华文细黑" w:hAnsi="华文细黑" w:cs="宋体" w:hint="eastAsia"/>
        </w:rPr>
        <w:t>单</w:t>
      </w:r>
      <w:r w:rsidRPr="009E0DFF">
        <w:rPr>
          <w:rFonts w:ascii="华文细黑" w:eastAsia="华文细黑" w:hAnsi="华文细黑"/>
        </w:rPr>
        <w:t>字以小写字母开始；第二个</w:t>
      </w:r>
      <w:r w:rsidRPr="009E0DFF">
        <w:rPr>
          <w:rFonts w:ascii="华文细黑" w:eastAsia="华文细黑" w:hAnsi="华文细黑" w:cs="宋体" w:hint="eastAsia"/>
        </w:rPr>
        <w:t>单</w:t>
      </w:r>
      <w:r w:rsidRPr="009E0DFF">
        <w:rPr>
          <w:rFonts w:ascii="华文细黑" w:eastAsia="华文细黑" w:hAnsi="华文细黑"/>
        </w:rPr>
        <w:t xml:space="preserve">字的首字母大写，例如：firstName、lastName。 </w:t>
      </w:r>
    </w:p>
    <w:p w14:paraId="0B1B86F4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34B90A47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It is good to be both clear and brief as possible, but clarity shouldn’t suffer because of brevity:</w:t>
      </w:r>
    </w:p>
    <w:p w14:paraId="39CC2541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429"/>
        <w:gridCol w:w="5841"/>
      </w:tblGrid>
      <w:tr w:rsidR="00F0572C" w:rsidRPr="009E0DFF" w14:paraId="11C1E8FA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7BDF1D2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14:paraId="7CF302DE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Commentary</w:t>
            </w:r>
          </w:p>
        </w:tc>
      </w:tr>
      <w:tr w:rsidR="00F0572C" w:rsidRPr="009E0DFF" w14:paraId="2EFA748B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71368B4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insertObject:atIndex:</w:t>
            </w:r>
          </w:p>
        </w:tc>
        <w:tc>
          <w:tcPr>
            <w:tcW w:w="0" w:type="auto"/>
            <w:vAlign w:val="center"/>
            <w:hideMark/>
          </w:tcPr>
          <w:p w14:paraId="1EA4AFD6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Good.</w:t>
            </w:r>
          </w:p>
        </w:tc>
      </w:tr>
      <w:tr w:rsidR="00F0572C" w:rsidRPr="009E0DFF" w14:paraId="0AD32158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955BD21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insert:at:</w:t>
            </w:r>
          </w:p>
        </w:tc>
        <w:tc>
          <w:tcPr>
            <w:tcW w:w="0" w:type="auto"/>
            <w:vAlign w:val="center"/>
            <w:hideMark/>
          </w:tcPr>
          <w:p w14:paraId="49458383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Not clear; what is being inserted? what does “at” signify?</w:t>
            </w:r>
          </w:p>
        </w:tc>
      </w:tr>
      <w:tr w:rsidR="00F0572C" w:rsidRPr="009E0DFF" w14:paraId="5BAEE019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B2DDE5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removeObjectAtIndex:</w:t>
            </w:r>
          </w:p>
        </w:tc>
        <w:tc>
          <w:tcPr>
            <w:tcW w:w="0" w:type="auto"/>
            <w:vAlign w:val="center"/>
            <w:hideMark/>
          </w:tcPr>
          <w:p w14:paraId="48F78B7C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Good.</w:t>
            </w:r>
          </w:p>
        </w:tc>
      </w:tr>
      <w:tr w:rsidR="00F0572C" w:rsidRPr="009E0DFF" w14:paraId="21B093BA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D806EE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removeObject:</w:t>
            </w:r>
          </w:p>
        </w:tc>
        <w:tc>
          <w:tcPr>
            <w:tcW w:w="0" w:type="auto"/>
            <w:vAlign w:val="center"/>
            <w:hideMark/>
          </w:tcPr>
          <w:p w14:paraId="208ECF39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Good, because it removes object referred to in argument.</w:t>
            </w:r>
          </w:p>
        </w:tc>
      </w:tr>
      <w:tr w:rsidR="00F0572C" w:rsidRPr="009E0DFF" w14:paraId="453596FE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200E21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remove:</w:t>
            </w:r>
          </w:p>
        </w:tc>
        <w:tc>
          <w:tcPr>
            <w:tcW w:w="0" w:type="auto"/>
            <w:vAlign w:val="center"/>
            <w:hideMark/>
          </w:tcPr>
          <w:p w14:paraId="7ECACD5E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Not clear; what is being removed?</w:t>
            </w:r>
          </w:p>
        </w:tc>
      </w:tr>
    </w:tbl>
    <w:p w14:paraId="33EE7440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5DEE9D41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In general, don’t abbreviate names of things. Spell them out, even if they’re long:</w:t>
      </w:r>
    </w:p>
    <w:tbl>
      <w:tblPr>
        <w:tblW w:w="0" w:type="auto"/>
        <w:tblCellSpacing w:w="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244"/>
        <w:gridCol w:w="1493"/>
      </w:tblGrid>
      <w:tr w:rsidR="00F0572C" w:rsidRPr="009E0DFF" w14:paraId="6DC34326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13B6EF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14:paraId="5D5DAD03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Commentary</w:t>
            </w:r>
          </w:p>
        </w:tc>
      </w:tr>
      <w:tr w:rsidR="00F0572C" w:rsidRPr="009E0DFF" w14:paraId="620B1867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F3FAB1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destinationSelection</w:t>
            </w:r>
          </w:p>
        </w:tc>
        <w:tc>
          <w:tcPr>
            <w:tcW w:w="0" w:type="auto"/>
            <w:vAlign w:val="center"/>
            <w:hideMark/>
          </w:tcPr>
          <w:p w14:paraId="08E55C1A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Good.</w:t>
            </w:r>
          </w:p>
        </w:tc>
      </w:tr>
      <w:tr w:rsidR="00F0572C" w:rsidRPr="009E0DFF" w14:paraId="544228EE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B401C8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destSel</w:t>
            </w:r>
          </w:p>
        </w:tc>
        <w:tc>
          <w:tcPr>
            <w:tcW w:w="0" w:type="auto"/>
            <w:vAlign w:val="center"/>
            <w:hideMark/>
          </w:tcPr>
          <w:p w14:paraId="3AB531BE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Not clear.</w:t>
            </w:r>
          </w:p>
        </w:tc>
      </w:tr>
      <w:tr w:rsidR="00F0572C" w:rsidRPr="009E0DFF" w14:paraId="52956B73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9290350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setBackgroundColor:</w:t>
            </w:r>
          </w:p>
        </w:tc>
        <w:tc>
          <w:tcPr>
            <w:tcW w:w="0" w:type="auto"/>
            <w:vAlign w:val="center"/>
            <w:hideMark/>
          </w:tcPr>
          <w:p w14:paraId="0570C72B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Good.</w:t>
            </w:r>
          </w:p>
        </w:tc>
      </w:tr>
      <w:tr w:rsidR="00F0572C" w:rsidRPr="009E0DFF" w14:paraId="76CB8784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4808C6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setBkgdColor:</w:t>
            </w:r>
          </w:p>
        </w:tc>
        <w:tc>
          <w:tcPr>
            <w:tcW w:w="0" w:type="auto"/>
            <w:vAlign w:val="center"/>
            <w:hideMark/>
          </w:tcPr>
          <w:p w14:paraId="6B856047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Not clear.</w:t>
            </w:r>
          </w:p>
        </w:tc>
      </w:tr>
    </w:tbl>
    <w:p w14:paraId="791AB960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1146A3C5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Avoid ambiguity in API names, such as method names that could be interpreted in more than one way.</w:t>
      </w:r>
    </w:p>
    <w:p w14:paraId="5E0574D6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477"/>
        <w:gridCol w:w="7169"/>
      </w:tblGrid>
      <w:tr w:rsidR="00F0572C" w:rsidRPr="009E0DFF" w14:paraId="1BF610CB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601F65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14:paraId="0CA11D84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Commentary</w:t>
            </w:r>
          </w:p>
        </w:tc>
      </w:tr>
      <w:tr w:rsidR="00F0572C" w:rsidRPr="009E0DFF" w14:paraId="044AF336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EF0C4B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sendPort</w:t>
            </w:r>
          </w:p>
        </w:tc>
        <w:tc>
          <w:tcPr>
            <w:tcW w:w="0" w:type="auto"/>
            <w:vAlign w:val="center"/>
            <w:hideMark/>
          </w:tcPr>
          <w:p w14:paraId="72B77D33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Does it send the port or return it?</w:t>
            </w:r>
          </w:p>
        </w:tc>
      </w:tr>
      <w:tr w:rsidR="00F0572C" w:rsidRPr="009E0DFF" w14:paraId="023F1A5E" w14:textId="77777777" w:rsidTr="00F057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A60FE76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Courier"/>
                <w:sz w:val="20"/>
                <w:szCs w:val="20"/>
              </w:rPr>
              <w:t>displayName</w:t>
            </w:r>
          </w:p>
        </w:tc>
        <w:tc>
          <w:tcPr>
            <w:tcW w:w="0" w:type="auto"/>
            <w:vAlign w:val="center"/>
            <w:hideMark/>
          </w:tcPr>
          <w:p w14:paraId="060ED647" w14:textId="77777777" w:rsidR="00F0572C" w:rsidRPr="009E0DFF" w:rsidRDefault="00F0572C" w:rsidP="009E0DFF">
            <w:pPr>
              <w:rPr>
                <w:rFonts w:ascii="华文细黑" w:eastAsia="华文细黑" w:hAnsi="华文细黑" w:cs="Times New Roman"/>
                <w:sz w:val="20"/>
                <w:szCs w:val="20"/>
              </w:rPr>
            </w:pPr>
            <w:r w:rsidRPr="009E0DFF">
              <w:rPr>
                <w:rFonts w:ascii="华文细黑" w:eastAsia="华文细黑" w:hAnsi="华文细黑" w:cs="Times New Roman"/>
                <w:sz w:val="20"/>
                <w:szCs w:val="20"/>
              </w:rPr>
              <w:t>Does it display a name or return the receiver’s title in the user interface?</w:t>
            </w:r>
          </w:p>
        </w:tc>
      </w:tr>
    </w:tbl>
    <w:p w14:paraId="49E340F2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2E3F519E" w14:textId="77777777" w:rsidR="00F0572C" w:rsidRPr="009E0DFF" w:rsidRDefault="00F0572C" w:rsidP="009E0DFF">
      <w:pPr>
        <w:rPr>
          <w:rFonts w:ascii="华文细黑" w:eastAsia="华文细黑" w:hAnsi="华文细黑"/>
        </w:rPr>
      </w:pPr>
    </w:p>
    <w:p w14:paraId="4E2AF2BD" w14:textId="77777777" w:rsidR="00F0572C" w:rsidRPr="009E0DFF" w:rsidRDefault="00F0572C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 w:hint="eastAsia"/>
        </w:rPr>
        <w:t>关于命名</w:t>
      </w:r>
      <w:r w:rsidRPr="009E0DFF">
        <w:rPr>
          <w:rFonts w:ascii="华文细黑" w:eastAsia="华文细黑" w:hAnsi="华文细黑" w:cs="Lantinghei SC Extralight"/>
        </w:rPr>
        <w:t>强</w:t>
      </w:r>
      <w:r w:rsidRPr="009E0DFF">
        <w:rPr>
          <w:rFonts w:ascii="华文细黑" w:eastAsia="华文细黑" w:hAnsi="华文细黑" w:hint="eastAsia"/>
        </w:rPr>
        <w:t>烈要求大家看看</w:t>
      </w:r>
      <w:hyperlink r:id="rId17" w:anchor="documentation/Cocoa/Conceptual/CodingGuidelines/CodingGuidelines.html" w:history="1">
        <w:r w:rsidRPr="009E0DFF">
          <w:rPr>
            <w:rStyle w:val="Hyperlink"/>
            <w:rFonts w:ascii="华文细黑" w:eastAsia="华文细黑" w:hAnsi="华文细黑" w:hint="eastAsia"/>
          </w:rPr>
          <w:t>Coding Guidelines for Cocoa</w:t>
        </w:r>
      </w:hyperlink>
      <w:r w:rsidRPr="009E0DFF">
        <w:rPr>
          <w:rFonts w:ascii="华文细黑" w:eastAsia="华文细黑" w:hAnsi="华文细黑"/>
        </w:rPr>
        <w:t xml:space="preserve"> </w:t>
      </w:r>
      <w:r w:rsidRPr="009E0DFF">
        <w:rPr>
          <w:rFonts w:ascii="华文细黑" w:eastAsia="华文细黑" w:hAnsi="华文细黑" w:hint="eastAsia"/>
        </w:rPr>
        <w:t>，学</w:t>
      </w:r>
      <w:r w:rsidRPr="009E0DFF">
        <w:rPr>
          <w:rFonts w:ascii="华文细黑" w:eastAsia="华文细黑" w:hAnsi="华文细黑" w:cs="Lantinghei SC Extralight"/>
        </w:rPr>
        <w:t>习</w:t>
      </w:r>
      <w:r w:rsidRPr="009E0DFF">
        <w:rPr>
          <w:rFonts w:ascii="华文细黑" w:eastAsia="华文细黑" w:hAnsi="华文细黑" w:hint="eastAsia"/>
        </w:rPr>
        <w:t>一下</w:t>
      </w:r>
      <w:r w:rsidRPr="009E0DFF">
        <w:rPr>
          <w:rFonts w:ascii="华文细黑" w:eastAsia="华文细黑" w:hAnsi="华文细黑"/>
        </w:rPr>
        <w:t>Cocoa</w:t>
      </w:r>
      <w:r w:rsidRPr="009E0DFF">
        <w:rPr>
          <w:rFonts w:ascii="华文细黑" w:eastAsia="华文细黑" w:hAnsi="华文细黑" w:hint="eastAsia"/>
        </w:rPr>
        <w:t>中的</w:t>
      </w:r>
      <w:r w:rsidRPr="009E0DFF">
        <w:rPr>
          <w:rFonts w:ascii="华文细黑" w:eastAsia="华文细黑" w:hAnsi="华文细黑" w:cs="Lantinghei SC Extralight"/>
        </w:rPr>
        <w:t>编码规</w:t>
      </w:r>
      <w:r w:rsidRPr="009E0DFF">
        <w:rPr>
          <w:rFonts w:ascii="华文细黑" w:eastAsia="华文细黑" w:hAnsi="华文细黑" w:hint="eastAsia"/>
        </w:rPr>
        <w:t>范。</w:t>
      </w:r>
    </w:p>
    <w:p w14:paraId="4AA37FC7" w14:textId="77777777" w:rsidR="00F0572C" w:rsidRDefault="00F0572C" w:rsidP="00F0572C"/>
    <w:p w14:paraId="5E4DD90D" w14:textId="77777777" w:rsidR="00A220E1" w:rsidRDefault="00A220E1" w:rsidP="00F0572C"/>
    <w:p w14:paraId="6B8C9E30" w14:textId="236DAA29" w:rsidR="00A220E1" w:rsidRDefault="00A220E1" w:rsidP="00A220E1">
      <w:pPr>
        <w:pStyle w:val="Heading2"/>
      </w:pPr>
      <w:bookmarkStart w:id="9" w:name="_Toc263637054"/>
      <w:r>
        <w:rPr>
          <w:rFonts w:hint="eastAsia"/>
        </w:rPr>
        <w:t>存放</w:t>
      </w:r>
      <w:bookmarkEnd w:id="9"/>
    </w:p>
    <w:p w14:paraId="4125B38C" w14:textId="77777777" w:rsidR="00A220E1" w:rsidRDefault="00A220E1" w:rsidP="00A220E1"/>
    <w:p w14:paraId="5E65D4BB" w14:textId="3C596287" w:rsidR="00A220E1" w:rsidRPr="00902597" w:rsidRDefault="00A220E1" w:rsidP="00357662">
      <w:pPr>
        <w:rPr>
          <w:rFonts w:ascii="华文细黑" w:eastAsia="华文细黑" w:hAnsi="华文细黑" w:cs="宋体"/>
        </w:rPr>
      </w:pPr>
      <w:r w:rsidRPr="00902597">
        <w:rPr>
          <w:rFonts w:ascii="华文细黑" w:eastAsia="华文细黑" w:hAnsi="华文细黑" w:hint="eastAsia"/>
        </w:rPr>
        <w:t>方法能不暴露出来尽量不暴露，精</w:t>
      </w:r>
      <w:r w:rsidRPr="00902597">
        <w:rPr>
          <w:rFonts w:ascii="华文细黑" w:eastAsia="华文细黑" w:hAnsi="华文细黑" w:cs="Lantinghei SC Extralight"/>
        </w:rPr>
        <w:t>简</w:t>
      </w:r>
      <w:r w:rsidRPr="00902597">
        <w:rPr>
          <w:rFonts w:ascii="华文细黑" w:eastAsia="华文细黑" w:hAnsi="华文细黑" w:hint="eastAsia"/>
        </w:rPr>
        <w:t>接口，方便使用</w:t>
      </w:r>
      <w:r w:rsidRPr="00902597">
        <w:rPr>
          <w:rFonts w:ascii="华文细黑" w:eastAsia="华文细黑" w:hAnsi="华文细黑" w:cs="Lantinghei SC Extralight"/>
        </w:rPr>
        <w:t>该类</w:t>
      </w:r>
    </w:p>
    <w:p w14:paraId="40359215" w14:textId="36E5DA55" w:rsidR="00A220E1" w:rsidRPr="00902597" w:rsidRDefault="00A220E1" w:rsidP="00357662">
      <w:pPr>
        <w:rPr>
          <w:rFonts w:ascii="华文细黑" w:eastAsia="华文细黑" w:hAnsi="华文细黑"/>
        </w:rPr>
      </w:pPr>
      <w:r w:rsidRPr="00902597">
        <w:rPr>
          <w:rFonts w:ascii="华文细黑" w:eastAsia="华文细黑" w:hAnsi="华文细黑" w:cs="Lantinghei SC Extralight"/>
        </w:rPr>
        <w:t>扩</w:t>
      </w:r>
      <w:r w:rsidRPr="00902597">
        <w:rPr>
          <w:rFonts w:ascii="华文细黑" w:eastAsia="华文细黑" w:hAnsi="华文细黑" w:hint="eastAsia"/>
        </w:rPr>
        <w:t>展</w:t>
      </w:r>
      <w:r w:rsidRPr="00902597">
        <w:rPr>
          <w:rFonts w:ascii="华文细黑" w:eastAsia="华文细黑" w:hAnsi="华文细黑" w:cs="宋体" w:hint="eastAsia"/>
        </w:rPr>
        <w:t>已</w:t>
      </w:r>
      <w:r w:rsidRPr="00902597">
        <w:rPr>
          <w:rFonts w:ascii="华文细黑" w:eastAsia="华文细黑" w:hAnsi="华文细黑" w:hint="eastAsia"/>
        </w:rPr>
        <w:t>有</w:t>
      </w:r>
      <w:r w:rsidRPr="00902597">
        <w:rPr>
          <w:rFonts w:ascii="华文细黑" w:eastAsia="华文细黑" w:hAnsi="华文细黑" w:cs="Lantinghei SC Extralight"/>
        </w:rPr>
        <w:t>类</w:t>
      </w:r>
      <w:r w:rsidRPr="00902597">
        <w:rPr>
          <w:rFonts w:ascii="华文细黑" w:eastAsia="华文细黑" w:hAnsi="华文细黑" w:hint="eastAsia"/>
        </w:rPr>
        <w:t>方法，根据具体</w:t>
      </w:r>
      <w:r w:rsidRPr="00902597">
        <w:rPr>
          <w:rFonts w:ascii="华文细黑" w:eastAsia="华文细黑" w:hAnsi="华文细黑" w:cs="Lantinghei SC Extralight"/>
        </w:rPr>
        <w:t>场</w:t>
      </w:r>
      <w:r w:rsidRPr="00902597">
        <w:rPr>
          <w:rFonts w:ascii="华文细黑" w:eastAsia="华文细黑" w:hAnsi="华文细黑" w:hint="eastAsia"/>
        </w:rPr>
        <w:t>景决定使用category</w:t>
      </w:r>
      <w:r w:rsidRPr="00902597">
        <w:rPr>
          <w:rFonts w:ascii="华文细黑" w:eastAsia="华文细黑" w:hAnsi="华文细黑" w:cs="Lantinghei SC Extralight"/>
        </w:rPr>
        <w:t>还</w:t>
      </w:r>
      <w:r w:rsidRPr="00902597">
        <w:rPr>
          <w:rFonts w:ascii="华文细黑" w:eastAsia="华文细黑" w:hAnsi="华文细黑" w:hint="eastAsia"/>
        </w:rPr>
        <w:t>是</w:t>
      </w:r>
      <w:r w:rsidRPr="00902597">
        <w:rPr>
          <w:rFonts w:ascii="华文细黑" w:eastAsia="华文细黑" w:hAnsi="华文细黑" w:cs="Lantinghei SC Extralight"/>
        </w:rPr>
        <w:t>继</w:t>
      </w:r>
      <w:r w:rsidRPr="00902597">
        <w:rPr>
          <w:rFonts w:ascii="华文细黑" w:eastAsia="华文细黑" w:hAnsi="华文细黑" w:hint="eastAsia"/>
        </w:rPr>
        <w:t>承</w:t>
      </w:r>
    </w:p>
    <w:p w14:paraId="639FB25B" w14:textId="04A5FD76" w:rsidR="0063750F" w:rsidRPr="00902597" w:rsidRDefault="0063750F" w:rsidP="00357662">
      <w:pPr>
        <w:rPr>
          <w:rFonts w:ascii="华文细黑" w:eastAsia="华文细黑" w:hAnsi="华文细黑" w:cs="宋体"/>
        </w:rPr>
      </w:pPr>
      <w:r w:rsidRPr="00902597">
        <w:rPr>
          <w:rFonts w:ascii="华文细黑" w:eastAsia="华文细黑" w:hAnsi="华文细黑" w:cs="宋体" w:hint="eastAsia"/>
        </w:rPr>
        <w:t>修改已有</w:t>
      </w:r>
      <w:r w:rsidRPr="00902597">
        <w:rPr>
          <w:rFonts w:ascii="华文细黑" w:eastAsia="华文细黑" w:hAnsi="华文细黑" w:cs="Lantinghei SC Extralight"/>
        </w:rPr>
        <w:t>类</w:t>
      </w:r>
      <w:r w:rsidRPr="00902597">
        <w:rPr>
          <w:rFonts w:ascii="华文细黑" w:eastAsia="华文细黑" w:hAnsi="华文细黑" w:cs="宋体" w:hint="eastAsia"/>
        </w:rPr>
        <w:t>方法，根据具体</w:t>
      </w:r>
      <w:r w:rsidRPr="00902597">
        <w:rPr>
          <w:rFonts w:ascii="华文细黑" w:eastAsia="华文细黑" w:hAnsi="华文细黑" w:cs="Lantinghei SC Extralight"/>
        </w:rPr>
        <w:t>场</w:t>
      </w:r>
      <w:r w:rsidRPr="00902597">
        <w:rPr>
          <w:rFonts w:ascii="华文细黑" w:eastAsia="华文细黑" w:hAnsi="华文细黑" w:cs="宋体" w:hint="eastAsia"/>
        </w:rPr>
        <w:t>景决定使用</w:t>
      </w:r>
      <w:r w:rsidRPr="00902597">
        <w:rPr>
          <w:rFonts w:ascii="华文细黑" w:eastAsia="华文细黑" w:hAnsi="华文细黑" w:cs="Lantinghei SC Extralight"/>
        </w:rPr>
        <w:t>换实现</w:t>
      </w:r>
      <w:r w:rsidRPr="00902597">
        <w:rPr>
          <w:rFonts w:ascii="华文细黑" w:eastAsia="华文细黑" w:hAnsi="华文细黑" w:cs="宋体" w:hint="eastAsia"/>
        </w:rPr>
        <w:t>，category</w:t>
      </w:r>
      <w:r w:rsidRPr="00902597">
        <w:rPr>
          <w:rFonts w:ascii="华文细黑" w:eastAsia="华文细黑" w:hAnsi="华文细黑" w:cs="Lantinghei SC Extralight"/>
        </w:rPr>
        <w:t>还</w:t>
      </w:r>
      <w:r w:rsidRPr="00902597">
        <w:rPr>
          <w:rFonts w:ascii="华文细黑" w:eastAsia="华文细黑" w:hAnsi="华文细黑" w:cs="宋体" w:hint="eastAsia"/>
        </w:rPr>
        <w:t>是</w:t>
      </w:r>
      <w:r w:rsidRPr="00902597">
        <w:rPr>
          <w:rFonts w:ascii="华文细黑" w:eastAsia="华文细黑" w:hAnsi="华文细黑" w:cs="Lantinghei SC Extralight"/>
        </w:rPr>
        <w:t>继</w:t>
      </w:r>
      <w:r w:rsidRPr="00902597">
        <w:rPr>
          <w:rFonts w:ascii="华文细黑" w:eastAsia="华文细黑" w:hAnsi="华文细黑" w:cs="宋体" w:hint="eastAsia"/>
        </w:rPr>
        <w:t>承</w:t>
      </w:r>
    </w:p>
    <w:p w14:paraId="6EF94652" w14:textId="7AD2E80C" w:rsidR="0063750F" w:rsidRPr="00902597" w:rsidRDefault="0063750F" w:rsidP="00357662">
      <w:pPr>
        <w:rPr>
          <w:rFonts w:ascii="华文细黑" w:eastAsia="华文细黑" w:hAnsi="华文细黑"/>
        </w:rPr>
      </w:pPr>
      <w:r w:rsidRPr="00902597">
        <w:rPr>
          <w:rFonts w:ascii="华文细黑" w:eastAsia="华文细黑" w:hAnsi="华文细黑" w:hint="eastAsia"/>
        </w:rPr>
        <w:t>方法</w:t>
      </w:r>
      <w:r w:rsidRPr="00902597">
        <w:rPr>
          <w:rFonts w:ascii="华文细黑" w:eastAsia="华文细黑" w:hAnsi="华文细黑" w:cs="Lantinghei SC Extralight"/>
        </w:rPr>
        <w:t>应该</w:t>
      </w:r>
      <w:r w:rsidRPr="00902597">
        <w:rPr>
          <w:rFonts w:ascii="华文细黑" w:eastAsia="华文细黑" w:hAnsi="华文细黑" w:hint="eastAsia"/>
        </w:rPr>
        <w:t>放到相</w:t>
      </w:r>
      <w:r w:rsidRPr="00902597">
        <w:rPr>
          <w:rFonts w:ascii="华文细黑" w:eastAsia="华文细黑" w:hAnsi="华文细黑" w:cs="Lantinghei SC Extralight"/>
        </w:rPr>
        <w:t>对应职责</w:t>
      </w:r>
      <w:r w:rsidRPr="00902597">
        <w:rPr>
          <w:rFonts w:ascii="华文细黑" w:eastAsia="华文细黑" w:hAnsi="华文细黑" w:hint="eastAsia"/>
        </w:rPr>
        <w:t>的</w:t>
      </w:r>
      <w:r w:rsidRPr="00902597">
        <w:rPr>
          <w:rFonts w:ascii="华文细黑" w:eastAsia="华文细黑" w:hAnsi="华文细黑" w:cs="Lantinghei SC Extralight"/>
        </w:rPr>
        <w:t>类</w:t>
      </w:r>
      <w:r w:rsidRPr="00902597">
        <w:rPr>
          <w:rFonts w:ascii="华文细黑" w:eastAsia="华文细黑" w:hAnsi="华文细黑" w:hint="eastAsia"/>
        </w:rPr>
        <w:t>中，例如：和Model相关的构造，排序，拷</w:t>
      </w:r>
      <w:r w:rsidRPr="00902597">
        <w:rPr>
          <w:rFonts w:ascii="华文细黑" w:eastAsia="华文细黑" w:hAnsi="华文细黑" w:cs="Lantinghei SC Extralight"/>
        </w:rPr>
        <w:t>贝</w:t>
      </w:r>
      <w:r w:rsidRPr="00902597">
        <w:rPr>
          <w:rFonts w:ascii="华文细黑" w:eastAsia="华文细黑" w:hAnsi="华文细黑" w:hint="eastAsia"/>
        </w:rPr>
        <w:t>，存档等方法</w:t>
      </w:r>
      <w:r w:rsidRPr="00902597">
        <w:rPr>
          <w:rFonts w:ascii="华文细黑" w:eastAsia="华文细黑" w:hAnsi="华文细黑" w:cs="Lantinghei SC Extralight"/>
        </w:rPr>
        <w:t>应该</w:t>
      </w:r>
      <w:r w:rsidRPr="00902597">
        <w:rPr>
          <w:rFonts w:ascii="华文细黑" w:eastAsia="华文细黑" w:hAnsi="华文细黑" w:hint="eastAsia"/>
        </w:rPr>
        <w:t>放入Model</w:t>
      </w:r>
      <w:r w:rsidRPr="00902597">
        <w:rPr>
          <w:rFonts w:ascii="华文细黑" w:eastAsia="华文细黑" w:hAnsi="华文细黑" w:cs="Lantinghei SC Extralight"/>
        </w:rPr>
        <w:t>类</w:t>
      </w:r>
      <w:r w:rsidRPr="00902597">
        <w:rPr>
          <w:rFonts w:ascii="华文细黑" w:eastAsia="华文细黑" w:hAnsi="华文细黑" w:hint="eastAsia"/>
        </w:rPr>
        <w:t>中</w:t>
      </w:r>
    </w:p>
    <w:p w14:paraId="3337E290" w14:textId="26E5B166" w:rsidR="00A220E1" w:rsidRPr="00A220E1" w:rsidRDefault="00A220E1" w:rsidP="00A220E1">
      <w:pPr>
        <w:rPr>
          <w:rFonts w:ascii="宋体" w:eastAsia="宋体" w:hAnsi="宋体" w:cs="宋体"/>
          <w:lang w:eastAsia="zh-CN"/>
        </w:rPr>
      </w:pPr>
    </w:p>
    <w:p w14:paraId="4A613CE2" w14:textId="77777777" w:rsidR="00CC1A86" w:rsidRDefault="00CC1A86" w:rsidP="006D0894">
      <w:pPr>
        <w:pStyle w:val="Heading1"/>
      </w:pPr>
      <w:bookmarkStart w:id="10" w:name="_Toc263637055"/>
      <w:r w:rsidRPr="004D0CBC">
        <w:rPr>
          <w:rFonts w:hint="eastAsia"/>
        </w:rPr>
        <w:t>属性命名及存放</w:t>
      </w:r>
      <w:r w:rsidRPr="004D0CBC">
        <w:rPr>
          <w:rFonts w:cs="宋体" w:hint="eastAsia"/>
        </w:rPr>
        <w:t>规</w:t>
      </w:r>
      <w:r w:rsidRPr="004D0CBC">
        <w:rPr>
          <w:rFonts w:hint="eastAsia"/>
        </w:rPr>
        <w:t>范</w:t>
      </w:r>
      <w:bookmarkEnd w:id="10"/>
    </w:p>
    <w:p w14:paraId="232741F4" w14:textId="77777777" w:rsidR="001D5E0B" w:rsidRDefault="001D5E0B" w:rsidP="001D5E0B"/>
    <w:p w14:paraId="4D52BFFF" w14:textId="5D20F992" w:rsidR="001D5E0B" w:rsidRDefault="001D5E0B" w:rsidP="001D5E0B">
      <w:pPr>
        <w:pStyle w:val="Heading2"/>
        <w:rPr>
          <w:sz w:val="24"/>
          <w:szCs w:val="24"/>
        </w:rPr>
      </w:pPr>
      <w:bookmarkStart w:id="11" w:name="_Toc263637056"/>
      <w:r w:rsidRPr="001D5E0B">
        <w:rPr>
          <w:rFonts w:hint="eastAsia"/>
          <w:sz w:val="24"/>
          <w:szCs w:val="24"/>
        </w:rPr>
        <w:t>命名</w:t>
      </w:r>
      <w:bookmarkEnd w:id="11"/>
    </w:p>
    <w:p w14:paraId="729D3212" w14:textId="77777777" w:rsidR="001D5E0B" w:rsidRPr="009E0DFF" w:rsidRDefault="001D5E0B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 w:hint="eastAsia"/>
        </w:rPr>
        <w:t>如果</w:t>
      </w:r>
      <w:r w:rsidRPr="009E0DFF">
        <w:rPr>
          <w:rFonts w:ascii="华文细黑" w:eastAsia="华文细黑" w:hAnsi="华文细黑" w:cs="Lantinghei SC Extralight"/>
        </w:rPr>
        <w:t>实</w:t>
      </w:r>
      <w:r w:rsidRPr="009E0DFF">
        <w:rPr>
          <w:rFonts w:ascii="华文细黑" w:eastAsia="华文细黑" w:hAnsi="华文细黑" w:hint="eastAsia"/>
        </w:rPr>
        <w:t>例是</w:t>
      </w:r>
      <w:r w:rsidRPr="009E0DFF">
        <w:rPr>
          <w:rFonts w:ascii="华文细黑" w:eastAsia="华文细黑" w:hAnsi="华文细黑" w:cs="Lantinghei SC Extralight"/>
        </w:rPr>
        <w:t>对</w:t>
      </w:r>
      <w:r w:rsidRPr="009E0DFF">
        <w:rPr>
          <w:rFonts w:ascii="华文细黑" w:eastAsia="华文细黑" w:hAnsi="华文细黑" w:hint="eastAsia"/>
        </w:rPr>
        <w:t>象，需要在命名尾部添加</w:t>
      </w:r>
      <w:r w:rsidRPr="009E0DFF">
        <w:rPr>
          <w:rFonts w:ascii="华文细黑" w:eastAsia="华文细黑" w:hAnsi="华文细黑" w:cs="Lantinghei SC Extralight"/>
        </w:rPr>
        <w:t>对</w:t>
      </w:r>
      <w:r w:rsidRPr="009E0DFF">
        <w:rPr>
          <w:rFonts w:ascii="华文细黑" w:eastAsia="华文细黑" w:hAnsi="华文细黑" w:hint="eastAsia"/>
        </w:rPr>
        <w:t>象的名称，前</w:t>
      </w:r>
      <w:r w:rsidRPr="009E0DFF">
        <w:rPr>
          <w:rFonts w:ascii="华文细黑" w:eastAsia="华文细黑" w:hAnsi="华文细黑" w:cs="Lantinghei SC Extralight"/>
        </w:rPr>
        <w:t>缀</w:t>
      </w:r>
      <w:r w:rsidRPr="009E0DFF">
        <w:rPr>
          <w:rFonts w:ascii="华文细黑" w:eastAsia="华文细黑" w:hAnsi="华文细黑" w:hint="eastAsia"/>
        </w:rPr>
        <w:t>不需要。</w:t>
      </w:r>
    </w:p>
    <w:p w14:paraId="1396D70D" w14:textId="77777777" w:rsidR="001D5E0B" w:rsidRPr="009E0DFF" w:rsidRDefault="001D5E0B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@property (nonatomic, strong) UI</w:t>
      </w:r>
      <w:r w:rsidRPr="009E0DFF">
        <w:rPr>
          <w:rFonts w:ascii="华文细黑" w:eastAsia="华文细黑" w:hAnsi="华文细黑" w:hint="eastAsia"/>
        </w:rPr>
        <w:t>WebView</w:t>
      </w:r>
      <w:r w:rsidRPr="009E0DFF">
        <w:rPr>
          <w:rFonts w:ascii="华文细黑" w:eastAsia="华文细黑" w:hAnsi="华文细黑"/>
        </w:rPr>
        <w:t xml:space="preserve"> *loadingW</w:t>
      </w:r>
      <w:r w:rsidRPr="009E0DFF">
        <w:rPr>
          <w:rFonts w:ascii="华文细黑" w:eastAsia="华文细黑" w:hAnsi="华文细黑" w:hint="eastAsia"/>
        </w:rPr>
        <w:t>eb</w:t>
      </w:r>
      <w:r w:rsidRPr="009E0DFF">
        <w:rPr>
          <w:rFonts w:ascii="华文细黑" w:eastAsia="华文细黑" w:hAnsi="华文细黑"/>
        </w:rPr>
        <w:t>V</w:t>
      </w:r>
      <w:r w:rsidRPr="009E0DFF">
        <w:rPr>
          <w:rFonts w:ascii="华文细黑" w:eastAsia="华文细黑" w:hAnsi="华文细黑" w:hint="eastAsia"/>
        </w:rPr>
        <w:t>iew</w:t>
      </w:r>
    </w:p>
    <w:p w14:paraId="72744C3A" w14:textId="01582C5F" w:rsidR="001D5E0B" w:rsidRPr="009E0DFF" w:rsidRDefault="001D5E0B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 w:hint="eastAsia"/>
        </w:rPr>
        <w:t>@property</w:t>
      </w:r>
      <w:r w:rsidRPr="009E0DFF">
        <w:rPr>
          <w:rFonts w:ascii="华文细黑" w:eastAsia="华文细黑" w:hAnsi="华文细黑"/>
        </w:rPr>
        <w:t xml:space="preserve"> (nonatomic, strong) NSArray *studentArray;</w:t>
      </w:r>
    </w:p>
    <w:p w14:paraId="7BC9A1FC" w14:textId="15C09C48" w:rsidR="001D5E0B" w:rsidRPr="009E0DFF" w:rsidRDefault="001D5E0B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@property (nonatomic, strong) NSMutable</w:t>
      </w:r>
      <w:r w:rsidR="00D34AF8" w:rsidRPr="009E0DFF">
        <w:rPr>
          <w:rFonts w:ascii="华文细黑" w:eastAsia="华文细黑" w:hAnsi="华文细黑" w:hint="eastAsia"/>
        </w:rPr>
        <w:t>Dictionary</w:t>
      </w:r>
      <w:r w:rsidRPr="009E0DFF">
        <w:rPr>
          <w:rFonts w:ascii="华文细黑" w:eastAsia="华文细黑" w:hAnsi="华文细黑"/>
        </w:rPr>
        <w:t xml:space="preserve"> *teacher</w:t>
      </w:r>
      <w:r w:rsidR="00D34AF8" w:rsidRPr="009E0DFF">
        <w:rPr>
          <w:rFonts w:ascii="华文细黑" w:eastAsia="华文细黑" w:hAnsi="华文细黑" w:hint="eastAsia"/>
        </w:rPr>
        <w:t>MutableDict</w:t>
      </w:r>
      <w:r w:rsidRPr="009E0DFF">
        <w:rPr>
          <w:rFonts w:ascii="华文细黑" w:eastAsia="华文细黑" w:hAnsi="华文细黑"/>
        </w:rPr>
        <w:t>;</w:t>
      </w:r>
    </w:p>
    <w:p w14:paraId="7CD5F583" w14:textId="61C3B9F9" w:rsidR="00D34AF8" w:rsidRPr="009E0DFF" w:rsidRDefault="00926215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 w:hint="eastAsia"/>
        </w:rPr>
        <w:t>常量需要以k开</w:t>
      </w:r>
      <w:r w:rsidRPr="009E0DFF">
        <w:rPr>
          <w:rFonts w:ascii="华文细黑" w:eastAsia="华文细黑" w:hAnsi="华文细黑" w:cs="Lantinghei SC Extralight"/>
        </w:rPr>
        <w:t>头</w:t>
      </w:r>
      <w:r w:rsidRPr="009E0DFF">
        <w:rPr>
          <w:rFonts w:ascii="华文细黑" w:eastAsia="华文细黑" w:hAnsi="华文细黑" w:hint="eastAsia"/>
        </w:rPr>
        <w:t>，以便区分。</w:t>
      </w:r>
    </w:p>
    <w:p w14:paraId="2CC276FA" w14:textId="47606964" w:rsidR="00926215" w:rsidRPr="009E0DFF" w:rsidRDefault="00926215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 xml:space="preserve">static const </w:t>
      </w:r>
      <w:r w:rsidRPr="009E0DFF">
        <w:rPr>
          <w:rFonts w:ascii="华文细黑" w:eastAsia="华文细黑" w:hAnsi="华文细黑" w:hint="eastAsia"/>
        </w:rPr>
        <w:t>CG</w:t>
      </w:r>
      <w:r w:rsidRPr="009E0DFF">
        <w:rPr>
          <w:rFonts w:ascii="华文细黑" w:eastAsia="华文细黑" w:hAnsi="华文细黑"/>
        </w:rPr>
        <w:t>Float kTableViewCellHeight = 75.0f;</w:t>
      </w:r>
    </w:p>
    <w:p w14:paraId="0BAB5820" w14:textId="59D556C6" w:rsidR="00926215" w:rsidRPr="009E0DFF" w:rsidRDefault="00926215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static NSString *const kTokenKey = @”tk”;</w:t>
      </w:r>
    </w:p>
    <w:p w14:paraId="686EC15E" w14:textId="2FFCF12E" w:rsidR="00926215" w:rsidRPr="009E0DFF" w:rsidRDefault="00926215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/>
        </w:rPr>
        <w:t>static NSString *const kUserInfo</w:t>
      </w:r>
      <w:r w:rsidRPr="009E0DFF">
        <w:rPr>
          <w:rFonts w:ascii="华文细黑" w:eastAsia="华文细黑" w:hAnsi="华文细黑" w:hint="eastAsia"/>
        </w:rPr>
        <w:t>Did</w:t>
      </w:r>
      <w:r w:rsidRPr="009E0DFF">
        <w:rPr>
          <w:rFonts w:ascii="华文细黑" w:eastAsia="华文细黑" w:hAnsi="华文细黑"/>
        </w:rPr>
        <w:t>UpdatedNotification = @”</w:t>
      </w:r>
      <w:r w:rsidR="00940D58" w:rsidRPr="009E0DFF">
        <w:rPr>
          <w:rFonts w:ascii="华文细黑" w:eastAsia="华文细黑" w:hAnsi="华文细黑"/>
        </w:rPr>
        <w:t xml:space="preserve"> kUserInfo</w:t>
      </w:r>
      <w:r w:rsidR="00940D58" w:rsidRPr="009E0DFF">
        <w:rPr>
          <w:rFonts w:ascii="华文细黑" w:eastAsia="华文细黑" w:hAnsi="华文细黑" w:hint="eastAsia"/>
        </w:rPr>
        <w:t>Did</w:t>
      </w:r>
      <w:r w:rsidR="00940D58" w:rsidRPr="009E0DFF">
        <w:rPr>
          <w:rFonts w:ascii="华文细黑" w:eastAsia="华文细黑" w:hAnsi="华文细黑"/>
        </w:rPr>
        <w:t>UpdatedNotification</w:t>
      </w:r>
      <w:r w:rsidRPr="009E0DFF">
        <w:rPr>
          <w:rFonts w:ascii="华文细黑" w:eastAsia="华文细黑" w:hAnsi="华文细黑"/>
        </w:rPr>
        <w:t>”;</w:t>
      </w:r>
    </w:p>
    <w:p w14:paraId="4A0CA7E3" w14:textId="77777777" w:rsidR="00946F97" w:rsidRPr="00946F97" w:rsidRDefault="00946F97" w:rsidP="00946F97">
      <w:pPr>
        <w:pStyle w:val="Heading3"/>
      </w:pPr>
    </w:p>
    <w:p w14:paraId="45D36C60" w14:textId="4C3D24D1" w:rsidR="00926215" w:rsidRPr="009E0DFF" w:rsidRDefault="00946F97" w:rsidP="009E0DFF">
      <w:pPr>
        <w:rPr>
          <w:rFonts w:ascii="华文细黑" w:eastAsia="华文细黑" w:hAnsi="华文细黑"/>
        </w:rPr>
      </w:pPr>
      <w:r w:rsidRPr="009E0DFF">
        <w:rPr>
          <w:rFonts w:ascii="华文细黑" w:eastAsia="华文细黑" w:hAnsi="华文细黑" w:hint="eastAsia"/>
        </w:rPr>
        <w:t>其它</w:t>
      </w:r>
      <w:r w:rsidR="00926215" w:rsidRPr="009E0DFF">
        <w:rPr>
          <w:rFonts w:ascii="华文细黑" w:eastAsia="华文细黑" w:hAnsi="华文细黑" w:hint="eastAsia"/>
        </w:rPr>
        <w:t>参</w:t>
      </w:r>
      <w:r w:rsidR="00926215" w:rsidRPr="009E0DFF">
        <w:rPr>
          <w:rFonts w:ascii="华文细黑" w:eastAsia="华文细黑" w:hAnsi="华文细黑" w:cs="Lantinghei SC Extralight"/>
        </w:rPr>
        <w:t>阅</w:t>
      </w:r>
      <w:hyperlink r:id="rId18" w:anchor="documentation/Cocoa/Conceptual/CodingGuidelines/CodingGuidelines.html" w:history="1">
        <w:r w:rsidR="00926215" w:rsidRPr="009E0DFF">
          <w:rPr>
            <w:rStyle w:val="Hyperlink"/>
            <w:rFonts w:ascii="华文细黑" w:eastAsia="华文细黑" w:hAnsi="华文细黑" w:hint="eastAsia"/>
          </w:rPr>
          <w:t>Coding Guidelines for Cocoa</w:t>
        </w:r>
      </w:hyperlink>
    </w:p>
    <w:p w14:paraId="0D8F6504" w14:textId="77777777" w:rsidR="00926215" w:rsidRPr="00926215" w:rsidRDefault="00926215" w:rsidP="00926215"/>
    <w:p w14:paraId="5A54A8A0" w14:textId="77777777" w:rsidR="00D34AF8" w:rsidRDefault="00D34AF8" w:rsidP="00D34AF8">
      <w:pPr>
        <w:rPr>
          <w:lang w:eastAsia="zh-CN"/>
        </w:rPr>
      </w:pPr>
    </w:p>
    <w:p w14:paraId="60BA4888" w14:textId="64910EC9" w:rsidR="00946F97" w:rsidRDefault="00946F97" w:rsidP="00946F97">
      <w:pPr>
        <w:pStyle w:val="Heading2"/>
        <w:rPr>
          <w:rFonts w:cs="宋体"/>
        </w:rPr>
      </w:pPr>
      <w:bookmarkStart w:id="12" w:name="_Toc263637057"/>
      <w:r w:rsidRPr="00946F97">
        <w:rPr>
          <w:rFonts w:hint="eastAsia"/>
        </w:rPr>
        <w:t>存放</w:t>
      </w:r>
      <w:bookmarkEnd w:id="12"/>
    </w:p>
    <w:p w14:paraId="7C0E4226" w14:textId="77777777" w:rsidR="00946F97" w:rsidRPr="00946F97" w:rsidRDefault="00946F97" w:rsidP="00946F97"/>
    <w:p w14:paraId="4FA38223" w14:textId="77777777" w:rsidR="009E0DFF" w:rsidRPr="00357662" w:rsidRDefault="00946F97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根据</w:t>
      </w:r>
      <w:r w:rsidRPr="00357662">
        <w:rPr>
          <w:rFonts w:ascii="华文细黑" w:eastAsia="华文细黑" w:hAnsi="华文细黑" w:cs="Lantinghei SC Extralight"/>
        </w:rPr>
        <w:t>变</w:t>
      </w:r>
      <w:r w:rsidRPr="00357662">
        <w:rPr>
          <w:rFonts w:ascii="华文细黑" w:eastAsia="华文细黑" w:hAnsi="华文细黑" w:hint="eastAsia"/>
        </w:rPr>
        <w:t>量需要的作用域</w:t>
      </w:r>
      <w:r w:rsidR="009E0DFF" w:rsidRPr="00357662">
        <w:rPr>
          <w:rFonts w:ascii="华文细黑" w:eastAsia="华文细黑" w:hAnsi="华文细黑" w:hint="eastAsia"/>
        </w:rPr>
        <w:t>尽可能放入最小作用域范</w:t>
      </w:r>
      <w:r w:rsidR="009E0DFF" w:rsidRPr="00357662">
        <w:rPr>
          <w:rFonts w:ascii="华文细黑" w:eastAsia="华文细黑" w:hAnsi="华文细黑" w:cs="Lantinghei SC Extralight"/>
        </w:rPr>
        <w:t>围</w:t>
      </w:r>
      <w:r w:rsidR="009E0DFF" w:rsidRPr="00357662">
        <w:rPr>
          <w:rFonts w:ascii="华文细黑" w:eastAsia="华文细黑" w:hAnsi="华文细黑" w:hint="eastAsia"/>
        </w:rPr>
        <w:t>内</w:t>
      </w:r>
    </w:p>
    <w:p w14:paraId="0607C098" w14:textId="4B10A312" w:rsidR="001D5E0B" w:rsidRPr="00357662" w:rsidRDefault="009E0DFF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cs="Lantinghei SC Extralight"/>
        </w:rPr>
        <w:t>对</w:t>
      </w:r>
      <w:r w:rsidRPr="00357662">
        <w:rPr>
          <w:rFonts w:ascii="华文细黑" w:eastAsia="华文细黑" w:hAnsi="华文细黑" w:hint="eastAsia"/>
        </w:rPr>
        <w:t>象的成</w:t>
      </w:r>
      <w:r w:rsidRPr="00357662">
        <w:rPr>
          <w:rFonts w:ascii="华文细黑" w:eastAsia="华文细黑" w:hAnsi="华文细黑" w:cs="Lantinghei SC Extralight"/>
        </w:rPr>
        <w:t>员变</w:t>
      </w:r>
      <w:r w:rsidRPr="00357662">
        <w:rPr>
          <w:rFonts w:ascii="华文细黑" w:eastAsia="华文细黑" w:hAnsi="华文细黑" w:hint="eastAsia"/>
        </w:rPr>
        <w:t>量尽量不要暴露，精</w:t>
      </w:r>
      <w:r w:rsidRPr="00357662">
        <w:rPr>
          <w:rFonts w:ascii="华文细黑" w:eastAsia="华文细黑" w:hAnsi="华文细黑" w:cs="Lantinghei SC Extralight"/>
        </w:rPr>
        <w:t>简</w:t>
      </w:r>
      <w:r w:rsidRPr="00357662">
        <w:rPr>
          <w:rFonts w:ascii="华文细黑" w:eastAsia="华文细黑" w:hAnsi="华文细黑" w:hint="eastAsia"/>
        </w:rPr>
        <w:t>接口，方便使用</w:t>
      </w:r>
    </w:p>
    <w:p w14:paraId="77F95BE1" w14:textId="44F0E360" w:rsidR="009E0DFF" w:rsidRPr="00357662" w:rsidRDefault="009E0DFF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全局的</w:t>
      </w:r>
      <w:r w:rsidRPr="00357662">
        <w:rPr>
          <w:rFonts w:ascii="华文细黑" w:eastAsia="华文细黑" w:hAnsi="华文细黑" w:cs="Lantinghei SC Extralight"/>
        </w:rPr>
        <w:t>变</w:t>
      </w:r>
      <w:r w:rsidRPr="00357662">
        <w:rPr>
          <w:rFonts w:ascii="华文细黑" w:eastAsia="华文细黑" w:hAnsi="华文细黑" w:hint="eastAsia"/>
        </w:rPr>
        <w:t>量尽量用</w:t>
      </w:r>
      <w:r w:rsidRPr="00357662">
        <w:rPr>
          <w:rFonts w:ascii="华文细黑" w:eastAsia="华文细黑" w:hAnsi="华文细黑" w:cs="Lantinghei SC Extralight"/>
        </w:rPr>
        <w:t>单</w:t>
      </w:r>
      <w:r w:rsidRPr="00357662">
        <w:rPr>
          <w:rFonts w:ascii="华文细黑" w:eastAsia="华文细黑" w:hAnsi="华文细黑" w:hint="eastAsia"/>
        </w:rPr>
        <w:t>件，方便</w:t>
      </w:r>
      <w:r w:rsidRPr="00357662">
        <w:rPr>
          <w:rFonts w:ascii="华文细黑" w:eastAsia="华文细黑" w:hAnsi="华文细黑" w:cs="Lantinghei SC Extralight"/>
        </w:rPr>
        <w:t>调试</w:t>
      </w:r>
      <w:r w:rsidRPr="00357662">
        <w:rPr>
          <w:rFonts w:ascii="华文细黑" w:eastAsia="华文细黑" w:hAnsi="华文细黑" w:hint="eastAsia"/>
        </w:rPr>
        <w:t>和支持多</w:t>
      </w:r>
      <w:r w:rsidRPr="00357662">
        <w:rPr>
          <w:rFonts w:ascii="华文细黑" w:eastAsia="华文细黑" w:hAnsi="华文细黑" w:cs="Lantinghei SC Extralight"/>
        </w:rPr>
        <w:t>线</w:t>
      </w:r>
      <w:r w:rsidRPr="00357662">
        <w:rPr>
          <w:rFonts w:ascii="华文细黑" w:eastAsia="华文细黑" w:hAnsi="华文细黑" w:hint="eastAsia"/>
        </w:rPr>
        <w:t>程</w:t>
      </w:r>
    </w:p>
    <w:p w14:paraId="684FB5CF" w14:textId="77777777" w:rsidR="009E0DFF" w:rsidRPr="009E0DFF" w:rsidRDefault="009E0DFF" w:rsidP="009E0DFF"/>
    <w:p w14:paraId="2AC1411B" w14:textId="1C5F1E27" w:rsidR="001A39E5" w:rsidRDefault="00CC1A86" w:rsidP="001A39E5">
      <w:pPr>
        <w:pStyle w:val="Heading1"/>
        <w:rPr>
          <w:lang w:eastAsia="zh-CN"/>
        </w:rPr>
      </w:pPr>
      <w:bookmarkStart w:id="13" w:name="_Toc263637058"/>
      <w:r w:rsidRPr="004D0CBC">
        <w:t>统</w:t>
      </w:r>
      <w:r w:rsidR="004D0CBC" w:rsidRPr="004D0CBC">
        <w:rPr>
          <w:rFonts w:hint="eastAsia"/>
        </w:rPr>
        <w:t>一</w:t>
      </w:r>
      <w:r w:rsidRPr="004D0CBC">
        <w:rPr>
          <w:rFonts w:hint="eastAsia"/>
        </w:rPr>
        <w:t>代</w:t>
      </w:r>
      <w:r w:rsidRPr="004D0CBC">
        <w:t>码书</w:t>
      </w:r>
      <w:r w:rsidRPr="004D0CBC">
        <w:rPr>
          <w:rFonts w:hint="eastAsia"/>
        </w:rPr>
        <w:t>写</w:t>
      </w:r>
      <w:r w:rsidRPr="004D0CBC">
        <w:t>习惯</w:t>
      </w:r>
      <w:bookmarkEnd w:id="13"/>
    </w:p>
    <w:p w14:paraId="0814717F" w14:textId="77777777" w:rsidR="001A39E5" w:rsidRPr="001A39E5" w:rsidRDefault="001A39E5" w:rsidP="001A39E5">
      <w:pPr>
        <w:rPr>
          <w:lang w:eastAsia="zh-CN"/>
        </w:rPr>
      </w:pPr>
    </w:p>
    <w:p w14:paraId="52EB771C" w14:textId="4082DE29" w:rsidR="001A39E5" w:rsidRDefault="001A39E5" w:rsidP="00357662">
      <w:pPr>
        <w:pStyle w:val="Heading2"/>
      </w:pPr>
      <w:bookmarkStart w:id="14" w:name="_Toc263637059"/>
      <w:r w:rsidRPr="001A39E5">
        <w:rPr>
          <w:rFonts w:hint="eastAsia"/>
        </w:rPr>
        <w:t>禁止魔鬼数字</w:t>
      </w:r>
      <w:bookmarkEnd w:id="14"/>
    </w:p>
    <w:p w14:paraId="779197FE" w14:textId="77777777" w:rsidR="001A39E5" w:rsidRPr="001A39E5" w:rsidRDefault="001A39E5" w:rsidP="001A39E5"/>
    <w:p w14:paraId="6E1D90AF" w14:textId="611FCFF7" w:rsidR="001A39E5" w:rsidRPr="001A39E5" w:rsidRDefault="001A39E5" w:rsidP="001A39E5">
      <w:pPr>
        <w:pStyle w:val="Heading2"/>
      </w:pPr>
      <w:bookmarkStart w:id="15" w:name="_Toc263637060"/>
      <w:r>
        <w:rPr>
          <w:rFonts w:hint="eastAsia"/>
        </w:rPr>
        <w:t>禁止超</w:t>
      </w:r>
      <w:r w:rsidRPr="001A39E5">
        <w:t>过</w:t>
      </w:r>
      <w:r>
        <w:rPr>
          <w:rFonts w:hint="eastAsia"/>
        </w:rPr>
        <w:t>3000行的</w:t>
      </w:r>
      <w:r w:rsidRPr="001A39E5">
        <w:t>类</w:t>
      </w:r>
      <w:r>
        <w:rPr>
          <w:rFonts w:hint="eastAsia"/>
        </w:rPr>
        <w:t>（category/</w:t>
      </w:r>
      <w:r>
        <w:t>utility</w:t>
      </w:r>
      <w:r>
        <w:rPr>
          <w:rFonts w:hint="eastAsia"/>
        </w:rPr>
        <w:t>及一些特殊情况除外）</w:t>
      </w:r>
      <w:bookmarkEnd w:id="15"/>
    </w:p>
    <w:p w14:paraId="3B709C29" w14:textId="77777777" w:rsidR="001A39E5" w:rsidRPr="001A39E5" w:rsidRDefault="001A39E5" w:rsidP="001A39E5"/>
    <w:p w14:paraId="2E453FE5" w14:textId="3CC08388" w:rsidR="001A39E5" w:rsidRDefault="001A39E5" w:rsidP="00357662">
      <w:pPr>
        <w:pStyle w:val="Heading2"/>
      </w:pPr>
      <w:bookmarkStart w:id="16" w:name="_Toc263637061"/>
      <w:r>
        <w:rPr>
          <w:rFonts w:hint="eastAsia"/>
        </w:rPr>
        <w:t>禁止超过200行的方法</w:t>
      </w:r>
      <w:bookmarkEnd w:id="16"/>
    </w:p>
    <w:p w14:paraId="69EAC66D" w14:textId="77777777" w:rsidR="001A39E5" w:rsidRPr="001A39E5" w:rsidRDefault="001A39E5" w:rsidP="001A39E5"/>
    <w:p w14:paraId="0B2B843D" w14:textId="76F18252" w:rsidR="00251598" w:rsidRDefault="00357662" w:rsidP="00357662">
      <w:pPr>
        <w:pStyle w:val="Heading2"/>
      </w:pPr>
      <w:bookmarkStart w:id="17" w:name="_Toc263637062"/>
      <w:r>
        <w:rPr>
          <w:rFonts w:hint="eastAsia"/>
        </w:rPr>
        <w:t>关于</w:t>
      </w:r>
      <w:r>
        <w:rPr>
          <w:rFonts w:ascii="宋体" w:eastAsia="宋体" w:hAnsi="宋体" w:cs="宋体" w:hint="eastAsia"/>
        </w:rPr>
        <w:t>废</w:t>
      </w:r>
      <w:r>
        <w:rPr>
          <w:rFonts w:hint="eastAsia"/>
        </w:rPr>
        <w:t>弃的方法使用</w:t>
      </w:r>
      <w:bookmarkEnd w:id="17"/>
    </w:p>
    <w:p w14:paraId="536DDFBA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优先使用高版本</w:t>
      </w:r>
      <w:r w:rsidRPr="00357662">
        <w:rPr>
          <w:rFonts w:ascii="华文细黑" w:eastAsia="华文细黑" w:hAnsi="华文细黑"/>
        </w:rPr>
        <w:t>SDK</w:t>
      </w:r>
      <w:r w:rsidRPr="00357662">
        <w:rPr>
          <w:rFonts w:ascii="华文细黑" w:eastAsia="华文细黑" w:hAnsi="华文细黑" w:hint="eastAsia"/>
        </w:rPr>
        <w:t>提供的方法。如：</w:t>
      </w:r>
    </w:p>
    <w:p w14:paraId="392CC88C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</w:t>
      </w:r>
    </w:p>
    <w:p w14:paraId="061684DF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if ([tabController respondsToSelector:@selector(presentViewController:animated:completion:)]) {</w:t>
      </w:r>
    </w:p>
    <w:p w14:paraId="28F4029B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[tabController presentViewController:webViewController </w:t>
      </w:r>
    </w:p>
    <w:p w14:paraId="3414B280" w14:textId="77777777" w:rsidR="00357662" w:rsidRPr="00357662" w:rsidRDefault="00357662" w:rsidP="00357662">
      <w:pPr>
        <w:ind w:left="2975" w:firstLine="425"/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animated:YES </w:t>
      </w:r>
    </w:p>
    <w:p w14:paraId="1910A933" w14:textId="77777777" w:rsidR="00357662" w:rsidRPr="00357662" w:rsidRDefault="00357662" w:rsidP="00357662">
      <w:pPr>
        <w:ind w:left="2550" w:firstLine="425"/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completion:nil];</w:t>
      </w:r>
    </w:p>
    <w:p w14:paraId="2F37D50E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} else {</w:t>
      </w:r>
    </w:p>
    <w:p w14:paraId="0BF55786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[tabController presentModalViewController:webViewController </w:t>
      </w:r>
    </w:p>
    <w:p w14:paraId="5E2B768F" w14:textId="77777777" w:rsidR="00357662" w:rsidRPr="00357662" w:rsidRDefault="00357662" w:rsidP="00357662">
      <w:pPr>
        <w:ind w:left="3400" w:firstLine="425"/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animated:YES];</w:t>
      </w:r>
    </w:p>
    <w:p w14:paraId="447045B5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}</w:t>
      </w:r>
    </w:p>
    <w:p w14:paraId="222F10F7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02AA8FE7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判断系统版本采用该方法</w:t>
      </w:r>
    </w:p>
    <w:p w14:paraId="645F3EEC" w14:textId="77777777" w:rsid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don</w:t>
      </w:r>
      <w:r w:rsidRPr="00357662">
        <w:rPr>
          <w:rFonts w:ascii="华文细黑" w:eastAsia="华文细黑" w:hAnsi="华文细黑"/>
        </w:rPr>
        <w:t>’</w:t>
      </w:r>
      <w:r w:rsidRPr="00357662">
        <w:rPr>
          <w:rFonts w:ascii="华文细黑" w:eastAsia="华文细黑" w:hAnsi="华文细黑" w:hint="eastAsia"/>
        </w:rPr>
        <w:t>t：</w:t>
      </w:r>
      <w:r w:rsidRPr="00357662">
        <w:rPr>
          <w:rFonts w:ascii="华文细黑" w:eastAsia="华文细黑" w:hAnsi="华文细黑"/>
        </w:rPr>
        <w:t>[[[UIDevice currentDevice] systemVersion] floatValue] &gt;= 5.0</w:t>
      </w:r>
    </w:p>
    <w:p w14:paraId="70AEAABC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34FDD1CF" w14:textId="77777777" w:rsidR="00357662" w:rsidRPr="00357662" w:rsidRDefault="00357662" w:rsidP="00357662">
      <w:pPr>
        <w:ind w:right="-1481"/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do</w:t>
      </w:r>
      <w:r w:rsidRPr="00357662">
        <w:rPr>
          <w:rFonts w:ascii="华文细黑" w:eastAsia="华文细黑" w:hAnsi="华文细黑" w:hint="eastAsia"/>
        </w:rPr>
        <w:t>：</w:t>
      </w:r>
      <w:r w:rsidRPr="00357662">
        <w:rPr>
          <w:rFonts w:ascii="华文细黑" w:eastAsia="华文细黑" w:hAnsi="华文细黑"/>
        </w:rPr>
        <w:t>if ([self respondsToSelector:@selector(dismissViewControllerAnimated:completion:)]) {</w:t>
      </w:r>
    </w:p>
    <w:p w14:paraId="0866B62A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    </w:t>
      </w:r>
    </w:p>
    <w:p w14:paraId="67671311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} else {</w:t>
      </w:r>
    </w:p>
    <w:p w14:paraId="78535AA6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30C98C97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}</w:t>
      </w:r>
    </w:p>
    <w:p w14:paraId="3F23411E" w14:textId="77777777" w:rsid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注：</w:t>
      </w:r>
      <w:r w:rsidRPr="00357662">
        <w:rPr>
          <w:rFonts w:ascii="华文细黑" w:eastAsia="华文细黑" w:hAnsi="华文细黑"/>
        </w:rPr>
        <w:t>dismissViewControllerAnimated:completion:IOS5.0</w:t>
      </w:r>
      <w:r w:rsidRPr="00357662">
        <w:rPr>
          <w:rFonts w:ascii="华文细黑" w:eastAsia="华文细黑" w:hAnsi="华文细黑" w:hint="eastAsia"/>
        </w:rPr>
        <w:t>以上调用该方法</w:t>
      </w:r>
    </w:p>
    <w:p w14:paraId="76029A6E" w14:textId="77777777" w:rsidR="00357662" w:rsidRPr="00357662" w:rsidRDefault="00357662" w:rsidP="00357662">
      <w:pPr>
        <w:pStyle w:val="Heading2"/>
      </w:pPr>
      <w:bookmarkStart w:id="18" w:name="_Toc248219920"/>
      <w:bookmarkStart w:id="19" w:name="_Toc263637063"/>
      <w:r w:rsidRPr="00357662">
        <w:rPr>
          <w:rFonts w:hint="eastAsia"/>
        </w:rPr>
        <w:t>注释！注释！还是注释！</w:t>
      </w:r>
      <w:bookmarkEnd w:id="18"/>
      <w:bookmarkEnd w:id="19"/>
    </w:p>
    <w:p w14:paraId="7BB869BF" w14:textId="77777777" w:rsidR="00357662" w:rsidRDefault="00357662" w:rsidP="00251598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平均10行有1行注释，欢迎更多注释</w:t>
      </w:r>
      <w:r>
        <w:rPr>
          <w:rFonts w:ascii="华文细黑" w:eastAsia="华文细黑" w:hAnsi="华文细黑" w:hint="eastAsia"/>
        </w:rPr>
        <w:t>。</w:t>
      </w:r>
    </w:p>
    <w:p w14:paraId="1F7CC246" w14:textId="6CBDCA5B" w:rsidR="00251598" w:rsidRDefault="00357662" w:rsidP="00251598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特别是一些比较特殊的场景处理或业务逻辑处，应该通过注释方便其他开发阅读。</w:t>
      </w:r>
    </w:p>
    <w:p w14:paraId="1BCE3C17" w14:textId="77777777" w:rsidR="00357662" w:rsidRDefault="00357662" w:rsidP="00251598">
      <w:pPr>
        <w:rPr>
          <w:rFonts w:ascii="华文细黑" w:eastAsia="华文细黑" w:hAnsi="华文细黑"/>
        </w:rPr>
      </w:pPr>
    </w:p>
    <w:p w14:paraId="51E40A08" w14:textId="3461C048" w:rsidR="00357662" w:rsidRPr="00357662" w:rsidRDefault="00357662" w:rsidP="00357662">
      <w:pPr>
        <w:pStyle w:val="Heading2"/>
      </w:pPr>
      <w:bookmarkStart w:id="20" w:name="_Toc248219921"/>
      <w:bookmarkStart w:id="21" w:name="_Toc263637064"/>
      <w:r w:rsidRPr="00357662">
        <w:rPr>
          <w:rFonts w:hint="eastAsia"/>
        </w:rPr>
        <w:t>尽量换行</w:t>
      </w:r>
      <w:bookmarkEnd w:id="20"/>
      <w:bookmarkEnd w:id="21"/>
    </w:p>
    <w:p w14:paraId="7586C60A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 w:hint="eastAsia"/>
        </w:rPr>
        <w:t>不要在一行上写多个内容，这样对代码合并有好处，另外生成的</w:t>
      </w:r>
      <w:r w:rsidRPr="00357662">
        <w:rPr>
          <w:rFonts w:ascii="华文细黑" w:eastAsia="华文细黑" w:hAnsi="华文细黑"/>
        </w:rPr>
        <w:t>diff</w:t>
      </w:r>
      <w:r w:rsidRPr="00357662">
        <w:rPr>
          <w:rFonts w:ascii="华文细黑" w:eastAsia="华文细黑" w:hAnsi="华文细黑" w:hint="eastAsia"/>
        </w:rPr>
        <w:t>也比较内容分辨。</w:t>
      </w:r>
    </w:p>
    <w:p w14:paraId="4E685B41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14819C91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Bad</w:t>
      </w:r>
      <w:r w:rsidRPr="00357662">
        <w:rPr>
          <w:rFonts w:ascii="华文细黑" w:eastAsia="华文细黑" w:hAnsi="华文细黑" w:hint="eastAsia"/>
        </w:rPr>
        <w:t>：</w:t>
      </w:r>
    </w:p>
    <w:p w14:paraId="4B6012E2" w14:textId="30986990" w:rsidR="00357662" w:rsidRPr="00357662" w:rsidRDefault="00357662" w:rsidP="00357662">
      <w:pPr>
        <w:rPr>
          <w:rFonts w:ascii="华文细黑" w:eastAsia="华文细黑" w:hAnsi="华文细黑"/>
          <w:lang w:eastAsia="zh-CN"/>
        </w:rPr>
      </w:pPr>
      <w:r w:rsidRPr="00357662">
        <w:rPr>
          <w:rFonts w:ascii="华文细黑" w:eastAsia="华文细黑" w:hAnsi="华文细黑"/>
        </w:rPr>
        <w:t>@interface PPAppDelegate : UIResponder &lt;UIApplicationDelegate, PPDataControllerDelegate,WXApiDelegate&gt;</w:t>
      </w:r>
    </w:p>
    <w:p w14:paraId="3FC14862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7502C119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Good</w:t>
      </w:r>
      <w:r w:rsidRPr="00357662">
        <w:rPr>
          <w:rFonts w:ascii="华文细黑" w:eastAsia="华文细黑" w:hAnsi="华文细黑" w:hint="eastAsia"/>
        </w:rPr>
        <w:t>：</w:t>
      </w:r>
    </w:p>
    <w:p w14:paraId="05B6D2B3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@interface PPAppDelegate : UIResponder &lt;</w:t>
      </w:r>
    </w:p>
    <w:p w14:paraId="51BDBED2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UIApplicationDelegate, </w:t>
      </w:r>
    </w:p>
    <w:p w14:paraId="774E550E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PPDataControllerDelegate, </w:t>
      </w:r>
    </w:p>
    <w:p w14:paraId="1321E0F7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WXApiDelegate</w:t>
      </w:r>
    </w:p>
    <w:p w14:paraId="15C02658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&gt;</w:t>
      </w:r>
    </w:p>
    <w:p w14:paraId="078BC3CE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17E37467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Bad:</w:t>
      </w:r>
    </w:p>
    <w:p w14:paraId="0BF56099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alertView = [[PPAlertViewPro alloc] initWithTitle:@"PPTV</w:t>
      </w:r>
      <w:r w:rsidRPr="00357662">
        <w:rPr>
          <w:rFonts w:ascii="华文细黑" w:eastAsia="华文细黑" w:hAnsi="华文细黑" w:hint="eastAsia"/>
        </w:rPr>
        <w:t>网络电视</w:t>
      </w:r>
      <w:r w:rsidRPr="00357662">
        <w:rPr>
          <w:rFonts w:ascii="华文细黑" w:eastAsia="华文细黑" w:hAnsi="华文细黑"/>
        </w:rPr>
        <w:t>" message:notification.alertBody delegate:nil cancelButtonTitle:@"</w:t>
      </w:r>
      <w:r w:rsidRPr="00357662">
        <w:rPr>
          <w:rFonts w:ascii="华文细黑" w:eastAsia="华文细黑" w:hAnsi="华文细黑" w:hint="eastAsia"/>
        </w:rPr>
        <w:t>确定</w:t>
      </w:r>
      <w:r w:rsidRPr="00357662">
        <w:rPr>
          <w:rFonts w:ascii="华文细黑" w:eastAsia="华文细黑" w:hAnsi="华文细黑"/>
        </w:rPr>
        <w:t xml:space="preserve"> "otherButtonTitles:nil];</w:t>
      </w:r>
    </w:p>
    <w:p w14:paraId="5F878481" w14:textId="77777777" w:rsidR="00357662" w:rsidRPr="00357662" w:rsidRDefault="00357662" w:rsidP="00357662">
      <w:pPr>
        <w:rPr>
          <w:rFonts w:ascii="华文细黑" w:eastAsia="华文细黑" w:hAnsi="华文细黑"/>
        </w:rPr>
      </w:pPr>
    </w:p>
    <w:p w14:paraId="6CF3282B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Good:</w:t>
      </w:r>
    </w:p>
    <w:p w14:paraId="4758FB9F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>alertView = [[PPAlertViewPro alloc] initWithTitle:@"PPTV</w:t>
      </w:r>
      <w:r w:rsidRPr="00357662">
        <w:rPr>
          <w:rFonts w:ascii="华文细黑" w:eastAsia="华文细黑" w:hAnsi="华文细黑" w:hint="eastAsia"/>
        </w:rPr>
        <w:t>网络电视</w:t>
      </w:r>
      <w:r w:rsidRPr="00357662">
        <w:rPr>
          <w:rFonts w:ascii="华文细黑" w:eastAsia="华文细黑" w:hAnsi="华文细黑"/>
        </w:rPr>
        <w:t>"</w:t>
      </w:r>
    </w:p>
    <w:p w14:paraId="3BB9E24C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                                              message:notification.alertBody</w:t>
      </w:r>
    </w:p>
    <w:p w14:paraId="652B47C9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                                             delegate:nil</w:t>
      </w:r>
    </w:p>
    <w:p w14:paraId="486DE37A" w14:textId="77777777" w:rsidR="00357662" w:rsidRPr="00357662" w:rsidRDefault="00357662" w:rsidP="00357662">
      <w:pPr>
        <w:rPr>
          <w:rFonts w:ascii="华文细黑" w:eastAsia="华文细黑" w:hAnsi="华文细黑"/>
        </w:rPr>
      </w:pPr>
      <w:r w:rsidRPr="00357662">
        <w:rPr>
          <w:rFonts w:ascii="华文细黑" w:eastAsia="华文细黑" w:hAnsi="华文细黑"/>
        </w:rPr>
        <w:t xml:space="preserve">                                            cancelButtonTitle:@"</w:t>
      </w:r>
      <w:r w:rsidRPr="00357662">
        <w:rPr>
          <w:rFonts w:ascii="华文细黑" w:eastAsia="华文细黑" w:hAnsi="华文细黑" w:hint="eastAsia"/>
        </w:rPr>
        <w:t>确定</w:t>
      </w:r>
      <w:r w:rsidRPr="00357662">
        <w:rPr>
          <w:rFonts w:ascii="华文细黑" w:eastAsia="华文细黑" w:hAnsi="华文细黑"/>
        </w:rPr>
        <w:t>"</w:t>
      </w:r>
    </w:p>
    <w:p w14:paraId="3ABCAA05" w14:textId="77777777" w:rsidR="00357662" w:rsidRDefault="00357662" w:rsidP="00357662">
      <w:pPr>
        <w:rPr>
          <w:rFonts w:ascii="华文细黑" w:eastAsia="华文细黑" w:hAnsi="华文细黑"/>
          <w:lang w:eastAsia="zh-CN"/>
        </w:rPr>
      </w:pPr>
      <w:r w:rsidRPr="00357662">
        <w:rPr>
          <w:rFonts w:ascii="华文细黑" w:eastAsia="华文细黑" w:hAnsi="华文细黑"/>
        </w:rPr>
        <w:t xml:space="preserve">                                            otherButtonTitles:nil];</w:t>
      </w:r>
    </w:p>
    <w:p w14:paraId="2F762477" w14:textId="77777777" w:rsidR="00357662" w:rsidRDefault="00357662" w:rsidP="00357662">
      <w:pPr>
        <w:rPr>
          <w:rFonts w:ascii="华文细黑" w:eastAsia="华文细黑" w:hAnsi="华文细黑"/>
          <w:lang w:eastAsia="zh-CN"/>
        </w:rPr>
      </w:pPr>
    </w:p>
    <w:p w14:paraId="6261BF2C" w14:textId="11E1559B" w:rsidR="00357662" w:rsidRPr="00357662" w:rsidRDefault="00357662" w:rsidP="00920EEA">
      <w:pPr>
        <w:pStyle w:val="Heading2"/>
      </w:pPr>
      <w:bookmarkStart w:id="22" w:name="_Toc248219922"/>
      <w:bookmarkStart w:id="23" w:name="_Toc263637065"/>
      <w:r w:rsidRPr="00357662">
        <w:rPr>
          <w:rFonts w:hint="eastAsia"/>
        </w:rPr>
        <w:t>大括号要求</w:t>
      </w:r>
      <w:bookmarkEnd w:id="22"/>
      <w:bookmarkEnd w:id="23"/>
    </w:p>
    <w:p w14:paraId="5D740E57" w14:textId="77777777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 w:hint="eastAsia"/>
        </w:rPr>
        <w:t>正大括号不要另起一行，如：</w:t>
      </w:r>
    </w:p>
    <w:p w14:paraId="48571851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504CA6CE" w14:textId="77777777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if () {</w:t>
      </w:r>
    </w:p>
    <w:p w14:paraId="27A7FC56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72883E5D" w14:textId="77777777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}</w:t>
      </w:r>
    </w:p>
    <w:p w14:paraId="6FCD6ECB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37204913" w14:textId="77777777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if () {</w:t>
      </w:r>
    </w:p>
    <w:p w14:paraId="6CA023F5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569067D6" w14:textId="77777777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} else {</w:t>
      </w:r>
    </w:p>
    <w:p w14:paraId="7CEC6411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13C7CC86" w14:textId="77777777" w:rsidR="00357662" w:rsidRPr="00E23A36" w:rsidRDefault="00357662" w:rsidP="00E23A36">
      <w:pPr>
        <w:rPr>
          <w:rFonts w:ascii="华文细黑" w:eastAsia="华文细黑" w:hAnsi="华文细黑"/>
          <w:lang w:eastAsia="zh-CN"/>
        </w:rPr>
      </w:pPr>
      <w:r w:rsidRPr="00E23A36">
        <w:rPr>
          <w:rFonts w:ascii="华文细黑" w:eastAsia="华文细黑" w:hAnsi="华文细黑"/>
        </w:rPr>
        <w:t>}</w:t>
      </w:r>
    </w:p>
    <w:p w14:paraId="72FDFD54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14EC78C1" w14:textId="6A420115" w:rsidR="00357662" w:rsidRPr="00E23A36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for (</w:t>
      </w:r>
      <w:r w:rsidR="003144BC">
        <w:rPr>
          <w:rFonts w:ascii="华文细黑" w:eastAsia="华文细黑" w:hAnsi="华文细黑"/>
          <w:lang w:eastAsia="zh-CN"/>
        </w:rPr>
        <w:t xml:space="preserve">) </w:t>
      </w:r>
      <w:r w:rsidRPr="00E23A36">
        <w:rPr>
          <w:rFonts w:ascii="华文细黑" w:eastAsia="华文细黑" w:hAnsi="华文细黑"/>
        </w:rPr>
        <w:t>{</w:t>
      </w:r>
    </w:p>
    <w:p w14:paraId="4EE133B1" w14:textId="77777777" w:rsidR="00357662" w:rsidRPr="00E23A36" w:rsidRDefault="00357662" w:rsidP="00E23A36">
      <w:pPr>
        <w:rPr>
          <w:rFonts w:ascii="华文细黑" w:eastAsia="华文细黑" w:hAnsi="华文细黑"/>
        </w:rPr>
      </w:pPr>
    </w:p>
    <w:p w14:paraId="3088F441" w14:textId="77777777" w:rsidR="00357662" w:rsidRDefault="00357662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}</w:t>
      </w:r>
    </w:p>
    <w:p w14:paraId="110F2B1F" w14:textId="77777777" w:rsidR="00357662" w:rsidRDefault="00357662" w:rsidP="00E23A36">
      <w:pPr>
        <w:rPr>
          <w:rFonts w:ascii="华文细黑" w:eastAsia="华文细黑" w:hAnsi="华文细黑"/>
          <w:lang w:eastAsia="zh-CN"/>
        </w:rPr>
      </w:pPr>
      <w:bookmarkStart w:id="24" w:name="_GoBack"/>
      <w:bookmarkEnd w:id="24"/>
    </w:p>
    <w:p w14:paraId="3523E352" w14:textId="4F877725" w:rsidR="00E23A36" w:rsidRPr="00E23A36" w:rsidRDefault="00E23A36" w:rsidP="00E23A36">
      <w:p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只有一行语句的if else请不要省略括号</w:t>
      </w:r>
    </w:p>
    <w:p w14:paraId="35862002" w14:textId="1C5FE653" w:rsidR="00357662" w:rsidRDefault="00E23A36" w:rsidP="00357662">
      <w:p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最外面的方法括号请统一换行</w:t>
      </w:r>
    </w:p>
    <w:p w14:paraId="2613CA0E" w14:textId="0095E862" w:rsidR="00E23A36" w:rsidRDefault="00E23A36" w:rsidP="00357662">
      <w:pPr>
        <w:rPr>
          <w:lang w:eastAsia="zh-CN"/>
        </w:rPr>
      </w:pPr>
      <w:r>
        <w:rPr>
          <w:noProof/>
        </w:rPr>
        <w:drawing>
          <wp:inline distT="0" distB="0" distL="0" distR="0" wp14:anchorId="689FBFF7" wp14:editId="279E57AA">
            <wp:extent cx="7018655" cy="5342255"/>
            <wp:effectExtent l="0" t="0" r="0" b="0"/>
            <wp:docPr id="19" name="Picture 19" descr="Macintosh HD:Users:Ben:Desktop:Screen Shot 2014-06-03 at 8.0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Ben:Desktop:Screen Shot 2014-06-03 at 8.04.09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F353" w14:textId="77777777" w:rsidR="00E23A36" w:rsidRDefault="00E23A36" w:rsidP="00357662">
      <w:pPr>
        <w:rPr>
          <w:lang w:eastAsia="zh-CN"/>
        </w:rPr>
      </w:pPr>
    </w:p>
    <w:p w14:paraId="2D8680BF" w14:textId="77777777" w:rsidR="00E23A36" w:rsidRPr="00E23A36" w:rsidRDefault="00E23A36" w:rsidP="00E23A36">
      <w:pPr>
        <w:pStyle w:val="Heading2"/>
      </w:pPr>
      <w:bookmarkStart w:id="25" w:name="_Toc248219923"/>
      <w:bookmarkStart w:id="26" w:name="_Toc263637066"/>
      <w:r w:rsidRPr="00E23A36">
        <w:rPr>
          <w:rFonts w:hint="eastAsia"/>
        </w:rPr>
        <w:t>方法调用</w:t>
      </w:r>
      <w:bookmarkEnd w:id="25"/>
      <w:bookmarkEnd w:id="26"/>
    </w:p>
    <w:p w14:paraId="0C447C23" w14:textId="77777777" w:rsidR="00E23A36" w:rsidRPr="00E23A36" w:rsidRDefault="00E23A36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 w:hint="eastAsia"/>
        </w:rPr>
        <w:t>不要在一行里写完所有的方法，直接按回车键，</w:t>
      </w:r>
      <w:r w:rsidRPr="00E23A36">
        <w:rPr>
          <w:rFonts w:ascii="华文细黑" w:eastAsia="华文细黑" w:hAnsi="华文细黑"/>
        </w:rPr>
        <w:t>Xcode</w:t>
      </w:r>
      <w:r w:rsidRPr="00E23A36">
        <w:rPr>
          <w:rFonts w:ascii="华文细黑" w:eastAsia="华文细黑" w:hAnsi="华文细黑" w:hint="eastAsia"/>
        </w:rPr>
        <w:t>会自动与上一个</w:t>
      </w:r>
      <w:r w:rsidRPr="00E23A36">
        <w:rPr>
          <w:rFonts w:ascii="华文细黑" w:eastAsia="华文细黑" w:hAnsi="华文细黑"/>
        </w:rPr>
        <w:t>”:”</w:t>
      </w:r>
      <w:r w:rsidRPr="00E23A36">
        <w:rPr>
          <w:rFonts w:ascii="华文细黑" w:eastAsia="华文细黑" w:hAnsi="华文细黑" w:hint="eastAsia"/>
        </w:rPr>
        <w:t>对齐，这样方便查看参数</w:t>
      </w:r>
    </w:p>
    <w:p w14:paraId="3A5AF234" w14:textId="77777777" w:rsidR="00E23A36" w:rsidRPr="00E23A36" w:rsidRDefault="00E23A36" w:rsidP="00E23A36">
      <w:pPr>
        <w:rPr>
          <w:rFonts w:ascii="华文细黑" w:eastAsia="华文细黑" w:hAnsi="华文细黑"/>
        </w:rPr>
      </w:pPr>
    </w:p>
    <w:p w14:paraId="4E0A842A" w14:textId="77777777" w:rsidR="00E23A36" w:rsidRPr="00E23A36" w:rsidRDefault="00E23A36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>[myObject doFooWith:arg1</w:t>
      </w:r>
    </w:p>
    <w:p w14:paraId="047D1FD8" w14:textId="39391069" w:rsidR="00E23A36" w:rsidRPr="00E23A36" w:rsidRDefault="00E23A36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 xml:space="preserve">             </w:t>
      </w:r>
      <w:r w:rsidRPr="00E23A36"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 xml:space="preserve">                 </w:t>
      </w:r>
      <w:r w:rsidRPr="00E23A36">
        <w:rPr>
          <w:rFonts w:ascii="华文细黑" w:eastAsia="华文细黑" w:hAnsi="华文细黑"/>
        </w:rPr>
        <w:t>name:arg2</w:t>
      </w:r>
    </w:p>
    <w:p w14:paraId="4F3B5A1D" w14:textId="5D376F6C" w:rsidR="00E23A36" w:rsidRPr="00E23A36" w:rsidRDefault="00E23A36" w:rsidP="00E23A36">
      <w:pPr>
        <w:rPr>
          <w:rFonts w:ascii="华文细黑" w:eastAsia="华文细黑" w:hAnsi="华文细黑"/>
        </w:rPr>
      </w:pPr>
      <w:r w:rsidRPr="00E23A36">
        <w:rPr>
          <w:rFonts w:ascii="华文细黑" w:eastAsia="华文细黑" w:hAnsi="华文细黑"/>
        </w:rPr>
        <w:t xml:space="preserve">             </w:t>
      </w:r>
      <w:r w:rsidRPr="00E23A36"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 xml:space="preserve">                    </w:t>
      </w:r>
      <w:r w:rsidRPr="00E23A36">
        <w:rPr>
          <w:rFonts w:ascii="华文细黑" w:eastAsia="华文细黑" w:hAnsi="华文细黑"/>
        </w:rPr>
        <w:t>error:arg3];</w:t>
      </w:r>
    </w:p>
    <w:p w14:paraId="32FCF0AA" w14:textId="77777777" w:rsidR="00E23A36" w:rsidRPr="00E23A36" w:rsidRDefault="00E23A36" w:rsidP="00E23A36">
      <w:pPr>
        <w:rPr>
          <w:rFonts w:ascii="华文细黑" w:eastAsia="华文细黑" w:hAnsi="华文细黑"/>
          <w:lang w:eastAsia="zh-CN"/>
        </w:rPr>
      </w:pPr>
    </w:p>
    <w:p w14:paraId="2CA97357" w14:textId="1F3E6F1B" w:rsidR="00E23A36" w:rsidRPr="00E23A36" w:rsidRDefault="00E23A36" w:rsidP="00E23A36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另外，</w:t>
      </w:r>
      <w:r w:rsidRPr="00E23A36">
        <w:rPr>
          <w:rFonts w:ascii="华文细黑" w:eastAsia="华文细黑" w:hAnsi="华文细黑" w:hint="eastAsia"/>
        </w:rPr>
        <w:t>参数和</w:t>
      </w:r>
      <w:r w:rsidRPr="00E23A36">
        <w:rPr>
          <w:rFonts w:ascii="华文细黑" w:eastAsia="华文细黑" w:hAnsi="华文细黑"/>
        </w:rPr>
        <w:t>”:”</w:t>
      </w:r>
      <w:r w:rsidRPr="00E23A36">
        <w:rPr>
          <w:rFonts w:ascii="华文细黑" w:eastAsia="华文细黑" w:hAnsi="华文细黑" w:hint="eastAsia"/>
        </w:rPr>
        <w:t>之间</w:t>
      </w:r>
      <w:r>
        <w:rPr>
          <w:rFonts w:ascii="华文细黑" w:eastAsia="华文细黑" w:hAnsi="华文细黑" w:hint="eastAsia"/>
        </w:rPr>
        <w:t>不要加</w:t>
      </w:r>
      <w:r w:rsidRPr="00E23A36">
        <w:rPr>
          <w:rFonts w:ascii="华文细黑" w:eastAsia="华文细黑" w:hAnsi="华文细黑" w:hint="eastAsia"/>
        </w:rPr>
        <w:t>空格</w:t>
      </w:r>
    </w:p>
    <w:p w14:paraId="12359AF6" w14:textId="77777777" w:rsidR="00E23A36" w:rsidRDefault="00E23A36" w:rsidP="00357662">
      <w:pPr>
        <w:rPr>
          <w:lang w:eastAsia="zh-CN"/>
        </w:rPr>
      </w:pPr>
    </w:p>
    <w:p w14:paraId="197F2691" w14:textId="77777777" w:rsidR="0026293D" w:rsidRPr="0026293D" w:rsidRDefault="0026293D" w:rsidP="0026293D">
      <w:pPr>
        <w:pStyle w:val="Heading2"/>
      </w:pPr>
      <w:bookmarkStart w:id="27" w:name="_Toc263637067"/>
      <w:r w:rsidRPr="0026293D">
        <w:rPr>
          <w:rFonts w:hint="eastAsia"/>
        </w:rPr>
        <w:t>界面细化</w:t>
      </w:r>
      <w:bookmarkEnd w:id="27"/>
    </w:p>
    <w:p w14:paraId="1C7A24E1" w14:textId="3296F0E2" w:rsidR="001A39E5" w:rsidRDefault="0026293D" w:rsidP="0026293D">
      <w:pPr>
        <w:widowControl w:val="0"/>
        <w:jc w:val="both"/>
        <w:rPr>
          <w:rFonts w:ascii="华文细黑" w:eastAsia="华文细黑" w:hAnsi="华文细黑"/>
        </w:rPr>
      </w:pPr>
      <w:r w:rsidRPr="0026293D">
        <w:rPr>
          <w:rFonts w:ascii="华文细黑" w:eastAsia="华文细黑" w:hAnsi="华文细黑" w:cs="Lantinghei SC Extralight"/>
        </w:rPr>
        <w:t>单</w:t>
      </w:r>
      <w:r w:rsidRPr="0026293D">
        <w:rPr>
          <w:rFonts w:ascii="华文细黑" w:eastAsia="华文细黑" w:hAnsi="华文细黑" w:hint="eastAsia"/>
        </w:rPr>
        <w:t>个界面元素</w:t>
      </w:r>
      <w:r w:rsidRPr="0026293D">
        <w:rPr>
          <w:rFonts w:ascii="华文细黑" w:eastAsia="华文细黑" w:hAnsi="华文细黑"/>
        </w:rPr>
        <w:t>UIViewController</w:t>
      </w:r>
      <w:r w:rsidRPr="0026293D">
        <w:rPr>
          <w:rFonts w:ascii="华文细黑" w:eastAsia="华文细黑" w:hAnsi="华文细黑" w:hint="eastAsia"/>
        </w:rPr>
        <w:t>化</w:t>
      </w:r>
    </w:p>
    <w:p w14:paraId="14E57FAB" w14:textId="1DFDF46E" w:rsidR="001A39E5" w:rsidRPr="0026293D" w:rsidRDefault="00ED472B" w:rsidP="00ED472B">
      <w:pPr>
        <w:pStyle w:val="Heading2"/>
      </w:pPr>
      <w:bookmarkStart w:id="28" w:name="_Toc263637068"/>
      <w:r>
        <w:rPr>
          <w:rFonts w:hint="eastAsia"/>
        </w:rPr>
        <w:t>提交代码前保证</w:t>
      </w:r>
      <w:r w:rsidR="001A39E5">
        <w:rPr>
          <w:rFonts w:hint="eastAsia"/>
        </w:rPr>
        <w:t>各个iOS版本，</w:t>
      </w:r>
      <w:r>
        <w:rPr>
          <w:rFonts w:hint="eastAsia"/>
        </w:rPr>
        <w:t>屏幕尺寸以及retina/非retina的兼容</w:t>
      </w:r>
      <w:bookmarkEnd w:id="28"/>
    </w:p>
    <w:p w14:paraId="3E5C3BFE" w14:textId="77777777" w:rsidR="0026293D" w:rsidRDefault="0026293D" w:rsidP="0026293D">
      <w:pPr>
        <w:pStyle w:val="Heading2"/>
      </w:pPr>
      <w:bookmarkStart w:id="29" w:name="_Toc263637069"/>
      <w:r w:rsidRPr="0026293D">
        <w:rPr>
          <w:rFonts w:hint="eastAsia"/>
        </w:rPr>
        <w:t>重载</w:t>
      </w:r>
      <w:bookmarkEnd w:id="29"/>
    </w:p>
    <w:p w14:paraId="458FF2A3" w14:textId="63B0D4D2" w:rsidR="0026293D" w:rsidRDefault="0026293D" w:rsidP="00357662">
      <w:pPr>
        <w:rPr>
          <w:rFonts w:ascii="华文细黑" w:eastAsia="华文细黑" w:hAnsi="华文细黑"/>
        </w:rPr>
      </w:pPr>
      <w:r w:rsidRPr="0026293D">
        <w:rPr>
          <w:rFonts w:ascii="华文细黑" w:eastAsia="华文细黑" w:hAnsi="华文细黑" w:hint="eastAsia"/>
        </w:rPr>
        <w:t>除特殊情况下，尽量在第一行调用父类的方法</w:t>
      </w:r>
    </w:p>
    <w:p w14:paraId="32C3F1D9" w14:textId="77777777" w:rsidR="00377C22" w:rsidRDefault="00377C22" w:rsidP="00357662">
      <w:pPr>
        <w:rPr>
          <w:rFonts w:ascii="华文细黑" w:eastAsia="华文细黑" w:hAnsi="华文细黑"/>
        </w:rPr>
      </w:pPr>
    </w:p>
    <w:p w14:paraId="2221E049" w14:textId="5A699723" w:rsidR="00377C22" w:rsidRDefault="00377C22" w:rsidP="00377C22">
      <w:pPr>
        <w:pStyle w:val="Heading2"/>
      </w:pPr>
      <w:bookmarkStart w:id="30" w:name="_Toc263637070"/>
      <w:r>
        <w:rPr>
          <w:rFonts w:hint="eastAsia"/>
        </w:rPr>
        <w:t>不要使用</w:t>
      </w:r>
      <w:r>
        <w:t>NSLog</w:t>
      </w:r>
      <w:bookmarkEnd w:id="30"/>
    </w:p>
    <w:p w14:paraId="1FD80A09" w14:textId="5BFF981A" w:rsidR="00377C22" w:rsidRPr="00377C22" w:rsidRDefault="00377C22" w:rsidP="00377C22">
      <w:pPr>
        <w:rPr>
          <w:lang w:eastAsia="zh-CN"/>
        </w:rPr>
      </w:pPr>
      <w:r>
        <w:rPr>
          <w:rFonts w:hint="eastAsia"/>
          <w:lang w:eastAsia="zh-CN"/>
        </w:rPr>
        <w:t>使用自定</w:t>
      </w:r>
      <w:r>
        <w:rPr>
          <w:rFonts w:ascii="宋体" w:eastAsia="宋体" w:hAnsi="宋体" w:cs="宋体" w:hint="eastAsia"/>
          <w:lang w:eastAsia="zh-CN"/>
        </w:rPr>
        <w:t>义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宏</w:t>
      </w:r>
      <w:r>
        <w:rPr>
          <w:lang w:eastAsia="zh-CN"/>
        </w:rPr>
        <w:t>(Release</w:t>
      </w:r>
      <w:r>
        <w:rPr>
          <w:rFonts w:hint="eastAsia"/>
          <w:lang w:eastAsia="zh-CN"/>
        </w:rPr>
        <w:t>版本不打印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频</w:t>
      </w:r>
      <w:r>
        <w:rPr>
          <w:rFonts w:hint="eastAsia"/>
          <w:lang w:eastAsia="zh-CN"/>
        </w:rPr>
        <w:t>繁直接使用</w:t>
      </w:r>
      <w:r>
        <w:rPr>
          <w:rFonts w:hint="eastAsia"/>
          <w:lang w:eastAsia="zh-CN"/>
        </w:rPr>
        <w:t>NSLog</w:t>
      </w:r>
      <w:r>
        <w:rPr>
          <w:rFonts w:hint="eastAsia"/>
          <w:lang w:eastAsia="zh-CN"/>
        </w:rPr>
        <w:t>会影响</w:t>
      </w:r>
      <w:r>
        <w:rPr>
          <w:rFonts w:ascii="宋体" w:eastAsia="宋体" w:hAnsi="宋体" w:cs="宋体" w:hint="eastAsia"/>
          <w:lang w:eastAsia="zh-CN"/>
        </w:rPr>
        <w:t>发</w:t>
      </w:r>
      <w:r>
        <w:rPr>
          <w:rFonts w:hint="eastAsia"/>
          <w:lang w:eastAsia="zh-CN"/>
        </w:rPr>
        <w:t>布版本的性能。</w:t>
      </w:r>
    </w:p>
    <w:p w14:paraId="0534FBB3" w14:textId="50CBF613" w:rsidR="0026293D" w:rsidRPr="0026293D" w:rsidRDefault="0026293D" w:rsidP="0026293D">
      <w:pPr>
        <w:pStyle w:val="Heading2"/>
      </w:pPr>
      <w:bookmarkStart w:id="31" w:name="_Toc248219929"/>
      <w:bookmarkStart w:id="32" w:name="_Toc263637071"/>
      <w:r w:rsidRPr="0026293D">
        <w:rPr>
          <w:rFonts w:hint="eastAsia"/>
        </w:rPr>
        <w:t>缩进</w:t>
      </w:r>
      <w:bookmarkEnd w:id="31"/>
      <w:bookmarkEnd w:id="32"/>
    </w:p>
    <w:p w14:paraId="028E109C" w14:textId="77777777" w:rsidR="0026293D" w:rsidRPr="0026293D" w:rsidRDefault="0026293D" w:rsidP="0026293D">
      <w:pPr>
        <w:rPr>
          <w:rFonts w:ascii="华文细黑" w:eastAsia="华文细黑" w:hAnsi="华文细黑"/>
        </w:rPr>
      </w:pPr>
      <w:r w:rsidRPr="0026293D">
        <w:rPr>
          <w:rFonts w:ascii="华文细黑" w:eastAsia="华文细黑" w:hAnsi="华文细黑" w:hint="eastAsia"/>
        </w:rPr>
        <w:t>统一使用空格缩进，不建议使用</w:t>
      </w:r>
      <w:r w:rsidRPr="0026293D">
        <w:rPr>
          <w:rFonts w:ascii="华文细黑" w:eastAsia="华文细黑" w:hAnsi="华文细黑"/>
        </w:rPr>
        <w:t>tab</w:t>
      </w:r>
      <w:r w:rsidRPr="0026293D">
        <w:rPr>
          <w:rFonts w:ascii="华文细黑" w:eastAsia="华文细黑" w:hAnsi="华文细黑" w:hint="eastAsia"/>
        </w:rPr>
        <w:t>符缩进</w:t>
      </w:r>
    </w:p>
    <w:p w14:paraId="1F1FF143" w14:textId="77777777" w:rsidR="0026293D" w:rsidRDefault="0026293D" w:rsidP="0026293D">
      <w:r>
        <w:rPr>
          <w:noProof/>
        </w:rPr>
        <w:drawing>
          <wp:inline distT="0" distB="0" distL="0" distR="0" wp14:anchorId="29CB3695" wp14:editId="73F9AC1F">
            <wp:extent cx="6480810" cy="5779135"/>
            <wp:effectExtent l="0" t="0" r="0" b="1206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29 上午10.52.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0D9" w14:textId="77777777" w:rsidR="0026293D" w:rsidRDefault="0026293D" w:rsidP="0026293D"/>
    <w:p w14:paraId="0417195F" w14:textId="77777777" w:rsidR="0026293D" w:rsidRPr="00357662" w:rsidRDefault="0026293D" w:rsidP="00357662">
      <w:pPr>
        <w:rPr>
          <w:lang w:eastAsia="zh-CN"/>
        </w:rPr>
      </w:pPr>
    </w:p>
    <w:p w14:paraId="12009FFE" w14:textId="11A18B6E" w:rsidR="00E23A36" w:rsidRDefault="00FF45C2" w:rsidP="00F84A9D">
      <w:pPr>
        <w:pStyle w:val="Heading1"/>
      </w:pPr>
      <w:bookmarkStart w:id="33" w:name="_Toc263637072"/>
      <w:r w:rsidRPr="00FF45C2">
        <w:rPr>
          <w:rFonts w:hint="eastAsia"/>
        </w:rPr>
        <w:t>KISS</w:t>
      </w:r>
      <w:r>
        <w:rPr>
          <w:rFonts w:hint="eastAsia"/>
        </w:rPr>
        <w:t>原则</w:t>
      </w:r>
      <w:r w:rsidR="00F84A9D">
        <w:rPr>
          <w:rFonts w:hint="eastAsia"/>
          <w:lang w:eastAsia="zh-CN"/>
        </w:rPr>
        <w:t>（</w:t>
      </w:r>
      <w:r w:rsidR="00E23A36">
        <w:rPr>
          <w:rFonts w:hint="eastAsia"/>
        </w:rPr>
        <w:t>Keep</w:t>
      </w:r>
      <w:r w:rsidR="00E23A36">
        <w:t xml:space="preserve"> it simple</w:t>
      </w:r>
      <w:r w:rsidR="00CF5004">
        <w:rPr>
          <w:rFonts w:hint="eastAsia"/>
        </w:rPr>
        <w:t xml:space="preserve"> stupid</w:t>
      </w:r>
      <w:r w:rsidR="00F84A9D">
        <w:rPr>
          <w:rFonts w:hint="eastAsia"/>
        </w:rPr>
        <w:t>）</w:t>
      </w:r>
      <w:bookmarkEnd w:id="33"/>
    </w:p>
    <w:p w14:paraId="375E6C16" w14:textId="77777777" w:rsidR="00CF5004" w:rsidRDefault="00CF5004" w:rsidP="00CF5004">
      <w:pPr>
        <w:rPr>
          <w:lang w:eastAsia="zh-CN"/>
        </w:rPr>
      </w:pPr>
    </w:p>
    <w:p w14:paraId="3C656355" w14:textId="5AFEF7CE" w:rsidR="00CF5004" w:rsidRDefault="00CF5004" w:rsidP="00CF5004">
      <w:pPr>
        <w:rPr>
          <w:lang w:eastAsia="zh-CN"/>
        </w:rPr>
      </w:pPr>
      <w:r>
        <w:rPr>
          <w:rFonts w:hint="eastAsia"/>
          <w:lang w:eastAsia="zh-CN"/>
        </w:rPr>
        <w:t>一个</w:t>
      </w:r>
      <w:r>
        <w:rPr>
          <w:rFonts w:ascii="宋体" w:eastAsia="宋体" w:hAnsi="宋体" w:cs="宋体" w:hint="eastAsia"/>
          <w:lang w:eastAsia="zh-CN"/>
        </w:rPr>
        <w:t>临时</w:t>
      </w:r>
      <w:r w:rsidR="00EE0228">
        <w:rPr>
          <w:rFonts w:ascii="宋体" w:eastAsia="宋体" w:hAnsi="宋体" w:cs="宋体" w:hint="eastAsia"/>
          <w:lang w:eastAsia="zh-CN"/>
        </w:rPr>
        <w:t>／成员／全局</w:t>
      </w:r>
      <w:r>
        <w:rPr>
          <w:rFonts w:ascii="宋体" w:eastAsia="宋体" w:hAnsi="宋体" w:cs="宋体" w:hint="eastAsia"/>
          <w:lang w:eastAsia="zh-CN"/>
        </w:rPr>
        <w:t>变</w:t>
      </w:r>
      <w:r>
        <w:rPr>
          <w:rFonts w:hint="eastAsia"/>
          <w:lang w:eastAsia="zh-CN"/>
        </w:rPr>
        <w:t>量一个用途</w:t>
      </w:r>
      <w:r w:rsidR="00EE0228">
        <w:rPr>
          <w:rFonts w:hint="eastAsia"/>
          <w:lang w:eastAsia="zh-CN"/>
        </w:rPr>
        <w:t>，命名清晰易懂</w:t>
      </w:r>
      <w:r w:rsidR="0065730F">
        <w:rPr>
          <w:rFonts w:hint="eastAsia"/>
          <w:lang w:eastAsia="zh-CN"/>
        </w:rPr>
        <w:t>。</w:t>
      </w:r>
    </w:p>
    <w:p w14:paraId="0F07F239" w14:textId="77777777" w:rsidR="00A76DB9" w:rsidRDefault="00A76DB9" w:rsidP="00CF5004">
      <w:pPr>
        <w:rPr>
          <w:lang w:eastAsia="zh-CN"/>
        </w:rPr>
      </w:pPr>
    </w:p>
    <w:p w14:paraId="2DCE7B24" w14:textId="66B829C9" w:rsidR="00CF5004" w:rsidRDefault="00EE0228" w:rsidP="00CF5004">
      <w:pPr>
        <w:rPr>
          <w:lang w:eastAsia="zh-CN"/>
        </w:rPr>
      </w:pPr>
      <w:r>
        <w:rPr>
          <w:rFonts w:hint="eastAsia"/>
          <w:lang w:eastAsia="zh-CN"/>
        </w:rPr>
        <w:t>一个方法</w:t>
      </w:r>
      <w:r>
        <w:rPr>
          <w:rFonts w:ascii="宋体" w:eastAsia="宋体" w:hAnsi="宋体" w:cs="宋体" w:hint="eastAsia"/>
          <w:lang w:eastAsia="zh-CN"/>
        </w:rPr>
        <w:t>实现</w:t>
      </w:r>
      <w:r>
        <w:rPr>
          <w:rFonts w:hint="eastAsia"/>
          <w:lang w:eastAsia="zh-CN"/>
        </w:rPr>
        <w:t>一个</w:t>
      </w:r>
      <w:r>
        <w:rPr>
          <w:rFonts w:ascii="宋体" w:eastAsia="宋体" w:hAnsi="宋体" w:cs="宋体" w:hint="eastAsia"/>
          <w:lang w:eastAsia="zh-CN"/>
        </w:rPr>
        <w:t>简单</w:t>
      </w:r>
      <w:r>
        <w:rPr>
          <w:rFonts w:hint="eastAsia"/>
          <w:lang w:eastAsia="zh-CN"/>
        </w:rPr>
        <w:t>的功能，复</w:t>
      </w:r>
      <w:r>
        <w:rPr>
          <w:rFonts w:ascii="宋体" w:eastAsia="宋体" w:hAnsi="宋体" w:cs="宋体" w:hint="eastAsia"/>
          <w:lang w:eastAsia="zh-CN"/>
        </w:rPr>
        <w:t>杂</w:t>
      </w:r>
      <w:r>
        <w:rPr>
          <w:rFonts w:hint="eastAsia"/>
          <w:lang w:eastAsia="zh-CN"/>
        </w:rPr>
        <w:t>的功能拆分成多个</w:t>
      </w:r>
      <w:r>
        <w:rPr>
          <w:rFonts w:ascii="宋体" w:eastAsia="宋体" w:hAnsi="宋体" w:cs="宋体" w:hint="eastAsia"/>
          <w:lang w:eastAsia="zh-CN"/>
        </w:rPr>
        <w:t>简单</w:t>
      </w:r>
      <w:r>
        <w:rPr>
          <w:rFonts w:hint="eastAsia"/>
          <w:lang w:eastAsia="zh-CN"/>
        </w:rPr>
        <w:t>的功能步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，避免</w:t>
      </w:r>
      <w:r>
        <w:rPr>
          <w:rFonts w:ascii="宋体" w:eastAsia="宋体" w:hAnsi="宋体" w:cs="宋体" w:hint="eastAsia"/>
          <w:lang w:eastAsia="zh-CN"/>
        </w:rPr>
        <w:t>过长</w:t>
      </w:r>
      <w:r>
        <w:rPr>
          <w:rFonts w:hint="eastAsia"/>
          <w:lang w:eastAsia="zh-CN"/>
        </w:rPr>
        <w:t>的方法，方便复用</w:t>
      </w:r>
      <w:r w:rsidR="00A76DB9">
        <w:rPr>
          <w:rFonts w:hint="eastAsia"/>
          <w:lang w:eastAsia="zh-CN"/>
        </w:rPr>
        <w:t>。</w:t>
      </w:r>
    </w:p>
    <w:p w14:paraId="557E3B5C" w14:textId="77777777" w:rsidR="00A76DB9" w:rsidRDefault="00A76DB9" w:rsidP="00CF5004">
      <w:pPr>
        <w:rPr>
          <w:lang w:eastAsia="zh-CN"/>
        </w:rPr>
      </w:pPr>
    </w:p>
    <w:p w14:paraId="3EE44029" w14:textId="5AA46E5D" w:rsidR="00A76DB9" w:rsidRDefault="00EE0228" w:rsidP="00CF5004">
      <w:pPr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>一个</w:t>
      </w:r>
      <w:r>
        <w:rPr>
          <w:rFonts w:ascii="宋体" w:eastAsia="宋体" w:hAnsi="宋体" w:cs="宋体" w:hint="eastAsia"/>
          <w:lang w:eastAsia="zh-CN"/>
        </w:rPr>
        <w:t>类负责明确的职责，</w:t>
      </w:r>
      <w:r w:rsidR="0083265B">
        <w:rPr>
          <w:rFonts w:ascii="宋体" w:eastAsia="宋体" w:hAnsi="宋体" w:cs="宋体" w:hint="eastAsia"/>
          <w:lang w:eastAsia="zh-CN"/>
        </w:rPr>
        <w:t>有职责外包的意识，</w:t>
      </w:r>
      <w:r w:rsidR="00AE1318">
        <w:rPr>
          <w:rFonts w:ascii="宋体" w:eastAsia="宋体" w:hAnsi="宋体" w:cs="宋体" w:hint="eastAsia"/>
          <w:lang w:eastAsia="zh-CN"/>
        </w:rPr>
        <w:t xml:space="preserve">各司其职， </w:t>
      </w:r>
      <w:r w:rsidR="00A95306">
        <w:rPr>
          <w:rFonts w:ascii="宋体" w:eastAsia="宋体" w:hAnsi="宋体" w:cs="宋体" w:hint="eastAsia"/>
          <w:lang w:eastAsia="zh-CN"/>
        </w:rPr>
        <w:t>避免超级</w:t>
      </w:r>
      <w:r w:rsidR="00FF7820">
        <w:rPr>
          <w:rFonts w:ascii="宋体" w:eastAsia="宋体" w:hAnsi="宋体" w:cs="宋体" w:hint="eastAsia"/>
          <w:lang w:eastAsia="zh-CN"/>
        </w:rPr>
        <w:t>类。</w:t>
      </w:r>
    </w:p>
    <w:p w14:paraId="28173270" w14:textId="166F41A2" w:rsidR="00EE0228" w:rsidRDefault="0083265B" w:rsidP="00CF5004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例如：ViewController中将与</w:t>
      </w:r>
      <w:r>
        <w:rPr>
          <w:rFonts w:ascii="宋体" w:eastAsia="宋体" w:hAnsi="宋体" w:cs="宋体"/>
          <w:lang w:eastAsia="zh-CN"/>
        </w:rPr>
        <w:t>Model</w:t>
      </w:r>
      <w:r>
        <w:rPr>
          <w:rFonts w:ascii="宋体" w:eastAsia="宋体" w:hAnsi="宋体" w:cs="宋体" w:hint="eastAsia"/>
          <w:lang w:eastAsia="zh-CN"/>
        </w:rPr>
        <w:t>相关的职责（排序，拷贝，持久</w:t>
      </w:r>
      <w:r w:rsidR="00FF7820">
        <w:rPr>
          <w:rFonts w:ascii="宋体" w:eastAsia="宋体" w:hAnsi="宋体" w:cs="宋体" w:hint="eastAsia"/>
          <w:lang w:eastAsia="zh-CN"/>
        </w:rPr>
        <w:t>化</w:t>
      </w:r>
      <w:r>
        <w:rPr>
          <w:rFonts w:ascii="宋体" w:eastAsia="宋体" w:hAnsi="宋体" w:cs="宋体" w:hint="eastAsia"/>
          <w:lang w:eastAsia="zh-CN"/>
        </w:rPr>
        <w:t>，打印）外包给Model相关的类，将与网络请求数据相关的职责外包给PPDataController相关的类，将与自定义视图／控件相关的职责（由model刷新显示，观察model</w:t>
      </w:r>
      <w:r w:rsidR="00FF7820">
        <w:rPr>
          <w:rFonts w:ascii="宋体" w:eastAsia="宋体" w:hAnsi="宋体" w:cs="宋体" w:hint="eastAsia"/>
          <w:lang w:eastAsia="zh-CN"/>
        </w:rPr>
        <w:t>并实时刷新，根据相关值自定义显示，自定义的交互逻辑等），将与UI基本布局与适配相关的职责外包给UINib</w:t>
      </w:r>
      <w:r w:rsidR="00FF7820">
        <w:rPr>
          <w:rFonts w:ascii="宋体" w:eastAsia="宋体" w:hAnsi="宋体" w:cs="宋体"/>
          <w:lang w:eastAsia="zh-CN"/>
        </w:rPr>
        <w:t>/xib</w:t>
      </w:r>
      <w:r w:rsidR="00FF7820">
        <w:rPr>
          <w:rFonts w:ascii="宋体" w:eastAsia="宋体" w:hAnsi="宋体" w:cs="宋体" w:hint="eastAsia"/>
          <w:lang w:eastAsia="zh-CN"/>
        </w:rPr>
        <w:t>，将与复杂的数据运算处理职责可外包给工具类</w:t>
      </w:r>
      <w:r w:rsidR="00AE1318">
        <w:rPr>
          <w:rFonts w:ascii="宋体" w:eastAsia="宋体" w:hAnsi="宋体" w:cs="宋体" w:hint="eastAsia"/>
          <w:lang w:eastAsia="zh-CN"/>
        </w:rPr>
        <w:t>／算法类</w:t>
      </w:r>
      <w:r w:rsidR="00AE1318">
        <w:rPr>
          <w:rFonts w:ascii="宋体" w:eastAsia="宋体" w:hAnsi="宋体" w:cs="宋体"/>
          <w:lang w:eastAsia="zh-CN"/>
        </w:rPr>
        <w:t>(</w:t>
      </w:r>
      <w:r w:rsidR="00AE1318">
        <w:rPr>
          <w:rFonts w:ascii="宋体" w:eastAsia="宋体" w:hAnsi="宋体" w:cs="宋体" w:hint="eastAsia"/>
          <w:lang w:eastAsia="zh-CN"/>
        </w:rPr>
        <w:t>可以配合策略模式</w:t>
      </w:r>
      <w:r w:rsidR="00AE1318">
        <w:rPr>
          <w:rFonts w:ascii="宋体" w:eastAsia="宋体" w:hAnsi="宋体" w:cs="宋体"/>
          <w:lang w:eastAsia="zh-CN"/>
        </w:rPr>
        <w:t>)</w:t>
      </w:r>
      <w:r w:rsidR="00FF7820">
        <w:rPr>
          <w:rFonts w:ascii="宋体" w:eastAsia="宋体" w:hAnsi="宋体" w:cs="宋体" w:hint="eastAsia"/>
          <w:lang w:eastAsia="zh-CN"/>
        </w:rPr>
        <w:t>／数据管理类／类的category中等等，这样最后放在ViewController</w:t>
      </w:r>
      <w:r w:rsidR="00AE1318">
        <w:rPr>
          <w:rFonts w:ascii="宋体" w:eastAsia="宋体" w:hAnsi="宋体" w:cs="宋体" w:hint="eastAsia"/>
          <w:lang w:eastAsia="zh-CN"/>
        </w:rPr>
        <w:t>中的主要就是核心的业务逻辑，其中主要是和各个外包类接口和回调打交道,  做到易读易扩展。</w:t>
      </w:r>
    </w:p>
    <w:p w14:paraId="13313C27" w14:textId="77777777" w:rsidR="00A76DB9" w:rsidRDefault="00A76DB9" w:rsidP="00CF5004">
      <w:pPr>
        <w:rPr>
          <w:rFonts w:ascii="宋体" w:eastAsia="宋体" w:hAnsi="宋体" w:cs="宋体"/>
          <w:lang w:eastAsia="zh-CN"/>
        </w:rPr>
      </w:pPr>
    </w:p>
    <w:p w14:paraId="5BE8A6B4" w14:textId="106DEB3E" w:rsidR="00706380" w:rsidRDefault="0065730F" w:rsidP="00CF5004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一些底层的自定义view或control</w:t>
      </w:r>
      <w:r w:rsidR="00A95306">
        <w:rPr>
          <w:rFonts w:ascii="宋体" w:eastAsia="宋体" w:hAnsi="宋体" w:cs="宋体" w:hint="eastAsia"/>
          <w:lang w:eastAsia="zh-CN"/>
        </w:rPr>
        <w:t>，不要掺杂任何业务逻辑，做到其它工程拿一个类或一个</w:t>
      </w:r>
      <w:r w:rsidR="00296D4B">
        <w:rPr>
          <w:rFonts w:ascii="宋体" w:eastAsia="宋体" w:hAnsi="宋体" w:cs="宋体" w:hint="eastAsia"/>
          <w:lang w:eastAsia="zh-CN"/>
        </w:rPr>
        <w:t>文件夹</w:t>
      </w:r>
      <w:r>
        <w:rPr>
          <w:rFonts w:ascii="宋体" w:eastAsia="宋体" w:hAnsi="宋体" w:cs="宋体" w:hint="eastAsia"/>
          <w:lang w:eastAsia="zh-CN"/>
        </w:rPr>
        <w:t>就可以</w:t>
      </w:r>
      <w:r w:rsidR="00296D4B">
        <w:rPr>
          <w:rFonts w:ascii="宋体" w:eastAsia="宋体" w:hAnsi="宋体" w:cs="宋体" w:hint="eastAsia"/>
          <w:lang w:eastAsia="zh-CN"/>
        </w:rPr>
        <w:t>直接</w:t>
      </w:r>
      <w:r w:rsidR="00A95306">
        <w:rPr>
          <w:rFonts w:ascii="宋体" w:eastAsia="宋体" w:hAnsi="宋体" w:cs="宋体" w:hint="eastAsia"/>
          <w:lang w:eastAsia="zh-CN"/>
        </w:rPr>
        <w:t>使</w:t>
      </w:r>
      <w:r>
        <w:rPr>
          <w:rFonts w:ascii="宋体" w:eastAsia="宋体" w:hAnsi="宋体" w:cs="宋体" w:hint="eastAsia"/>
          <w:lang w:eastAsia="zh-CN"/>
        </w:rPr>
        <w:t>用。</w:t>
      </w:r>
    </w:p>
    <w:p w14:paraId="0368D180" w14:textId="30AC1426" w:rsidR="00706380" w:rsidRDefault="00706380" w:rsidP="00706380">
      <w:pPr>
        <w:pStyle w:val="Heading1"/>
        <w:rPr>
          <w:lang w:eastAsia="zh-CN"/>
        </w:rPr>
      </w:pPr>
      <w:bookmarkStart w:id="34" w:name="_Toc263637073"/>
      <w:r>
        <w:rPr>
          <w:rFonts w:hint="eastAsia"/>
          <w:lang w:eastAsia="zh-CN"/>
        </w:rPr>
        <w:t>一致性原则</w:t>
      </w:r>
      <w:bookmarkEnd w:id="34"/>
    </w:p>
    <w:p w14:paraId="18A3B806" w14:textId="77777777" w:rsidR="00CF5004" w:rsidRDefault="00CF5004" w:rsidP="00CF5004">
      <w:pPr>
        <w:rPr>
          <w:lang w:eastAsia="zh-CN"/>
        </w:rPr>
      </w:pPr>
    </w:p>
    <w:p w14:paraId="08FB533C" w14:textId="5795A7B2" w:rsidR="00A76DB9" w:rsidRDefault="00A76DB9" w:rsidP="00CF5004">
      <w:pPr>
        <w:rPr>
          <w:lang w:eastAsia="zh-CN"/>
        </w:rPr>
      </w:pPr>
      <w:r>
        <w:rPr>
          <w:rFonts w:hint="eastAsia"/>
          <w:lang w:eastAsia="zh-CN"/>
        </w:rPr>
        <w:t>同一个工程保持一致的</w:t>
      </w:r>
      <w:r>
        <w:rPr>
          <w:rFonts w:ascii="宋体" w:eastAsia="宋体" w:hAnsi="宋体" w:cs="宋体" w:hint="eastAsia"/>
          <w:lang w:eastAsia="zh-CN"/>
        </w:rPr>
        <w:t>命名规范，书写规范</w:t>
      </w:r>
      <w:r w:rsidR="00E515FD">
        <w:rPr>
          <w:rFonts w:ascii="宋体" w:eastAsia="宋体" w:hAnsi="宋体" w:cs="宋体" w:hint="eastAsia"/>
          <w:lang w:eastAsia="zh-CN"/>
        </w:rPr>
        <w:t>，存放规范</w:t>
      </w:r>
    </w:p>
    <w:p w14:paraId="1BC2531D" w14:textId="77777777" w:rsidR="00A76DB9" w:rsidRDefault="00A76DB9" w:rsidP="00CF5004">
      <w:pPr>
        <w:rPr>
          <w:lang w:eastAsia="zh-CN"/>
        </w:rPr>
      </w:pPr>
    </w:p>
    <w:p w14:paraId="057D95D3" w14:textId="6401D3C1" w:rsidR="00A95306" w:rsidRDefault="00A76DB9" w:rsidP="00CF5004">
      <w:pPr>
        <w:rPr>
          <w:lang w:eastAsia="zh-CN"/>
        </w:rPr>
      </w:pPr>
      <w:r>
        <w:rPr>
          <w:rFonts w:hint="eastAsia"/>
          <w:lang w:eastAsia="zh-CN"/>
        </w:rPr>
        <w:t>复用代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hint="eastAsia"/>
          <w:lang w:eastAsia="zh-CN"/>
        </w:rPr>
        <w:t>中已有的自定</w:t>
      </w:r>
      <w:r>
        <w:rPr>
          <w:rFonts w:ascii="宋体" w:eastAsia="宋体" w:hAnsi="宋体" w:cs="宋体" w:hint="eastAsia"/>
          <w:lang w:eastAsia="zh-CN"/>
        </w:rPr>
        <w:t>义</w:t>
      </w:r>
      <w:r w:rsidR="00A95306">
        <w:rPr>
          <w:rFonts w:ascii="宋体" w:eastAsia="宋体" w:hAnsi="宋体" w:cs="宋体" w:hint="eastAsia"/>
          <w:lang w:eastAsia="zh-CN"/>
        </w:rPr>
        <w:t>或第三方</w:t>
      </w:r>
      <w:r>
        <w:rPr>
          <w:rFonts w:hint="eastAsia"/>
          <w:lang w:eastAsia="zh-CN"/>
        </w:rPr>
        <w:t>view/</w:t>
      </w:r>
      <w:r w:rsidR="00E515FD">
        <w:rPr>
          <w:lang w:eastAsia="zh-CN"/>
        </w:rPr>
        <w:t>control</w:t>
      </w:r>
      <w:r w:rsidR="00E515FD">
        <w:rPr>
          <w:rFonts w:hint="eastAsia"/>
          <w:lang w:eastAsia="zh-CN"/>
        </w:rPr>
        <w:t>，已有的</w:t>
      </w:r>
      <w:r w:rsidR="00E515FD">
        <w:rPr>
          <w:rFonts w:hint="eastAsia"/>
          <w:lang w:eastAsia="zh-CN"/>
        </w:rPr>
        <w:t>Util</w:t>
      </w:r>
      <w:r w:rsidR="00E515FD">
        <w:rPr>
          <w:lang w:eastAsia="zh-CN"/>
        </w:rPr>
        <w:t>ity</w:t>
      </w:r>
      <w:r w:rsidR="00E515FD">
        <w:rPr>
          <w:rFonts w:hint="eastAsia"/>
          <w:lang w:eastAsia="zh-CN"/>
        </w:rPr>
        <w:t>/</w:t>
      </w:r>
      <w:r w:rsidR="00E515FD">
        <w:rPr>
          <w:lang w:eastAsia="zh-CN"/>
        </w:rPr>
        <w:t>Category</w:t>
      </w:r>
      <w:r w:rsidR="00E515FD">
        <w:rPr>
          <w:rFonts w:hint="eastAsia"/>
          <w:lang w:eastAsia="zh-CN"/>
        </w:rPr>
        <w:t>方法，</w:t>
      </w:r>
      <w:r>
        <w:rPr>
          <w:rFonts w:hint="eastAsia"/>
          <w:lang w:eastAsia="zh-CN"/>
        </w:rPr>
        <w:t>已有的基</w:t>
      </w:r>
      <w:r>
        <w:rPr>
          <w:rFonts w:ascii="宋体" w:eastAsia="宋体" w:hAnsi="宋体" w:cs="宋体" w:hint="eastAsia"/>
          <w:lang w:eastAsia="zh-CN"/>
        </w:rPr>
        <w:t>类</w:t>
      </w:r>
      <w:r w:rsidR="00A95306">
        <w:rPr>
          <w:rFonts w:ascii="宋体" w:eastAsia="宋体" w:hAnsi="宋体" w:cs="宋体" w:hint="eastAsia"/>
          <w:lang w:eastAsia="zh-CN"/>
        </w:rPr>
        <w:t>，已有的模块</w:t>
      </w:r>
    </w:p>
    <w:p w14:paraId="3DE98290" w14:textId="77777777" w:rsidR="00A95306" w:rsidRDefault="00A95306" w:rsidP="00CF5004">
      <w:pPr>
        <w:rPr>
          <w:lang w:eastAsia="zh-CN"/>
        </w:rPr>
      </w:pPr>
    </w:p>
    <w:p w14:paraId="5550E732" w14:textId="65312E11" w:rsidR="00A76DB9" w:rsidRDefault="00A76DB9" w:rsidP="00CF5004">
      <w:pPr>
        <w:rPr>
          <w:lang w:eastAsia="zh-CN"/>
        </w:rPr>
      </w:pPr>
      <w:r>
        <w:rPr>
          <w:rFonts w:hint="eastAsia"/>
          <w:lang w:eastAsia="zh-CN"/>
        </w:rPr>
        <w:t>当基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的抽象不能概括新需求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优</w:t>
      </w:r>
      <w:r>
        <w:rPr>
          <w:rFonts w:hint="eastAsia"/>
          <w:lang w:eastAsia="zh-CN"/>
        </w:rPr>
        <w:t>先考</w:t>
      </w:r>
      <w:r>
        <w:rPr>
          <w:rFonts w:ascii="宋体" w:eastAsia="宋体" w:hAnsi="宋体" w:cs="宋体" w:hint="eastAsia"/>
          <w:lang w:eastAsia="zh-CN"/>
        </w:rPr>
        <w:t>虑</w:t>
      </w:r>
      <w:r>
        <w:rPr>
          <w:rFonts w:hint="eastAsia"/>
          <w:lang w:eastAsia="zh-CN"/>
        </w:rPr>
        <w:t>修改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hint="eastAsia"/>
          <w:lang w:eastAsia="zh-CN"/>
        </w:rPr>
        <w:t>有框架以适配新需求</w:t>
      </w:r>
      <w:r w:rsidR="00A95306">
        <w:rPr>
          <w:rFonts w:hint="eastAsia"/>
          <w:lang w:eastAsia="zh-CN"/>
        </w:rPr>
        <w:t>，</w:t>
      </w:r>
      <w:r w:rsidR="00A95306">
        <w:rPr>
          <w:rFonts w:ascii="宋体" w:eastAsia="宋体" w:hAnsi="宋体" w:cs="宋体" w:hint="eastAsia"/>
          <w:lang w:eastAsia="zh-CN"/>
        </w:rPr>
        <w:t>实</w:t>
      </w:r>
      <w:r w:rsidR="00A95306">
        <w:rPr>
          <w:rFonts w:hint="eastAsia"/>
          <w:lang w:eastAsia="zh-CN"/>
        </w:rPr>
        <w:t>在无法修改</w:t>
      </w:r>
      <w:r w:rsidR="00A95306">
        <w:rPr>
          <w:rFonts w:ascii="宋体" w:eastAsia="宋体" w:hAnsi="宋体" w:cs="宋体" w:hint="eastAsia"/>
          <w:lang w:eastAsia="zh-CN"/>
        </w:rPr>
        <w:t>时</w:t>
      </w:r>
      <w:r w:rsidR="00A95306">
        <w:rPr>
          <w:rFonts w:hint="eastAsia"/>
          <w:lang w:eastAsia="zh-CN"/>
        </w:rPr>
        <w:t>新写的自定</w:t>
      </w:r>
      <w:r w:rsidR="00A95306">
        <w:rPr>
          <w:rFonts w:ascii="宋体" w:eastAsia="宋体" w:hAnsi="宋体" w:cs="宋体" w:hint="eastAsia"/>
          <w:lang w:eastAsia="zh-CN"/>
        </w:rPr>
        <w:t>义</w:t>
      </w:r>
      <w:r w:rsidR="00A95306">
        <w:rPr>
          <w:rFonts w:hint="eastAsia"/>
          <w:lang w:eastAsia="zh-CN"/>
        </w:rPr>
        <w:t>view</w:t>
      </w:r>
      <w:r w:rsidR="00A95306">
        <w:rPr>
          <w:lang w:eastAsia="zh-CN"/>
        </w:rPr>
        <w:t xml:space="preserve">/control, </w:t>
      </w:r>
      <w:r w:rsidR="00A95306">
        <w:rPr>
          <w:rFonts w:hint="eastAsia"/>
          <w:lang w:eastAsia="zh-CN"/>
        </w:rPr>
        <w:t xml:space="preserve"> </w:t>
      </w:r>
      <w:r w:rsidR="00A95306">
        <w:rPr>
          <w:rFonts w:hint="eastAsia"/>
          <w:lang w:eastAsia="zh-CN"/>
        </w:rPr>
        <w:t>基</w:t>
      </w:r>
      <w:r w:rsidR="00A95306">
        <w:rPr>
          <w:rFonts w:ascii="宋体" w:eastAsia="宋体" w:hAnsi="宋体" w:cs="宋体" w:hint="eastAsia"/>
          <w:lang w:eastAsia="zh-CN"/>
        </w:rPr>
        <w:t>类</w:t>
      </w:r>
      <w:r w:rsidR="00A95306">
        <w:rPr>
          <w:rFonts w:hint="eastAsia"/>
          <w:lang w:eastAsia="zh-CN"/>
        </w:rPr>
        <w:t>，模</w:t>
      </w:r>
      <w:r w:rsidR="00A95306">
        <w:rPr>
          <w:rFonts w:ascii="宋体" w:eastAsia="宋体" w:hAnsi="宋体" w:cs="宋体" w:hint="eastAsia"/>
          <w:lang w:eastAsia="zh-CN"/>
        </w:rPr>
        <w:t>块</w:t>
      </w:r>
      <w:r w:rsidR="00A95306">
        <w:rPr>
          <w:rFonts w:hint="eastAsia"/>
          <w:lang w:eastAsia="zh-CN"/>
        </w:rPr>
        <w:t>要考</w:t>
      </w:r>
      <w:r w:rsidR="00A95306">
        <w:rPr>
          <w:rFonts w:ascii="宋体" w:eastAsia="宋体" w:hAnsi="宋体" w:cs="宋体" w:hint="eastAsia"/>
          <w:lang w:eastAsia="zh-CN"/>
        </w:rPr>
        <w:t>虑不仅满</w:t>
      </w:r>
      <w:r w:rsidR="00A95306">
        <w:rPr>
          <w:rFonts w:hint="eastAsia"/>
          <w:lang w:eastAsia="zh-CN"/>
        </w:rPr>
        <w:t>足当前使用</w:t>
      </w:r>
      <w:r w:rsidR="00A95306">
        <w:rPr>
          <w:rFonts w:ascii="宋体" w:eastAsia="宋体" w:hAnsi="宋体" w:cs="宋体" w:hint="eastAsia"/>
          <w:lang w:eastAsia="zh-CN"/>
        </w:rPr>
        <w:t>场</w:t>
      </w:r>
      <w:r w:rsidR="00A95306">
        <w:rPr>
          <w:rFonts w:hint="eastAsia"/>
          <w:lang w:eastAsia="zh-CN"/>
        </w:rPr>
        <w:t>景，</w:t>
      </w:r>
      <w:r w:rsidR="00A95306">
        <w:rPr>
          <w:rFonts w:ascii="宋体" w:eastAsia="宋体" w:hAnsi="宋体" w:cs="宋体" w:hint="eastAsia"/>
          <w:lang w:eastAsia="zh-CN"/>
        </w:rPr>
        <w:t>还</w:t>
      </w:r>
      <w:r w:rsidR="00A95306">
        <w:rPr>
          <w:rFonts w:hint="eastAsia"/>
          <w:lang w:eastAsia="zh-CN"/>
        </w:rPr>
        <w:t>要做到</w:t>
      </w:r>
      <w:r w:rsidR="00A95306">
        <w:rPr>
          <w:rFonts w:ascii="宋体" w:eastAsia="宋体" w:hAnsi="宋体" w:cs="宋体" w:hint="eastAsia"/>
          <w:lang w:eastAsia="zh-CN"/>
        </w:rPr>
        <w:t>对</w:t>
      </w:r>
      <w:r w:rsidR="00A95306">
        <w:rPr>
          <w:rFonts w:hint="eastAsia"/>
          <w:lang w:eastAsia="zh-CN"/>
        </w:rPr>
        <w:t>未来需求中可能</w:t>
      </w:r>
      <w:r w:rsidR="00A95306">
        <w:rPr>
          <w:rFonts w:ascii="宋体" w:eastAsia="宋体" w:hAnsi="宋体" w:cs="宋体" w:hint="eastAsia"/>
          <w:lang w:eastAsia="zh-CN"/>
        </w:rPr>
        <w:t>变</w:t>
      </w:r>
      <w:r w:rsidR="00A95306">
        <w:rPr>
          <w:rFonts w:hint="eastAsia"/>
          <w:lang w:eastAsia="zh-CN"/>
        </w:rPr>
        <w:t>化的因素封装以做到可配置，或者通</w:t>
      </w:r>
      <w:r w:rsidR="00E515FD">
        <w:rPr>
          <w:rFonts w:ascii="宋体" w:eastAsia="宋体" w:hAnsi="宋体" w:cs="宋体" w:hint="eastAsia"/>
          <w:lang w:eastAsia="zh-CN"/>
        </w:rPr>
        <w:t>过委托（</w:t>
      </w:r>
      <w:r w:rsidR="00A95306">
        <w:rPr>
          <w:rFonts w:hint="eastAsia"/>
          <w:lang w:eastAsia="zh-CN"/>
        </w:rPr>
        <w:t>datasource</w:t>
      </w:r>
      <w:r w:rsidR="00A95306">
        <w:rPr>
          <w:lang w:eastAsia="zh-CN"/>
        </w:rPr>
        <w:t>/delegate</w:t>
      </w:r>
      <w:r w:rsidR="00E515FD">
        <w:rPr>
          <w:rFonts w:hint="eastAsia"/>
          <w:lang w:eastAsia="zh-CN"/>
        </w:rPr>
        <w:t>）</w:t>
      </w:r>
      <w:r w:rsidR="00A95306">
        <w:rPr>
          <w:rFonts w:hint="eastAsia"/>
          <w:lang w:eastAsia="zh-CN"/>
        </w:rPr>
        <w:t>自定</w:t>
      </w:r>
      <w:r w:rsidR="00A95306">
        <w:rPr>
          <w:rFonts w:ascii="宋体" w:eastAsia="宋体" w:hAnsi="宋体" w:cs="宋体" w:hint="eastAsia"/>
          <w:lang w:eastAsia="zh-CN"/>
        </w:rPr>
        <w:t>义</w:t>
      </w:r>
      <w:r w:rsidR="00A95306">
        <w:rPr>
          <w:rFonts w:hint="eastAsia"/>
          <w:lang w:eastAsia="zh-CN"/>
        </w:rPr>
        <w:t>，或者通</w:t>
      </w:r>
      <w:r w:rsidR="00A95306">
        <w:rPr>
          <w:rFonts w:ascii="宋体" w:eastAsia="宋体" w:hAnsi="宋体" w:cs="宋体" w:hint="eastAsia"/>
          <w:lang w:eastAsia="zh-CN"/>
        </w:rPr>
        <w:t>过继</w:t>
      </w:r>
      <w:r w:rsidR="00A95306">
        <w:rPr>
          <w:rFonts w:hint="eastAsia"/>
          <w:lang w:eastAsia="zh-CN"/>
        </w:rPr>
        <w:t>承重写，</w:t>
      </w:r>
      <w:r w:rsidR="00E515FD">
        <w:rPr>
          <w:rFonts w:hint="eastAsia"/>
          <w:lang w:eastAsia="zh-CN"/>
        </w:rPr>
        <w:t>并且提供精</w:t>
      </w:r>
      <w:r w:rsidR="00E515FD">
        <w:rPr>
          <w:rFonts w:ascii="宋体" w:eastAsia="宋体" w:hAnsi="宋体" w:cs="宋体" w:hint="eastAsia"/>
          <w:lang w:eastAsia="zh-CN"/>
        </w:rPr>
        <w:t>简</w:t>
      </w:r>
      <w:r w:rsidR="00E515FD">
        <w:rPr>
          <w:rFonts w:hint="eastAsia"/>
          <w:lang w:eastAsia="zh-CN"/>
        </w:rPr>
        <w:t>易用的接口，接口中多注</w:t>
      </w:r>
      <w:r w:rsidR="00E515FD">
        <w:rPr>
          <w:rFonts w:ascii="宋体" w:eastAsia="宋体" w:hAnsi="宋体" w:cs="宋体" w:hint="eastAsia"/>
          <w:lang w:eastAsia="zh-CN"/>
        </w:rPr>
        <w:t>释</w:t>
      </w:r>
      <w:r w:rsidR="001A39E5">
        <w:rPr>
          <w:rFonts w:ascii="宋体" w:eastAsia="宋体" w:hAnsi="宋体" w:cs="宋体" w:hint="eastAsia"/>
          <w:lang w:eastAsia="zh-CN"/>
        </w:rPr>
        <w:t>，复杂的</w:t>
      </w:r>
      <w:r w:rsidR="001A39E5">
        <w:rPr>
          <w:rFonts w:hint="eastAsia"/>
          <w:lang w:eastAsia="zh-CN"/>
        </w:rPr>
        <w:t>最好提供</w:t>
      </w:r>
      <w:r w:rsidR="00E515FD">
        <w:rPr>
          <w:rFonts w:hint="eastAsia"/>
          <w:lang w:eastAsia="zh-CN"/>
        </w:rPr>
        <w:t>使用</w:t>
      </w:r>
      <w:r w:rsidR="00E515FD">
        <w:rPr>
          <w:rFonts w:ascii="宋体" w:eastAsia="宋体" w:hAnsi="宋体" w:cs="宋体" w:hint="eastAsia"/>
          <w:lang w:eastAsia="zh-CN"/>
        </w:rPr>
        <w:t>样</w:t>
      </w:r>
      <w:r w:rsidR="00E515FD">
        <w:rPr>
          <w:rFonts w:hint="eastAsia"/>
          <w:lang w:eastAsia="zh-CN"/>
        </w:rPr>
        <w:t>例</w:t>
      </w:r>
      <w:r w:rsidR="001A39E5">
        <w:rPr>
          <w:rFonts w:hint="eastAsia"/>
          <w:lang w:eastAsia="zh-CN"/>
        </w:rPr>
        <w:t>代</w:t>
      </w:r>
      <w:r w:rsidR="001A39E5">
        <w:rPr>
          <w:rFonts w:ascii="宋体" w:eastAsia="宋体" w:hAnsi="宋体" w:cs="宋体" w:hint="eastAsia"/>
          <w:lang w:eastAsia="zh-CN"/>
        </w:rPr>
        <w:t>码</w:t>
      </w:r>
    </w:p>
    <w:p w14:paraId="7247362D" w14:textId="28DB041C" w:rsidR="00CF5004" w:rsidRDefault="00F84A9D" w:rsidP="00CF5004">
      <w:pPr>
        <w:pStyle w:val="Heading1"/>
        <w:rPr>
          <w:lang w:eastAsia="zh-CN"/>
        </w:rPr>
      </w:pPr>
      <w:bookmarkStart w:id="35" w:name="_Toc263637074"/>
      <w:r>
        <w:rPr>
          <w:rFonts w:hint="eastAsia"/>
          <w:lang w:eastAsia="zh-CN"/>
        </w:rPr>
        <w:t>复用原则</w:t>
      </w:r>
      <w:bookmarkEnd w:id="35"/>
    </w:p>
    <w:p w14:paraId="5BD76B96" w14:textId="77777777" w:rsidR="00CF5004" w:rsidRDefault="00CF5004" w:rsidP="00CF5004">
      <w:pPr>
        <w:rPr>
          <w:lang w:eastAsia="zh-CN"/>
        </w:rPr>
      </w:pPr>
    </w:p>
    <w:p w14:paraId="36A5F51E" w14:textId="5ACC1FD9" w:rsidR="00CF5004" w:rsidRDefault="00ED472B" w:rsidP="00CF5004">
      <w:pPr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>公用的常量放到全局的</w:t>
      </w:r>
      <w:r>
        <w:rPr>
          <w:rFonts w:ascii="宋体" w:eastAsia="宋体" w:hAnsi="宋体" w:cs="宋体" w:hint="eastAsia"/>
          <w:lang w:eastAsia="zh-CN"/>
        </w:rPr>
        <w:t>头</w:t>
      </w:r>
      <w:r>
        <w:rPr>
          <w:rFonts w:hint="eastAsia"/>
          <w:lang w:eastAsia="zh-CN"/>
        </w:rPr>
        <w:t>文件中或配置</w:t>
      </w:r>
      <w:r>
        <w:rPr>
          <w:rFonts w:ascii="宋体" w:eastAsia="宋体" w:hAnsi="宋体" w:cs="宋体" w:hint="eastAsia"/>
          <w:lang w:eastAsia="zh-CN"/>
        </w:rPr>
        <w:t>单</w:t>
      </w:r>
      <w:r>
        <w:rPr>
          <w:rFonts w:hint="eastAsia"/>
          <w:lang w:eastAsia="zh-CN"/>
        </w:rPr>
        <w:t>件中</w:t>
      </w:r>
      <w:r w:rsidR="003D22B9">
        <w:rPr>
          <w:rFonts w:hint="eastAsia"/>
          <w:lang w:eastAsia="zh-CN"/>
        </w:rPr>
        <w:t>，文件</w:t>
      </w:r>
      <w:r w:rsidR="003D22B9">
        <w:rPr>
          <w:rFonts w:ascii="宋体" w:eastAsia="宋体" w:hAnsi="宋体" w:cs="宋体" w:hint="eastAsia"/>
          <w:lang w:eastAsia="zh-CN"/>
        </w:rPr>
        <w:t>头</w:t>
      </w:r>
      <w:r w:rsidR="003D22B9">
        <w:rPr>
          <w:rFonts w:hint="eastAsia"/>
          <w:lang w:eastAsia="zh-CN"/>
        </w:rPr>
        <w:t>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</w:t>
      </w:r>
      <w:r w:rsidR="003D22B9">
        <w:rPr>
          <w:rFonts w:hint="eastAsia"/>
          <w:lang w:eastAsia="zh-CN"/>
        </w:rPr>
        <w:t>方法中。</w:t>
      </w:r>
      <w:r>
        <w:rPr>
          <w:rFonts w:hint="eastAsia"/>
          <w:lang w:eastAsia="zh-CN"/>
        </w:rPr>
        <w:t>例如：</w:t>
      </w:r>
      <w:r>
        <w:rPr>
          <w:rFonts w:ascii="宋体" w:eastAsia="宋体" w:hAnsi="宋体" w:cs="宋体" w:hint="eastAsia"/>
          <w:lang w:eastAsia="zh-CN"/>
        </w:rPr>
        <w:t>设计</w:t>
      </w:r>
      <w:r>
        <w:rPr>
          <w:rFonts w:hint="eastAsia"/>
          <w:lang w:eastAsia="zh-CN"/>
        </w:rPr>
        <w:t>要求的界面一致性的字体大小，</w:t>
      </w:r>
      <w:r>
        <w:rPr>
          <w:rFonts w:ascii="宋体" w:eastAsia="宋体" w:hAnsi="宋体" w:cs="宋体" w:hint="eastAsia"/>
          <w:lang w:eastAsia="zh-CN"/>
        </w:rPr>
        <w:t>颜</w:t>
      </w:r>
      <w:r>
        <w:rPr>
          <w:rFonts w:hint="eastAsia"/>
          <w:lang w:eastAsia="zh-CN"/>
        </w:rPr>
        <w:t>色，透明度，阴影，</w:t>
      </w:r>
      <w:r>
        <w:rPr>
          <w:lang w:eastAsia="zh-CN"/>
        </w:rPr>
        <w:t>3.5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4.0</w:t>
      </w:r>
      <w:r>
        <w:rPr>
          <w:rFonts w:hint="eastAsia"/>
          <w:lang w:eastAsia="zh-CN"/>
        </w:rPr>
        <w:t>屏的高度差，无效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，</w:t>
      </w:r>
      <w:r w:rsidR="003D22B9">
        <w:rPr>
          <w:rFonts w:ascii="宋体" w:eastAsia="宋体" w:hAnsi="宋体" w:cs="宋体" w:hint="eastAsia"/>
          <w:lang w:eastAsia="zh-CN"/>
        </w:rPr>
        <w:t>键盘高度，宏定义，</w:t>
      </w:r>
      <w:r w:rsidR="003D22B9">
        <w:rPr>
          <w:rFonts w:hint="eastAsia"/>
          <w:lang w:eastAsia="zh-CN"/>
        </w:rPr>
        <w:t>全局的常量</w:t>
      </w:r>
      <w:r w:rsidR="003D22B9">
        <w:rPr>
          <w:rFonts w:ascii="宋体" w:eastAsia="宋体" w:hAnsi="宋体" w:cs="宋体" w:hint="eastAsia"/>
          <w:lang w:eastAsia="zh-CN"/>
        </w:rPr>
        <w:t>字符串（产品名称，</w:t>
      </w:r>
      <w:r w:rsidR="003D22B9">
        <w:rPr>
          <w:lang w:eastAsia="zh-CN"/>
        </w:rPr>
        <w:t>notification name</w:t>
      </w:r>
      <w:r w:rsidR="003D22B9">
        <w:rPr>
          <w:rFonts w:hint="eastAsia"/>
          <w:lang w:eastAsia="zh-CN"/>
        </w:rPr>
        <w:t>，</w:t>
      </w:r>
      <w:r w:rsidR="003D22B9">
        <w:rPr>
          <w:rFonts w:ascii="宋体" w:eastAsia="宋体" w:hAnsi="宋体" w:cs="宋体" w:hint="eastAsia"/>
          <w:lang w:eastAsia="zh-CN"/>
        </w:rPr>
        <w:t>网络请求中公用的常量参数，重用的标示符等）</w:t>
      </w:r>
      <w:r w:rsidR="00C87455">
        <w:rPr>
          <w:rFonts w:ascii="宋体" w:eastAsia="宋体" w:hAnsi="宋体" w:cs="宋体" w:hint="eastAsia"/>
          <w:lang w:eastAsia="zh-CN"/>
        </w:rPr>
        <w:t>。</w:t>
      </w:r>
    </w:p>
    <w:p w14:paraId="37CB1B05" w14:textId="77777777" w:rsidR="00C87455" w:rsidRDefault="00C87455" w:rsidP="00CF5004">
      <w:pPr>
        <w:rPr>
          <w:rFonts w:ascii="宋体" w:eastAsia="宋体" w:hAnsi="宋体" w:cs="宋体"/>
          <w:lang w:eastAsia="zh-CN"/>
        </w:rPr>
      </w:pPr>
    </w:p>
    <w:p w14:paraId="05D86CA1" w14:textId="406C07AE" w:rsidR="00C87455" w:rsidRDefault="00C87455" w:rsidP="00CF5004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公用的变量放到全局的单件（Manager，Configuration）中，方便增删查改，方便复用，方便调试 。</w:t>
      </w:r>
    </w:p>
    <w:p w14:paraId="1A45D917" w14:textId="77777777" w:rsidR="003D22B9" w:rsidRDefault="003D22B9" w:rsidP="00CF5004">
      <w:pPr>
        <w:rPr>
          <w:rFonts w:ascii="宋体" w:eastAsia="宋体" w:hAnsi="宋体" w:cs="宋体"/>
          <w:lang w:eastAsia="zh-CN"/>
        </w:rPr>
      </w:pPr>
    </w:p>
    <w:p w14:paraId="70355C4C" w14:textId="2D182FE6" w:rsidR="003D22B9" w:rsidRDefault="003A529A" w:rsidP="00CF5004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公用的与</w:t>
      </w:r>
      <w:r w:rsidR="003D22B9">
        <w:rPr>
          <w:rFonts w:ascii="宋体" w:eastAsia="宋体" w:hAnsi="宋体" w:cs="宋体" w:hint="eastAsia"/>
          <w:lang w:eastAsia="zh-CN"/>
        </w:rPr>
        <w:t>业务逻辑无关的方法较短的用宏定义，较长的可选择放入工具类或Category中。例如：判断设备尺寸</w:t>
      </w:r>
      <w:r>
        <w:rPr>
          <w:rFonts w:ascii="宋体" w:eastAsia="宋体" w:hAnsi="宋体" w:cs="宋体" w:hint="eastAsia"/>
          <w:lang w:eastAsia="zh-CN"/>
        </w:rPr>
        <w:t>用宏定义，判断是否是合法email地址放入一个Validat</w:t>
      </w:r>
      <w:r>
        <w:rPr>
          <w:rFonts w:ascii="宋体" w:eastAsia="宋体" w:hAnsi="宋体" w:cs="宋体"/>
          <w:lang w:eastAsia="zh-CN"/>
        </w:rPr>
        <w:t>e</w:t>
      </w:r>
      <w:r>
        <w:rPr>
          <w:rFonts w:ascii="宋体" w:eastAsia="宋体" w:hAnsi="宋体" w:cs="宋体" w:hint="eastAsia"/>
          <w:lang w:eastAsia="zh-CN"/>
        </w:rPr>
        <w:t>Utili</w:t>
      </w:r>
      <w:r>
        <w:rPr>
          <w:rFonts w:ascii="宋体" w:eastAsia="宋体" w:hAnsi="宋体" w:cs="宋体"/>
          <w:lang w:eastAsia="zh-CN"/>
        </w:rPr>
        <w:t>ty</w:t>
      </w:r>
      <w:r>
        <w:rPr>
          <w:rFonts w:ascii="宋体" w:eastAsia="宋体" w:hAnsi="宋体" w:cs="宋体" w:hint="eastAsia"/>
          <w:lang w:eastAsia="zh-CN"/>
        </w:rPr>
        <w:t>工具类中，将date对象转换成制定的格式字符串放入NSDate+Format</w:t>
      </w:r>
      <w:r>
        <w:rPr>
          <w:rFonts w:ascii="宋体" w:eastAsia="宋体" w:hAnsi="宋体" w:cs="宋体"/>
          <w:lang w:eastAsia="zh-CN"/>
        </w:rPr>
        <w:t>ter</w:t>
      </w:r>
      <w:r>
        <w:rPr>
          <w:rFonts w:ascii="宋体" w:eastAsia="宋体" w:hAnsi="宋体" w:cs="宋体" w:hint="eastAsia"/>
          <w:lang w:eastAsia="zh-CN"/>
        </w:rPr>
        <w:t>的category中。</w:t>
      </w:r>
    </w:p>
    <w:p w14:paraId="3FBA3344" w14:textId="77777777" w:rsidR="003A529A" w:rsidRDefault="003A529A" w:rsidP="00CF5004">
      <w:pPr>
        <w:rPr>
          <w:rFonts w:ascii="宋体" w:eastAsia="宋体" w:hAnsi="宋体" w:cs="宋体"/>
          <w:lang w:eastAsia="zh-CN"/>
        </w:rPr>
      </w:pPr>
    </w:p>
    <w:p w14:paraId="654D9E34" w14:textId="2F178F27" w:rsidR="003A529A" w:rsidRDefault="00C87455" w:rsidP="00CF5004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类中与自身关联密切的重复代码</w:t>
      </w:r>
      <w:r w:rsidR="003A529A">
        <w:rPr>
          <w:rFonts w:ascii="宋体" w:eastAsia="宋体" w:hAnsi="宋体" w:cs="宋体" w:hint="eastAsia"/>
          <w:lang w:eastAsia="zh-CN"/>
        </w:rPr>
        <w:t>应该提取</w:t>
      </w:r>
      <w:r>
        <w:rPr>
          <w:rFonts w:ascii="宋体" w:eastAsia="宋体" w:hAnsi="宋体" w:cs="宋体" w:hint="eastAsia"/>
          <w:lang w:eastAsia="zh-CN"/>
        </w:rPr>
        <w:t>成单独的方法</w:t>
      </w:r>
      <w:r w:rsidR="003A529A">
        <w:rPr>
          <w:rFonts w:ascii="宋体" w:eastAsia="宋体" w:hAnsi="宋体" w:cs="宋体" w:hint="eastAsia"/>
          <w:lang w:eastAsia="zh-CN"/>
        </w:rPr>
        <w:t>，方便继承重写，</w:t>
      </w:r>
      <w:r>
        <w:rPr>
          <w:rFonts w:ascii="宋体" w:eastAsia="宋体" w:hAnsi="宋体" w:cs="宋体" w:hint="eastAsia"/>
          <w:lang w:eastAsia="zh-CN"/>
        </w:rPr>
        <w:t>模版方法可方便子类复用。</w:t>
      </w:r>
    </w:p>
    <w:p w14:paraId="0B6F7535" w14:textId="77777777" w:rsidR="00C87455" w:rsidRDefault="00C87455" w:rsidP="00CF5004">
      <w:pPr>
        <w:rPr>
          <w:rFonts w:ascii="宋体" w:eastAsia="宋体" w:hAnsi="宋体" w:cs="宋体"/>
          <w:lang w:eastAsia="zh-CN"/>
        </w:rPr>
      </w:pPr>
    </w:p>
    <w:p w14:paraId="221A7F40" w14:textId="77777777" w:rsidR="00F84A9D" w:rsidRDefault="00C87455" w:rsidP="00F84A9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基类应该保持职责单一，接口易读易用，变化的因素可方便的通过配置，或通过继承重写，或通过委托自定义，从而避免工程中功能相似的类。</w:t>
      </w:r>
    </w:p>
    <w:p w14:paraId="5CBC5CFA" w14:textId="77777777" w:rsidR="00F84A9D" w:rsidRDefault="00F84A9D" w:rsidP="00F84A9D">
      <w:pPr>
        <w:rPr>
          <w:rFonts w:ascii="宋体" w:eastAsia="宋体" w:hAnsi="宋体" w:cs="宋体"/>
          <w:lang w:eastAsia="zh-CN"/>
        </w:rPr>
      </w:pPr>
    </w:p>
    <w:p w14:paraId="6CB72D89" w14:textId="6D9087F3" w:rsidR="00FF45C2" w:rsidRPr="00F84A9D" w:rsidRDefault="00357662" w:rsidP="00F84A9D">
      <w:pPr>
        <w:pStyle w:val="Heading1"/>
        <w:rPr>
          <w:rFonts w:ascii="宋体" w:eastAsia="宋体" w:hAnsi="宋体" w:cs="宋体"/>
          <w:lang w:eastAsia="zh-CN"/>
        </w:rPr>
      </w:pPr>
      <w:bookmarkStart w:id="36" w:name="_Toc263637075"/>
      <w:r>
        <w:rPr>
          <w:rFonts w:hint="eastAsia"/>
        </w:rPr>
        <w:t>常</w:t>
      </w:r>
      <w:r>
        <w:rPr>
          <w:rFonts w:ascii="Kaiti SC Black" w:hAnsi="Kaiti SC Black" w:cs="Kaiti SC Black"/>
        </w:rPr>
        <w:t>见</w:t>
      </w:r>
      <w:r>
        <w:rPr>
          <w:rFonts w:hint="eastAsia"/>
        </w:rPr>
        <w:t>的引起bug的代</w:t>
      </w:r>
      <w:r>
        <w:rPr>
          <w:rFonts w:ascii="Kaiti SC Black" w:hAnsi="Kaiti SC Black" w:cs="Kaiti SC Black"/>
        </w:rPr>
        <w:t>码</w:t>
      </w:r>
      <w:r>
        <w:rPr>
          <w:rFonts w:hint="eastAsia"/>
        </w:rPr>
        <w:t>案例</w:t>
      </w:r>
      <w:bookmarkEnd w:id="36"/>
    </w:p>
    <w:p w14:paraId="55735D22" w14:textId="49415102" w:rsidR="00296F78" w:rsidRPr="00296F78" w:rsidRDefault="00296F78" w:rsidP="00296F78">
      <w:pPr>
        <w:pStyle w:val="Heading2"/>
      </w:pPr>
      <w:bookmarkStart w:id="37" w:name="_Toc263637076"/>
      <w:r w:rsidRPr="00296F78">
        <w:rPr>
          <w:rFonts w:hint="eastAsia"/>
        </w:rPr>
        <w:t>案例1</w:t>
      </w:r>
      <w:bookmarkEnd w:id="37"/>
    </w:p>
    <w:p w14:paraId="62D330B6" w14:textId="124F97BA" w:rsidR="00F84A9D" w:rsidRPr="00184AE7" w:rsidRDefault="00F84A9D" w:rsidP="00184AE7">
      <w:pPr>
        <w:rPr>
          <w:rFonts w:ascii="华文细黑" w:eastAsia="华文细黑" w:hAnsi="华文细黑" w:cs="Times New Roman"/>
          <w:b/>
          <w:bCs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-(</w:t>
      </w:r>
      <w:r w:rsidRPr="00184AE7">
        <w:rPr>
          <w:rFonts w:ascii="华文细黑" w:eastAsia="华文细黑" w:hAnsi="华文细黑"/>
          <w:sz w:val="20"/>
          <w:szCs w:val="20"/>
          <w:bdr w:val="none" w:sz="0" w:space="0" w:color="auto" w:frame="1"/>
        </w:rPr>
        <w:t>void</w:t>
      </w:r>
      <w:r w:rsidRPr="00184AE7">
        <w:rPr>
          <w:rFonts w:ascii="华文细黑" w:eastAsia="华文细黑" w:hAnsi="华文细黑"/>
          <w:sz w:val="20"/>
          <w:szCs w:val="20"/>
        </w:rPr>
        <w:t>) changeDatasource_backgroundThread               //Wrong</w:t>
      </w:r>
      <w:r w:rsidRPr="00184AE7">
        <w:rPr>
          <w:rFonts w:ascii="华文细黑" w:eastAsia="华文细黑" w:hAnsi="华文细黑"/>
          <w:sz w:val="20"/>
          <w:szCs w:val="20"/>
        </w:rPr>
        <w:br/>
        <w:t>{</w:t>
      </w:r>
      <w:r w:rsidRPr="00184AE7">
        <w:rPr>
          <w:rFonts w:ascii="华文细黑" w:eastAsia="华文细黑" w:hAnsi="华文细黑"/>
          <w:sz w:val="20"/>
          <w:szCs w:val="20"/>
        </w:rPr>
        <w:br/>
      </w:r>
      <w:r w:rsidRPr="00184AE7">
        <w:rPr>
          <w:rFonts w:ascii="华文细黑" w:eastAsia="华文细黑" w:hAnsi="华文细黑"/>
          <w:sz w:val="20"/>
          <w:szCs w:val="20"/>
          <w:bdr w:val="none" w:sz="0" w:space="0" w:color="auto" w:frame="1"/>
        </w:rPr>
        <w:t xml:space="preserve">         [self.dataSourceArray removeAllObjects];   //</w:t>
      </w:r>
      <w:r w:rsidRPr="00184AE7">
        <w:rPr>
          <w:rFonts w:ascii="华文细黑" w:eastAsia="华文细黑" w:hAnsi="华文细黑" w:cs="宋体" w:hint="eastAsia"/>
          <w:sz w:val="20"/>
          <w:szCs w:val="20"/>
          <w:bdr w:val="none" w:sz="0" w:space="0" w:color="auto" w:frame="1"/>
          <w:lang w:eastAsia="zh-CN"/>
        </w:rPr>
        <w:t>或者</w:t>
      </w:r>
      <w:r w:rsidRPr="00184AE7">
        <w:rPr>
          <w:rFonts w:ascii="华文细黑" w:eastAsia="华文细黑" w:hAnsi="华文细黑" w:cs="宋体"/>
          <w:sz w:val="20"/>
          <w:szCs w:val="20"/>
          <w:bdr w:val="none" w:sz="0" w:space="0" w:color="auto" w:frame="1"/>
          <w:lang w:eastAsia="zh-CN"/>
        </w:rPr>
        <w:t>self.dataSourceArray = another</w:t>
      </w:r>
      <w:r w:rsidR="009F24A0" w:rsidRPr="00184AE7">
        <w:rPr>
          <w:rFonts w:ascii="华文细黑" w:eastAsia="华文细黑" w:hAnsi="华文细黑" w:cs="宋体" w:hint="eastAsia"/>
          <w:sz w:val="20"/>
          <w:szCs w:val="20"/>
          <w:bdr w:val="none" w:sz="0" w:space="0" w:color="auto" w:frame="1"/>
          <w:lang w:eastAsia="zh-CN"/>
        </w:rPr>
        <w:t>New</w:t>
      </w:r>
      <w:r w:rsidRPr="00184AE7">
        <w:rPr>
          <w:rFonts w:ascii="华文细黑" w:eastAsia="华文细黑" w:hAnsi="华文细黑" w:cs="宋体"/>
          <w:sz w:val="20"/>
          <w:szCs w:val="20"/>
          <w:bdr w:val="none" w:sz="0" w:space="0" w:color="auto" w:frame="1"/>
          <w:lang w:eastAsia="zh-CN"/>
        </w:rPr>
        <w:t>Array;</w:t>
      </w:r>
      <w:r w:rsidRPr="00184AE7">
        <w:rPr>
          <w:rFonts w:ascii="华文细黑" w:eastAsia="华文细黑" w:hAnsi="华文细黑"/>
          <w:sz w:val="20"/>
          <w:szCs w:val="20"/>
        </w:rPr>
        <w:br/>
      </w:r>
      <w:r w:rsidRPr="00184AE7">
        <w:rPr>
          <w:rFonts w:ascii="华文细黑" w:eastAsia="华文细黑" w:hAnsi="华文细黑"/>
          <w:sz w:val="20"/>
          <w:szCs w:val="20"/>
          <w:bdr w:val="none" w:sz="0" w:space="0" w:color="auto" w:frame="1"/>
        </w:rPr>
        <w:t xml:space="preserve">         [self.tableViewperformSelectorOnMainThread:@selector(reloadData) withObject:nil waitUntilDone:NO];</w:t>
      </w:r>
      <w:r w:rsidRPr="00184AE7">
        <w:rPr>
          <w:rFonts w:ascii="华文细黑" w:eastAsia="华文细黑" w:hAnsi="华文细黑"/>
          <w:sz w:val="20"/>
          <w:szCs w:val="20"/>
        </w:rPr>
        <w:br/>
      </w:r>
      <w:r w:rsidRPr="00184AE7">
        <w:rPr>
          <w:rFonts w:ascii="华文细黑" w:eastAsia="华文细黑" w:hAnsi="华文细黑"/>
          <w:sz w:val="20"/>
          <w:szCs w:val="20"/>
          <w:bdr w:val="none" w:sz="0" w:space="0" w:color="auto" w:frame="1"/>
        </w:rPr>
        <w:t>}</w:t>
      </w:r>
    </w:p>
    <w:p w14:paraId="69CD8999" w14:textId="77777777" w:rsidR="00296F78" w:rsidRPr="00184AE7" w:rsidRDefault="00296F78" w:rsidP="00184AE7">
      <w:pPr>
        <w:rPr>
          <w:rFonts w:ascii="华文细黑" w:eastAsia="华文细黑" w:hAnsi="华文细黑"/>
          <w:sz w:val="20"/>
          <w:szCs w:val="20"/>
        </w:rPr>
      </w:pPr>
    </w:p>
    <w:p w14:paraId="4DFB6BFF" w14:textId="127C6655" w:rsidR="009F24A0" w:rsidRPr="00184AE7" w:rsidRDefault="009F24A0" w:rsidP="00184AE7">
      <w:pPr>
        <w:rPr>
          <w:rFonts w:ascii="华文细黑" w:eastAsia="华文细黑" w:hAnsi="华文细黑"/>
          <w:b/>
          <w:bCs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-(void) changeDatasource_backgroundThread               //Right</w:t>
      </w:r>
      <w:r w:rsidRPr="00184AE7">
        <w:rPr>
          <w:rFonts w:ascii="华文细黑" w:eastAsia="华文细黑" w:hAnsi="华文细黑"/>
          <w:sz w:val="20"/>
          <w:szCs w:val="20"/>
        </w:rPr>
        <w:br/>
        <w:t>{</w:t>
      </w:r>
      <w:r w:rsidRPr="00184AE7">
        <w:rPr>
          <w:rFonts w:ascii="华文细黑" w:eastAsia="华文细黑" w:hAnsi="华文细黑"/>
          <w:sz w:val="20"/>
          <w:szCs w:val="20"/>
        </w:rPr>
        <w:br/>
        <w:t xml:space="preserve">         dispatch_async(dispatch_get_main_queue(), ^{</w:t>
      </w:r>
      <w:r w:rsidRPr="00184AE7">
        <w:rPr>
          <w:rFonts w:ascii="华文细黑" w:eastAsia="华文细黑" w:hAnsi="华文细黑"/>
          <w:sz w:val="20"/>
          <w:szCs w:val="20"/>
        </w:rPr>
        <w:br/>
        <w:t xml:space="preserve">               </w:t>
      </w:r>
      <w:r w:rsidRPr="00184AE7">
        <w:rPr>
          <w:rFonts w:ascii="华文细黑" w:eastAsia="华文细黑" w:hAnsi="华文细黑"/>
          <w:sz w:val="20"/>
          <w:szCs w:val="20"/>
          <w:bdr w:val="none" w:sz="0" w:space="0" w:color="auto" w:frame="1"/>
        </w:rPr>
        <w:t>[self.dataSourceArray removeAllObjects];   //</w:t>
      </w:r>
      <w:r w:rsidRPr="00184AE7">
        <w:rPr>
          <w:rFonts w:ascii="华文细黑" w:eastAsia="华文细黑" w:hAnsi="华文细黑" w:cs="宋体" w:hint="eastAsia"/>
          <w:sz w:val="20"/>
          <w:szCs w:val="20"/>
          <w:bdr w:val="none" w:sz="0" w:space="0" w:color="auto" w:frame="1"/>
          <w:lang w:eastAsia="zh-CN"/>
        </w:rPr>
        <w:t>或者</w:t>
      </w:r>
      <w:r w:rsidRPr="00184AE7">
        <w:rPr>
          <w:rFonts w:ascii="华文细黑" w:eastAsia="华文细黑" w:hAnsi="华文细黑" w:cs="宋体"/>
          <w:sz w:val="20"/>
          <w:szCs w:val="20"/>
          <w:bdr w:val="none" w:sz="0" w:space="0" w:color="auto" w:frame="1"/>
          <w:lang w:eastAsia="zh-CN"/>
        </w:rPr>
        <w:t>self.dataSourceArray = another</w:t>
      </w:r>
      <w:r w:rsidRPr="00184AE7">
        <w:rPr>
          <w:rFonts w:ascii="华文细黑" w:eastAsia="华文细黑" w:hAnsi="华文细黑" w:cs="宋体" w:hint="eastAsia"/>
          <w:sz w:val="20"/>
          <w:szCs w:val="20"/>
          <w:bdr w:val="none" w:sz="0" w:space="0" w:color="auto" w:frame="1"/>
          <w:lang w:eastAsia="zh-CN"/>
        </w:rPr>
        <w:t>New</w:t>
      </w:r>
      <w:r w:rsidRPr="00184AE7">
        <w:rPr>
          <w:rFonts w:ascii="华文细黑" w:eastAsia="华文细黑" w:hAnsi="华文细黑" w:cs="宋体"/>
          <w:sz w:val="20"/>
          <w:szCs w:val="20"/>
          <w:bdr w:val="none" w:sz="0" w:space="0" w:color="auto" w:frame="1"/>
          <w:lang w:eastAsia="zh-CN"/>
        </w:rPr>
        <w:t>Array;</w:t>
      </w:r>
      <w:r w:rsidRPr="00184AE7">
        <w:rPr>
          <w:rFonts w:ascii="华文细黑" w:eastAsia="华文细黑" w:hAnsi="华文细黑"/>
          <w:sz w:val="20"/>
          <w:szCs w:val="20"/>
        </w:rPr>
        <w:t xml:space="preserve">               </w:t>
      </w:r>
    </w:p>
    <w:p w14:paraId="3C817467" w14:textId="3D6978E4" w:rsidR="009F24A0" w:rsidRPr="00184AE7" w:rsidRDefault="009F24A0" w:rsidP="00184AE7">
      <w:pPr>
        <w:rPr>
          <w:rFonts w:ascii="华文细黑" w:eastAsia="华文细黑" w:hAnsi="华文细黑"/>
          <w:b/>
          <w:bCs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   [self.tableView reloadData];</w:t>
      </w:r>
      <w:r w:rsidRPr="00184AE7">
        <w:rPr>
          <w:rFonts w:ascii="华文细黑" w:eastAsia="华文细黑" w:hAnsi="华文细黑"/>
          <w:sz w:val="20"/>
          <w:szCs w:val="20"/>
        </w:rPr>
        <w:br/>
        <w:t xml:space="preserve">        });</w:t>
      </w:r>
    </w:p>
    <w:p w14:paraId="3C9A367D" w14:textId="1261BAC1" w:rsidR="009F24A0" w:rsidRPr="00184AE7" w:rsidRDefault="009F24A0" w:rsidP="00184AE7">
      <w:pPr>
        <w:rPr>
          <w:rFonts w:ascii="华文细黑" w:eastAsia="华文细黑" w:hAnsi="华文细黑"/>
          <w:b/>
          <w:bCs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}</w:t>
      </w:r>
    </w:p>
    <w:p w14:paraId="4A463782" w14:textId="77777777" w:rsidR="00C304FA" w:rsidRPr="00C304FA" w:rsidRDefault="00C304FA" w:rsidP="00C304FA"/>
    <w:p w14:paraId="18993B01" w14:textId="5DDAFB0B" w:rsidR="00296F78" w:rsidRPr="00296F78" w:rsidRDefault="00296F78" w:rsidP="00296F78">
      <w:pPr>
        <w:pStyle w:val="Heading2"/>
      </w:pPr>
      <w:bookmarkStart w:id="38" w:name="_Toc263637077"/>
      <w:r w:rsidRPr="00296F78">
        <w:rPr>
          <w:rFonts w:hint="eastAsia"/>
        </w:rPr>
        <w:t>案例2</w:t>
      </w:r>
      <w:bookmarkEnd w:id="38"/>
    </w:p>
    <w:p w14:paraId="386F5CF3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 (void)testAccessVariable</w:t>
      </w:r>
    </w:p>
    <w:p w14:paraId="234DAB53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53A1816D" w14:textId="205EC732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NSInteger outsideVariable = 10;         </w:t>
      </w:r>
    </w:p>
    <w:p w14:paraId="75EF0F48" w14:textId="6F0C959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void (^blockObject)(void) = ^(void) {</w:t>
      </w:r>
    </w:p>
    <w:p w14:paraId="6F2A3171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NSLog(@"  &gt; outside variable = %d", outsideVariable);</w:t>
      </w:r>
    </w:p>
    <w:p w14:paraId="6333E191" w14:textId="7F4D6764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};</w:t>
      </w:r>
    </w:p>
    <w:p w14:paraId="2A611107" w14:textId="578450AD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outsideVariable = 30;</w:t>
      </w:r>
    </w:p>
    <w:p w14:paraId="783EFE31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blockObject();</w:t>
      </w:r>
    </w:p>
    <w:p w14:paraId="49794BB0" w14:textId="3EA33296" w:rsidR="00296F78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}    // </w:t>
      </w:r>
      <w:r w:rsidRPr="00184AE7">
        <w:rPr>
          <w:rFonts w:ascii="华文细黑" w:eastAsia="华文细黑" w:hAnsi="华文细黑" w:hint="eastAsia"/>
          <w:sz w:val="20"/>
          <w:szCs w:val="20"/>
        </w:rPr>
        <w:t>打印的内容是什么？</w:t>
      </w:r>
    </w:p>
    <w:p w14:paraId="02CC5551" w14:textId="77777777" w:rsidR="00C304FA" w:rsidRPr="00184AE7" w:rsidRDefault="00C304FA" w:rsidP="00184AE7">
      <w:pPr>
        <w:rPr>
          <w:rFonts w:ascii="华文细黑" w:eastAsia="华文细黑" w:hAnsi="华文细黑"/>
          <w:sz w:val="20"/>
          <w:szCs w:val="20"/>
        </w:rPr>
      </w:pPr>
    </w:p>
    <w:p w14:paraId="15D88886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</w:p>
    <w:p w14:paraId="45FC6F6E" w14:textId="4EA06CC6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 w:hint="eastAsia"/>
          <w:sz w:val="20"/>
          <w:szCs w:val="20"/>
        </w:rPr>
        <w:t>使用</w:t>
      </w:r>
      <w:r w:rsidRPr="00184AE7">
        <w:rPr>
          <w:rFonts w:ascii="华文细黑" w:eastAsia="华文细黑" w:hAnsi="华文细黑"/>
          <w:sz w:val="20"/>
          <w:szCs w:val="20"/>
        </w:rPr>
        <w:t> __block</w:t>
      </w:r>
      <w:r w:rsidRPr="00184AE7">
        <w:rPr>
          <w:rFonts w:ascii="华文细黑" w:eastAsia="华文细黑" w:hAnsi="华文细黑" w:hint="eastAsia"/>
          <w:sz w:val="20"/>
          <w:szCs w:val="20"/>
        </w:rPr>
        <w:t>或static修</w:t>
      </w:r>
      <w:r w:rsidRPr="00184AE7">
        <w:rPr>
          <w:rFonts w:ascii="华文细黑" w:eastAsia="华文细黑" w:hAnsi="华文细黑"/>
          <w:sz w:val="20"/>
          <w:szCs w:val="20"/>
        </w:rPr>
        <w:t xml:space="preserve">饰NSInteger outsideVariable = 10;       </w:t>
      </w:r>
      <w:r w:rsidRPr="00184AE7">
        <w:rPr>
          <w:rFonts w:ascii="华文细黑" w:eastAsia="华文细黑" w:hAnsi="华文细黑" w:hint="eastAsia"/>
          <w:sz w:val="20"/>
          <w:szCs w:val="20"/>
        </w:rPr>
        <w:t>打印内容是什么？</w:t>
      </w:r>
    </w:p>
    <w:p w14:paraId="2EFA42F7" w14:textId="5CABCDA1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</w:p>
    <w:p w14:paraId="096D2FD8" w14:textId="77777777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</w:p>
    <w:p w14:paraId="72FBF458" w14:textId="7FF704B8" w:rsidR="00377C22" w:rsidRPr="00184AE7" w:rsidRDefault="00377C22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blockObject 在实现时会对 outside 变量进行只读拷贝，在 block 块内使用该只读拷贝。因此这里输出的是拷贝时的变量值 10。如果，我们想要让 blockObject 修改或同步使用 outside 变量就需要用 __block 来修饰 outside 变量。(__block 变量其实是一个结构体对象，拷贝的是指向该结构体对象的指针)</w:t>
      </w:r>
      <w:r w:rsidR="00853BCC" w:rsidRPr="00184AE7">
        <w:rPr>
          <w:rFonts w:ascii="华文细黑" w:eastAsia="华文细黑" w:hAnsi="华文细黑" w:hint="eastAsia"/>
          <w:sz w:val="20"/>
          <w:szCs w:val="20"/>
        </w:rPr>
        <w:t>（</w:t>
      </w:r>
      <w:r w:rsidR="00853BCC" w:rsidRPr="00184AE7">
        <w:rPr>
          <w:rFonts w:ascii="华文细黑" w:eastAsia="华文细黑" w:hAnsi="华文细黑"/>
          <w:sz w:val="20"/>
          <w:szCs w:val="20"/>
        </w:rPr>
        <w:t>对于 static 变量，全局变量，在 block 中是有读写权限的，因为在 block 的内部实现中，拷贝的是指向这些变量的指针</w:t>
      </w:r>
      <w:r w:rsidR="00853BCC" w:rsidRPr="00184AE7">
        <w:rPr>
          <w:rFonts w:ascii="华文细黑" w:eastAsia="华文细黑" w:hAnsi="华文细黑" w:hint="eastAsia"/>
          <w:sz w:val="20"/>
          <w:szCs w:val="20"/>
        </w:rPr>
        <w:t>）</w:t>
      </w:r>
    </w:p>
    <w:p w14:paraId="45F23E51" w14:textId="77777777" w:rsidR="00377C22" w:rsidRPr="00377C22" w:rsidRDefault="00377C22" w:rsidP="00377C22">
      <w:pPr>
        <w:rPr>
          <w:rFonts w:ascii="Times" w:eastAsia="Times New Roman" w:hAnsi="Times" w:cs="Times New Roman"/>
          <w:sz w:val="20"/>
          <w:szCs w:val="20"/>
        </w:rPr>
      </w:pPr>
    </w:p>
    <w:p w14:paraId="3CD131D5" w14:textId="77777777" w:rsidR="00377C22" w:rsidRPr="00C304FA" w:rsidRDefault="00377C22" w:rsidP="00C304FA">
      <w:pPr>
        <w:rPr>
          <w:lang w:eastAsia="zh-CN"/>
        </w:rPr>
      </w:pPr>
    </w:p>
    <w:p w14:paraId="4D596CDD" w14:textId="20FC8782" w:rsidR="00296F78" w:rsidRPr="00296F78" w:rsidRDefault="00296F78" w:rsidP="00296F78">
      <w:pPr>
        <w:pStyle w:val="Heading2"/>
      </w:pPr>
      <w:bookmarkStart w:id="39" w:name="_Toc263637078"/>
      <w:r w:rsidRPr="00296F78">
        <w:rPr>
          <w:rFonts w:hint="eastAsia"/>
        </w:rPr>
        <w:t>案例3</w:t>
      </w:r>
      <w:bookmarkEnd w:id="39"/>
    </w:p>
    <w:p w14:paraId="12E73F66" w14:textId="77777777" w:rsidR="00296F78" w:rsidRDefault="00296F78" w:rsidP="00296F78">
      <w:pPr>
        <w:pStyle w:val="Heading2"/>
      </w:pPr>
    </w:p>
    <w:p w14:paraId="52B9B061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@interface KSViewController ()</w:t>
      </w:r>
    </w:p>
    <w:p w14:paraId="38B048F6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5DEBE965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id _observer;</w:t>
      </w:r>
    </w:p>
    <w:p w14:paraId="3E65B456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}</w:t>
      </w:r>
    </w:p>
    <w:p w14:paraId="5EC42F9E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27639B37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@end</w:t>
      </w:r>
    </w:p>
    <w:p w14:paraId="33464627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29FE1059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@implementation KSViewController</w:t>
      </w:r>
    </w:p>
    <w:p w14:paraId="12C5F96E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4FFEB54B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 (void)viewDidLoad</w:t>
      </w:r>
    </w:p>
    <w:p w14:paraId="797DF142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6F9D6A35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[super viewDidLoad];</w:t>
      </w:r>
    </w:p>
    <w:p w14:paraId="05006F90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// Do any additional setup after loading the view, typically from a nib.</w:t>
      </w:r>
    </w:p>
    <w:p w14:paraId="7CC4A7F9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</w:t>
      </w:r>
    </w:p>
    <w:p w14:paraId="1F6CF24C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KSTester * tester = [[KSTester alloc] init];</w:t>
      </w:r>
    </w:p>
    <w:p w14:paraId="31980462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[tester run];</w:t>
      </w:r>
    </w:p>
    <w:p w14:paraId="2FECF4FA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</w:t>
      </w:r>
    </w:p>
    <w:p w14:paraId="307ED856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_observer = [[NSNotificationCenter defaultCenter]</w:t>
      </w:r>
    </w:p>
    <w:p w14:paraId="0D3E39F4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     addObserverForName:@"TestNotificationKey"</w:t>
      </w:r>
    </w:p>
    <w:p w14:paraId="27420FE5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     object:nil queue:nil usingBlock:^(NSNotification *n) {</w:t>
      </w:r>
    </w:p>
    <w:p w14:paraId="2C689E42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         NSLog(@"%@", self);</w:t>
      </w:r>
    </w:p>
    <w:p w14:paraId="448C0A31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     }];</w:t>
      </w:r>
    </w:p>
    <w:p w14:paraId="4B6FC6D4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}</w:t>
      </w:r>
    </w:p>
    <w:p w14:paraId="1A2B825E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12351157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 (void)dealloc</w:t>
      </w:r>
    </w:p>
    <w:p w14:paraId="18E6EB22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6DD7377D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if (_observer) {</w:t>
      </w:r>
    </w:p>
    <w:p w14:paraId="7478A2D4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[[NSNotificationCenter defaultCenter] removeObserver:_observer];</w:t>
      </w:r>
    </w:p>
    <w:p w14:paraId="530B98EC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}</w:t>
      </w:r>
    </w:p>
    <w:p w14:paraId="427CFCB5" w14:textId="7EF683F3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}</w:t>
      </w:r>
    </w:p>
    <w:p w14:paraId="3E2F30B4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3B38365A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424E40A" w14:textId="4B276E68" w:rsidR="00853BCC" w:rsidRPr="00853BCC" w:rsidRDefault="00853BCC" w:rsidP="00184AE7">
      <w:pPr>
        <w:rPr>
          <w:rFonts w:ascii="宋体" w:eastAsia="宋体" w:hAnsi="宋体" w:cs="宋体"/>
          <w:color w:val="333333"/>
          <w:sz w:val="21"/>
          <w:szCs w:val="21"/>
          <w:lang w:eastAsia="zh-CN"/>
        </w:rPr>
      </w:pPr>
      <w:r w:rsidRPr="00184AE7">
        <w:rPr>
          <w:rFonts w:ascii="华文细黑" w:eastAsia="华文细黑" w:hAnsi="华文细黑" w:hint="eastAsia"/>
          <w:sz w:val="20"/>
          <w:szCs w:val="20"/>
        </w:rPr>
        <w:t>使用</w:t>
      </w:r>
      <w:r w:rsidRPr="00184AE7">
        <w:rPr>
          <w:rFonts w:ascii="华文细黑" w:eastAsia="华文细黑" w:hAnsi="华文细黑"/>
          <w:sz w:val="20"/>
          <w:szCs w:val="20"/>
        </w:rPr>
        <w:t xml:space="preserve">__weak KSViewController * wself = self; </w:t>
      </w:r>
      <w:r w:rsidRPr="00184AE7">
        <w:rPr>
          <w:rFonts w:ascii="华文细黑" w:eastAsia="华文细黑" w:hAnsi="华文细黑" w:hint="eastAsia"/>
          <w:sz w:val="20"/>
          <w:szCs w:val="20"/>
        </w:rPr>
        <w:t>打破循环引用，同样问题在NSTimer中也经常遇到。</w:t>
      </w:r>
    </w:p>
    <w:p w14:paraId="7689F26F" w14:textId="77777777" w:rsidR="00853BCC" w:rsidRPr="00853BCC" w:rsidRDefault="00853BCC" w:rsidP="00853BCC">
      <w:pPr>
        <w:rPr>
          <w:lang w:eastAsia="zh-CN"/>
        </w:rPr>
      </w:pPr>
    </w:p>
    <w:p w14:paraId="4C77F63C" w14:textId="53C9CB86" w:rsidR="00296F78" w:rsidRPr="00296F78" w:rsidRDefault="00296F78" w:rsidP="00296F78">
      <w:pPr>
        <w:pStyle w:val="Heading2"/>
      </w:pPr>
      <w:bookmarkStart w:id="40" w:name="_Toc263637079"/>
      <w:r w:rsidRPr="00296F78">
        <w:rPr>
          <w:rFonts w:hint="eastAsia"/>
        </w:rPr>
        <w:t>案例4</w:t>
      </w:r>
      <w:bookmarkEnd w:id="40"/>
    </w:p>
    <w:p w14:paraId="5E4C667B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 (id) getBlockArray</w:t>
      </w:r>
    </w:p>
    <w:p w14:paraId="340474CB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2A01701B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int val = 10;</w:t>
      </w:r>
    </w:p>
    <w:p w14:paraId="143685EA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return [[NSArray alloc] initWithObjects:</w:t>
      </w:r>
    </w:p>
    <w:p w14:paraId="0ABC2E23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^{ KSLog(@"  &gt; block 0:%d", val); },    // block on the stack</w:t>
      </w:r>
    </w:p>
    <w:p w14:paraId="7042BD2B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^{ KSLog(@"  &gt; block 1:%d", val); },    // block on the stack</w:t>
      </w:r>
    </w:p>
    <w:p w14:paraId="4B600D43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        nil];</w:t>
      </w:r>
    </w:p>
    <w:p w14:paraId="3CC0C0B5" w14:textId="76C832F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}</w:t>
      </w:r>
    </w:p>
    <w:p w14:paraId="49ADBAF1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28E98B91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- (void)testManageBlockMemory</w:t>
      </w:r>
    </w:p>
    <w:p w14:paraId="229BEF40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{</w:t>
      </w:r>
    </w:p>
    <w:p w14:paraId="53363F38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id obj = [self getBlockArray];</w:t>
      </w:r>
    </w:p>
    <w:p w14:paraId="6324206F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typedef void (^BlockType)(void);</w:t>
      </w:r>
    </w:p>
    <w:p w14:paraId="7BFD1B09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BlockType blockObject = (BlockType)[obj objectAtIndex:0];</w:t>
      </w:r>
    </w:p>
    <w:p w14:paraId="38032ADF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 xml:space="preserve">    blockObject();</w:t>
      </w:r>
    </w:p>
    <w:p w14:paraId="7F91C6B1" w14:textId="6C907790" w:rsidR="00296F78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}</w:t>
      </w:r>
    </w:p>
    <w:p w14:paraId="79581427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430A280F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529E4B20" w14:textId="31D5FF5E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//    return [[NSArray alloc] initWithObjects:</w:t>
      </w:r>
    </w:p>
    <w:p w14:paraId="1DB4FEC4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//            [^{ KSLog(@"  &gt; block 0:%d", val); } copy],    // block copy to heap</w:t>
      </w:r>
    </w:p>
    <w:p w14:paraId="439E6D82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//            [^{ KSLog(@"  &gt; block 1:%d", val); } copy],    // block copy to heap</w:t>
      </w:r>
    </w:p>
    <w:p w14:paraId="2FDBF8EE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//            nil];</w:t>
      </w:r>
    </w:p>
    <w:p w14:paraId="77AFA615" w14:textId="28835D48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70D30370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执行上面的代码中，在调用 testManageBlockMemory 时，程序会 crash 掉。因为从 getBlockArray 返回的 block 是分配在 stack 上的，但超出了定义 block 所在的作用域，block 就不在了。正确的做法（被屏蔽的那段代码）是在将 block 添加到 NSArray 中时先 copy 到 heap 上，这样就可以在之后的使用中正常访问。</w:t>
      </w:r>
    </w:p>
    <w:p w14:paraId="2EEEE45C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</w:p>
    <w:p w14:paraId="6448C676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在 ARC 下，对 block 变量进行 copy 始终是安全的，无论它是在栈上，还是全局数据段，还是已经拷贝到堆上。对栈上的 block 进行 copy 是将它拷贝到堆上；对全局数据段中的 block 进行 copy 不会有任何作用；对堆上的 block 进行 copy 只是增加它的引用记数。</w:t>
      </w:r>
    </w:p>
    <w:p w14:paraId="56F277E8" w14:textId="77777777" w:rsidR="00853BCC" w:rsidRPr="00184AE7" w:rsidRDefault="00853BCC" w:rsidP="00184AE7">
      <w:pPr>
        <w:rPr>
          <w:rFonts w:ascii="华文细黑" w:eastAsia="华文细黑" w:hAnsi="华文细黑"/>
          <w:sz w:val="20"/>
          <w:szCs w:val="20"/>
        </w:rPr>
      </w:pPr>
      <w:r w:rsidRPr="00184AE7">
        <w:rPr>
          <w:rFonts w:ascii="华文细黑" w:eastAsia="华文细黑" w:hAnsi="华文细黑"/>
          <w:sz w:val="20"/>
          <w:szCs w:val="20"/>
        </w:rPr>
        <w:t>如果栈上的 block 中引用了__block 类型的变量，在将该 block 拷贝到堆上时也会将 __block 变量拷贝到堆上如果该 __block 变量在堆上还没有对应的拷贝的话，否则就增加堆上对应的拷贝的引用记数。</w:t>
      </w:r>
    </w:p>
    <w:p w14:paraId="79B29755" w14:textId="77777777" w:rsidR="00853BCC" w:rsidRPr="00296F78" w:rsidRDefault="00853BCC" w:rsidP="00853BCC">
      <w:pPr>
        <w:rPr>
          <w:lang w:eastAsia="zh-CN"/>
        </w:rPr>
      </w:pPr>
    </w:p>
    <w:p w14:paraId="16806D8A" w14:textId="38638B12" w:rsidR="00296F78" w:rsidRDefault="00296F78" w:rsidP="00296F78">
      <w:pPr>
        <w:pStyle w:val="Heading2"/>
      </w:pPr>
      <w:bookmarkStart w:id="41" w:name="_Toc263637080"/>
      <w:r w:rsidRPr="00296F78">
        <w:rPr>
          <w:rFonts w:hint="eastAsia"/>
        </w:rPr>
        <w:t>案例5</w:t>
      </w:r>
      <w:bookmarkEnd w:id="41"/>
    </w:p>
    <w:p w14:paraId="6A37E069" w14:textId="77777777" w:rsidR="00853BCC" w:rsidRDefault="00853BCC" w:rsidP="00853BCC">
      <w:pPr>
        <w:rPr>
          <w:lang w:eastAsia="zh-CN"/>
        </w:rPr>
      </w:pPr>
    </w:p>
    <w:p w14:paraId="62523B25" w14:textId="77777777" w:rsidR="00163DC7" w:rsidRPr="00163DC7" w:rsidRDefault="00163DC7" w:rsidP="00163DC7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@property (nonatomic, strong) NSString *string1;   </w:t>
      </w:r>
    </w:p>
    <w:p w14:paraId="526AE508" w14:textId="77777777" w:rsidR="00163DC7" w:rsidRPr="00163DC7" w:rsidRDefault="00163DC7" w:rsidP="00163DC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@property (nonatomic, unsafe_unretained) NSString *string2; </w:t>
      </w:r>
    </w:p>
    <w:p w14:paraId="02D43131" w14:textId="77777777" w:rsidR="00163DC7" w:rsidRDefault="00163DC7" w:rsidP="00163DC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self.string1 = @</w:t>
      </w:r>
      <w:r w:rsidRPr="00163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"String 1"</w:t>
      </w: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</w:t>
      </w:r>
    </w:p>
    <w:p w14:paraId="2EB3956D" w14:textId="77777777" w:rsidR="00163DC7" w:rsidRDefault="00163DC7" w:rsidP="00163DC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self.string2 = self.string1;   </w:t>
      </w:r>
    </w:p>
    <w:p w14:paraId="68ACFD33" w14:textId="77777777" w:rsidR="00163DC7" w:rsidRPr="00163DC7" w:rsidRDefault="00163DC7" w:rsidP="00163DC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self.string1 = nil; </w:t>
      </w:r>
    </w:p>
    <w:p w14:paraId="3C855E56" w14:textId="32A9F1D8" w:rsidR="00163DC7" w:rsidRPr="00163DC7" w:rsidRDefault="00163DC7" w:rsidP="00853BC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NSLog(@</w:t>
      </w:r>
      <w:r w:rsidRPr="00163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"String 2 = %@"</w:t>
      </w:r>
      <w:r w:rsidRPr="00163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self.string2);</w:t>
      </w:r>
    </w:p>
    <w:p w14:paraId="23680A11" w14:textId="77777777" w:rsidR="00163DC7" w:rsidRDefault="00163DC7" w:rsidP="00853BCC">
      <w:pPr>
        <w:rPr>
          <w:lang w:eastAsia="zh-CN"/>
        </w:rPr>
      </w:pPr>
    </w:p>
    <w:p w14:paraId="6A0ADBF5" w14:textId="70F2473B" w:rsidR="001655E1" w:rsidRDefault="001655E1" w:rsidP="00853BCC">
      <w:pPr>
        <w:rPr>
          <w:lang w:eastAsia="zh-CN"/>
        </w:rPr>
      </w:pPr>
      <w:r>
        <w:rPr>
          <w:lang w:eastAsia="zh-CN"/>
        </w:rPr>
        <w:t>ARC</w:t>
      </w:r>
      <w:r>
        <w:rPr>
          <w:rFonts w:hint="eastAsia"/>
          <w:lang w:eastAsia="zh-CN"/>
        </w:rPr>
        <w:t>下的内存管理</w:t>
      </w:r>
    </w:p>
    <w:tbl>
      <w:tblPr>
        <w:tblW w:w="8190" w:type="dxa"/>
        <w:tblInd w:w="15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3280"/>
        <w:gridCol w:w="1930"/>
      </w:tblGrid>
      <w:tr w:rsidR="00163DC7" w:rsidRPr="001655E1" w14:paraId="0FD6088F" w14:textId="77777777" w:rsidTr="001655E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EEEEEE"/>
            <w:vAlign w:val="bottom"/>
            <w:hideMark/>
          </w:tcPr>
          <w:p w14:paraId="11D3E421" w14:textId="77777777" w:rsidR="001655E1" w:rsidRPr="001655E1" w:rsidRDefault="001655E1" w:rsidP="001655E1">
            <w:pPr>
              <w:jc w:val="center"/>
              <w:rPr>
                <w:rFonts w:ascii="normal" w:eastAsia="宋体" w:hAnsi="normal" w:cs="Times New Roman" w:hint="eastAsia"/>
                <w:color w:val="333333"/>
                <w:sz w:val="27"/>
                <w:szCs w:val="27"/>
              </w:rPr>
            </w:pPr>
            <w:r w:rsidRPr="001655E1">
              <w:rPr>
                <w:rFonts w:ascii="normal" w:eastAsia="宋体" w:hAnsi="normal" w:cs="Times New Roman"/>
                <w:color w:val="333333"/>
                <w:sz w:val="27"/>
                <w:szCs w:val="27"/>
              </w:rPr>
              <w:t>属性值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EEEEEE"/>
            <w:vAlign w:val="bottom"/>
            <w:hideMark/>
          </w:tcPr>
          <w:p w14:paraId="08E391F8" w14:textId="77777777" w:rsidR="001655E1" w:rsidRPr="001655E1" w:rsidRDefault="001655E1" w:rsidP="001655E1">
            <w:pPr>
              <w:jc w:val="center"/>
              <w:rPr>
                <w:rFonts w:ascii="normal" w:eastAsia="宋体" w:hAnsi="normal" w:cs="Times New Roman" w:hint="eastAsia"/>
                <w:color w:val="333333"/>
                <w:sz w:val="27"/>
                <w:szCs w:val="27"/>
                <w:lang w:eastAsia="zh-CN"/>
              </w:rPr>
            </w:pPr>
            <w:r w:rsidRPr="001655E1">
              <w:rPr>
                <w:rFonts w:ascii="normal" w:eastAsia="宋体" w:hAnsi="normal" w:cs="Times New Roman"/>
                <w:color w:val="333333"/>
                <w:sz w:val="27"/>
                <w:szCs w:val="27"/>
              </w:rPr>
              <w:t>关键字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vAlign w:val="bottom"/>
            <w:hideMark/>
          </w:tcPr>
          <w:p w14:paraId="1D63919D" w14:textId="77777777" w:rsidR="001655E1" w:rsidRPr="001655E1" w:rsidRDefault="001655E1" w:rsidP="001655E1">
            <w:pPr>
              <w:jc w:val="center"/>
              <w:rPr>
                <w:rFonts w:ascii="normal" w:eastAsia="宋体" w:hAnsi="normal" w:cs="Times New Roman" w:hint="eastAsia"/>
                <w:color w:val="333333"/>
                <w:sz w:val="27"/>
                <w:szCs w:val="27"/>
              </w:rPr>
            </w:pPr>
            <w:r w:rsidRPr="001655E1">
              <w:rPr>
                <w:rFonts w:ascii="normal" w:eastAsia="宋体" w:hAnsi="normal" w:cs="Times New Roman"/>
                <w:color w:val="333333"/>
                <w:sz w:val="27"/>
                <w:szCs w:val="27"/>
              </w:rPr>
              <w:t>所有权</w:t>
            </w:r>
          </w:p>
        </w:tc>
      </w:tr>
      <w:tr w:rsidR="001655E1" w:rsidRPr="001655E1" w14:paraId="030F0774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113053B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1BC7382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__strong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5A84294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有</w:t>
            </w:r>
          </w:p>
        </w:tc>
      </w:tr>
      <w:tr w:rsidR="001655E1" w:rsidRPr="001655E1" w14:paraId="3A8E1252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29D9EE4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weak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3E5820D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__weak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6BAE272" w14:textId="6385D904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无</w:t>
            </w:r>
            <w:r w:rsidR="00163DC7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（iOS5</w:t>
            </w:r>
            <w:r w:rsidR="00163DC7">
              <w:rPr>
                <w:rFonts w:ascii="宋体" w:eastAsia="宋体" w:hAnsi="Times" w:cs="Times New Roman"/>
                <w:color w:val="333333"/>
                <w:sz w:val="21"/>
                <w:szCs w:val="21"/>
              </w:rPr>
              <w:t>~)</w:t>
            </w:r>
          </w:p>
        </w:tc>
      </w:tr>
      <w:tr w:rsidR="001655E1" w:rsidRPr="001655E1" w14:paraId="16AE8F3B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761A4A2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unsafe_unretained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7F5DAAD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__unsafe_unretained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DD31A8E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无</w:t>
            </w:r>
          </w:p>
        </w:tc>
      </w:tr>
      <w:tr w:rsidR="001655E1" w:rsidRPr="001655E1" w14:paraId="4B1C6906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B99583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copy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A99C95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__strong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E8B961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有</w:t>
            </w:r>
          </w:p>
        </w:tc>
      </w:tr>
      <w:tr w:rsidR="001655E1" w:rsidRPr="001655E1" w14:paraId="1DCC2F4D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BF5DA28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assign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BEF53E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__unsafe_unretained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5D314A7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无</w:t>
            </w:r>
          </w:p>
        </w:tc>
      </w:tr>
      <w:tr w:rsidR="001655E1" w:rsidRPr="001655E1" w14:paraId="52678FF7" w14:textId="77777777" w:rsidTr="001655E1"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D3F4E47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retain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0AAC133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  <w:lang w:eastAsia="zh-CN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__strong</w:t>
            </w:r>
          </w:p>
        </w:tc>
        <w:tc>
          <w:tcPr>
            <w:tcW w:w="0" w:type="auto"/>
            <w:tcBorders>
              <w:top w:val="single" w:sz="6" w:space="0" w:color="DCDCDB"/>
              <w:left w:val="single" w:sz="6" w:space="0" w:color="DCDCDB"/>
              <w:bottom w:val="single" w:sz="6" w:space="0" w:color="DCDCDB"/>
              <w:right w:val="single" w:sz="6" w:space="0" w:color="DCDCDB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1C29F56" w14:textId="77777777" w:rsidR="001655E1" w:rsidRPr="001655E1" w:rsidRDefault="001655E1" w:rsidP="001655E1">
            <w:pPr>
              <w:spacing w:line="420" w:lineRule="atLeast"/>
              <w:rPr>
                <w:rFonts w:ascii="宋体" w:eastAsia="宋体" w:hAnsi="Times" w:cs="Times New Roman"/>
                <w:color w:val="333333"/>
                <w:sz w:val="21"/>
                <w:szCs w:val="21"/>
              </w:rPr>
            </w:pPr>
            <w:r w:rsidRPr="001655E1">
              <w:rPr>
                <w:rFonts w:ascii="宋体" w:eastAsia="宋体" w:hAnsi="Times" w:cs="Times New Roman" w:hint="eastAsia"/>
                <w:color w:val="333333"/>
                <w:sz w:val="21"/>
                <w:szCs w:val="21"/>
              </w:rPr>
              <w:t>有</w:t>
            </w:r>
          </w:p>
        </w:tc>
      </w:tr>
    </w:tbl>
    <w:p w14:paraId="67D3E7EA" w14:textId="5E4D7ED5" w:rsidR="00163DC7" w:rsidRDefault="00163DC7" w:rsidP="00163DC7">
      <w:pPr>
        <w:pStyle w:val="Heading2"/>
      </w:pPr>
      <w:bookmarkStart w:id="42" w:name="_Toc263637081"/>
      <w:r w:rsidRPr="00296F78">
        <w:rPr>
          <w:rFonts w:hint="eastAsia"/>
        </w:rPr>
        <w:t>案例</w:t>
      </w:r>
      <w:r>
        <w:rPr>
          <w:rFonts w:hint="eastAsia"/>
        </w:rPr>
        <w:t>6</w:t>
      </w:r>
      <w:bookmarkEnd w:id="42"/>
    </w:p>
    <w:p w14:paraId="167416AC" w14:textId="77777777" w:rsidR="004C4F10" w:rsidRDefault="004C4F10" w:rsidP="004C4F10">
      <w:pPr>
        <w:rPr>
          <w:lang w:eastAsia="zh-CN"/>
        </w:rPr>
      </w:pPr>
    </w:p>
    <w:p w14:paraId="7E968153" w14:textId="77777777" w:rsidR="004C4F10" w:rsidRPr="004C4F10" w:rsidRDefault="004C4F10" w:rsidP="004C4F10">
      <w:pPr>
        <w:rPr>
          <w:lang w:eastAsia="zh-CN"/>
        </w:rPr>
      </w:pPr>
    </w:p>
    <w:p w14:paraId="4207B8B5" w14:textId="6FC4A73A" w:rsidR="00DF043E" w:rsidRDefault="00184AE7" w:rsidP="004C4F10">
      <w:pPr>
        <w:rPr>
          <w:rFonts w:ascii="华文细黑" w:eastAsia="华文细黑" w:hAnsi="华文细黑"/>
          <w:sz w:val="20"/>
          <w:szCs w:val="20"/>
        </w:rPr>
      </w:pPr>
      <w:r w:rsidRPr="004C4F10">
        <w:rPr>
          <w:rFonts w:ascii="华文细黑" w:eastAsia="华文细黑" w:hAnsi="华文细黑" w:hint="eastAsia"/>
          <w:sz w:val="20"/>
          <w:szCs w:val="20"/>
        </w:rPr>
        <w:t>weak</w:t>
      </w:r>
      <w:r w:rsidR="005D6284">
        <w:rPr>
          <w:rFonts w:ascii="华文细黑" w:eastAsia="华文细黑" w:hAnsi="华文细黑"/>
          <w:sz w:val="20"/>
          <w:szCs w:val="20"/>
        </w:rPr>
        <w:t>/strong, copy/</w:t>
      </w:r>
      <w:r w:rsidR="00DF043E" w:rsidRPr="004C4F10">
        <w:rPr>
          <w:rFonts w:ascii="华文细黑" w:eastAsia="华文细黑" w:hAnsi="华文细黑"/>
          <w:sz w:val="20"/>
          <w:szCs w:val="20"/>
        </w:rPr>
        <w:t xml:space="preserve">mutableCopy, </w:t>
      </w:r>
      <w:r w:rsidR="005D6284">
        <w:rPr>
          <w:rFonts w:ascii="华文细黑" w:eastAsia="华文细黑" w:hAnsi="华文细黑"/>
          <w:sz w:val="20"/>
          <w:szCs w:val="20"/>
        </w:rPr>
        <w:t>deepCopy/</w:t>
      </w:r>
      <w:r w:rsidR="00FC1D5B" w:rsidRPr="004C4F10">
        <w:rPr>
          <w:rFonts w:ascii="华文细黑" w:eastAsia="华文细黑" w:hAnsi="华文细黑"/>
          <w:sz w:val="20"/>
          <w:szCs w:val="20"/>
        </w:rPr>
        <w:t>mutableD</w:t>
      </w:r>
      <w:r w:rsidR="00DF043E" w:rsidRPr="004C4F10">
        <w:rPr>
          <w:rFonts w:ascii="华文细黑" w:eastAsia="华文细黑" w:hAnsi="华文细黑"/>
          <w:sz w:val="20"/>
          <w:szCs w:val="20"/>
        </w:rPr>
        <w:t>eepCopy</w:t>
      </w:r>
    </w:p>
    <w:p w14:paraId="2DA27523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</w:rPr>
      </w:pPr>
    </w:p>
    <w:p w14:paraId="2C7F18F0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</w:rPr>
      </w:pPr>
    </w:p>
    <w:p w14:paraId="22EC7373" w14:textId="25FFB425" w:rsidR="004C4F10" w:rsidRDefault="004C4F10" w:rsidP="004C4F10">
      <w:pPr>
        <w:pStyle w:val="Heading2"/>
      </w:pPr>
      <w:bookmarkStart w:id="43" w:name="_Toc263637082"/>
      <w:r w:rsidRPr="00296F78">
        <w:rPr>
          <w:rFonts w:hint="eastAsia"/>
        </w:rPr>
        <w:t>案例</w:t>
      </w:r>
      <w:r>
        <w:rPr>
          <w:rFonts w:hint="eastAsia"/>
        </w:rPr>
        <w:t>7</w:t>
      </w:r>
      <w:bookmarkEnd w:id="43"/>
    </w:p>
    <w:p w14:paraId="5DAEAF6E" w14:textId="77777777" w:rsidR="004C4F10" w:rsidRDefault="004C4F10" w:rsidP="004C4F10"/>
    <w:p w14:paraId="118CED73" w14:textId="0BE1A76B" w:rsidR="004C4F10" w:rsidRPr="004C4F10" w:rsidRDefault="004C4F10" w:rsidP="004C4F10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ascii="宋体" w:eastAsia="宋体" w:hAnsi="宋体" w:cs="宋体" w:hint="eastAsia"/>
          <w:lang w:eastAsia="zh-CN"/>
        </w:rPr>
        <w:t>带</w:t>
      </w:r>
      <w:r>
        <w:rPr>
          <w:rFonts w:hint="eastAsia"/>
          <w:lang w:eastAsia="zh-CN"/>
        </w:rPr>
        <w:t>有安全</w:t>
      </w:r>
      <w:r>
        <w:rPr>
          <w:rFonts w:ascii="宋体" w:eastAsia="宋体" w:hAnsi="宋体" w:cs="宋体" w:hint="eastAsia"/>
          <w:lang w:eastAsia="zh-CN"/>
        </w:rPr>
        <w:t>检查</w:t>
      </w:r>
      <w:r>
        <w:rPr>
          <w:rFonts w:hint="eastAsia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扩</w:t>
      </w:r>
      <w:r>
        <w:rPr>
          <w:rFonts w:hint="eastAsia"/>
          <w:lang w:eastAsia="zh-CN"/>
        </w:rPr>
        <w:t>展方法</w:t>
      </w:r>
    </w:p>
    <w:p w14:paraId="469EB920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703ED724" w14:textId="4BC0C44D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drawing>
          <wp:inline distT="0" distB="0" distL="0" distR="0" wp14:anchorId="5A225137" wp14:editId="36FDF8D4">
            <wp:extent cx="5791200" cy="5308600"/>
            <wp:effectExtent l="0" t="0" r="0" b="0"/>
            <wp:docPr id="2" name="Picture 1" descr="Macintosh HD:Users:Ben:Desktop:Screen Shot 2014-06-05 at 3.0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en:Desktop:Screen Shot 2014-06-05 at 3.08.2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33A0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51C7318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F634939" w14:textId="12B8B7E0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drawing>
          <wp:inline distT="0" distB="0" distL="0" distR="0" wp14:anchorId="0556AB88" wp14:editId="59E0736B">
            <wp:extent cx="6756400" cy="4978400"/>
            <wp:effectExtent l="0" t="0" r="0" b="0"/>
            <wp:docPr id="3" name="Picture 2" descr="Macintosh HD:Users:Ben:Desktop:Screen Shot 2014-06-05 at 3.0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en:Desktop:Screen Shot 2014-06-05 at 3.08.47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C458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F781DC2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E1A849A" w14:textId="77777777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16B0C7E" w14:textId="1688F21A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2A58D5B4" wp14:editId="1D540E36">
            <wp:extent cx="5689600" cy="2082800"/>
            <wp:effectExtent l="0" t="0" r="0" b="0"/>
            <wp:docPr id="8" name="Picture 4" descr="Macintosh HD:Users:Ben:Desktop:Screen Shot 2014-06-05 at 3.1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en:Desktop:Screen Shot 2014-06-05 at 3.11.50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581B" w14:textId="0195F0AD" w:rsidR="004C4F10" w:rsidRDefault="004C4F1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drawing>
          <wp:inline distT="0" distB="0" distL="0" distR="0" wp14:anchorId="10DB8F0C" wp14:editId="12E1F58D">
            <wp:extent cx="6832600" cy="6688455"/>
            <wp:effectExtent l="0" t="0" r="0" b="0"/>
            <wp:docPr id="4" name="Picture 3" descr="Macintosh HD:Users:Ben:Desktop:Screen Shot 2014-06-05 at 3.1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en:Desktop:Screen Shot 2014-06-05 at 3.10.1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BCAB" w14:textId="77777777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B19B8DA" w14:textId="77777777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4D536AC" w14:textId="77777777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5426EF7D" w14:textId="77777777" w:rsidR="000F2B2B" w:rsidRDefault="003A6188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例如：</w:t>
      </w:r>
    </w:p>
    <w:p w14:paraId="0E1348A6" w14:textId="77777777" w:rsidR="000F2B2B" w:rsidRDefault="000F2B2B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64F7B9DC" w14:textId="38B1E453" w:rsidR="000F2B2B" w:rsidRPr="000F2B2B" w:rsidRDefault="000F2B2B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  <w:r w:rsidRPr="000F2B2B">
        <w:rPr>
          <w:rFonts w:ascii="华文细黑" w:eastAsia="华文细黑" w:hAnsi="华文细黑"/>
          <w:sz w:val="20"/>
          <w:szCs w:val="20"/>
          <w:lang w:eastAsia="zh-CN"/>
        </w:rPr>
        <w:t xml:space="preserve">addressInfo.telnum = [array objectAtIndex:0];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//Bad</w:t>
      </w:r>
    </w:p>
    <w:p w14:paraId="44A69269" w14:textId="6B942D99" w:rsidR="000F2B2B" w:rsidRDefault="000F2B2B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  <w:r w:rsidRPr="000F2B2B">
        <w:rPr>
          <w:rFonts w:ascii="华文细黑" w:eastAsia="华文细黑" w:hAnsi="华文细黑"/>
          <w:sz w:val="20"/>
          <w:szCs w:val="20"/>
          <w:lang w:eastAsia="zh-CN"/>
        </w:rPr>
        <w:t xml:space="preserve">addressInfo.telcell = [array objectAtIndex:1];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//Bad</w:t>
      </w:r>
    </w:p>
    <w:p w14:paraId="454BAEE5" w14:textId="77777777" w:rsidR="000F2B2B" w:rsidRDefault="000F2B2B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5D69D4ED" w14:textId="11A3FAF1" w:rsidR="000F2B2B" w:rsidRPr="000F2B2B" w:rsidRDefault="000F2B2B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  <w:r w:rsidRPr="000F2B2B">
        <w:rPr>
          <w:rFonts w:ascii="华文细黑" w:eastAsia="华文细黑" w:hAnsi="华文细黑"/>
          <w:sz w:val="20"/>
          <w:szCs w:val="20"/>
          <w:lang w:eastAsia="zh-CN"/>
        </w:rPr>
        <w:t xml:space="preserve">addressInfo.telnum = [array objectAtIndexIfIndexInBounds:0];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</w:t>
      </w:r>
      <w:r w:rsidR="003B6291">
        <w:rPr>
          <w:rFonts w:ascii="华文细黑" w:eastAsia="华文细黑" w:hAnsi="华文细黑" w:hint="eastAsia"/>
          <w:color w:val="FF0000"/>
          <w:sz w:val="20"/>
          <w:szCs w:val="20"/>
          <w:lang w:eastAsia="zh-CN"/>
        </w:rPr>
        <w:t>Good</w:t>
      </w:r>
    </w:p>
    <w:p w14:paraId="401A7246" w14:textId="2D31D1E9" w:rsidR="000F2B2B" w:rsidRDefault="000F2B2B" w:rsidP="000F2B2B">
      <w:pPr>
        <w:rPr>
          <w:rFonts w:ascii="华文细黑" w:eastAsia="华文细黑" w:hAnsi="华文细黑"/>
          <w:sz w:val="20"/>
          <w:szCs w:val="20"/>
          <w:lang w:eastAsia="zh-CN"/>
        </w:rPr>
      </w:pPr>
      <w:r w:rsidRPr="000F2B2B">
        <w:rPr>
          <w:rFonts w:ascii="华文细黑" w:eastAsia="华文细黑" w:hAnsi="华文细黑"/>
          <w:sz w:val="20"/>
          <w:szCs w:val="20"/>
          <w:lang w:eastAsia="zh-CN"/>
        </w:rPr>
        <w:t xml:space="preserve">addressInfo.telcell = [array objectAtIndexIfIndexInBounds:1];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</w:t>
      </w:r>
      <w:r w:rsidR="003B6291">
        <w:rPr>
          <w:rFonts w:ascii="华文细黑" w:eastAsia="华文细黑" w:hAnsi="华文细黑"/>
          <w:color w:val="FF0000"/>
          <w:sz w:val="20"/>
          <w:szCs w:val="20"/>
          <w:lang w:eastAsia="zh-CN"/>
        </w:rPr>
        <w:t>Good</w:t>
      </w:r>
    </w:p>
    <w:p w14:paraId="02A70B51" w14:textId="77777777" w:rsidR="000F2B2B" w:rsidRDefault="000F2B2B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03815E7D" w14:textId="77777777" w:rsidR="000F2B2B" w:rsidRDefault="000F2B2B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51285FA" w14:textId="77777777" w:rsidR="000F2B2B" w:rsidRDefault="000F2B2B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7FCDE23C" w14:textId="77777777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86D1F0C" w14:textId="581E2FDF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[dictionary setObject:value forKey:key];              </w:t>
      </w:r>
      <w:r w:rsidR="00772900"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//Bad</w:t>
      </w:r>
    </w:p>
    <w:p w14:paraId="12487B6F" w14:textId="77777777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760011E9" w14:textId="7B5BB7F3" w:rsidR="003A6188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>if (value) {</w:t>
      </w:r>
    </w:p>
    <w:p w14:paraId="5BAD7717" w14:textId="010DB110" w:rsidR="00F97AA4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[dictionary setObject:value forKey:key];</w:t>
      </w:r>
      <w:r w:rsidR="00F97AA4">
        <w:rPr>
          <w:rFonts w:ascii="华文细黑" w:eastAsia="华文细黑" w:hAnsi="华文细黑"/>
          <w:sz w:val="20"/>
          <w:szCs w:val="20"/>
          <w:lang w:eastAsia="zh-CN"/>
        </w:rPr>
        <w:t xml:space="preserve">        </w:t>
      </w:r>
      <w:r w:rsidR="000F000A"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</w:t>
      </w:r>
      <w:r w:rsidR="00F97AA4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</w:t>
      </w:r>
      <w:r w:rsidR="000F000A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 xml:space="preserve">   </w:t>
      </w:r>
      <w:r w:rsidR="00F97AA4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Good</w:t>
      </w:r>
      <w:r w:rsidR="00944803" w:rsidRPr="00772900">
        <w:rPr>
          <w:rFonts w:ascii="华文细黑" w:eastAsia="华文细黑" w:hAnsi="华文细黑" w:hint="eastAsia"/>
          <w:color w:val="FF0000"/>
          <w:sz w:val="20"/>
          <w:szCs w:val="20"/>
          <w:lang w:eastAsia="zh-CN"/>
        </w:rPr>
        <w:t xml:space="preserve">1 </w:t>
      </w:r>
      <w:r w:rsidR="00944803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 xml:space="preserve"> </w:t>
      </w:r>
    </w:p>
    <w:p w14:paraId="698E9F35" w14:textId="05EEB9AD" w:rsidR="00C276F7" w:rsidRDefault="003A6188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>}</w:t>
      </w:r>
    </w:p>
    <w:p w14:paraId="3255E296" w14:textId="2BEAB43B" w:rsidR="00C276F7" w:rsidRDefault="00C276F7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>[dictionary setObject:value ? value : @”” for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Key</w:t>
      </w:r>
      <w:r>
        <w:rPr>
          <w:rFonts w:ascii="华文细黑" w:eastAsia="华文细黑" w:hAnsi="华文细黑"/>
          <w:sz w:val="20"/>
          <w:szCs w:val="20"/>
          <w:lang w:eastAsia="zh-CN"/>
        </w:rPr>
        <w:t>:key];</w:t>
      </w:r>
      <w:r w:rsidR="000F000A">
        <w:rPr>
          <w:rFonts w:ascii="华文细黑" w:eastAsia="华文细黑" w:hAnsi="华文细黑"/>
          <w:sz w:val="20"/>
          <w:szCs w:val="20"/>
          <w:lang w:eastAsia="zh-CN"/>
        </w:rPr>
        <w:t xml:space="preserve">          </w:t>
      </w:r>
      <w:r w:rsidR="000F000A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   Good</w:t>
      </w:r>
      <w:r w:rsidR="00944803">
        <w:rPr>
          <w:rFonts w:ascii="华文细黑" w:eastAsia="华文细黑" w:hAnsi="华文细黑"/>
          <w:color w:val="FF0000"/>
          <w:sz w:val="20"/>
          <w:szCs w:val="20"/>
          <w:lang w:eastAsia="zh-CN"/>
        </w:rPr>
        <w:t>2</w:t>
      </w:r>
    </w:p>
    <w:p w14:paraId="12F75334" w14:textId="77777777" w:rsidR="00C276F7" w:rsidRDefault="00C276F7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3312BB48" w14:textId="77777777" w:rsidR="00F97AA4" w:rsidRDefault="00F97AA4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88BDFBD" w14:textId="77777777" w:rsidR="00C276F7" w:rsidRDefault="00C276F7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5F759496" w14:textId="77777777" w:rsidR="00DE1619" w:rsidRDefault="00DE1619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9132769" w14:textId="77777777" w:rsidR="00C276F7" w:rsidRDefault="00C276F7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EBA221F" w14:textId="3E24DB3B" w:rsidR="00DE1619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- </w:t>
      </w:r>
      <w:r w:rsidR="00DE1619" w:rsidRPr="00DE1619">
        <w:rPr>
          <w:rFonts w:ascii="华文细黑" w:eastAsia="华文细黑" w:hAnsi="华文细黑"/>
          <w:sz w:val="20"/>
          <w:szCs w:val="20"/>
          <w:lang w:eastAsia="zh-CN"/>
        </w:rPr>
        <w:t xml:space="preserve">(BOOL)parseContent:(NSString *) </w:t>
      </w:r>
    </w:p>
    <w:p w14:paraId="7E51B404" w14:textId="1F73F258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>{</w:t>
      </w:r>
    </w:p>
    <w:p w14:paraId="26FB484B" w14:textId="0B49F655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BOOL result = NO;</w:t>
      </w:r>
    </w:p>
    <w:p w14:paraId="05E3B2AB" w14:textId="77777777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F7BD4CD" w14:textId="71734CD0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NSError *error = nil;</w:t>
      </w:r>
    </w:p>
    <w:p w14:paraId="4DEF53EB" w14:textId="6DB94D47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NSDictionary *dicContent = [NSJSONSerialization JSONObjectWithString:content</w:t>
      </w:r>
    </w:p>
    <w:p w14:paraId="6F56BDB9" w14:textId="338D3AE1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         </w:t>
      </w:r>
      <w:r w:rsidR="00065369">
        <w:rPr>
          <w:rFonts w:ascii="华文细黑" w:eastAsia="华文细黑" w:hAnsi="华文细黑"/>
          <w:sz w:val="20"/>
          <w:szCs w:val="20"/>
          <w:lang w:eastAsia="zh-CN"/>
        </w:rPr>
        <w:t>o</w:t>
      </w:r>
      <w:r>
        <w:rPr>
          <w:rFonts w:ascii="华文细黑" w:eastAsia="华文细黑" w:hAnsi="华文细黑"/>
          <w:sz w:val="20"/>
          <w:szCs w:val="20"/>
          <w:lang w:eastAsia="zh-CN"/>
        </w:rPr>
        <w:t>ptions:0</w:t>
      </w:r>
    </w:p>
    <w:p w14:paraId="747B7EE0" w14:textId="77077794" w:rsidR="00A83398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       </w:t>
      </w:r>
      <w:r w:rsidR="00DF1DA8">
        <w:rPr>
          <w:rFonts w:ascii="华文细黑" w:eastAsia="华文细黑" w:hAnsi="华文细黑"/>
          <w:sz w:val="20"/>
          <w:szCs w:val="20"/>
          <w:lang w:eastAsia="zh-CN"/>
        </w:rPr>
        <w:t xml:space="preserve">     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</w:t>
      </w:r>
      <w:r w:rsidR="00065369">
        <w:rPr>
          <w:rFonts w:ascii="华文细黑" w:eastAsia="华文细黑" w:hAnsi="华文细黑"/>
          <w:sz w:val="20"/>
          <w:szCs w:val="20"/>
          <w:lang w:eastAsia="zh-CN"/>
        </w:rPr>
        <w:t>er</w:t>
      </w:r>
      <w:r>
        <w:rPr>
          <w:rFonts w:ascii="华文细黑" w:eastAsia="华文细黑" w:hAnsi="华文细黑"/>
          <w:sz w:val="20"/>
          <w:szCs w:val="20"/>
          <w:lang w:eastAsia="zh-CN"/>
        </w:rPr>
        <w:t>ror:&amp;error];</w:t>
      </w:r>
    </w:p>
    <w:p w14:paraId="46E7C817" w14:textId="2F3F6F5E" w:rsidR="008949BE" w:rsidRDefault="008949BE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if (!error &amp;&amp; ([[dicContent objectForKey:@”err”] intValue] == 0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))  {</w:t>
      </w:r>
    </w:p>
    <w:p w14:paraId="0749A4AF" w14:textId="31C0DAE3" w:rsidR="008949BE" w:rsidRDefault="008949BE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ab/>
        <w:t>result = YES;</w:t>
      </w:r>
    </w:p>
    <w:p w14:paraId="2FA03FEB" w14:textId="03F25A3B" w:rsidR="008949BE" w:rsidRDefault="008949BE" w:rsidP="008949BE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}</w:t>
      </w:r>
    </w:p>
    <w:p w14:paraId="037C4C20" w14:textId="77777777" w:rsidR="008949BE" w:rsidRDefault="008949BE" w:rsidP="008949BE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4F40308" w14:textId="44DB32E9" w:rsidR="008949BE" w:rsidRDefault="008949BE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return result;</w:t>
      </w:r>
    </w:p>
    <w:p w14:paraId="4A8504D2" w14:textId="5F783C17" w:rsidR="00DE1619" w:rsidRDefault="00A83398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}</w:t>
      </w:r>
      <w:r w:rsidR="007848DA"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</w:t>
      </w:r>
      <w:r w:rsidR="007848DA"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//Bad</w:t>
      </w:r>
    </w:p>
    <w:p w14:paraId="46F28740" w14:textId="77777777" w:rsidR="000F2B2B" w:rsidRPr="00DE1619" w:rsidRDefault="000F2B2B" w:rsidP="00DE1619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51B8650C" w14:textId="77777777" w:rsidR="00DE1619" w:rsidRPr="00DE1619" w:rsidRDefault="00DE1619" w:rsidP="00DE1619">
      <w:pPr>
        <w:pStyle w:val="ListParagraph"/>
        <w:rPr>
          <w:rFonts w:ascii="华文细黑" w:eastAsia="华文细黑" w:hAnsi="华文细黑"/>
          <w:sz w:val="20"/>
          <w:szCs w:val="20"/>
          <w:lang w:eastAsia="zh-CN"/>
        </w:rPr>
      </w:pPr>
    </w:p>
    <w:p w14:paraId="0E5B9877" w14:textId="77777777" w:rsidR="00DE1619" w:rsidRDefault="00DE1619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44C9574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- </w:t>
      </w:r>
      <w:r w:rsidRPr="00DE1619">
        <w:rPr>
          <w:rFonts w:ascii="华文细黑" w:eastAsia="华文细黑" w:hAnsi="华文细黑"/>
          <w:sz w:val="20"/>
          <w:szCs w:val="20"/>
          <w:lang w:eastAsia="zh-CN"/>
        </w:rPr>
        <w:t xml:space="preserve">(BOOL)parseContent:(NSString *) </w:t>
      </w:r>
    </w:p>
    <w:p w14:paraId="290E59AF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>{</w:t>
      </w:r>
    </w:p>
    <w:p w14:paraId="2693608C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BOOL result = NO;</w:t>
      </w:r>
    </w:p>
    <w:p w14:paraId="7EEBA9C1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31DC5B95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NSError *error = nil;</w:t>
      </w:r>
    </w:p>
    <w:p w14:paraId="6DB23061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NSDictionary *dicContent = [NSJSONSerialization JSONObjectWithString:content</w:t>
      </w:r>
    </w:p>
    <w:p w14:paraId="67F6DD7E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         options:0</w:t>
      </w:r>
    </w:p>
    <w:p w14:paraId="049C061D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              error:&amp;error];</w:t>
      </w:r>
    </w:p>
    <w:p w14:paraId="70A34A1E" w14:textId="1FABF815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if (!error &amp;&amp; </w:t>
      </w:r>
      <w:r w:rsidR="004A76C8" w:rsidRPr="00056C87">
        <w:rPr>
          <w:rFonts w:ascii="华文细黑" w:eastAsia="华文细黑" w:hAnsi="华文细黑"/>
          <w:color w:val="FF0000"/>
          <w:sz w:val="20"/>
          <w:szCs w:val="20"/>
          <w:lang w:eastAsia="zh-CN"/>
        </w:rPr>
        <w:t>[dicContent isKindOfClass:[NSDictionary class]]</w:t>
      </w:r>
      <w:r w:rsidR="004A76C8" w:rsidRPr="004A76C8">
        <w:rPr>
          <w:rFonts w:ascii="华文细黑" w:eastAsia="华文细黑" w:hAnsi="华文细黑"/>
          <w:sz w:val="20"/>
          <w:szCs w:val="20"/>
          <w:lang w:eastAsia="zh-CN"/>
        </w:rPr>
        <w:t xml:space="preserve"> &amp;&amp;</w:t>
      </w:r>
      <w:r w:rsidR="004A76C8">
        <w:rPr>
          <w:rFonts w:ascii="华文细黑" w:eastAsia="华文细黑" w:hAnsi="华文细黑"/>
          <w:sz w:val="20"/>
          <w:szCs w:val="20"/>
          <w:lang w:eastAsia="zh-CN"/>
        </w:rPr>
        <w:t xml:space="preserve"> 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([[dicContent </w:t>
      </w:r>
      <w:r w:rsidR="006D56AF" w:rsidRPr="00825CE0">
        <w:rPr>
          <w:rFonts w:ascii="华文细黑" w:eastAsia="华文细黑" w:hAnsi="华文细黑"/>
          <w:color w:val="FF0000"/>
          <w:sz w:val="20"/>
          <w:szCs w:val="20"/>
          <w:lang w:eastAsia="zh-CN"/>
        </w:rPr>
        <w:t>safeNumberForKey</w:t>
      </w:r>
      <w:r w:rsidRPr="00825CE0">
        <w:rPr>
          <w:rFonts w:ascii="华文细黑" w:eastAsia="华文细黑" w:hAnsi="华文细黑"/>
          <w:color w:val="FF0000"/>
          <w:sz w:val="20"/>
          <w:szCs w:val="20"/>
          <w:lang w:eastAsia="zh-CN"/>
        </w:rPr>
        <w:t>:</w:t>
      </w:r>
      <w:r>
        <w:rPr>
          <w:rFonts w:ascii="华文细黑" w:eastAsia="华文细黑" w:hAnsi="华文细黑"/>
          <w:sz w:val="20"/>
          <w:szCs w:val="20"/>
          <w:lang w:eastAsia="zh-CN"/>
        </w:rPr>
        <w:t>@”err”] intValue] == 0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))  {</w:t>
      </w:r>
    </w:p>
    <w:p w14:paraId="435F5AF5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ab/>
        <w:t>result = YES;</w:t>
      </w:r>
    </w:p>
    <w:p w14:paraId="3C313ECC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}</w:t>
      </w:r>
    </w:p>
    <w:p w14:paraId="4842F120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B292A5F" w14:textId="77777777" w:rsidR="00772900" w:rsidRDefault="00772900" w:rsidP="0077290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return result;</w:t>
      </w:r>
    </w:p>
    <w:p w14:paraId="02B8E0CD" w14:textId="6E9EDC59" w:rsidR="00DE1619" w:rsidRDefault="00825CE0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}</w:t>
      </w:r>
      <w:r>
        <w:rPr>
          <w:rFonts w:ascii="华文细黑" w:eastAsia="华文细黑" w:hAnsi="华文细黑"/>
          <w:sz w:val="20"/>
          <w:szCs w:val="20"/>
          <w:lang w:eastAsia="zh-CN"/>
        </w:rPr>
        <w:t xml:space="preserve">                                                                                                                          </w:t>
      </w:r>
      <w:r w:rsidRPr="00772900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</w:t>
      </w:r>
      <w:r>
        <w:rPr>
          <w:rFonts w:ascii="华文细黑" w:eastAsia="华文细黑" w:hAnsi="华文细黑" w:hint="eastAsia"/>
          <w:color w:val="FF0000"/>
          <w:sz w:val="20"/>
          <w:szCs w:val="20"/>
          <w:lang w:eastAsia="zh-CN"/>
        </w:rPr>
        <w:t>Good</w:t>
      </w:r>
    </w:p>
    <w:p w14:paraId="70A78A73" w14:textId="77777777" w:rsidR="00F97AA4" w:rsidRDefault="00F97AA4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6677610D" w14:textId="77777777" w:rsidR="00F97AA4" w:rsidRDefault="00F97AA4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187B9B78" w14:textId="77777777" w:rsidR="00F97AA4" w:rsidRDefault="00F97AA4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233A83BF" w14:textId="77777777" w:rsidR="00F97AA4" w:rsidRDefault="00F97AA4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590801D1" w14:textId="46AE36C2" w:rsidR="00F97AA4" w:rsidRPr="00DA48B1" w:rsidRDefault="00944803" w:rsidP="004C4F10">
      <w:pPr>
        <w:rPr>
          <w:rFonts w:ascii="华文细黑" w:eastAsia="华文细黑" w:hAnsi="华文细黑"/>
          <w:color w:val="FF0000"/>
          <w:sz w:val="20"/>
          <w:szCs w:val="20"/>
          <w:lang w:eastAsia="zh-CN"/>
        </w:rPr>
      </w:pPr>
      <w:r w:rsidRPr="00DA48B1">
        <w:rPr>
          <w:rFonts w:ascii="华文细黑" w:eastAsia="华文细黑" w:hAnsi="华文细黑"/>
          <w:sz w:val="20"/>
          <w:szCs w:val="20"/>
          <w:lang w:eastAsia="zh-CN"/>
        </w:rPr>
        <w:t>self.topicId</w:t>
      </w:r>
      <w:r w:rsidR="00DA48B1">
        <w:rPr>
          <w:rFonts w:ascii="华文细黑" w:eastAsia="华文细黑" w:hAnsi="华文细黑"/>
          <w:sz w:val="20"/>
          <w:szCs w:val="20"/>
          <w:lang w:eastAsia="zh-CN"/>
        </w:rPr>
        <w:t xml:space="preserve"> = [</w:t>
      </w:r>
      <w:r w:rsidRPr="00DA48B1">
        <w:rPr>
          <w:rFonts w:ascii="华文细黑" w:eastAsia="华文细黑" w:hAnsi="华文细黑"/>
          <w:sz w:val="20"/>
          <w:szCs w:val="20"/>
          <w:lang w:eastAsia="zh-CN"/>
        </w:rPr>
        <w:t>[dicContent objectForKey:@"data"] integerValue];</w:t>
      </w:r>
      <w:r w:rsidRPr="00DA48B1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     </w:t>
      </w:r>
      <w:r w:rsidR="000C4AE7">
        <w:rPr>
          <w:rFonts w:ascii="华文细黑" w:eastAsia="华文细黑" w:hAnsi="华文细黑"/>
          <w:sz w:val="20"/>
          <w:szCs w:val="20"/>
          <w:lang w:eastAsia="zh-CN"/>
        </w:rPr>
        <w:t xml:space="preserve">      </w:t>
      </w:r>
      <w:r w:rsidRPr="00DA48B1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//Bad</w:t>
      </w:r>
    </w:p>
    <w:p w14:paraId="6B7DF23C" w14:textId="77777777" w:rsidR="00CD69AF" w:rsidRPr="00DA48B1" w:rsidRDefault="00CD69AF" w:rsidP="004C4F10">
      <w:pPr>
        <w:rPr>
          <w:rFonts w:ascii="华文细黑" w:eastAsia="华文细黑" w:hAnsi="华文细黑"/>
          <w:color w:val="FF0000"/>
          <w:sz w:val="20"/>
          <w:szCs w:val="20"/>
          <w:lang w:eastAsia="zh-CN"/>
        </w:rPr>
      </w:pPr>
    </w:p>
    <w:p w14:paraId="230C339D" w14:textId="2D64C26B" w:rsidR="00CD69AF" w:rsidRPr="00DA48B1" w:rsidRDefault="00CD69AF" w:rsidP="00CD69AF">
      <w:pPr>
        <w:rPr>
          <w:rFonts w:ascii="华文细黑" w:eastAsia="华文细黑" w:hAnsi="华文细黑"/>
          <w:sz w:val="20"/>
          <w:szCs w:val="20"/>
          <w:lang w:eastAsia="zh-CN"/>
        </w:rPr>
      </w:pPr>
      <w:r w:rsidRPr="00DA48B1">
        <w:rPr>
          <w:rFonts w:ascii="华文细黑" w:eastAsia="华文细黑" w:hAnsi="华文细黑"/>
          <w:sz w:val="20"/>
          <w:szCs w:val="20"/>
          <w:lang w:eastAsia="zh-CN"/>
        </w:rPr>
        <w:t>self.topicId</w:t>
      </w:r>
      <w:r w:rsidR="00DA48B1">
        <w:rPr>
          <w:rFonts w:ascii="华文细黑" w:eastAsia="华文细黑" w:hAnsi="华文细黑"/>
          <w:sz w:val="20"/>
          <w:szCs w:val="20"/>
          <w:lang w:eastAsia="zh-CN"/>
        </w:rPr>
        <w:t xml:space="preserve"> = [</w:t>
      </w:r>
      <w:r w:rsidRPr="00DA48B1">
        <w:rPr>
          <w:rFonts w:ascii="华文细黑" w:eastAsia="华文细黑" w:hAnsi="华文细黑"/>
          <w:sz w:val="20"/>
          <w:szCs w:val="20"/>
          <w:lang w:eastAsia="zh-CN"/>
        </w:rPr>
        <w:t xml:space="preserve">[dicContent </w:t>
      </w:r>
      <w:r w:rsidR="00DA48B1" w:rsidRPr="00DA48B1">
        <w:rPr>
          <w:rFonts w:ascii="华文细黑" w:eastAsia="华文细黑" w:hAnsi="华文细黑"/>
          <w:color w:val="FF0000"/>
          <w:sz w:val="20"/>
          <w:szCs w:val="20"/>
          <w:lang w:eastAsia="zh-CN"/>
        </w:rPr>
        <w:t>safeStringForKey</w:t>
      </w:r>
      <w:r w:rsidRPr="00DA48B1">
        <w:rPr>
          <w:rFonts w:ascii="华文细黑" w:eastAsia="华文细黑" w:hAnsi="华文细黑"/>
          <w:color w:val="FF0000"/>
          <w:sz w:val="20"/>
          <w:szCs w:val="20"/>
          <w:lang w:eastAsia="zh-CN"/>
        </w:rPr>
        <w:t>:@"</w:t>
      </w:r>
      <w:r w:rsidRPr="00DA48B1">
        <w:rPr>
          <w:rFonts w:ascii="华文细黑" w:eastAsia="华文细黑" w:hAnsi="华文细黑"/>
          <w:sz w:val="20"/>
          <w:szCs w:val="20"/>
          <w:lang w:eastAsia="zh-CN"/>
        </w:rPr>
        <w:t>data"] integerValue];</w:t>
      </w:r>
      <w:r w:rsidRPr="00DA48B1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     </w:t>
      </w:r>
      <w:r w:rsidRPr="00DA48B1">
        <w:rPr>
          <w:rFonts w:ascii="华文细黑" w:eastAsia="华文细黑" w:hAnsi="华文细黑"/>
          <w:color w:val="FF0000"/>
          <w:sz w:val="20"/>
          <w:szCs w:val="20"/>
          <w:lang w:eastAsia="zh-CN"/>
        </w:rPr>
        <w:t>//Good</w:t>
      </w:r>
    </w:p>
    <w:p w14:paraId="59C2D903" w14:textId="77777777" w:rsidR="00CD69AF" w:rsidRPr="004C4F10" w:rsidRDefault="00CD69AF" w:rsidP="004C4F10">
      <w:pPr>
        <w:rPr>
          <w:rFonts w:ascii="华文细黑" w:eastAsia="华文细黑" w:hAnsi="华文细黑"/>
          <w:sz w:val="20"/>
          <w:szCs w:val="20"/>
          <w:lang w:eastAsia="zh-CN"/>
        </w:rPr>
      </w:pPr>
    </w:p>
    <w:p w14:paraId="4037B24D" w14:textId="1561BB98" w:rsidR="00FF45C2" w:rsidRDefault="004D0CBC" w:rsidP="006D0894">
      <w:pPr>
        <w:pStyle w:val="Heading1"/>
        <w:rPr>
          <w:lang w:eastAsia="zh-CN"/>
        </w:rPr>
      </w:pPr>
      <w:bookmarkStart w:id="44" w:name="_Toc263637083"/>
      <w:r w:rsidRPr="004D0CBC">
        <w:rPr>
          <w:rFonts w:hint="eastAsia"/>
        </w:rPr>
        <w:t>常</w:t>
      </w:r>
      <w:r w:rsidRPr="004D0CBC">
        <w:t>见</w:t>
      </w:r>
      <w:r w:rsidRPr="004D0CBC">
        <w:rPr>
          <w:rFonts w:hint="eastAsia"/>
        </w:rPr>
        <w:t>的</w:t>
      </w:r>
      <w:r w:rsidR="00CC1A86" w:rsidRPr="004D0CBC">
        <w:rPr>
          <w:rFonts w:hint="eastAsia"/>
        </w:rPr>
        <w:t>坏味道</w:t>
      </w:r>
      <w:bookmarkEnd w:id="44"/>
    </w:p>
    <w:p w14:paraId="0C9780C1" w14:textId="77777777" w:rsidR="006A69B5" w:rsidRPr="006A69B5" w:rsidRDefault="006A69B5" w:rsidP="006A69B5">
      <w:pPr>
        <w:rPr>
          <w:lang w:eastAsia="zh-CN"/>
        </w:rPr>
      </w:pPr>
    </w:p>
    <w:p w14:paraId="2D9A1E64" w14:textId="77777777" w:rsidR="006A69B5" w:rsidRPr="006A69B5" w:rsidRDefault="006A69B5" w:rsidP="006A69B5"/>
    <w:p w14:paraId="79502BF1" w14:textId="6B5C4578" w:rsidR="00863A24" w:rsidRDefault="00912BB4" w:rsidP="00863A24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4"/>
          <w:szCs w:val="24"/>
          <w:lang w:eastAsia="en-US"/>
        </w:rPr>
        <w:drawing>
          <wp:inline distT="0" distB="0" distL="0" distR="0" wp14:anchorId="3A16E4E1" wp14:editId="4F246E15">
            <wp:extent cx="6849745" cy="3319145"/>
            <wp:effectExtent l="0" t="0" r="8255" b="8255"/>
            <wp:docPr id="9" name="Picture 1" descr="Macintosh HD:Users:Ben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en:Desktop: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018B" w14:textId="77777777" w:rsidR="00F97AA4" w:rsidRDefault="00F97AA4" w:rsidP="00F97AA4"/>
    <w:p w14:paraId="60225F9E" w14:textId="013A9EFB" w:rsidR="001D57EA" w:rsidRDefault="001D57EA" w:rsidP="00863A24">
      <w:pPr>
        <w:pStyle w:val="Heading2"/>
      </w:pPr>
      <w:bookmarkStart w:id="45" w:name="_Toc263637084"/>
      <w:r>
        <w:rPr>
          <w:rFonts w:hint="eastAsia"/>
        </w:rPr>
        <w:t>魔鬼数字</w:t>
      </w:r>
      <w:bookmarkEnd w:id="45"/>
    </w:p>
    <w:p w14:paraId="40F1B4DC" w14:textId="77777777" w:rsidR="001D57EA" w:rsidRDefault="001D57EA" w:rsidP="001D57EA"/>
    <w:p w14:paraId="3E29D4BB" w14:textId="68ACE0DE" w:rsidR="001D57EA" w:rsidRDefault="001D57EA" w:rsidP="001D57EA">
      <w:pPr>
        <w:rPr>
          <w:lang w:eastAsia="zh-CN"/>
        </w:rPr>
      </w:pPr>
      <w:r>
        <w:rPr>
          <w:rFonts w:hint="eastAsia"/>
          <w:lang w:eastAsia="zh-CN"/>
        </w:rPr>
        <w:t>定</w:t>
      </w:r>
      <w:r>
        <w:rPr>
          <w:rFonts w:ascii="宋体" w:eastAsia="宋体" w:hAnsi="宋体" w:cs="宋体" w:hint="eastAsia"/>
          <w:lang w:eastAsia="zh-CN"/>
        </w:rPr>
        <w:t>义</w:t>
      </w:r>
      <w:r w:rsidR="009213AB">
        <w:rPr>
          <w:rFonts w:ascii="宋体" w:eastAsia="宋体" w:hAnsi="宋体" w:cs="宋体" w:hint="eastAsia"/>
          <w:lang w:eastAsia="zh-CN"/>
        </w:rPr>
        <w:t>命名清晰易懂的</w:t>
      </w:r>
      <w:r w:rsidR="009213AB">
        <w:rPr>
          <w:rFonts w:hint="eastAsia"/>
          <w:lang w:eastAsia="zh-CN"/>
        </w:rPr>
        <w:t>常量或</w:t>
      </w:r>
      <w:r>
        <w:rPr>
          <w:rFonts w:ascii="宋体" w:eastAsia="宋体" w:hAnsi="宋体" w:cs="宋体" w:hint="eastAsia"/>
          <w:lang w:eastAsia="zh-CN"/>
        </w:rPr>
        <w:t>变</w:t>
      </w:r>
      <w:r>
        <w:rPr>
          <w:rFonts w:hint="eastAsia"/>
          <w:lang w:eastAsia="zh-CN"/>
        </w:rPr>
        <w:t>量并放到合适</w:t>
      </w:r>
      <w:r w:rsidR="009213AB">
        <w:rPr>
          <w:rFonts w:hint="eastAsia"/>
          <w:lang w:eastAsia="zh-CN"/>
        </w:rPr>
        <w:t>作用域</w:t>
      </w:r>
      <w:r>
        <w:rPr>
          <w:rFonts w:hint="eastAsia"/>
          <w:lang w:eastAsia="zh-CN"/>
        </w:rPr>
        <w:t>的地方</w:t>
      </w:r>
    </w:p>
    <w:p w14:paraId="5359C033" w14:textId="4957BA8F" w:rsidR="00296F78" w:rsidRDefault="003A5605" w:rsidP="00863A24">
      <w:pPr>
        <w:pStyle w:val="Heading2"/>
      </w:pPr>
      <w:bookmarkStart w:id="46" w:name="_Toc263637085"/>
      <w:r>
        <w:rPr>
          <w:rFonts w:hint="eastAsia"/>
        </w:rPr>
        <w:t>重复代码</w:t>
      </w:r>
      <w:bookmarkEnd w:id="46"/>
    </w:p>
    <w:p w14:paraId="2FB1EE46" w14:textId="77777777" w:rsidR="003A5605" w:rsidRDefault="003A5605" w:rsidP="003A5605">
      <w:pPr>
        <w:rPr>
          <w:lang w:eastAsia="zh-CN"/>
        </w:rPr>
      </w:pPr>
    </w:p>
    <w:p w14:paraId="2C125937" w14:textId="3A57221D" w:rsidR="003A5605" w:rsidRDefault="003A5605" w:rsidP="003A5605">
      <w:pPr>
        <w:rPr>
          <w:lang w:eastAsia="zh-CN"/>
        </w:rPr>
      </w:pPr>
      <w:r>
        <w:rPr>
          <w:rFonts w:hint="eastAsia"/>
          <w:lang w:eastAsia="zh-CN"/>
        </w:rPr>
        <w:t>重新放置</w:t>
      </w:r>
      <w:r>
        <w:rPr>
          <w:lang w:eastAsia="zh-CN"/>
        </w:rPr>
        <w:t xml:space="preserve"> (</w:t>
      </w:r>
      <w:r>
        <w:rPr>
          <w:rFonts w:hint="eastAsia"/>
          <w:lang w:eastAsia="zh-CN"/>
        </w:rPr>
        <w:t>全局的</w:t>
      </w:r>
      <w:r w:rsidR="003E3667">
        <w:rPr>
          <w:rFonts w:hint="eastAsia"/>
          <w:lang w:eastAsia="zh-CN"/>
        </w:rPr>
        <w:t>常量，</w:t>
      </w:r>
      <w:r w:rsidR="003E3667">
        <w:rPr>
          <w:rFonts w:ascii="宋体" w:eastAsia="宋体" w:hAnsi="宋体" w:cs="宋体" w:hint="eastAsia"/>
          <w:lang w:eastAsia="zh-CN"/>
        </w:rPr>
        <w:t>变</w:t>
      </w:r>
      <w:r w:rsidR="003E3667">
        <w:rPr>
          <w:rFonts w:hint="eastAsia"/>
          <w:lang w:eastAsia="zh-CN"/>
        </w:rPr>
        <w:t>量，方法</w:t>
      </w:r>
      <w:r>
        <w:rPr>
          <w:rFonts w:hint="eastAsia"/>
          <w:lang w:eastAsia="zh-CN"/>
        </w:rPr>
        <w:t>)</w:t>
      </w:r>
    </w:p>
    <w:p w14:paraId="5BF6F498" w14:textId="77777777" w:rsidR="003A5605" w:rsidRDefault="003A5605" w:rsidP="003A5605">
      <w:pPr>
        <w:rPr>
          <w:lang w:eastAsia="zh-CN"/>
        </w:rPr>
      </w:pPr>
    </w:p>
    <w:p w14:paraId="63C38EB2" w14:textId="4E2CBD14" w:rsidR="003E3667" w:rsidRDefault="003A5605" w:rsidP="003A5605">
      <w:pPr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>提取方法</w:t>
      </w:r>
      <w:r>
        <w:rPr>
          <w:lang w:eastAsia="zh-CN"/>
        </w:rPr>
        <w:t>(</w:t>
      </w:r>
      <w:r>
        <w:rPr>
          <w:rFonts w:hint="eastAsia"/>
          <w:lang w:eastAsia="zh-CN"/>
        </w:rPr>
        <w:t>界面中刷新</w:t>
      </w:r>
      <w:r w:rsidR="003E3667">
        <w:rPr>
          <w:rFonts w:hint="eastAsia"/>
          <w:lang w:eastAsia="zh-CN"/>
        </w:rPr>
        <w:t>布局</w:t>
      </w:r>
      <w:r w:rsidR="003E3667">
        <w:rPr>
          <w:rFonts w:ascii="宋体" w:eastAsia="宋体" w:hAnsi="宋体" w:cs="宋体" w:hint="eastAsia"/>
          <w:lang w:eastAsia="zh-CN"/>
        </w:rPr>
        <w:t>逻辑，界面计算逻辑，安全检查的代码</w:t>
      </w:r>
      <w:r w:rsidR="009213AB">
        <w:rPr>
          <w:rFonts w:ascii="宋体" w:eastAsia="宋体" w:hAnsi="宋体" w:cs="宋体" w:hint="eastAsia"/>
          <w:lang w:eastAsia="zh-CN"/>
        </w:rPr>
        <w:t>，提取全能方法</w:t>
      </w:r>
      <w:r w:rsidR="003E3667">
        <w:rPr>
          <w:rFonts w:ascii="宋体" w:eastAsia="宋体" w:hAnsi="宋体" w:cs="宋体" w:hint="eastAsia"/>
          <w:lang w:eastAsia="zh-CN"/>
        </w:rPr>
        <w:t>)</w:t>
      </w:r>
    </w:p>
    <w:p w14:paraId="7251E6E5" w14:textId="77777777" w:rsidR="003E3667" w:rsidRDefault="003E3667" w:rsidP="003A5605">
      <w:pPr>
        <w:rPr>
          <w:rFonts w:ascii="宋体" w:eastAsia="宋体" w:hAnsi="宋体" w:cs="宋体"/>
          <w:lang w:eastAsia="zh-CN"/>
        </w:rPr>
      </w:pPr>
    </w:p>
    <w:p w14:paraId="3F851CC7" w14:textId="2AFC67A7" w:rsidR="003E3667" w:rsidRDefault="003E3667" w:rsidP="003A560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放入基类</w:t>
      </w:r>
    </w:p>
    <w:p w14:paraId="3021346E" w14:textId="77777777" w:rsidR="003E3667" w:rsidRDefault="003E3667" w:rsidP="003A5605">
      <w:pPr>
        <w:rPr>
          <w:rFonts w:ascii="宋体" w:eastAsia="宋体" w:hAnsi="宋体" w:cs="宋体"/>
          <w:lang w:eastAsia="zh-CN"/>
        </w:rPr>
      </w:pPr>
    </w:p>
    <w:p w14:paraId="4140D776" w14:textId="18F5D52D" w:rsidR="003E3667" w:rsidRDefault="003E3667" w:rsidP="003A560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提取模版方法</w:t>
      </w:r>
    </w:p>
    <w:p w14:paraId="3FC34528" w14:textId="77777777" w:rsidR="003E3667" w:rsidRDefault="003E3667" w:rsidP="003A5605">
      <w:pPr>
        <w:rPr>
          <w:rFonts w:ascii="宋体" w:eastAsia="宋体" w:hAnsi="宋体" w:cs="宋体"/>
          <w:lang w:eastAsia="zh-CN"/>
        </w:rPr>
      </w:pPr>
    </w:p>
    <w:p w14:paraId="4B13D19B" w14:textId="571E482A" w:rsidR="003E3667" w:rsidRDefault="003E3667" w:rsidP="003A5605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提取类</w:t>
      </w:r>
    </w:p>
    <w:p w14:paraId="3BC48CAD" w14:textId="77777777" w:rsidR="003E3667" w:rsidRDefault="003E3667" w:rsidP="003A5605">
      <w:pPr>
        <w:rPr>
          <w:rFonts w:ascii="宋体" w:eastAsia="宋体" w:hAnsi="宋体" w:cs="宋体"/>
          <w:lang w:eastAsia="zh-CN"/>
        </w:rPr>
      </w:pPr>
    </w:p>
    <w:p w14:paraId="7E559007" w14:textId="77777777" w:rsidR="003E3667" w:rsidRDefault="003E3667" w:rsidP="003A5605">
      <w:pPr>
        <w:rPr>
          <w:lang w:eastAsia="zh-CN"/>
        </w:rPr>
      </w:pPr>
    </w:p>
    <w:p w14:paraId="7BA5ABE7" w14:textId="34FD5321" w:rsidR="003E3667" w:rsidRDefault="003E3667" w:rsidP="003E3667">
      <w:pPr>
        <w:pStyle w:val="Heading2"/>
      </w:pPr>
      <w:bookmarkStart w:id="47" w:name="_Toc263637086"/>
      <w:r>
        <w:rPr>
          <w:rFonts w:hint="eastAsia"/>
        </w:rPr>
        <w:t>过长的判断语句</w:t>
      </w:r>
      <w:bookmarkEnd w:id="47"/>
    </w:p>
    <w:p w14:paraId="756AE842" w14:textId="77777777" w:rsidR="003E3667" w:rsidRDefault="003E3667" w:rsidP="003E3667">
      <w:pPr>
        <w:rPr>
          <w:lang w:eastAsia="zh-CN"/>
        </w:rPr>
      </w:pPr>
    </w:p>
    <w:p w14:paraId="65F9224D" w14:textId="6515E2C7" w:rsidR="007D08AF" w:rsidRDefault="007D08AF" w:rsidP="003E3667">
      <w:pPr>
        <w:rPr>
          <w:lang w:eastAsia="zh-CN"/>
        </w:rPr>
      </w:pPr>
      <w:r>
        <w:rPr>
          <w:rFonts w:hint="eastAsia"/>
          <w:lang w:eastAsia="zh-CN"/>
        </w:rPr>
        <w:t>引入几个</w:t>
      </w:r>
      <w:r>
        <w:rPr>
          <w:rFonts w:ascii="宋体" w:eastAsia="宋体" w:hAnsi="宋体" w:cs="宋体" w:hint="eastAsia"/>
          <w:lang w:eastAsia="zh-CN"/>
        </w:rPr>
        <w:t>临时变</w:t>
      </w:r>
      <w:r>
        <w:rPr>
          <w:rFonts w:hint="eastAsia"/>
          <w:lang w:eastAsia="zh-CN"/>
        </w:rPr>
        <w:t>量，通</w:t>
      </w:r>
      <w:r>
        <w:rPr>
          <w:rFonts w:ascii="宋体" w:eastAsia="宋体" w:hAnsi="宋体" w:cs="宋体" w:hint="eastAsia"/>
          <w:lang w:eastAsia="zh-CN"/>
        </w:rPr>
        <w:t>过变量名容易读懂逻辑</w:t>
      </w:r>
    </w:p>
    <w:p w14:paraId="61ED4190" w14:textId="77777777" w:rsidR="007D08AF" w:rsidRDefault="007D08AF" w:rsidP="003E3667">
      <w:pPr>
        <w:rPr>
          <w:lang w:eastAsia="zh-CN"/>
        </w:rPr>
      </w:pPr>
    </w:p>
    <w:p w14:paraId="215D32ED" w14:textId="6C78838E" w:rsidR="003E3667" w:rsidRPr="003E3667" w:rsidRDefault="007D08AF" w:rsidP="003E3667">
      <w:pPr>
        <w:rPr>
          <w:lang w:eastAsia="zh-CN"/>
        </w:rPr>
      </w:pPr>
      <w:r>
        <w:rPr>
          <w:rFonts w:hint="eastAsia"/>
          <w:lang w:eastAsia="zh-CN"/>
        </w:rPr>
        <w:t>拆分成小的方法，通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hint="eastAsia"/>
          <w:lang w:eastAsia="zh-CN"/>
        </w:rPr>
        <w:t>方法名容易</w:t>
      </w:r>
      <w:r>
        <w:rPr>
          <w:rFonts w:ascii="宋体" w:eastAsia="宋体" w:hAnsi="宋体" w:cs="宋体" w:hint="eastAsia"/>
          <w:lang w:eastAsia="zh-CN"/>
        </w:rPr>
        <w:t>读</w:t>
      </w:r>
      <w:r>
        <w:rPr>
          <w:rFonts w:hint="eastAsia"/>
          <w:lang w:eastAsia="zh-CN"/>
        </w:rPr>
        <w:t>懂</w:t>
      </w:r>
      <w:r>
        <w:rPr>
          <w:rFonts w:ascii="宋体" w:eastAsia="宋体" w:hAnsi="宋体" w:cs="宋体" w:hint="eastAsia"/>
          <w:lang w:eastAsia="zh-CN"/>
        </w:rPr>
        <w:t>逻辑</w:t>
      </w:r>
    </w:p>
    <w:p w14:paraId="64C30EE6" w14:textId="77777777" w:rsidR="003E3667" w:rsidRDefault="003E3667" w:rsidP="003A5605">
      <w:pPr>
        <w:rPr>
          <w:lang w:eastAsia="zh-CN"/>
        </w:rPr>
      </w:pPr>
    </w:p>
    <w:p w14:paraId="580EBD28" w14:textId="77777777" w:rsidR="003A5605" w:rsidRDefault="003A5605" w:rsidP="003A5605">
      <w:pPr>
        <w:rPr>
          <w:lang w:eastAsia="zh-CN"/>
        </w:rPr>
      </w:pPr>
    </w:p>
    <w:p w14:paraId="3F7FEFF4" w14:textId="2A2530AB" w:rsidR="007D08AF" w:rsidRDefault="007D08AF" w:rsidP="007D08AF">
      <w:pPr>
        <w:pStyle w:val="Heading2"/>
      </w:pPr>
      <w:bookmarkStart w:id="48" w:name="_Toc263637087"/>
      <w:r>
        <w:rPr>
          <w:rFonts w:hint="eastAsia"/>
        </w:rPr>
        <w:t>过长的参数列表</w:t>
      </w:r>
      <w:bookmarkEnd w:id="48"/>
    </w:p>
    <w:p w14:paraId="6FC8DF78" w14:textId="77777777" w:rsidR="007D08AF" w:rsidRDefault="007D08AF" w:rsidP="007D08AF">
      <w:pPr>
        <w:rPr>
          <w:lang w:eastAsia="zh-CN"/>
        </w:rPr>
      </w:pPr>
    </w:p>
    <w:p w14:paraId="15A3FBFD" w14:textId="073D113F" w:rsidR="007D08AF" w:rsidRDefault="007D08AF" w:rsidP="007D08AF">
      <w:pPr>
        <w:rPr>
          <w:lang w:eastAsia="zh-CN"/>
        </w:rPr>
      </w:pPr>
      <w:r>
        <w:rPr>
          <w:rFonts w:hint="eastAsia"/>
          <w:lang w:eastAsia="zh-CN"/>
        </w:rPr>
        <w:t>不要</w:t>
      </w:r>
      <w:r>
        <w:rPr>
          <w:rFonts w:ascii="宋体" w:eastAsia="宋体" w:hAnsi="宋体" w:cs="宋体" w:hint="eastAsia"/>
          <w:lang w:eastAsia="zh-CN"/>
        </w:rPr>
        <w:t>传递</w:t>
      </w:r>
      <w:r>
        <w:rPr>
          <w:rFonts w:hint="eastAsia"/>
          <w:lang w:eastAsia="zh-CN"/>
        </w:rPr>
        <w:t>方法可自己</w:t>
      </w:r>
      <w:r>
        <w:rPr>
          <w:rFonts w:ascii="宋体" w:eastAsia="宋体" w:hAnsi="宋体" w:cs="宋体" w:hint="eastAsia"/>
          <w:lang w:eastAsia="zh-CN"/>
        </w:rPr>
        <w:t>获</w:t>
      </w:r>
      <w:r>
        <w:rPr>
          <w:rFonts w:hint="eastAsia"/>
          <w:lang w:eastAsia="zh-CN"/>
        </w:rPr>
        <w:t>取的参数</w:t>
      </w:r>
    </w:p>
    <w:p w14:paraId="0E0FBA7B" w14:textId="77777777" w:rsidR="007D08AF" w:rsidRDefault="007D08AF" w:rsidP="007D08AF">
      <w:pPr>
        <w:rPr>
          <w:lang w:eastAsia="zh-CN"/>
        </w:rPr>
      </w:pPr>
    </w:p>
    <w:p w14:paraId="16275A28" w14:textId="113E1478" w:rsidR="007D08AF" w:rsidRPr="007D08AF" w:rsidRDefault="007D08AF" w:rsidP="007D08AF">
      <w:pPr>
        <w:rPr>
          <w:lang w:eastAsia="zh-CN"/>
        </w:rPr>
      </w:pPr>
      <w:r>
        <w:rPr>
          <w:rFonts w:hint="eastAsia"/>
          <w:lang w:eastAsia="zh-CN"/>
        </w:rPr>
        <w:t>利用</w:t>
      </w:r>
      <w:r>
        <w:rPr>
          <w:lang w:eastAsia="zh-CN"/>
        </w:rPr>
        <w:t>/</w:t>
      </w:r>
      <w:r>
        <w:rPr>
          <w:rFonts w:hint="eastAsia"/>
          <w:lang w:eastAsia="zh-CN"/>
        </w:rPr>
        <w:t>引入参数</w:t>
      </w:r>
      <w:r>
        <w:rPr>
          <w:rFonts w:ascii="宋体" w:eastAsia="宋体" w:hAnsi="宋体" w:cs="宋体" w:hint="eastAsia"/>
          <w:lang w:eastAsia="zh-CN"/>
        </w:rPr>
        <w:t>结</w:t>
      </w:r>
      <w:r>
        <w:rPr>
          <w:rFonts w:hint="eastAsia"/>
          <w:lang w:eastAsia="zh-CN"/>
        </w:rPr>
        <w:t>构体或</w:t>
      </w:r>
      <w:r>
        <w:rPr>
          <w:rFonts w:ascii="宋体" w:eastAsia="宋体" w:hAnsi="宋体" w:cs="宋体" w:hint="eastAsia"/>
          <w:lang w:eastAsia="zh-CN"/>
        </w:rPr>
        <w:t>对</w:t>
      </w:r>
      <w:r>
        <w:rPr>
          <w:rFonts w:hint="eastAsia"/>
          <w:lang w:eastAsia="zh-CN"/>
        </w:rPr>
        <w:t>象</w:t>
      </w:r>
    </w:p>
    <w:p w14:paraId="6A2EC334" w14:textId="77777777" w:rsidR="007D08AF" w:rsidRPr="003A5605" w:rsidRDefault="007D08AF" w:rsidP="003A5605">
      <w:pPr>
        <w:rPr>
          <w:lang w:eastAsia="zh-CN"/>
        </w:rPr>
      </w:pPr>
    </w:p>
    <w:p w14:paraId="7E291D26" w14:textId="6A042D29" w:rsidR="00296F78" w:rsidRDefault="003E3667" w:rsidP="00863A24">
      <w:pPr>
        <w:pStyle w:val="Heading2"/>
      </w:pPr>
      <w:bookmarkStart w:id="49" w:name="_Toc263637088"/>
      <w:r>
        <w:rPr>
          <w:rFonts w:hint="eastAsia"/>
        </w:rPr>
        <w:t>过长函数</w:t>
      </w:r>
      <w:bookmarkEnd w:id="49"/>
    </w:p>
    <w:p w14:paraId="3D456E10" w14:textId="77777777" w:rsidR="003E3667" w:rsidRDefault="003E3667" w:rsidP="003E3667">
      <w:pPr>
        <w:rPr>
          <w:lang w:eastAsia="zh-CN"/>
        </w:rPr>
      </w:pPr>
    </w:p>
    <w:p w14:paraId="2B9C326E" w14:textId="2BDC2EB3" w:rsidR="003E3667" w:rsidRDefault="003E3667" w:rsidP="003E3667">
      <w:pPr>
        <w:rPr>
          <w:lang w:eastAsia="zh-CN"/>
        </w:rPr>
      </w:pPr>
      <w:r>
        <w:rPr>
          <w:rFonts w:hint="eastAsia"/>
          <w:lang w:eastAsia="zh-CN"/>
        </w:rPr>
        <w:t>分解方法</w:t>
      </w:r>
    </w:p>
    <w:p w14:paraId="38F84725" w14:textId="77777777" w:rsidR="003E3667" w:rsidRDefault="003E3667" w:rsidP="003E3667">
      <w:pPr>
        <w:rPr>
          <w:lang w:eastAsia="zh-CN"/>
        </w:rPr>
      </w:pPr>
    </w:p>
    <w:p w14:paraId="27CE202C" w14:textId="2C48D640" w:rsidR="003E3667" w:rsidRDefault="003E3667" w:rsidP="003E3667">
      <w:pPr>
        <w:rPr>
          <w:lang w:eastAsia="zh-CN"/>
        </w:rPr>
      </w:pPr>
      <w:r>
        <w:rPr>
          <w:rFonts w:hint="eastAsia"/>
          <w:lang w:eastAsia="zh-CN"/>
        </w:rPr>
        <w:t>外包方法（外包</w:t>
      </w:r>
      <w:r>
        <w:rPr>
          <w:rFonts w:ascii="宋体" w:eastAsia="宋体" w:hAnsi="宋体" w:cs="宋体" w:hint="eastAsia"/>
          <w:lang w:eastAsia="zh-CN"/>
        </w:rPr>
        <w:t>给</w:t>
      </w:r>
      <w:r>
        <w:rPr>
          <w:rFonts w:hint="eastAsia"/>
          <w:lang w:eastAsia="zh-CN"/>
        </w:rPr>
        <w:t>category</w:t>
      </w:r>
      <w:r>
        <w:rPr>
          <w:rFonts w:hint="eastAsia"/>
          <w:lang w:eastAsia="zh-CN"/>
        </w:rPr>
        <w:t>或工具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，或新建的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）</w:t>
      </w:r>
    </w:p>
    <w:p w14:paraId="01502DBF" w14:textId="77777777" w:rsidR="003E3667" w:rsidRDefault="003E3667" w:rsidP="003E3667">
      <w:pPr>
        <w:rPr>
          <w:lang w:eastAsia="zh-CN"/>
        </w:rPr>
      </w:pPr>
    </w:p>
    <w:p w14:paraId="7BF7995A" w14:textId="77777777" w:rsidR="003E3667" w:rsidRDefault="003E3667" w:rsidP="003E3667">
      <w:pPr>
        <w:rPr>
          <w:lang w:eastAsia="zh-CN"/>
        </w:rPr>
      </w:pPr>
    </w:p>
    <w:p w14:paraId="192D116A" w14:textId="77777777" w:rsidR="003E3667" w:rsidRDefault="003E3667" w:rsidP="003E3667">
      <w:pPr>
        <w:rPr>
          <w:lang w:eastAsia="zh-CN"/>
        </w:rPr>
      </w:pPr>
    </w:p>
    <w:p w14:paraId="7101D124" w14:textId="77777777" w:rsidR="003E3667" w:rsidRPr="003E3667" w:rsidRDefault="003E3667" w:rsidP="003E3667">
      <w:pPr>
        <w:rPr>
          <w:lang w:eastAsia="zh-CN"/>
        </w:rPr>
      </w:pPr>
    </w:p>
    <w:p w14:paraId="2B2BAB8C" w14:textId="0D7BFBD0" w:rsidR="00296F78" w:rsidRDefault="007D08AF" w:rsidP="00863A24">
      <w:pPr>
        <w:pStyle w:val="Heading2"/>
      </w:pPr>
      <w:bookmarkStart w:id="50" w:name="_Toc263637089"/>
      <w:r>
        <w:rPr>
          <w:rFonts w:hint="eastAsia"/>
        </w:rPr>
        <w:t>过大的类</w:t>
      </w:r>
      <w:bookmarkEnd w:id="50"/>
    </w:p>
    <w:p w14:paraId="68780E43" w14:textId="77777777" w:rsidR="007D08AF" w:rsidRDefault="007D08AF" w:rsidP="007D08AF">
      <w:pPr>
        <w:rPr>
          <w:lang w:eastAsia="zh-CN"/>
        </w:rPr>
      </w:pPr>
    </w:p>
    <w:p w14:paraId="476BC479" w14:textId="4F9129B2" w:rsidR="007D08AF" w:rsidRDefault="007D08AF" w:rsidP="007D08AF">
      <w:pPr>
        <w:rPr>
          <w:lang w:eastAsia="zh-CN"/>
        </w:rPr>
      </w:pPr>
      <w:r>
        <w:rPr>
          <w:rFonts w:hint="eastAsia"/>
          <w:lang w:eastAsia="zh-CN"/>
        </w:rPr>
        <w:t>引入新的</w:t>
      </w:r>
      <w:r>
        <w:rPr>
          <w:rFonts w:ascii="宋体" w:eastAsia="宋体" w:hAnsi="宋体" w:cs="宋体" w:hint="eastAsia"/>
          <w:lang w:eastAsia="zh-CN"/>
        </w:rPr>
        <w:t>类</w:t>
      </w:r>
    </w:p>
    <w:p w14:paraId="2BA3D883" w14:textId="77777777" w:rsidR="007D08AF" w:rsidRDefault="007D08AF" w:rsidP="007D08AF">
      <w:pPr>
        <w:rPr>
          <w:lang w:eastAsia="zh-CN"/>
        </w:rPr>
      </w:pPr>
    </w:p>
    <w:p w14:paraId="74BE3265" w14:textId="123C1E6D" w:rsidR="007D08AF" w:rsidRDefault="007D08AF" w:rsidP="007D08AF">
      <w:pPr>
        <w:rPr>
          <w:lang w:eastAsia="zh-CN"/>
        </w:rPr>
      </w:pPr>
      <w:r>
        <w:rPr>
          <w:rFonts w:hint="eastAsia"/>
          <w:lang w:eastAsia="zh-CN"/>
        </w:rPr>
        <w:t>引入子</w:t>
      </w:r>
      <w:r>
        <w:rPr>
          <w:rFonts w:ascii="宋体" w:eastAsia="宋体" w:hAnsi="宋体" w:cs="宋体" w:hint="eastAsia"/>
          <w:lang w:eastAsia="zh-CN"/>
        </w:rPr>
        <w:t>类</w:t>
      </w:r>
    </w:p>
    <w:p w14:paraId="2767F226" w14:textId="77777777" w:rsidR="007D08AF" w:rsidRPr="007D08AF" w:rsidRDefault="007D08AF" w:rsidP="007D08AF">
      <w:pPr>
        <w:rPr>
          <w:lang w:eastAsia="zh-CN"/>
        </w:rPr>
      </w:pPr>
    </w:p>
    <w:p w14:paraId="449DFA55" w14:textId="1670F4C3" w:rsidR="00296F78" w:rsidRDefault="007D08AF" w:rsidP="00863A24">
      <w:pPr>
        <w:pStyle w:val="Heading2"/>
      </w:pPr>
      <w:bookmarkStart w:id="51" w:name="_Toc263637090"/>
      <w:r>
        <w:rPr>
          <w:rFonts w:hint="eastAsia"/>
        </w:rPr>
        <w:t>过多的临时变量</w:t>
      </w:r>
      <w:bookmarkEnd w:id="51"/>
    </w:p>
    <w:p w14:paraId="066A9770" w14:textId="77777777" w:rsidR="007D08AF" w:rsidRDefault="007D08AF" w:rsidP="007D08AF">
      <w:pPr>
        <w:rPr>
          <w:lang w:eastAsia="zh-CN"/>
        </w:rPr>
      </w:pPr>
    </w:p>
    <w:p w14:paraId="424058D0" w14:textId="3EAB5C54" w:rsidR="007D08AF" w:rsidRDefault="007D08AF" w:rsidP="007D08AF">
      <w:pPr>
        <w:rPr>
          <w:lang w:eastAsia="zh-CN"/>
        </w:rPr>
      </w:pPr>
      <w:r>
        <w:rPr>
          <w:rFonts w:hint="eastAsia"/>
          <w:lang w:eastAsia="zh-CN"/>
        </w:rPr>
        <w:t>引入新的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Model</w:t>
      </w:r>
      <w:r>
        <w:rPr>
          <w:lang w:eastAsia="zh-CN"/>
        </w:rPr>
        <w:t>,</w:t>
      </w:r>
      <w:r>
        <w:rPr>
          <w:rFonts w:hint="eastAsia"/>
          <w:lang w:eastAsia="zh-CN"/>
        </w:rPr>
        <w:t xml:space="preserve"> View</w:t>
      </w:r>
      <w:r>
        <w:rPr>
          <w:lang w:eastAsia="zh-CN"/>
        </w:rPr>
        <w:t>,</w:t>
      </w:r>
      <w:r>
        <w:rPr>
          <w:rFonts w:hint="eastAsia"/>
          <w:lang w:eastAsia="zh-CN"/>
        </w:rPr>
        <w:t xml:space="preserve"> Manager</w:t>
      </w:r>
      <w:r>
        <w:rPr>
          <w:lang w:eastAsia="zh-CN"/>
        </w:rPr>
        <w:t>……)</w:t>
      </w:r>
    </w:p>
    <w:p w14:paraId="32C388B5" w14:textId="77777777" w:rsidR="00F741A2" w:rsidRPr="007D08AF" w:rsidRDefault="00F741A2" w:rsidP="007D08AF">
      <w:pPr>
        <w:rPr>
          <w:lang w:eastAsia="zh-CN"/>
        </w:rPr>
      </w:pPr>
    </w:p>
    <w:p w14:paraId="0A50461A" w14:textId="1978B6B9" w:rsidR="00296F78" w:rsidRDefault="00F741A2" w:rsidP="00863A24">
      <w:pPr>
        <w:pStyle w:val="Heading2"/>
      </w:pPr>
      <w:bookmarkStart w:id="52" w:name="_Toc263637091"/>
      <w:r>
        <w:rPr>
          <w:rFonts w:hint="eastAsia"/>
        </w:rPr>
        <w:t>多处相同分支判断</w:t>
      </w:r>
      <w:bookmarkEnd w:id="52"/>
    </w:p>
    <w:p w14:paraId="47069732" w14:textId="77777777" w:rsidR="00F741A2" w:rsidRDefault="00F741A2" w:rsidP="00F741A2"/>
    <w:p w14:paraId="62E337A6" w14:textId="7161E93E" w:rsidR="00F741A2" w:rsidRDefault="00DA7EAA" w:rsidP="00F741A2">
      <w:pPr>
        <w:rPr>
          <w:lang w:eastAsia="zh-CN"/>
        </w:rPr>
      </w:pPr>
      <w:r>
        <w:rPr>
          <w:rFonts w:hint="eastAsia"/>
          <w:lang w:eastAsia="zh-CN"/>
        </w:rPr>
        <w:t>引入子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使用多</w:t>
      </w:r>
      <w:r>
        <w:rPr>
          <w:rFonts w:ascii="宋体" w:eastAsia="宋体" w:hAnsi="宋体" w:cs="宋体" w:hint="eastAsia"/>
          <w:lang w:eastAsia="zh-CN"/>
        </w:rPr>
        <w:t>态</w:t>
      </w:r>
    </w:p>
    <w:p w14:paraId="20110642" w14:textId="77777777" w:rsidR="00DA7EAA" w:rsidRDefault="00DA7EAA" w:rsidP="00F741A2">
      <w:pPr>
        <w:rPr>
          <w:lang w:eastAsia="zh-CN"/>
        </w:rPr>
      </w:pPr>
    </w:p>
    <w:p w14:paraId="4829DF87" w14:textId="64BF0BF8" w:rsidR="00DA7EAA" w:rsidRDefault="00DA7EAA" w:rsidP="00F741A2">
      <w:pPr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>引入新的基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和子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，使用多</w:t>
      </w:r>
      <w:r>
        <w:rPr>
          <w:rFonts w:ascii="宋体" w:eastAsia="宋体" w:hAnsi="宋体" w:cs="宋体" w:hint="eastAsia"/>
          <w:lang w:eastAsia="zh-CN"/>
        </w:rPr>
        <w:t>态</w:t>
      </w:r>
      <w:r>
        <w:rPr>
          <w:rFonts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让</w:t>
      </w:r>
      <w:r>
        <w:rPr>
          <w:rFonts w:hint="eastAsia"/>
          <w:lang w:eastAsia="zh-CN"/>
        </w:rPr>
        <w:t>当前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使用（</w:t>
      </w:r>
      <w:r>
        <w:rPr>
          <w:rFonts w:ascii="宋体" w:eastAsia="宋体" w:hAnsi="宋体" w:cs="宋体" w:hint="eastAsia"/>
          <w:lang w:eastAsia="zh-CN"/>
        </w:rPr>
        <w:t>策略模式）</w:t>
      </w:r>
    </w:p>
    <w:p w14:paraId="543DEA08" w14:textId="77777777" w:rsidR="00DA7EAA" w:rsidRDefault="00DA7EAA" w:rsidP="00F741A2">
      <w:pPr>
        <w:rPr>
          <w:rFonts w:ascii="宋体" w:eastAsia="宋体" w:hAnsi="宋体" w:cs="宋体"/>
          <w:lang w:eastAsia="zh-CN"/>
        </w:rPr>
      </w:pPr>
    </w:p>
    <w:p w14:paraId="66480E25" w14:textId="3CB8F7DE" w:rsidR="00DA7EAA" w:rsidRPr="00F741A2" w:rsidRDefault="00DA7EAA" w:rsidP="00F741A2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前两条一起（桥接模式）</w:t>
      </w:r>
    </w:p>
    <w:p w14:paraId="6E2A4EDF" w14:textId="77777777" w:rsidR="00F741A2" w:rsidRPr="00F741A2" w:rsidRDefault="00F741A2" w:rsidP="00F741A2">
      <w:pPr>
        <w:rPr>
          <w:lang w:eastAsia="zh-CN"/>
        </w:rPr>
      </w:pPr>
    </w:p>
    <w:p w14:paraId="5E72080F" w14:textId="412C6D16" w:rsidR="00DA7EAA" w:rsidRDefault="00DA7EAA" w:rsidP="00DA7EAA">
      <w:pPr>
        <w:pStyle w:val="Heading2"/>
      </w:pPr>
      <w:bookmarkStart w:id="53" w:name="_Toc263637092"/>
      <w:r>
        <w:rPr>
          <w:rFonts w:hint="eastAsia"/>
        </w:rPr>
        <w:t>不正确的注释，翻译性的注释</w:t>
      </w:r>
      <w:bookmarkEnd w:id="53"/>
    </w:p>
    <w:p w14:paraId="57AC0F99" w14:textId="77777777" w:rsidR="00DA7EAA" w:rsidRPr="00DA7EAA" w:rsidRDefault="00DA7EAA" w:rsidP="00DA7EAA">
      <w:pPr>
        <w:rPr>
          <w:lang w:eastAsia="zh-CN"/>
        </w:rPr>
      </w:pPr>
    </w:p>
    <w:p w14:paraId="7C502F18" w14:textId="4305DDE6" w:rsidR="00296F78" w:rsidRDefault="00DA7EAA" w:rsidP="00863A24">
      <w:pPr>
        <w:pStyle w:val="Heading2"/>
      </w:pPr>
      <w:bookmarkStart w:id="54" w:name="_Toc263637093"/>
      <w:r>
        <w:rPr>
          <w:rFonts w:hint="eastAsia"/>
        </w:rPr>
        <w:t>继承，包装，category使用</w:t>
      </w:r>
      <w:r w:rsidR="00AA1E7B">
        <w:rPr>
          <w:rFonts w:hint="eastAsia"/>
        </w:rPr>
        <w:t>的选择</w:t>
      </w:r>
      <w:bookmarkEnd w:id="54"/>
    </w:p>
    <w:p w14:paraId="47C31C63" w14:textId="77777777" w:rsidR="00DA7EAA" w:rsidRDefault="00DA7EAA" w:rsidP="00DA7EAA">
      <w:pPr>
        <w:rPr>
          <w:lang w:eastAsia="zh-CN"/>
        </w:rPr>
      </w:pPr>
    </w:p>
    <w:p w14:paraId="2324E639" w14:textId="00A4A06A" w:rsidR="00DA7EAA" w:rsidRDefault="00DA7EAA" w:rsidP="00DA7EAA">
      <w:pPr>
        <w:rPr>
          <w:lang w:eastAsia="zh-CN"/>
        </w:rPr>
      </w:pPr>
      <w:r>
        <w:rPr>
          <w:rFonts w:hint="eastAsia"/>
          <w:lang w:eastAsia="zh-CN"/>
        </w:rPr>
        <w:t>category</w:t>
      </w:r>
      <w:r>
        <w:rPr>
          <w:rFonts w:hint="eastAsia"/>
          <w:lang w:eastAsia="zh-CN"/>
        </w:rPr>
        <w:t>中尽量不要</w:t>
      </w:r>
      <w:r>
        <w:rPr>
          <w:rFonts w:ascii="宋体" w:eastAsia="宋体" w:hAnsi="宋体" w:cs="宋体" w:hint="eastAsia"/>
          <w:lang w:eastAsia="zh-CN"/>
        </w:rPr>
        <w:t>掺杂</w:t>
      </w:r>
      <w:r>
        <w:rPr>
          <w:rFonts w:hint="eastAsia"/>
          <w:lang w:eastAsia="zh-CN"/>
        </w:rPr>
        <w:t>任何</w:t>
      </w:r>
      <w:r>
        <w:rPr>
          <w:rFonts w:ascii="宋体" w:eastAsia="宋体" w:hAnsi="宋体" w:cs="宋体" w:hint="eastAsia"/>
          <w:lang w:eastAsia="zh-CN"/>
        </w:rPr>
        <w:t>业务逻辑</w:t>
      </w:r>
      <w:r>
        <w:rPr>
          <w:rFonts w:hint="eastAsia"/>
          <w:lang w:eastAsia="zh-CN"/>
        </w:rPr>
        <w:t>，不依</w:t>
      </w:r>
      <w:r>
        <w:rPr>
          <w:rFonts w:ascii="宋体" w:eastAsia="宋体" w:hAnsi="宋体" w:cs="宋体" w:hint="eastAsia"/>
          <w:lang w:eastAsia="zh-CN"/>
        </w:rPr>
        <w:t>赖</w:t>
      </w:r>
      <w:r>
        <w:rPr>
          <w:rFonts w:hint="eastAsia"/>
          <w:lang w:eastAsia="zh-CN"/>
        </w:rPr>
        <w:t>其它</w:t>
      </w:r>
      <w:r>
        <w:rPr>
          <w:rFonts w:ascii="宋体" w:eastAsia="宋体" w:hAnsi="宋体" w:cs="宋体" w:hint="eastAsia"/>
          <w:lang w:eastAsia="zh-CN"/>
        </w:rPr>
        <w:t>类</w:t>
      </w:r>
    </w:p>
    <w:p w14:paraId="17B5FBDD" w14:textId="77777777" w:rsidR="00DA7EAA" w:rsidRDefault="00DA7EAA" w:rsidP="00DA7EAA">
      <w:pPr>
        <w:rPr>
          <w:lang w:eastAsia="zh-CN"/>
        </w:rPr>
      </w:pPr>
    </w:p>
    <w:p w14:paraId="54167340" w14:textId="4CE6E15D" w:rsidR="00296F78" w:rsidRPr="00DA33A2" w:rsidRDefault="00AA1E7B" w:rsidP="00296F78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在简单的重写某些方法即可达到目的时，尽量使用继承，注意重写相关的基类方法</w:t>
      </w:r>
    </w:p>
    <w:p w14:paraId="0C36167B" w14:textId="77777777" w:rsidR="00CC1A86" w:rsidRPr="00CC1A86" w:rsidRDefault="00CC1A86" w:rsidP="00CC1A86"/>
    <w:p w14:paraId="120929D4" w14:textId="77777777" w:rsidR="00CC1A86" w:rsidRPr="00CC1A86" w:rsidRDefault="00CC1A86" w:rsidP="00CC1A86"/>
    <w:p w14:paraId="049665E3" w14:textId="77777777" w:rsidR="00CC1A86" w:rsidRPr="00CC1A86" w:rsidRDefault="00CC1A86" w:rsidP="00CC1A86"/>
    <w:p w14:paraId="2049F7BC" w14:textId="77777777" w:rsidR="003C3497" w:rsidRDefault="003C3497" w:rsidP="00CC1A86">
      <w:pPr>
        <w:rPr>
          <w:rFonts w:hint="eastAsia"/>
          <w:lang w:eastAsia="zh-CN"/>
        </w:rPr>
      </w:pPr>
    </w:p>
    <w:p w14:paraId="3E635B8A" w14:textId="77777777" w:rsidR="003C3497" w:rsidRDefault="003C3497" w:rsidP="00CC1A86">
      <w:pPr>
        <w:rPr>
          <w:lang w:eastAsia="zh-CN"/>
        </w:rPr>
      </w:pPr>
    </w:p>
    <w:p w14:paraId="183CD5BC" w14:textId="77777777" w:rsidR="003C3497" w:rsidRDefault="003C3497" w:rsidP="00CC1A86">
      <w:pPr>
        <w:rPr>
          <w:rFonts w:ascii="宋体" w:eastAsia="宋体" w:hAnsi="宋体" w:cs="宋体"/>
          <w:lang w:eastAsia="zh-CN"/>
        </w:rPr>
      </w:pPr>
    </w:p>
    <w:p w14:paraId="603E177F" w14:textId="77777777" w:rsidR="003C3497" w:rsidRDefault="003C3497" w:rsidP="00CC1A86">
      <w:pPr>
        <w:rPr>
          <w:rFonts w:ascii="宋体" w:eastAsia="宋体" w:hAnsi="宋体" w:cs="宋体"/>
          <w:lang w:eastAsia="zh-CN"/>
        </w:rPr>
      </w:pPr>
    </w:p>
    <w:p w14:paraId="7CA64F59" w14:textId="77777777" w:rsidR="003C3497" w:rsidRDefault="003C3497" w:rsidP="00CC1A86">
      <w:pPr>
        <w:rPr>
          <w:rFonts w:ascii="宋体" w:eastAsia="宋体" w:hAnsi="宋体" w:cs="宋体"/>
          <w:lang w:eastAsia="zh-CN"/>
        </w:rPr>
      </w:pPr>
    </w:p>
    <w:p w14:paraId="133F0172" w14:textId="77777777" w:rsidR="003C3497" w:rsidRDefault="003C3497" w:rsidP="00CC1A86">
      <w:pPr>
        <w:rPr>
          <w:lang w:eastAsia="zh-CN"/>
        </w:rPr>
      </w:pPr>
    </w:p>
    <w:p w14:paraId="75CF00B7" w14:textId="77777777" w:rsidR="003C3497" w:rsidRDefault="003C3497" w:rsidP="00CC1A86">
      <w:pPr>
        <w:rPr>
          <w:lang w:eastAsia="zh-CN"/>
        </w:rPr>
      </w:pPr>
    </w:p>
    <w:p w14:paraId="215B65B7" w14:textId="77777777" w:rsidR="003C3497" w:rsidRDefault="003C3497" w:rsidP="00CC1A86">
      <w:pPr>
        <w:rPr>
          <w:lang w:eastAsia="zh-CN"/>
        </w:rPr>
      </w:pPr>
    </w:p>
    <w:p w14:paraId="0D31BBB5" w14:textId="77777777" w:rsidR="006F1138" w:rsidRDefault="006F1138" w:rsidP="00CC1A86">
      <w:pPr>
        <w:rPr>
          <w:lang w:eastAsia="zh-CN"/>
        </w:rPr>
      </w:pPr>
    </w:p>
    <w:p w14:paraId="68BA4E8E" w14:textId="77777777" w:rsidR="00CC1A86" w:rsidRPr="00CC1A86" w:rsidRDefault="00CC1A86" w:rsidP="00CC1A86">
      <w:pPr>
        <w:rPr>
          <w:lang w:eastAsia="zh-CN"/>
        </w:rPr>
      </w:pPr>
    </w:p>
    <w:sectPr w:rsidR="00CC1A86" w:rsidRPr="00CC1A86" w:rsidSect="00920EEA">
      <w:pgSz w:w="11900" w:h="16840"/>
      <w:pgMar w:top="284" w:right="560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细黑">
    <w:altName w:val="华文细黑"/>
    <w:charset w:val="50"/>
    <w:family w:val="auto"/>
    <w:pitch w:val="variable"/>
    <w:sig w:usb0="00000287" w:usb1="080F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华文楷体">
    <w:charset w:val="50"/>
    <w:family w:val="auto"/>
    <w:pitch w:val="variable"/>
    <w:sig w:usb0="80000287" w:usb1="280F3C52" w:usb2="00000016" w:usb3="00000000" w:csb0="0004001F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10802"/>
    <w:multiLevelType w:val="hybridMultilevel"/>
    <w:tmpl w:val="FE04A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A71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511E30"/>
    <w:multiLevelType w:val="multilevel"/>
    <w:tmpl w:val="844845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trike w:val="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84935FB"/>
    <w:multiLevelType w:val="hybridMultilevel"/>
    <w:tmpl w:val="36944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AE53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D0D4E69"/>
    <w:multiLevelType w:val="hybridMultilevel"/>
    <w:tmpl w:val="A60A5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987D43"/>
    <w:multiLevelType w:val="hybridMultilevel"/>
    <w:tmpl w:val="9668B300"/>
    <w:lvl w:ilvl="0" w:tplc="4B68445A">
      <w:numFmt w:val="bullet"/>
      <w:lvlText w:val="-"/>
      <w:lvlJc w:val="left"/>
      <w:pPr>
        <w:ind w:left="720" w:hanging="360"/>
      </w:pPr>
      <w:rPr>
        <w:rFonts w:ascii="华文细黑" w:eastAsia="华文细黑" w:hAnsi="华文细黑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E435AE"/>
    <w:multiLevelType w:val="multilevel"/>
    <w:tmpl w:val="26889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A52FF5"/>
    <w:multiLevelType w:val="multilevel"/>
    <w:tmpl w:val="844845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trike w:val="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DBF0D3A"/>
    <w:multiLevelType w:val="multilevel"/>
    <w:tmpl w:val="54D2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E823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F1C2D52"/>
    <w:multiLevelType w:val="multilevel"/>
    <w:tmpl w:val="54D2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0"/>
  </w:num>
  <w:num w:numId="5">
    <w:abstractNumId w:val="4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7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2DE"/>
    <w:rsid w:val="00056C87"/>
    <w:rsid w:val="00065369"/>
    <w:rsid w:val="000C4AE7"/>
    <w:rsid w:val="000E2685"/>
    <w:rsid w:val="000F000A"/>
    <w:rsid w:val="000F2B2B"/>
    <w:rsid w:val="00163DC7"/>
    <w:rsid w:val="001655E1"/>
    <w:rsid w:val="00184AE7"/>
    <w:rsid w:val="001A39E5"/>
    <w:rsid w:val="001D57EA"/>
    <w:rsid w:val="001D5E0B"/>
    <w:rsid w:val="001F2367"/>
    <w:rsid w:val="00251598"/>
    <w:rsid w:val="0026293D"/>
    <w:rsid w:val="00296D4B"/>
    <w:rsid w:val="00296F78"/>
    <w:rsid w:val="002A1056"/>
    <w:rsid w:val="002B6061"/>
    <w:rsid w:val="002E4377"/>
    <w:rsid w:val="002E585B"/>
    <w:rsid w:val="002F152D"/>
    <w:rsid w:val="003144BC"/>
    <w:rsid w:val="00357662"/>
    <w:rsid w:val="00377C22"/>
    <w:rsid w:val="003A529A"/>
    <w:rsid w:val="003A5605"/>
    <w:rsid w:val="003A6188"/>
    <w:rsid w:val="003B6291"/>
    <w:rsid w:val="003C3497"/>
    <w:rsid w:val="003D22B9"/>
    <w:rsid w:val="003E3554"/>
    <w:rsid w:val="003E3667"/>
    <w:rsid w:val="004A359B"/>
    <w:rsid w:val="004A76C8"/>
    <w:rsid w:val="004C1B4C"/>
    <w:rsid w:val="004C4F10"/>
    <w:rsid w:val="004D0CBC"/>
    <w:rsid w:val="005507C8"/>
    <w:rsid w:val="005754A9"/>
    <w:rsid w:val="005D6284"/>
    <w:rsid w:val="005E3835"/>
    <w:rsid w:val="0063750F"/>
    <w:rsid w:val="00637E1D"/>
    <w:rsid w:val="0065730F"/>
    <w:rsid w:val="006962E6"/>
    <w:rsid w:val="006A69B5"/>
    <w:rsid w:val="006D0894"/>
    <w:rsid w:val="006D56AF"/>
    <w:rsid w:val="006F1138"/>
    <w:rsid w:val="00706380"/>
    <w:rsid w:val="007377F9"/>
    <w:rsid w:val="00757A74"/>
    <w:rsid w:val="00772900"/>
    <w:rsid w:val="007848DA"/>
    <w:rsid w:val="00785379"/>
    <w:rsid w:val="007C1735"/>
    <w:rsid w:val="007D08AF"/>
    <w:rsid w:val="00825CE0"/>
    <w:rsid w:val="0083265B"/>
    <w:rsid w:val="008335DA"/>
    <w:rsid w:val="00853BCC"/>
    <w:rsid w:val="00856270"/>
    <w:rsid w:val="00863A24"/>
    <w:rsid w:val="008949BE"/>
    <w:rsid w:val="008972DE"/>
    <w:rsid w:val="008F1BA6"/>
    <w:rsid w:val="008F5EF2"/>
    <w:rsid w:val="00902597"/>
    <w:rsid w:val="00903F90"/>
    <w:rsid w:val="00912BB4"/>
    <w:rsid w:val="00920EEA"/>
    <w:rsid w:val="009213AB"/>
    <w:rsid w:val="00926215"/>
    <w:rsid w:val="00940D58"/>
    <w:rsid w:val="00944803"/>
    <w:rsid w:val="00946F97"/>
    <w:rsid w:val="009E0DFF"/>
    <w:rsid w:val="009F24A0"/>
    <w:rsid w:val="00A0248C"/>
    <w:rsid w:val="00A220E1"/>
    <w:rsid w:val="00A45455"/>
    <w:rsid w:val="00A71E70"/>
    <w:rsid w:val="00A76DB9"/>
    <w:rsid w:val="00A80A74"/>
    <w:rsid w:val="00A83398"/>
    <w:rsid w:val="00A95306"/>
    <w:rsid w:val="00AA1E7B"/>
    <w:rsid w:val="00AE1318"/>
    <w:rsid w:val="00B045F7"/>
    <w:rsid w:val="00BB2A71"/>
    <w:rsid w:val="00BE2C1D"/>
    <w:rsid w:val="00C03E8A"/>
    <w:rsid w:val="00C276F7"/>
    <w:rsid w:val="00C304FA"/>
    <w:rsid w:val="00C87455"/>
    <w:rsid w:val="00CC1A86"/>
    <w:rsid w:val="00CD69AF"/>
    <w:rsid w:val="00CF5004"/>
    <w:rsid w:val="00D133C9"/>
    <w:rsid w:val="00D34AF8"/>
    <w:rsid w:val="00D34F55"/>
    <w:rsid w:val="00D53031"/>
    <w:rsid w:val="00DA33A2"/>
    <w:rsid w:val="00DA48B1"/>
    <w:rsid w:val="00DA7EAA"/>
    <w:rsid w:val="00DE1619"/>
    <w:rsid w:val="00DF043E"/>
    <w:rsid w:val="00DF1DA8"/>
    <w:rsid w:val="00DF71BD"/>
    <w:rsid w:val="00E23A36"/>
    <w:rsid w:val="00E31DB8"/>
    <w:rsid w:val="00E424A4"/>
    <w:rsid w:val="00E515FD"/>
    <w:rsid w:val="00E71E1C"/>
    <w:rsid w:val="00ED472B"/>
    <w:rsid w:val="00EE0228"/>
    <w:rsid w:val="00F0572C"/>
    <w:rsid w:val="00F40359"/>
    <w:rsid w:val="00F741A2"/>
    <w:rsid w:val="00F84A9D"/>
    <w:rsid w:val="00F97AA4"/>
    <w:rsid w:val="00FA1AF0"/>
    <w:rsid w:val="00FC1D5B"/>
    <w:rsid w:val="00FF45C2"/>
    <w:rsid w:val="00FF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D28DE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5C2"/>
    <w:pPr>
      <w:keepNext/>
      <w:keepLines/>
      <w:spacing w:before="480"/>
      <w:outlineLvl w:val="0"/>
    </w:pPr>
    <w:rPr>
      <w:rFonts w:ascii="华文细黑" w:eastAsia="华文细黑" w:hAnsi="华文细黑" w:cs="Lantinghei SC Extralight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662"/>
    <w:pPr>
      <w:keepNext/>
      <w:keepLines/>
      <w:spacing w:before="200"/>
      <w:outlineLvl w:val="1"/>
    </w:pPr>
    <w:rPr>
      <w:rFonts w:ascii="华文细黑" w:eastAsia="华文细黑" w:hAnsi="华文细黑" w:cstheme="majorBidi"/>
      <w:b/>
      <w:bCs/>
      <w:color w:val="4F81BD" w:themeColor="accent1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50F"/>
    <w:pPr>
      <w:keepNext/>
      <w:keepLines/>
      <w:spacing w:before="200"/>
      <w:outlineLvl w:val="2"/>
    </w:pPr>
    <w:rPr>
      <w:rFonts w:ascii="华文细黑" w:eastAsia="华文细黑" w:hAnsi="华文细黑" w:cstheme="majorBidi"/>
      <w:b/>
      <w:bCs/>
      <w:noProof/>
      <w:color w:val="4F81BD" w:themeColor="accent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8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45C2"/>
    <w:rPr>
      <w:rFonts w:ascii="华文细黑" w:eastAsia="华文细黑" w:hAnsi="华文细黑" w:cs="Lantinghei SC Extralight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1A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1A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A86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C1735"/>
    <w:pPr>
      <w:tabs>
        <w:tab w:val="left" w:pos="426"/>
        <w:tab w:val="right" w:leader="dot" w:pos="8290"/>
      </w:tabs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CC1A86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C1A86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Revision">
    <w:name w:val="Revision"/>
    <w:hidden/>
    <w:uiPriority w:val="99"/>
    <w:semiHidden/>
    <w:rsid w:val="00CC1A86"/>
  </w:style>
  <w:style w:type="paragraph" w:styleId="Title">
    <w:name w:val="Title"/>
    <w:basedOn w:val="Normal"/>
    <w:next w:val="Normal"/>
    <w:link w:val="TitleChar"/>
    <w:uiPriority w:val="10"/>
    <w:qFormat/>
    <w:rsid w:val="00CC1A86"/>
    <w:pPr>
      <w:pBdr>
        <w:bottom w:val="single" w:sz="8" w:space="4" w:color="4F81BD" w:themeColor="accent1"/>
      </w:pBdr>
      <w:spacing w:after="300"/>
      <w:contextualSpacing/>
    </w:pPr>
    <w:rPr>
      <w:rFonts w:ascii="华文细黑" w:eastAsia="华文细黑" w:hAnsi="华文细黑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CC1A86"/>
    <w:rPr>
      <w:rFonts w:ascii="华文细黑" w:eastAsia="华文细黑" w:hAnsi="华文细黑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A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C1A86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357662"/>
    <w:rPr>
      <w:rFonts w:ascii="华文细黑" w:eastAsia="华文细黑" w:hAnsi="华文细黑" w:cstheme="majorBidi"/>
      <w:b/>
      <w:bCs/>
      <w:color w:val="4F81BD" w:themeColor="accent1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63750F"/>
    <w:rPr>
      <w:rFonts w:ascii="华文细黑" w:eastAsia="华文细黑" w:hAnsi="华文细黑" w:cstheme="majorBidi"/>
      <w:b/>
      <w:bCs/>
      <w:noProof/>
      <w:color w:val="4F81BD" w:themeColor="accent1"/>
      <w:lang w:eastAsia="zh-CN"/>
    </w:rPr>
  </w:style>
  <w:style w:type="character" w:styleId="Hyperlink">
    <w:name w:val="Hyperlink"/>
    <w:basedOn w:val="DefaultParagraphFont"/>
    <w:uiPriority w:val="99"/>
    <w:unhideWhenUsed/>
    <w:rsid w:val="00F0572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6215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7662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662"/>
    <w:pPr>
      <w:widowControl w:val="0"/>
    </w:pPr>
    <w:rPr>
      <w:kern w:val="2"/>
      <w:lang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7662"/>
    <w:rPr>
      <w:kern w:val="2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3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3BCC"/>
    <w:rPr>
      <w:rFonts w:ascii="Courier" w:hAnsi="Courier" w:cs="Courier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3B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3BCC"/>
    <w:rPr>
      <w:b/>
      <w:bCs/>
    </w:rPr>
  </w:style>
  <w:style w:type="character" w:styleId="Emphasis">
    <w:name w:val="Emphasis"/>
    <w:basedOn w:val="DefaultParagraphFont"/>
    <w:uiPriority w:val="20"/>
    <w:qFormat/>
    <w:rsid w:val="001655E1"/>
    <w:rPr>
      <w:i/>
      <w:iCs/>
    </w:rPr>
  </w:style>
  <w:style w:type="character" w:customStyle="1" w:styleId="string">
    <w:name w:val="string"/>
    <w:basedOn w:val="DefaultParagraphFont"/>
    <w:rsid w:val="00163DC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5C2"/>
    <w:pPr>
      <w:keepNext/>
      <w:keepLines/>
      <w:spacing w:before="480"/>
      <w:outlineLvl w:val="0"/>
    </w:pPr>
    <w:rPr>
      <w:rFonts w:ascii="华文细黑" w:eastAsia="华文细黑" w:hAnsi="华文细黑" w:cs="Lantinghei SC Extralight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662"/>
    <w:pPr>
      <w:keepNext/>
      <w:keepLines/>
      <w:spacing w:before="200"/>
      <w:outlineLvl w:val="1"/>
    </w:pPr>
    <w:rPr>
      <w:rFonts w:ascii="华文细黑" w:eastAsia="华文细黑" w:hAnsi="华文细黑" w:cstheme="majorBidi"/>
      <w:b/>
      <w:bCs/>
      <w:color w:val="4F81BD" w:themeColor="accent1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50F"/>
    <w:pPr>
      <w:keepNext/>
      <w:keepLines/>
      <w:spacing w:before="200"/>
      <w:outlineLvl w:val="2"/>
    </w:pPr>
    <w:rPr>
      <w:rFonts w:ascii="华文细黑" w:eastAsia="华文细黑" w:hAnsi="华文细黑" w:cstheme="majorBidi"/>
      <w:b/>
      <w:bCs/>
      <w:noProof/>
      <w:color w:val="4F81BD" w:themeColor="accent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8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45C2"/>
    <w:rPr>
      <w:rFonts w:ascii="华文细黑" w:eastAsia="华文细黑" w:hAnsi="华文细黑" w:cs="Lantinghei SC Extralight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1A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1A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A86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C1735"/>
    <w:pPr>
      <w:tabs>
        <w:tab w:val="left" w:pos="426"/>
        <w:tab w:val="right" w:leader="dot" w:pos="8290"/>
      </w:tabs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CC1A86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C1A86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C1A86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Revision">
    <w:name w:val="Revision"/>
    <w:hidden/>
    <w:uiPriority w:val="99"/>
    <w:semiHidden/>
    <w:rsid w:val="00CC1A86"/>
  </w:style>
  <w:style w:type="paragraph" w:styleId="Title">
    <w:name w:val="Title"/>
    <w:basedOn w:val="Normal"/>
    <w:next w:val="Normal"/>
    <w:link w:val="TitleChar"/>
    <w:uiPriority w:val="10"/>
    <w:qFormat/>
    <w:rsid w:val="00CC1A86"/>
    <w:pPr>
      <w:pBdr>
        <w:bottom w:val="single" w:sz="8" w:space="4" w:color="4F81BD" w:themeColor="accent1"/>
      </w:pBdr>
      <w:spacing w:after="300"/>
      <w:contextualSpacing/>
    </w:pPr>
    <w:rPr>
      <w:rFonts w:ascii="华文细黑" w:eastAsia="华文细黑" w:hAnsi="华文细黑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CC1A86"/>
    <w:rPr>
      <w:rFonts w:ascii="华文细黑" w:eastAsia="华文细黑" w:hAnsi="华文细黑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A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C1A86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357662"/>
    <w:rPr>
      <w:rFonts w:ascii="华文细黑" w:eastAsia="华文细黑" w:hAnsi="华文细黑" w:cstheme="majorBidi"/>
      <w:b/>
      <w:bCs/>
      <w:color w:val="4F81BD" w:themeColor="accent1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63750F"/>
    <w:rPr>
      <w:rFonts w:ascii="华文细黑" w:eastAsia="华文细黑" w:hAnsi="华文细黑" w:cstheme="majorBidi"/>
      <w:b/>
      <w:bCs/>
      <w:noProof/>
      <w:color w:val="4F81BD" w:themeColor="accent1"/>
      <w:lang w:eastAsia="zh-CN"/>
    </w:rPr>
  </w:style>
  <w:style w:type="character" w:styleId="Hyperlink">
    <w:name w:val="Hyperlink"/>
    <w:basedOn w:val="DefaultParagraphFont"/>
    <w:uiPriority w:val="99"/>
    <w:unhideWhenUsed/>
    <w:rsid w:val="00F0572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6215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7662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662"/>
    <w:pPr>
      <w:widowControl w:val="0"/>
    </w:pPr>
    <w:rPr>
      <w:kern w:val="2"/>
      <w:lang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7662"/>
    <w:rPr>
      <w:kern w:val="2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3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3BCC"/>
    <w:rPr>
      <w:rFonts w:ascii="Courier" w:hAnsi="Courier" w:cs="Courier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3B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3BCC"/>
    <w:rPr>
      <w:b/>
      <w:bCs/>
    </w:rPr>
  </w:style>
  <w:style w:type="character" w:styleId="Emphasis">
    <w:name w:val="Emphasis"/>
    <w:basedOn w:val="DefaultParagraphFont"/>
    <w:uiPriority w:val="20"/>
    <w:qFormat/>
    <w:rsid w:val="001655E1"/>
    <w:rPr>
      <w:i/>
      <w:iCs/>
    </w:rPr>
  </w:style>
  <w:style w:type="character" w:customStyle="1" w:styleId="string">
    <w:name w:val="string"/>
    <w:basedOn w:val="DefaultParagraphFont"/>
    <w:rsid w:val="00163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developer.apple.com/library/mac/" TargetMode="External"/><Relationship Id="rId18" Type="http://schemas.openxmlformats.org/officeDocument/2006/relationships/hyperlink" Target="https://developer.apple.com/library/mac/" TargetMode="External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82A993-DAA3-084E-8BA8-7A71CF8C1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21</Pages>
  <Words>2146</Words>
  <Characters>12234</Characters>
  <Application>Microsoft Macintosh Word</Application>
  <DocSecurity>0</DocSecurity>
  <Lines>101</Lines>
  <Paragraphs>28</Paragraphs>
  <ScaleCrop>false</ScaleCrop>
  <Company>Xia</Company>
  <LinksUpToDate>false</LinksUpToDate>
  <CharactersWithSpaces>14352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Xia</dc:creator>
  <cp:keywords/>
  <dc:description/>
  <cp:lastModifiedBy>Ben Xia</cp:lastModifiedBy>
  <cp:revision>89</cp:revision>
  <dcterms:created xsi:type="dcterms:W3CDTF">2014-06-03T07:59:00Z</dcterms:created>
  <dcterms:modified xsi:type="dcterms:W3CDTF">2015-06-03T03:24:00Z</dcterms:modified>
</cp:coreProperties>
</file>