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What are the 8 Steps in the Troop Leading Procedures? </w:t>
      </w:r>
    </w:p>
    <w:p w:rsidR="00826B91" w:rsidRDefault="00826B91" w:rsidP="00826B91">
      <w:pPr>
        <w:pStyle w:val="ListParagraph"/>
        <w:numPr>
          <w:ilvl w:val="1"/>
          <w:numId w:val="1"/>
        </w:numPr>
      </w:pPr>
      <w:r>
        <w:t>What step do you develop a COA?</w:t>
      </w:r>
      <w:r w:rsidR="00765794">
        <w:t xml:space="preserve"> FM 5-0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What are the 6 Steps in COA </w:t>
      </w:r>
      <w:r w:rsidR="009677CD">
        <w:t xml:space="preserve">(Course of Action) </w:t>
      </w:r>
      <w:r>
        <w:t xml:space="preserve">Development? </w:t>
      </w:r>
      <w:r w:rsidR="00765794">
        <w:t>FM 5-0</w:t>
      </w:r>
    </w:p>
    <w:p w:rsidR="00DD7007" w:rsidRDefault="009677CD" w:rsidP="00DD7007">
      <w:pPr>
        <w:pStyle w:val="ListParagraph"/>
        <w:numPr>
          <w:ilvl w:val="0"/>
          <w:numId w:val="1"/>
        </w:numPr>
      </w:pPr>
      <w:r>
        <w:t>What is important about COA development and what paragraph do you find the Enemy and Friendly COA?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Explain the components of METT-T/C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>What are the 5 Military Aspects of Terrain?</w:t>
      </w:r>
    </w:p>
    <w:p w:rsidR="00DD7007" w:rsidRDefault="00DD7007" w:rsidP="00DD7007">
      <w:pPr>
        <w:pStyle w:val="ListParagraph"/>
        <w:numPr>
          <w:ilvl w:val="1"/>
          <w:numId w:val="1"/>
        </w:numPr>
      </w:pPr>
      <w:r>
        <w:t xml:space="preserve"> What type of analysis is OCOKA used for?</w:t>
      </w:r>
    </w:p>
    <w:p w:rsidR="00DD7007" w:rsidRDefault="00DD7007" w:rsidP="00DD7007">
      <w:pPr>
        <w:pStyle w:val="ListParagraph"/>
        <w:numPr>
          <w:ilvl w:val="1"/>
          <w:numId w:val="1"/>
        </w:numPr>
      </w:pPr>
      <w:r>
        <w:t xml:space="preserve">Define and Explain the Acronym “ASCOPE” (Civil Considerations) </w:t>
      </w:r>
    </w:p>
    <w:p w:rsidR="00DD7007" w:rsidRDefault="00DD7007" w:rsidP="00DD7007">
      <w:pPr>
        <w:pStyle w:val="ListParagraph"/>
        <w:numPr>
          <w:ilvl w:val="1"/>
          <w:numId w:val="1"/>
        </w:numPr>
      </w:pPr>
      <w:r>
        <w:t xml:space="preserve">What are the basic classifications of Terrain? (UR,R,SR, C) 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What Army Regulation addresses “Preparing and Managing Correspondence”?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>What does ADRP 6-22 Address?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 When did the American Revolutionary war begin / end?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 Who were the belligerents in the War of 1812?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>What subject</w:t>
      </w:r>
      <w:r w:rsidR="009677CD">
        <w:t>s</w:t>
      </w:r>
      <w:r>
        <w:t xml:space="preserve"> </w:t>
      </w:r>
      <w:r w:rsidR="009677CD">
        <w:t>do</w:t>
      </w:r>
      <w:r>
        <w:t xml:space="preserve"> FM 2-0 and ADRP 2-0 address? </w:t>
      </w:r>
    </w:p>
    <w:p w:rsidR="009677CD" w:rsidRDefault="009677CD" w:rsidP="00DD7007">
      <w:pPr>
        <w:pStyle w:val="ListParagraph"/>
        <w:numPr>
          <w:ilvl w:val="0"/>
          <w:numId w:val="1"/>
        </w:numPr>
      </w:pPr>
      <w:r>
        <w:t xml:space="preserve">Define MPCOA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>Define MDCOA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 xml:space="preserve">What are the components of a SALUTE report?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>In a Battalion Staff, which “S” Section is responsible for Intelligence analysis?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 xml:space="preserve"> Def</w:t>
      </w:r>
      <w:r w:rsidR="009677CD">
        <w:t xml:space="preserve">ine Operational Environment </w:t>
      </w:r>
    </w:p>
    <w:p w:rsidR="009677CD" w:rsidRDefault="009677CD" w:rsidP="009677CD">
      <w:pPr>
        <w:pStyle w:val="ListParagraph"/>
        <w:numPr>
          <w:ilvl w:val="0"/>
          <w:numId w:val="1"/>
        </w:numPr>
      </w:pPr>
      <w:r>
        <w:t xml:space="preserve">Define FFIR and PIR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 xml:space="preserve">What are the </w:t>
      </w:r>
      <w:r w:rsidR="009677CD">
        <w:t>f</w:t>
      </w:r>
      <w:r>
        <w:t xml:space="preserve">our </w:t>
      </w:r>
      <w:r w:rsidR="009677CD">
        <w:t xml:space="preserve">primary Intelligence Tasks?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 xml:space="preserve">Define “ISR” 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 xml:space="preserve">a. Give an example of Intelligence 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 xml:space="preserve">b. Give an example of Surveillance 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 xml:space="preserve">c. Give an example of Reconnaissance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 xml:space="preserve"> What does ATP 2-01.3 address?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>Define</w:t>
      </w:r>
      <w:r w:rsidR="009677CD">
        <w:t xml:space="preserve"> “IPB” a. Who conducts IPB?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 xml:space="preserve">Give an example of a method of collecting intelligence 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>a. Define HUMINT?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 xml:space="preserve"> b. Define SIGINT? 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 xml:space="preserve">c. Define MASINT? </w:t>
      </w:r>
    </w:p>
    <w:p w:rsidR="009677CD" w:rsidRDefault="00DD7007" w:rsidP="009677CD">
      <w:pPr>
        <w:pStyle w:val="ListParagraph"/>
        <w:numPr>
          <w:ilvl w:val="1"/>
          <w:numId w:val="1"/>
        </w:numPr>
      </w:pPr>
      <w:r>
        <w:t xml:space="preserve">d. Define OSINT? </w:t>
      </w:r>
    </w:p>
    <w:p w:rsidR="009677CD" w:rsidRDefault="00DD7007" w:rsidP="009677CD">
      <w:pPr>
        <w:pStyle w:val="ListParagraph"/>
        <w:numPr>
          <w:ilvl w:val="0"/>
          <w:numId w:val="1"/>
        </w:numPr>
      </w:pPr>
      <w:r>
        <w:t xml:space="preserve"> What is the difference between a “High Value Target” and a “High Value Individual” </w:t>
      </w:r>
    </w:p>
    <w:p w:rsidR="00826B91" w:rsidRDefault="00DD7007" w:rsidP="009677CD">
      <w:pPr>
        <w:pStyle w:val="ListParagraph"/>
        <w:numPr>
          <w:ilvl w:val="0"/>
          <w:numId w:val="1"/>
        </w:numPr>
      </w:pPr>
      <w:r>
        <w:t xml:space="preserve"> What are the basic classifications of Terrain? (UR,R,SR, C)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 a. Give an example of Unrestricted Terrain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 b. Give an example of Restricted Terrain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c. Give an example of Severely Restricted Terrain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>d. Give an example of Complex Terrain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What is the difference between a “State actor” and a “Non-State actor”?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The Detainee handling process consists of 5 S’s, what are they?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Describe the M500 weapon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lastRenderedPageBreak/>
        <w:t xml:space="preserve"> Describe the M320 weapon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Describe the M24 weapon system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Describe “Shay’s Rebellion” 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 xml:space="preserve">Describe “The Whiskey Rebellion” (PA) </w:t>
      </w:r>
    </w:p>
    <w:p w:rsidR="00826B91" w:rsidRDefault="00DD7007" w:rsidP="00DD7007">
      <w:pPr>
        <w:pStyle w:val="ListParagraph"/>
        <w:numPr>
          <w:ilvl w:val="0"/>
          <w:numId w:val="1"/>
        </w:numPr>
      </w:pPr>
      <w:r>
        <w:t xml:space="preserve">What does ADRP 4-0 address? </w:t>
      </w:r>
    </w:p>
    <w:p w:rsidR="00826B91" w:rsidRDefault="00DD7007" w:rsidP="00DD7007">
      <w:pPr>
        <w:pStyle w:val="ListParagraph"/>
        <w:numPr>
          <w:ilvl w:val="0"/>
          <w:numId w:val="1"/>
        </w:numPr>
      </w:pPr>
      <w:r>
        <w:t xml:space="preserve">Describe the M249 Weapon system? </w:t>
      </w:r>
    </w:p>
    <w:p w:rsidR="00826B91" w:rsidRDefault="00DD7007" w:rsidP="00DD7007">
      <w:pPr>
        <w:pStyle w:val="ListParagraph"/>
        <w:numPr>
          <w:ilvl w:val="0"/>
          <w:numId w:val="1"/>
        </w:numPr>
      </w:pPr>
      <w:r>
        <w:t xml:space="preserve">Describe the M240 Weapon system? </w:t>
      </w:r>
    </w:p>
    <w:p w:rsidR="00826B91" w:rsidRDefault="00DD7007" w:rsidP="00DD7007">
      <w:pPr>
        <w:pStyle w:val="ListParagraph"/>
        <w:numPr>
          <w:ilvl w:val="0"/>
          <w:numId w:val="1"/>
        </w:numPr>
      </w:pPr>
      <w:r>
        <w:t xml:space="preserve">Describe “SP and RP” </w:t>
      </w:r>
    </w:p>
    <w:p w:rsidR="00DD7007" w:rsidRDefault="00DD7007" w:rsidP="00DD7007">
      <w:pPr>
        <w:pStyle w:val="ListParagraph"/>
        <w:numPr>
          <w:ilvl w:val="0"/>
          <w:numId w:val="1"/>
        </w:numPr>
      </w:pPr>
      <w:r>
        <w:t>What are the basic classifications of Terrain? (UR,R,SR, C)</w:t>
      </w:r>
    </w:p>
    <w:p w:rsidR="00826B91" w:rsidRDefault="00DD7007" w:rsidP="00DD7007">
      <w:pPr>
        <w:pStyle w:val="ListParagraph"/>
        <w:numPr>
          <w:ilvl w:val="0"/>
          <w:numId w:val="1"/>
        </w:numPr>
      </w:pPr>
      <w:r>
        <w:t xml:space="preserve">Define MTOE </w:t>
      </w:r>
    </w:p>
    <w:p w:rsidR="00826B91" w:rsidRDefault="00DD7007" w:rsidP="00DD7007">
      <w:pPr>
        <w:pStyle w:val="ListParagraph"/>
        <w:numPr>
          <w:ilvl w:val="0"/>
          <w:numId w:val="1"/>
        </w:numPr>
      </w:pPr>
      <w:r>
        <w:t xml:space="preserve">What is difference between an “Expendable” and a “Non-Expendable supply item?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a. Give an example of an “Expendable” item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b. Give an example of a “Non-Expendable” item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c. Give an example of a “Durable” item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What are the Classes of Supply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a. Give an example of a Class I item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b. Give an example of a Class V item </w:t>
      </w:r>
    </w:p>
    <w:p w:rsidR="00826B91" w:rsidRDefault="00DD7007" w:rsidP="00826B91">
      <w:pPr>
        <w:pStyle w:val="ListParagraph"/>
        <w:numPr>
          <w:ilvl w:val="1"/>
          <w:numId w:val="1"/>
        </w:numPr>
      </w:pPr>
      <w:r>
        <w:t xml:space="preserve">c. Give an example of a Class VIII item </w:t>
      </w:r>
    </w:p>
    <w:p w:rsidR="00826B91" w:rsidRDefault="00826B91" w:rsidP="00826B91"/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Define “Rally Point”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>Give an example of why “Checkpoints” are useful in route planning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Describe the Mexican American War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What was the Utah Expedition?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 Describe the M2A1 weapon system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Describe the MK-19 weapon system </w:t>
      </w:r>
    </w:p>
    <w:p w:rsidR="00826B91" w:rsidRDefault="00DD7007" w:rsidP="00826B9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CROWS and what is it used for?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 xml:space="preserve">From the lessons learned at the </w:t>
      </w:r>
      <w:proofErr w:type="spellStart"/>
      <w:r>
        <w:t>Kasserine</w:t>
      </w:r>
      <w:proofErr w:type="spellEnd"/>
      <w:r>
        <w:t xml:space="preserve"> Pass, what was the Allied Leadership’s main problem with analyzing the battle?</w:t>
      </w:r>
    </w:p>
    <w:p w:rsidR="00DD7007" w:rsidRDefault="00DD7007" w:rsidP="00DD7007">
      <w:pPr>
        <w:pStyle w:val="ListParagraph"/>
      </w:pP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>What is a battle analysis?</w:t>
      </w:r>
    </w:p>
    <w:p w:rsidR="00DD7007" w:rsidRDefault="00DD7007" w:rsidP="00DD7007">
      <w:pPr>
        <w:pStyle w:val="ListParagraph"/>
      </w:pP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>Why do we study military history?</w:t>
      </w:r>
    </w:p>
    <w:p w:rsidR="00DD7007" w:rsidRDefault="00DD7007" w:rsidP="00DD7007">
      <w:pPr>
        <w:pStyle w:val="ListParagraph"/>
      </w:pP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>History provides _______ not analogy.</w:t>
      </w:r>
    </w:p>
    <w:p w:rsidR="00DD7007" w:rsidRDefault="00DD7007" w:rsidP="00DD7007">
      <w:pPr>
        <w:pStyle w:val="ListParagraph"/>
        <w:numPr>
          <w:ilvl w:val="0"/>
          <w:numId w:val="3"/>
        </w:numPr>
      </w:pPr>
      <w:r>
        <w:t>A tool for better IPB.</w:t>
      </w:r>
    </w:p>
    <w:p w:rsidR="00DD7007" w:rsidRDefault="00DD7007" w:rsidP="00DD7007">
      <w:pPr>
        <w:pStyle w:val="ListParagraph"/>
        <w:numPr>
          <w:ilvl w:val="0"/>
          <w:numId w:val="3"/>
        </w:numPr>
      </w:pPr>
      <w:r>
        <w:t>Application for METTTC</w:t>
      </w:r>
    </w:p>
    <w:p w:rsidR="00DD7007" w:rsidRDefault="00DD7007" w:rsidP="00DD7007">
      <w:pPr>
        <w:pStyle w:val="ListParagraph"/>
        <w:numPr>
          <w:ilvl w:val="0"/>
          <w:numId w:val="3"/>
        </w:numPr>
      </w:pPr>
      <w:r>
        <w:t>Insight</w:t>
      </w:r>
    </w:p>
    <w:p w:rsidR="00DD7007" w:rsidRDefault="00DD7007" w:rsidP="00DD7007">
      <w:pPr>
        <w:pStyle w:val="ListParagraph"/>
        <w:numPr>
          <w:ilvl w:val="0"/>
          <w:numId w:val="3"/>
        </w:numPr>
      </w:pPr>
      <w:r>
        <w:t>All of the above</w:t>
      </w:r>
    </w:p>
    <w:p w:rsidR="00DD7007" w:rsidRDefault="00DD7007" w:rsidP="00DD7007">
      <w:pPr>
        <w:pStyle w:val="ListParagraph"/>
        <w:ind w:left="1080"/>
      </w:pP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>What is Military History?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lastRenderedPageBreak/>
        <w:t xml:space="preserve"> What are the four Types of Military History?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 xml:space="preserve">IN 480 BC when the Persian Army invaded Greece, what was strategically significant about </w:t>
      </w:r>
      <w:proofErr w:type="spellStart"/>
      <w:r>
        <w:t>Leonidas</w:t>
      </w:r>
      <w:proofErr w:type="spellEnd"/>
      <w:r>
        <w:t xml:space="preserve"> staging his army on the narrow passage?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>What are constants of war?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>What are the four steps in a Battle Analysis?</w:t>
      </w:r>
    </w:p>
    <w:p w:rsidR="00DD7007" w:rsidRPr="00A20ED9" w:rsidRDefault="00DD7007" w:rsidP="00826B91">
      <w:pPr>
        <w:pStyle w:val="ListParagraph"/>
        <w:numPr>
          <w:ilvl w:val="0"/>
          <w:numId w:val="1"/>
        </w:numPr>
      </w:pPr>
      <w:r>
        <w:t xml:space="preserve">  </w:t>
      </w:r>
      <w:r w:rsidRPr="00A20ED9">
        <w:rPr>
          <w:bCs/>
          <w:iCs/>
        </w:rPr>
        <w:t>What are some tools that can be used in drawing lessons and insights from a battle analysis?</w:t>
      </w:r>
    </w:p>
    <w:p w:rsidR="00DD7007" w:rsidRPr="001F7CA2" w:rsidRDefault="00DD7007" w:rsidP="00826B91">
      <w:pPr>
        <w:pStyle w:val="ListParagraph"/>
        <w:numPr>
          <w:ilvl w:val="0"/>
          <w:numId w:val="1"/>
        </w:numPr>
      </w:pPr>
      <w:r>
        <w:rPr>
          <w:bCs/>
          <w:iCs/>
        </w:rPr>
        <w:t xml:space="preserve">  </w:t>
      </w:r>
      <w:r w:rsidRPr="001F7CA2">
        <w:rPr>
          <w:bCs/>
          <w:iCs/>
        </w:rPr>
        <w:t>What are two elements of drawing lessons and insights from a battle analysis?</w:t>
      </w:r>
      <w:r w:rsidRPr="001F7CA2">
        <w:t xml:space="preserve"> </w:t>
      </w:r>
    </w:p>
    <w:p w:rsidR="00DD7007" w:rsidRDefault="00DD7007" w:rsidP="00826B91">
      <w:pPr>
        <w:pStyle w:val="ListParagraph"/>
        <w:numPr>
          <w:ilvl w:val="0"/>
          <w:numId w:val="1"/>
        </w:numPr>
      </w:pPr>
      <w:r>
        <w:t xml:space="preserve"> British General and Military Theorist, JFC Fuller is credited with what?</w:t>
      </w:r>
    </w:p>
    <w:p w:rsidR="00DD7007" w:rsidRDefault="00DD7007" w:rsidP="00DD7007">
      <w:pPr>
        <w:pStyle w:val="ListParagraph"/>
        <w:numPr>
          <w:ilvl w:val="0"/>
          <w:numId w:val="4"/>
        </w:numPr>
      </w:pPr>
      <w:r>
        <w:t>Discrediting the Principles of War.</w:t>
      </w:r>
    </w:p>
    <w:p w:rsidR="00DD7007" w:rsidRDefault="00DD7007" w:rsidP="00DD7007">
      <w:pPr>
        <w:pStyle w:val="ListParagraph"/>
        <w:numPr>
          <w:ilvl w:val="0"/>
          <w:numId w:val="4"/>
        </w:numPr>
      </w:pPr>
      <w:r>
        <w:t>Adapting principles of war to modern times thus creating the 10 POW utilized in the United Kingdom.</w:t>
      </w:r>
    </w:p>
    <w:p w:rsidR="00DD7007" w:rsidRDefault="00DD7007" w:rsidP="00DD7007">
      <w:pPr>
        <w:pStyle w:val="ListParagraph"/>
        <w:numPr>
          <w:ilvl w:val="0"/>
          <w:numId w:val="4"/>
        </w:numPr>
      </w:pPr>
      <w:r>
        <w:t>Teaching Principles of war at Carlisle Barracks.</w:t>
      </w:r>
    </w:p>
    <w:p w:rsidR="00DD7007" w:rsidRPr="00A20ED9" w:rsidRDefault="00DD7007" w:rsidP="00DD7007">
      <w:pPr>
        <w:pStyle w:val="ListParagraph"/>
        <w:numPr>
          <w:ilvl w:val="0"/>
          <w:numId w:val="4"/>
        </w:numPr>
      </w:pPr>
      <w:r>
        <w:t>None of the Above.</w:t>
      </w:r>
    </w:p>
    <w:p w:rsidR="00DD7007" w:rsidRDefault="00826B91" w:rsidP="00DD7007">
      <w:pPr>
        <w:rPr>
          <w:b/>
        </w:rPr>
      </w:pPr>
      <w:r w:rsidRPr="00826B91">
        <w:rPr>
          <w:b/>
        </w:rPr>
        <w:t xml:space="preserve">Watch on YouTube the attack on the Death Star in </w:t>
      </w:r>
      <w:r w:rsidR="00765794">
        <w:rPr>
          <w:b/>
        </w:rPr>
        <w:t>“</w:t>
      </w:r>
      <w:r w:rsidRPr="00826B91">
        <w:rPr>
          <w:b/>
        </w:rPr>
        <w:t xml:space="preserve">Star </w:t>
      </w:r>
      <w:r w:rsidR="00765794">
        <w:rPr>
          <w:b/>
        </w:rPr>
        <w:t xml:space="preserve">Wars, </w:t>
      </w:r>
      <w:proofErr w:type="gramStart"/>
      <w:r w:rsidR="00765794">
        <w:rPr>
          <w:b/>
        </w:rPr>
        <w:t>The</w:t>
      </w:r>
      <w:proofErr w:type="gramEnd"/>
      <w:r w:rsidR="00765794">
        <w:rPr>
          <w:b/>
        </w:rPr>
        <w:t xml:space="preserve"> N</w:t>
      </w:r>
      <w:r w:rsidRPr="00826B91">
        <w:rPr>
          <w:b/>
        </w:rPr>
        <w:t xml:space="preserve">ew </w:t>
      </w:r>
      <w:r w:rsidR="00765794">
        <w:rPr>
          <w:b/>
        </w:rPr>
        <w:t>H</w:t>
      </w:r>
      <w:r w:rsidRPr="00826B91">
        <w:rPr>
          <w:b/>
        </w:rPr>
        <w:t>ope.</w:t>
      </w:r>
      <w:r w:rsidR="00765794">
        <w:rPr>
          <w:b/>
        </w:rPr>
        <w:t>”</w:t>
      </w:r>
    </w:p>
    <w:p w:rsidR="00826B91" w:rsidRDefault="00826B91" w:rsidP="00DD7007">
      <w:pPr>
        <w:rPr>
          <w:b/>
        </w:rPr>
      </w:pPr>
      <w:r>
        <w:rPr>
          <w:b/>
        </w:rPr>
        <w:t xml:space="preserve">Use a combat Operation Order Format (located in the TCC Battle Book) also in </w:t>
      </w:r>
      <w:r w:rsidR="00765794">
        <w:rPr>
          <w:b/>
        </w:rPr>
        <w:t>FM 5-0 /section E-9; ADP 5-0</w:t>
      </w:r>
    </w:p>
    <w:p w:rsidR="00826B91" w:rsidRDefault="00826B91" w:rsidP="00DD7007">
      <w:pPr>
        <w:rPr>
          <w:b/>
        </w:rPr>
      </w:pPr>
      <w:r>
        <w:rPr>
          <w:b/>
        </w:rPr>
        <w:t>Write an Operations Order for that particular mission.</w:t>
      </w:r>
    </w:p>
    <w:p w:rsidR="00826B91" w:rsidRDefault="00826B91" w:rsidP="00DD7007">
      <w:pPr>
        <w:rPr>
          <w:b/>
        </w:rPr>
      </w:pPr>
      <w:r>
        <w:rPr>
          <w:b/>
        </w:rPr>
        <w:t xml:space="preserve">Pay special attention to task order, </w:t>
      </w:r>
      <w:r w:rsidR="00765794">
        <w:rPr>
          <w:b/>
        </w:rPr>
        <w:t>breach, decisive element, supporting element, reserve element, all of their tasks and purposes.</w:t>
      </w:r>
    </w:p>
    <w:p w:rsidR="00765794" w:rsidRDefault="00765794" w:rsidP="00DD7007">
      <w:pPr>
        <w:rPr>
          <w:b/>
        </w:rPr>
      </w:pPr>
    </w:p>
    <w:p w:rsidR="00765794" w:rsidRDefault="00765794" w:rsidP="00DD7007">
      <w:pPr>
        <w:rPr>
          <w:b/>
        </w:rPr>
      </w:pPr>
      <w:r>
        <w:rPr>
          <w:b/>
        </w:rPr>
        <w:t>Be very familiar with FM 5-0 and all its subsections especially COA development.  This will be reviewed in December.</w:t>
      </w:r>
    </w:p>
    <w:p w:rsidR="00765794" w:rsidRDefault="00765794" w:rsidP="00DD7007">
      <w:pPr>
        <w:rPr>
          <w:b/>
        </w:rPr>
      </w:pPr>
    </w:p>
    <w:p w:rsidR="00765794" w:rsidRDefault="00765794" w:rsidP="00DD7007">
      <w:pPr>
        <w:rPr>
          <w:b/>
        </w:rPr>
      </w:pPr>
      <w:r>
        <w:rPr>
          <w:b/>
        </w:rPr>
        <w:t>V/R</w:t>
      </w:r>
    </w:p>
    <w:p w:rsidR="00765794" w:rsidRPr="00826B91" w:rsidRDefault="00765794" w:rsidP="00DD7007">
      <w:pPr>
        <w:rPr>
          <w:b/>
        </w:rPr>
      </w:pPr>
      <w:r>
        <w:rPr>
          <w:b/>
        </w:rPr>
        <w:t>Cpt. David Boyles</w:t>
      </w:r>
    </w:p>
    <w:p w:rsidR="00826B91" w:rsidRDefault="00826B91" w:rsidP="00DD7007"/>
    <w:p w:rsidR="00DD7007" w:rsidRDefault="00DD7007" w:rsidP="00826B91">
      <w:pPr>
        <w:pStyle w:val="ListParagraph"/>
      </w:pPr>
    </w:p>
    <w:sectPr w:rsidR="00DD7007" w:rsidSect="00EA0C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674" w:rsidRDefault="00600674" w:rsidP="00826B91">
      <w:pPr>
        <w:spacing w:after="0" w:line="240" w:lineRule="auto"/>
      </w:pPr>
      <w:r>
        <w:separator/>
      </w:r>
    </w:p>
  </w:endnote>
  <w:endnote w:type="continuationSeparator" w:id="0">
    <w:p w:rsidR="00600674" w:rsidRDefault="00600674" w:rsidP="0082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674" w:rsidRDefault="00600674" w:rsidP="00826B91">
      <w:pPr>
        <w:spacing w:after="0" w:line="240" w:lineRule="auto"/>
      </w:pPr>
      <w:r>
        <w:separator/>
      </w:r>
    </w:p>
  </w:footnote>
  <w:footnote w:type="continuationSeparator" w:id="0">
    <w:p w:rsidR="00600674" w:rsidRDefault="00600674" w:rsidP="0082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B91" w:rsidRDefault="00826B91">
    <w:pPr>
      <w:pStyle w:val="Header"/>
    </w:pPr>
    <w:r>
      <w:t xml:space="preserve">NOVEMBER Drill Homework due December Drill   </w:t>
    </w:r>
  </w:p>
  <w:p w:rsidR="00826B91" w:rsidRDefault="00826B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17BA"/>
    <w:multiLevelType w:val="hybridMultilevel"/>
    <w:tmpl w:val="9A9E3144"/>
    <w:lvl w:ilvl="0" w:tplc="D85CCE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A572E"/>
    <w:multiLevelType w:val="hybridMultilevel"/>
    <w:tmpl w:val="77D816C8"/>
    <w:lvl w:ilvl="0" w:tplc="FB301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B43176"/>
    <w:multiLevelType w:val="hybridMultilevel"/>
    <w:tmpl w:val="713C8BF2"/>
    <w:lvl w:ilvl="0" w:tplc="0D327C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87794C"/>
    <w:multiLevelType w:val="hybridMultilevel"/>
    <w:tmpl w:val="70F28A16"/>
    <w:lvl w:ilvl="0" w:tplc="C9F2C8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007"/>
    <w:rsid w:val="00600674"/>
    <w:rsid w:val="00765794"/>
    <w:rsid w:val="00826B91"/>
    <w:rsid w:val="009677CD"/>
    <w:rsid w:val="00DD7007"/>
    <w:rsid w:val="00EA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91"/>
  </w:style>
  <w:style w:type="paragraph" w:styleId="Footer">
    <w:name w:val="footer"/>
    <w:basedOn w:val="Normal"/>
    <w:link w:val="FooterChar"/>
    <w:uiPriority w:val="99"/>
    <w:semiHidden/>
    <w:unhideWhenUsed/>
    <w:rsid w:val="0082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B91"/>
  </w:style>
  <w:style w:type="paragraph" w:styleId="BalloonText">
    <w:name w:val="Balloon Text"/>
    <w:basedOn w:val="Normal"/>
    <w:link w:val="BalloonTextChar"/>
    <w:uiPriority w:val="99"/>
    <w:semiHidden/>
    <w:unhideWhenUsed/>
    <w:rsid w:val="0082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SASD</dc:creator>
  <cp:lastModifiedBy>SASD</cp:lastModifiedBy>
  <cp:revision>1</cp:revision>
  <dcterms:created xsi:type="dcterms:W3CDTF">2015-11-16T13:44:00Z</dcterms:created>
  <dcterms:modified xsi:type="dcterms:W3CDTF">2015-11-16T14:54:00Z</dcterms:modified>
</cp:coreProperties>
</file>