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B350B" w14:textId="77777777" w:rsidR="00000000" w:rsidRDefault="00B1209A">
      <w:pPr>
        <w:jc w:val="center"/>
        <w:rPr>
          <w:rFonts w:eastAsia="Times New Roman"/>
        </w:rPr>
      </w:pPr>
      <w:bookmarkStart w:id="0" w:name="_GoBack"/>
      <w:bookmarkEnd w:id="0"/>
      <w:r>
        <w:rPr>
          <w:rFonts w:eastAsia="Times New Roman"/>
          <w:b/>
          <w:bCs/>
          <w:sz w:val="27"/>
          <w:szCs w:val="27"/>
        </w:rPr>
        <w:t xml:space="preserve">Банковский Кодекс Республики Беларусь </w:t>
      </w:r>
    </w:p>
    <w:p w14:paraId="592EEBB1" w14:textId="77777777" w:rsidR="00000000" w:rsidRDefault="00B1209A">
      <w:pPr>
        <w:rPr>
          <w:rFonts w:eastAsia="Times New Roman"/>
        </w:rPr>
      </w:pPr>
    </w:p>
    <w:p w14:paraId="7814D983" w14:textId="77777777" w:rsidR="00000000" w:rsidRDefault="00B1209A">
      <w:pPr>
        <w:jc w:val="center"/>
        <w:rPr>
          <w:rFonts w:eastAsia="Times New Roman"/>
        </w:rPr>
      </w:pPr>
      <w:r>
        <w:rPr>
          <w:rFonts w:eastAsia="Times New Roman"/>
          <w:sz w:val="27"/>
          <w:szCs w:val="27"/>
        </w:rPr>
        <w:t>ОБЩАЯ ЧАСТЬ</w:t>
      </w:r>
      <w:r>
        <w:rPr>
          <w:rFonts w:eastAsia="Times New Roman"/>
          <w:sz w:val="27"/>
          <w:szCs w:val="27"/>
        </w:rPr>
        <w:br/>
        <w:t>РАЗДЕЛ I</w:t>
      </w:r>
      <w:r>
        <w:rPr>
          <w:rFonts w:eastAsia="Times New Roman"/>
          <w:sz w:val="27"/>
          <w:szCs w:val="27"/>
        </w:rPr>
        <w:br/>
        <w:t>ОБЩИЕ ПОЛОЖЕНИЯ</w:t>
      </w:r>
      <w:r>
        <w:rPr>
          <w:rFonts w:eastAsia="Times New Roman"/>
          <w:sz w:val="27"/>
          <w:szCs w:val="27"/>
        </w:rPr>
        <w:br/>
        <w:t>ГЛАВА 1</w:t>
      </w:r>
      <w:r>
        <w:rPr>
          <w:rFonts w:eastAsia="Times New Roman"/>
          <w:sz w:val="27"/>
          <w:szCs w:val="27"/>
        </w:rPr>
        <w:br/>
        <w:t>ОСНОВНЫЕ ПОЛОЖЕНИЯ</w:t>
      </w:r>
    </w:p>
    <w:p w14:paraId="52E96C3A" w14:textId="77777777" w:rsidR="00000000" w:rsidRDefault="00B1209A">
      <w:pPr>
        <w:jc w:val="center"/>
        <w:rPr>
          <w:rFonts w:eastAsia="Times New Roman"/>
        </w:rPr>
      </w:pPr>
      <w:r>
        <w:rPr>
          <w:rFonts w:eastAsia="Times New Roman"/>
          <w:b/>
          <w:bCs/>
        </w:rPr>
        <w:t>Статья 1.</w:t>
      </w:r>
      <w:r>
        <w:rPr>
          <w:rFonts w:eastAsia="Times New Roman"/>
        </w:rPr>
        <w:t xml:space="preserve"> Отношения, регулируемые банковским законодательством</w:t>
      </w:r>
    </w:p>
    <w:p w14:paraId="5FE9CDCD" w14:textId="77777777" w:rsidR="00000000" w:rsidRDefault="00B1209A">
      <w:pPr>
        <w:rPr>
          <w:rFonts w:eastAsia="Times New Roman"/>
        </w:rPr>
      </w:pPr>
    </w:p>
    <w:p w14:paraId="27891E6C" w14:textId="77777777" w:rsidR="00000000" w:rsidRDefault="00B1209A">
      <w:pPr>
        <w:pStyle w:val="a3"/>
      </w:pPr>
      <w:r>
        <w:t>Отношения, регулируемые банковским законодательством, составляют систему экономических общественных отношений по мобилизации и использованию временно свободных денежных средств. Банковское законодательство определяет принципы банковской деятельности, право</w:t>
      </w:r>
      <w:r>
        <w:t>вое положение субъектов банковских правоотношений, регулирует отношения между ними, а также устанавливает порядок создания, деятельности, реорганизации и ликвидации банков и небанковских кредитно-финансовых организаций.</w:t>
      </w:r>
    </w:p>
    <w:p w14:paraId="5260CCC1" w14:textId="77777777" w:rsidR="00000000" w:rsidRDefault="00B1209A">
      <w:pPr>
        <w:pStyle w:val="a3"/>
      </w:pPr>
      <w:r>
        <w:t xml:space="preserve">Имущественные отношения и связанные </w:t>
      </w:r>
      <w:r>
        <w:t>с ними неимущественные отношения, возникающие при осуществлении банковской деятельности, регулируются также гражданским законодательством с учетом особенностей, предусмотренных настоящим Кодексом.</w:t>
      </w:r>
    </w:p>
    <w:p w14:paraId="669BF8CE" w14:textId="77777777" w:rsidR="00000000" w:rsidRDefault="00B1209A">
      <w:pPr>
        <w:pStyle w:val="a3"/>
      </w:pPr>
      <w:r>
        <w:t>Отношения, связанные с эмиссией (выдачей), обращением и пог</w:t>
      </w:r>
      <w:r>
        <w:t>ашением ценных бумаг, осуществлением профессиональной и биржевой деятельности по ценным бумагам, использованием бюджетных и валютных средств, а также иные отношения, связанные с деятельностью банков и небанковских кредитно-финансовых организаций, регулирую</w:t>
      </w:r>
      <w:r>
        <w:t>тся специальным законодательством, если иное не предусмотрено настоящим Кодексом.</w:t>
      </w:r>
    </w:p>
    <w:p w14:paraId="08A4D7DF" w14:textId="77777777" w:rsidR="00000000" w:rsidRDefault="00B1209A">
      <w:pPr>
        <w:spacing w:after="240"/>
        <w:rPr>
          <w:rFonts w:eastAsia="Times New Roman"/>
        </w:rPr>
      </w:pPr>
    </w:p>
    <w:p w14:paraId="36FA421B" w14:textId="77777777" w:rsidR="00000000" w:rsidRDefault="00B1209A">
      <w:pPr>
        <w:jc w:val="center"/>
        <w:rPr>
          <w:rFonts w:eastAsia="Times New Roman"/>
        </w:rPr>
      </w:pPr>
      <w:r>
        <w:rPr>
          <w:rFonts w:eastAsia="Times New Roman"/>
          <w:b/>
          <w:bCs/>
        </w:rPr>
        <w:t>Статья 2.</w:t>
      </w:r>
      <w:r>
        <w:rPr>
          <w:rFonts w:eastAsia="Times New Roman"/>
        </w:rPr>
        <w:t xml:space="preserve"> Банковское законодательство Республики Беларусь</w:t>
      </w:r>
    </w:p>
    <w:p w14:paraId="39C6D336" w14:textId="77777777" w:rsidR="00000000" w:rsidRDefault="00B1209A">
      <w:pPr>
        <w:rPr>
          <w:rFonts w:eastAsia="Times New Roman"/>
        </w:rPr>
      </w:pPr>
    </w:p>
    <w:p w14:paraId="1BA18A72" w14:textId="77777777" w:rsidR="00000000" w:rsidRDefault="00B1209A">
      <w:pPr>
        <w:pStyle w:val="a3"/>
      </w:pPr>
      <w:r>
        <w:t>Банковское законодательство Республики Беларусь – система нормативных правовых актов, регулирующих отношения, в</w:t>
      </w:r>
      <w:r>
        <w:t>озникающие при осуществлении банковской деятельности, и устанавливающих права, обязанности и ответственность субъектов и участников банковских правоотношений.</w:t>
      </w:r>
    </w:p>
    <w:p w14:paraId="1F490A5D" w14:textId="77777777" w:rsidR="00000000" w:rsidRDefault="00B1209A">
      <w:pPr>
        <w:pStyle w:val="a3"/>
      </w:pPr>
      <w:r>
        <w:t>К актам банковского законодательства относятся:</w:t>
      </w:r>
    </w:p>
    <w:p w14:paraId="501F482F" w14:textId="77777777" w:rsidR="00000000" w:rsidRDefault="00B1209A">
      <w:pPr>
        <w:pStyle w:val="a3"/>
      </w:pPr>
      <w:r>
        <w:t>законодательные акты Республики Беларусь;</w:t>
      </w:r>
    </w:p>
    <w:p w14:paraId="5B2107F7" w14:textId="77777777" w:rsidR="00000000" w:rsidRDefault="00B1209A">
      <w:pPr>
        <w:pStyle w:val="a3"/>
      </w:pPr>
      <w:r>
        <w:t>распоря</w:t>
      </w:r>
      <w:r>
        <w:t>жения Президента Республики Беларусь, которые носят нормативный характер;</w:t>
      </w:r>
    </w:p>
    <w:p w14:paraId="1D3B8738" w14:textId="77777777" w:rsidR="00000000" w:rsidRDefault="00B1209A">
      <w:pPr>
        <w:pStyle w:val="a3"/>
      </w:pPr>
      <w:r>
        <w:t>постановления Правительства Республики Беларусь;</w:t>
      </w:r>
    </w:p>
    <w:p w14:paraId="0FBF25D2" w14:textId="77777777" w:rsidR="00000000" w:rsidRDefault="00B1209A">
      <w:pPr>
        <w:pStyle w:val="a3"/>
      </w:pPr>
      <w:r>
        <w:t>нормативные правовые акты Национального банка Республики Беларусь (далее – Национальный банк);</w:t>
      </w:r>
    </w:p>
    <w:p w14:paraId="331A9ECA" w14:textId="77777777" w:rsidR="00000000" w:rsidRDefault="00B1209A">
      <w:pPr>
        <w:pStyle w:val="a3"/>
      </w:pPr>
      <w:r>
        <w:t>нормативные правовые акты, принимаемые</w:t>
      </w:r>
      <w:r>
        <w:t xml:space="preserve"> Национальным банком совместно с Правительством Республики Беларусь или республиканскими органами государственного </w:t>
      </w:r>
      <w:r>
        <w:lastRenderedPageBreak/>
        <w:t>управления на основании и во исполнение настоящего Кодекса и иных законодательных актов Республики Беларусь.</w:t>
      </w:r>
    </w:p>
    <w:p w14:paraId="1F4A7963" w14:textId="77777777" w:rsidR="00000000" w:rsidRDefault="00B1209A">
      <w:pPr>
        <w:spacing w:after="240"/>
        <w:rPr>
          <w:rFonts w:eastAsia="Times New Roman"/>
        </w:rPr>
      </w:pPr>
    </w:p>
    <w:p w14:paraId="071F81D1" w14:textId="77777777" w:rsidR="00000000" w:rsidRDefault="00B1209A">
      <w:pPr>
        <w:jc w:val="center"/>
        <w:rPr>
          <w:rFonts w:eastAsia="Times New Roman"/>
        </w:rPr>
      </w:pPr>
      <w:r>
        <w:rPr>
          <w:rFonts w:eastAsia="Times New Roman"/>
          <w:b/>
          <w:bCs/>
        </w:rPr>
        <w:t>Статья 3.</w:t>
      </w:r>
      <w:r>
        <w:rPr>
          <w:rFonts w:eastAsia="Times New Roman"/>
        </w:rPr>
        <w:t xml:space="preserve"> Банковское законода</w:t>
      </w:r>
      <w:r>
        <w:rPr>
          <w:rFonts w:eastAsia="Times New Roman"/>
        </w:rPr>
        <w:t>тельство и нормы международного права</w:t>
      </w:r>
    </w:p>
    <w:p w14:paraId="5EC3E0E7" w14:textId="77777777" w:rsidR="00000000" w:rsidRDefault="00B1209A">
      <w:pPr>
        <w:rPr>
          <w:rFonts w:eastAsia="Times New Roman"/>
        </w:rPr>
      </w:pPr>
    </w:p>
    <w:p w14:paraId="1B97DDAE" w14:textId="77777777" w:rsidR="00000000" w:rsidRDefault="00B1209A">
      <w:pPr>
        <w:pStyle w:val="a3"/>
      </w:pPr>
      <w:r>
        <w:t>Республика Беларусь признает приоритет общепризнанных принципов международного права и обеспечивает соответствие им банковского законодательства.</w:t>
      </w:r>
    </w:p>
    <w:p w14:paraId="2C2014EF" w14:textId="77777777" w:rsidR="00000000" w:rsidRDefault="00B1209A">
      <w:pPr>
        <w:pStyle w:val="a3"/>
      </w:pPr>
      <w:r>
        <w:t>Нормы банковского законодательства, содержащиеся в международных догов</w:t>
      </w:r>
      <w:r>
        <w:t>орах Республики Беларусь, вступивших в силу, являются частью действующего на территории Республики Беларусь банковского законодательства, подлежат непосредственному применению, за исключением случаев, когда из международного договора следует, что для приме</w:t>
      </w:r>
      <w:r>
        <w:t>нения таких норм требуется принятие (издание) внутригосударственного нормативного правового акта, и имеют силу того нормативного правового акта, которым выражено согласие Республики Беларусь на обязательность для нее соответствующего международного договор</w:t>
      </w:r>
      <w:r>
        <w:t>а.</w:t>
      </w:r>
    </w:p>
    <w:p w14:paraId="65CFDB8E" w14:textId="77777777" w:rsidR="00000000" w:rsidRDefault="00B1209A">
      <w:pPr>
        <w:spacing w:after="240"/>
        <w:rPr>
          <w:rFonts w:eastAsia="Times New Roman"/>
        </w:rPr>
      </w:pPr>
    </w:p>
    <w:p w14:paraId="7226C268" w14:textId="77777777" w:rsidR="00000000" w:rsidRDefault="00B1209A">
      <w:pPr>
        <w:jc w:val="center"/>
        <w:rPr>
          <w:rFonts w:eastAsia="Times New Roman"/>
        </w:rPr>
      </w:pPr>
      <w:r>
        <w:rPr>
          <w:rFonts w:eastAsia="Times New Roman"/>
          <w:b/>
          <w:bCs/>
        </w:rPr>
        <w:t>Статья 4.</w:t>
      </w:r>
      <w:r>
        <w:rPr>
          <w:rFonts w:eastAsia="Times New Roman"/>
        </w:rPr>
        <w:t xml:space="preserve"> Основы денежно-кредитной политики Республики Беларусь</w:t>
      </w:r>
    </w:p>
    <w:p w14:paraId="53FCF83B" w14:textId="77777777" w:rsidR="00000000" w:rsidRDefault="00B1209A">
      <w:pPr>
        <w:rPr>
          <w:rFonts w:eastAsia="Times New Roman"/>
        </w:rPr>
      </w:pPr>
    </w:p>
    <w:p w14:paraId="2ACBD15E" w14:textId="77777777" w:rsidR="00000000" w:rsidRDefault="00B1209A">
      <w:pPr>
        <w:pStyle w:val="a3"/>
      </w:pPr>
      <w:r>
        <w:t>Денежно-кредитная политика Республики Беларусь – составная часть единой государственной экономической политики.</w:t>
      </w:r>
    </w:p>
    <w:p w14:paraId="682BC622" w14:textId="77777777" w:rsidR="00000000" w:rsidRDefault="00B1209A">
      <w:pPr>
        <w:pStyle w:val="a3"/>
      </w:pPr>
      <w:r>
        <w:t>Правовой основой денежно-кредитной политики Республики Беларусь являются</w:t>
      </w:r>
      <w:r>
        <w:t xml:space="preserve"> Основные направления денежно-кредитной политики Республики Беларусь, ежегодно утверждаемые Президентом Республики Беларусь по представлению Национального банка и Правительства Республики Беларусь.</w:t>
      </w:r>
    </w:p>
    <w:p w14:paraId="725CEF06" w14:textId="77777777" w:rsidR="00000000" w:rsidRDefault="00B1209A">
      <w:pPr>
        <w:pStyle w:val="a3"/>
      </w:pPr>
      <w:r>
        <w:t>Основные направления денежно-кредитной политики Республики Беларусь содержат важнейшие параметры развития денежно-кредитной сферы, определяют цели, задачи и приоритеты денежно-кредитной политики государства и предусматривают обеспечивающий их реализацию ко</w:t>
      </w:r>
      <w:r>
        <w:t>мплекс мероприятий и механизмов регулирования и контроля.</w:t>
      </w:r>
    </w:p>
    <w:p w14:paraId="724AAFDD" w14:textId="77777777" w:rsidR="00000000" w:rsidRDefault="00B1209A">
      <w:pPr>
        <w:spacing w:after="240"/>
        <w:rPr>
          <w:rFonts w:eastAsia="Times New Roman"/>
        </w:rPr>
      </w:pPr>
    </w:p>
    <w:p w14:paraId="3649A6B3" w14:textId="77777777" w:rsidR="00000000" w:rsidRDefault="00B1209A">
      <w:pPr>
        <w:jc w:val="center"/>
        <w:rPr>
          <w:rFonts w:eastAsia="Times New Roman"/>
        </w:rPr>
      </w:pPr>
      <w:r>
        <w:rPr>
          <w:rFonts w:eastAsia="Times New Roman"/>
          <w:b/>
          <w:bCs/>
        </w:rPr>
        <w:t>Статья 5.</w:t>
      </w:r>
      <w:r>
        <w:rPr>
          <w:rFonts w:eastAsia="Times New Roman"/>
        </w:rPr>
        <w:t xml:space="preserve"> Финансово-кредитная система Республики Беларусь</w:t>
      </w:r>
    </w:p>
    <w:p w14:paraId="428CECC8" w14:textId="77777777" w:rsidR="00000000" w:rsidRDefault="00B1209A">
      <w:pPr>
        <w:rPr>
          <w:rFonts w:eastAsia="Times New Roman"/>
        </w:rPr>
      </w:pPr>
    </w:p>
    <w:p w14:paraId="336480A2" w14:textId="77777777" w:rsidR="00000000" w:rsidRDefault="00B1209A">
      <w:pPr>
        <w:pStyle w:val="a3"/>
      </w:pPr>
      <w:r>
        <w:t>Банковская система Республики Беларусь – составная часть финансово-кредитной системы Республики Беларусь. Банковская система Республики</w:t>
      </w:r>
      <w:r>
        <w:t xml:space="preserve"> Беларусь является двухуровневой и включает в себя Национальный банк и иные банки.</w:t>
      </w:r>
    </w:p>
    <w:p w14:paraId="31A7A7BC" w14:textId="77777777" w:rsidR="00000000" w:rsidRDefault="00B1209A">
      <w:pPr>
        <w:pStyle w:val="a3"/>
      </w:pPr>
      <w:r>
        <w:t>Финансово-кредитная система Республики Беларусь кроме банков включает в себя и небанковские кредитно-финансовые организации.</w:t>
      </w:r>
    </w:p>
    <w:p w14:paraId="07DAABD2" w14:textId="77777777" w:rsidR="00000000" w:rsidRDefault="00B1209A">
      <w:pPr>
        <w:spacing w:after="240"/>
        <w:rPr>
          <w:rFonts w:eastAsia="Times New Roman"/>
        </w:rPr>
      </w:pPr>
    </w:p>
    <w:p w14:paraId="6AFE4691" w14:textId="77777777" w:rsidR="00000000" w:rsidRDefault="00B1209A">
      <w:pPr>
        <w:jc w:val="center"/>
        <w:rPr>
          <w:rFonts w:eastAsia="Times New Roman"/>
        </w:rPr>
      </w:pPr>
      <w:r>
        <w:rPr>
          <w:rFonts w:eastAsia="Times New Roman"/>
          <w:b/>
          <w:bCs/>
        </w:rPr>
        <w:lastRenderedPageBreak/>
        <w:t>Статья 6.</w:t>
      </w:r>
      <w:r>
        <w:rPr>
          <w:rFonts w:eastAsia="Times New Roman"/>
        </w:rPr>
        <w:t xml:space="preserve"> Субъекты и участники банковских пра</w:t>
      </w:r>
      <w:r>
        <w:rPr>
          <w:rFonts w:eastAsia="Times New Roman"/>
        </w:rPr>
        <w:t>воотношений</w:t>
      </w:r>
    </w:p>
    <w:p w14:paraId="37E61A1E" w14:textId="77777777" w:rsidR="00000000" w:rsidRDefault="00B1209A">
      <w:pPr>
        <w:rPr>
          <w:rFonts w:eastAsia="Times New Roman"/>
        </w:rPr>
      </w:pPr>
    </w:p>
    <w:p w14:paraId="1184CB0A" w14:textId="77777777" w:rsidR="00000000" w:rsidRDefault="00B1209A">
      <w:pPr>
        <w:pStyle w:val="a3"/>
      </w:pPr>
      <w:r>
        <w:t>Субъектами банковских правоотношений являются Национальный банк, банки и небанковские кредитно-финансовые организации.</w:t>
      </w:r>
    </w:p>
    <w:p w14:paraId="2E6E05D1" w14:textId="77777777" w:rsidR="00000000" w:rsidRDefault="00B1209A">
      <w:pPr>
        <w:pStyle w:val="a3"/>
      </w:pPr>
      <w:r>
        <w:t>Участниками банковских правоотношений могут быть Республика Беларусь, ее административно-территориальные единицы, в том чис</w:t>
      </w:r>
      <w:r>
        <w:t>ле в лице государственных органов, а также физические лица, индивидуальные предприниматели и юридические лица.</w:t>
      </w:r>
    </w:p>
    <w:p w14:paraId="4DE1EBD5" w14:textId="77777777" w:rsidR="00000000" w:rsidRDefault="00B1209A">
      <w:pPr>
        <w:pStyle w:val="a3"/>
      </w:pPr>
      <w:r>
        <w:t>Правила настоящего Кодекса, применяемые к физическим лицам, применяются к индивидуальным предпринимателям, если иное не предусмотрено настоящим К</w:t>
      </w:r>
      <w:r>
        <w:t>одексом.</w:t>
      </w:r>
    </w:p>
    <w:p w14:paraId="6F211A1A" w14:textId="77777777" w:rsidR="00000000" w:rsidRDefault="00B1209A">
      <w:pPr>
        <w:spacing w:after="240"/>
        <w:rPr>
          <w:rFonts w:eastAsia="Times New Roman"/>
        </w:rPr>
      </w:pPr>
    </w:p>
    <w:p w14:paraId="63F33B79" w14:textId="77777777" w:rsidR="00000000" w:rsidRDefault="00B1209A">
      <w:pPr>
        <w:jc w:val="center"/>
        <w:rPr>
          <w:rFonts w:eastAsia="Times New Roman"/>
        </w:rPr>
      </w:pPr>
      <w:r>
        <w:rPr>
          <w:rFonts w:eastAsia="Times New Roman"/>
          <w:b/>
          <w:bCs/>
        </w:rPr>
        <w:t>Статья 7.</w:t>
      </w:r>
      <w:r>
        <w:rPr>
          <w:rFonts w:eastAsia="Times New Roman"/>
        </w:rPr>
        <w:t xml:space="preserve"> Национальный банк</w:t>
      </w:r>
    </w:p>
    <w:p w14:paraId="053D7DAF" w14:textId="77777777" w:rsidR="00000000" w:rsidRDefault="00B1209A">
      <w:pPr>
        <w:rPr>
          <w:rFonts w:eastAsia="Times New Roman"/>
        </w:rPr>
      </w:pPr>
    </w:p>
    <w:p w14:paraId="230B4531" w14:textId="77777777" w:rsidR="00000000" w:rsidRDefault="00B1209A">
      <w:pPr>
        <w:pStyle w:val="a3"/>
      </w:pPr>
      <w:r>
        <w:t> Национальный банк является центральным банком и государственным органом Республики Беларусь. Национальный банк регулирует кредитные отношения и денежное обращение, определяет порядок расчетов. Национальный банк об</w:t>
      </w:r>
      <w:r>
        <w:t>ладает исключительным правом эмиссии денег и выполняет иные функции, предусмотренные настоящим Кодексом и иными законодательными актами Республики Беларусь.</w:t>
      </w:r>
    </w:p>
    <w:p w14:paraId="026A3F7F" w14:textId="77777777" w:rsidR="00000000" w:rsidRDefault="00B1209A">
      <w:pPr>
        <w:spacing w:after="240"/>
        <w:rPr>
          <w:rFonts w:eastAsia="Times New Roman"/>
        </w:rPr>
      </w:pPr>
    </w:p>
    <w:p w14:paraId="4112A4AF" w14:textId="77777777" w:rsidR="00000000" w:rsidRDefault="00B1209A">
      <w:pPr>
        <w:jc w:val="center"/>
        <w:rPr>
          <w:rFonts w:eastAsia="Times New Roman"/>
        </w:rPr>
      </w:pPr>
      <w:r>
        <w:rPr>
          <w:rFonts w:eastAsia="Times New Roman"/>
          <w:b/>
          <w:bCs/>
        </w:rPr>
        <w:t>Статья 8.</w:t>
      </w:r>
      <w:r>
        <w:rPr>
          <w:rFonts w:eastAsia="Times New Roman"/>
        </w:rPr>
        <w:t xml:space="preserve"> Банк</w:t>
      </w:r>
    </w:p>
    <w:p w14:paraId="0344943D" w14:textId="77777777" w:rsidR="00000000" w:rsidRDefault="00B1209A">
      <w:pPr>
        <w:rPr>
          <w:rFonts w:eastAsia="Times New Roman"/>
        </w:rPr>
      </w:pPr>
    </w:p>
    <w:p w14:paraId="78F79749" w14:textId="77777777" w:rsidR="00000000" w:rsidRDefault="00B1209A">
      <w:pPr>
        <w:pStyle w:val="a3"/>
      </w:pPr>
      <w:r>
        <w:t>Банк – юридическое лицо, имеющее исключительное право осуществлять в совокупнос</w:t>
      </w:r>
      <w:r>
        <w:t>ти следующие банковские операции:</w:t>
      </w:r>
    </w:p>
    <w:p w14:paraId="4D73D564" w14:textId="77777777" w:rsidR="00000000" w:rsidRDefault="00B1209A">
      <w:pPr>
        <w:pStyle w:val="a3"/>
      </w:pPr>
      <w:r>
        <w:t>привлечение денежных средств физических и (или) юридических лиц на счета и (или) во вклады (депозиты);</w:t>
      </w:r>
    </w:p>
    <w:p w14:paraId="6FCE3045" w14:textId="77777777" w:rsidR="00000000" w:rsidRDefault="00B1209A">
      <w:pPr>
        <w:pStyle w:val="a3"/>
      </w:pPr>
      <w:r>
        <w:t>размещение указанных в абзаце втором настоящей части привлеченных денежных средств от своего имени и за свой счет на ус</w:t>
      </w:r>
      <w:r>
        <w:t>ловиях возвратности, платности и срочности;</w:t>
      </w:r>
    </w:p>
    <w:p w14:paraId="541ECA31" w14:textId="77777777" w:rsidR="00000000" w:rsidRDefault="00B1209A">
      <w:pPr>
        <w:pStyle w:val="a3"/>
      </w:pPr>
      <w:r>
        <w:t>открытие и ведение банковских счетов физических и (или) юридических лиц.</w:t>
      </w:r>
    </w:p>
    <w:p w14:paraId="3C3F8ED8" w14:textId="77777777" w:rsidR="00000000" w:rsidRDefault="00B1209A">
      <w:pPr>
        <w:pStyle w:val="a3"/>
      </w:pPr>
      <w:r>
        <w:t xml:space="preserve">Банк вправе осуществлять иные банковские операции и виды деятельности, предусмотренные </w:t>
      </w:r>
      <w:hyperlink r:id="rId4" w:history="1">
        <w:r>
          <w:rPr>
            <w:rStyle w:val="a4"/>
          </w:rPr>
          <w:t>статьей 14 настоящего Кодекса</w:t>
        </w:r>
      </w:hyperlink>
      <w:r>
        <w:t>.</w:t>
      </w:r>
    </w:p>
    <w:p w14:paraId="6D57D486" w14:textId="77777777" w:rsidR="00000000" w:rsidRDefault="00B1209A">
      <w:pPr>
        <w:spacing w:after="240"/>
        <w:rPr>
          <w:rFonts w:eastAsia="Times New Roman"/>
        </w:rPr>
      </w:pPr>
    </w:p>
    <w:p w14:paraId="5D8113A3" w14:textId="77777777" w:rsidR="00000000" w:rsidRDefault="00B1209A">
      <w:pPr>
        <w:jc w:val="center"/>
        <w:rPr>
          <w:rFonts w:eastAsia="Times New Roman"/>
        </w:rPr>
      </w:pPr>
      <w:r>
        <w:rPr>
          <w:rFonts w:eastAsia="Times New Roman"/>
          <w:b/>
          <w:bCs/>
        </w:rPr>
        <w:t>Статья 9.</w:t>
      </w:r>
      <w:r>
        <w:rPr>
          <w:rFonts w:eastAsia="Times New Roman"/>
        </w:rPr>
        <w:t xml:space="preserve"> Небанковская кредитно-финансовая организация</w:t>
      </w:r>
    </w:p>
    <w:p w14:paraId="3BDB30E7" w14:textId="77777777" w:rsidR="00000000" w:rsidRDefault="00B1209A">
      <w:pPr>
        <w:rPr>
          <w:rFonts w:eastAsia="Times New Roman"/>
        </w:rPr>
      </w:pPr>
    </w:p>
    <w:p w14:paraId="62EFDBD7" w14:textId="77777777" w:rsidR="00000000" w:rsidRDefault="00B1209A">
      <w:pPr>
        <w:pStyle w:val="a3"/>
      </w:pPr>
      <w:r>
        <w:t>Небанковская кредитно-финансовая организация – юридическое лицо, имеющее право осуществлять отдельные банковские операции и виды деятельности, предусм</w:t>
      </w:r>
      <w:r>
        <w:t xml:space="preserve">отренные </w:t>
      </w:r>
      <w:hyperlink r:id="rId5" w:history="1">
        <w:r>
          <w:rPr>
            <w:rStyle w:val="a4"/>
          </w:rPr>
          <w:t>статьей 14 настоящего Кодекса</w:t>
        </w:r>
      </w:hyperlink>
      <w:r>
        <w:t>.</w:t>
      </w:r>
    </w:p>
    <w:p w14:paraId="26D1C3B7" w14:textId="77777777" w:rsidR="00000000" w:rsidRDefault="00B1209A">
      <w:pPr>
        <w:pStyle w:val="a3"/>
      </w:pPr>
      <w:r>
        <w:lastRenderedPageBreak/>
        <w:t>Перечень банковских операций, которые могут осуществлять небанковские кредитно-финансовые организации, и их допустимые сочетания устанавливаются Национальным банком.</w:t>
      </w:r>
    </w:p>
    <w:p w14:paraId="584DF994" w14:textId="77777777" w:rsidR="00000000" w:rsidRDefault="00B1209A">
      <w:pPr>
        <w:pStyle w:val="a3"/>
      </w:pPr>
      <w:r>
        <w:t xml:space="preserve">При создании, реорганизации небанковской кредитно-финансовой организации, осуществлении и </w:t>
      </w:r>
      <w:r>
        <w:t>прекращении ее деятельности применяются положения, предусмотренные для банков, если иное не установлено настоящим Кодексом и иным банковским законодательством Республики Беларусь.</w:t>
      </w:r>
    </w:p>
    <w:p w14:paraId="426C8226" w14:textId="77777777" w:rsidR="00000000" w:rsidRDefault="00B1209A">
      <w:pPr>
        <w:spacing w:after="240"/>
        <w:rPr>
          <w:rFonts w:eastAsia="Times New Roman"/>
        </w:rPr>
      </w:pPr>
    </w:p>
    <w:p w14:paraId="57C9CE69" w14:textId="77777777" w:rsidR="00000000" w:rsidRDefault="00B1209A">
      <w:pPr>
        <w:jc w:val="center"/>
        <w:rPr>
          <w:rFonts w:eastAsia="Times New Roman"/>
        </w:rPr>
      </w:pPr>
      <w:r>
        <w:rPr>
          <w:rFonts w:eastAsia="Times New Roman"/>
          <w:b/>
          <w:bCs/>
        </w:rPr>
        <w:t>Статья 10.</w:t>
      </w:r>
      <w:r>
        <w:rPr>
          <w:rFonts w:eastAsia="Times New Roman"/>
        </w:rPr>
        <w:t xml:space="preserve"> Объекты банковских правоотношений</w:t>
      </w:r>
    </w:p>
    <w:p w14:paraId="74006D7B" w14:textId="77777777" w:rsidR="00000000" w:rsidRDefault="00B1209A">
      <w:pPr>
        <w:rPr>
          <w:rFonts w:eastAsia="Times New Roman"/>
        </w:rPr>
      </w:pPr>
    </w:p>
    <w:p w14:paraId="4F74F1A2" w14:textId="77777777" w:rsidR="00000000" w:rsidRDefault="00B1209A">
      <w:pPr>
        <w:pStyle w:val="a3"/>
      </w:pPr>
      <w:r>
        <w:t> Объектами банковских прав</w:t>
      </w:r>
      <w:r>
        <w:t>оотношений являются деньги (валюта), ценные бумаги, драгоценные металлы и драгоценные камни и иные ценности.</w:t>
      </w:r>
    </w:p>
    <w:p w14:paraId="5466A7B2" w14:textId="77777777" w:rsidR="00000000" w:rsidRDefault="00B1209A">
      <w:pPr>
        <w:spacing w:after="240"/>
        <w:rPr>
          <w:rFonts w:eastAsia="Times New Roman"/>
        </w:rPr>
      </w:pPr>
    </w:p>
    <w:p w14:paraId="013C3B53" w14:textId="77777777" w:rsidR="00000000" w:rsidRDefault="00B1209A">
      <w:pPr>
        <w:jc w:val="center"/>
        <w:rPr>
          <w:rFonts w:eastAsia="Times New Roman"/>
        </w:rPr>
      </w:pPr>
      <w:r>
        <w:rPr>
          <w:rFonts w:eastAsia="Times New Roman"/>
          <w:b/>
          <w:bCs/>
        </w:rPr>
        <w:t>Статья 10-1.</w:t>
      </w:r>
      <w:r>
        <w:rPr>
          <w:rFonts w:eastAsia="Times New Roman"/>
        </w:rPr>
        <w:t xml:space="preserve"> Официальная денежная единица Республики Беларусь</w:t>
      </w:r>
    </w:p>
    <w:p w14:paraId="7EBC8297" w14:textId="77777777" w:rsidR="00000000" w:rsidRDefault="00B1209A">
      <w:pPr>
        <w:rPr>
          <w:rFonts w:eastAsia="Times New Roman"/>
        </w:rPr>
      </w:pPr>
    </w:p>
    <w:p w14:paraId="20EAD7D7" w14:textId="77777777" w:rsidR="00000000" w:rsidRDefault="00B1209A">
      <w:pPr>
        <w:pStyle w:val="a3"/>
      </w:pPr>
      <w:r>
        <w:t>Официальной денежной единицей Республики Беларусь является белорусский рубль. Од</w:t>
      </w:r>
      <w:r>
        <w:t>ин белорусский рубль равен 100 белорусским копейкам.</w:t>
      </w:r>
    </w:p>
    <w:p w14:paraId="6C671138" w14:textId="77777777" w:rsidR="00000000" w:rsidRDefault="00B1209A">
      <w:pPr>
        <w:spacing w:after="240"/>
        <w:rPr>
          <w:rFonts w:eastAsia="Times New Roman"/>
        </w:rPr>
      </w:pPr>
    </w:p>
    <w:p w14:paraId="490C8170" w14:textId="77777777" w:rsidR="00000000" w:rsidRDefault="00B1209A">
      <w:pPr>
        <w:jc w:val="center"/>
        <w:rPr>
          <w:rFonts w:eastAsia="Times New Roman"/>
        </w:rPr>
      </w:pPr>
      <w:r>
        <w:rPr>
          <w:rFonts w:eastAsia="Times New Roman"/>
          <w:b/>
          <w:bCs/>
        </w:rPr>
        <w:t>Статья 11.</w:t>
      </w:r>
      <w:r>
        <w:rPr>
          <w:rFonts w:eastAsia="Times New Roman"/>
        </w:rPr>
        <w:t xml:space="preserve"> Валюта денежных обязательств</w:t>
      </w:r>
    </w:p>
    <w:p w14:paraId="7FCE7555" w14:textId="77777777" w:rsidR="00000000" w:rsidRDefault="00B1209A">
      <w:pPr>
        <w:rPr>
          <w:rFonts w:eastAsia="Times New Roman"/>
        </w:rPr>
      </w:pPr>
    </w:p>
    <w:p w14:paraId="2E78414E" w14:textId="77777777" w:rsidR="00000000" w:rsidRDefault="00B1209A">
      <w:pPr>
        <w:pStyle w:val="a3"/>
      </w:pPr>
      <w:r>
        <w:t>Денежные обязательства на территории Республики Беларусь должны быть выражены в официальной денежной единице Республики Беларусь.</w:t>
      </w:r>
    </w:p>
    <w:p w14:paraId="566E17E3" w14:textId="77777777" w:rsidR="00000000" w:rsidRDefault="00B1209A">
      <w:pPr>
        <w:pStyle w:val="a3"/>
      </w:pPr>
      <w:r>
        <w:t>В денежном обязательстве мож</w:t>
      </w:r>
      <w:r>
        <w:t>ет быть предусмотрено, что оно должно быть исполнено в официальной денежной единице Республики Беларусь в сумме, эквивалентной определенной сумме в иностранной валюте или в условных (расчетных) денежных единицах. В этом случае подлежащая оплате сумма в офи</w:t>
      </w:r>
      <w:r>
        <w:t>циальной денежной единице Республики Беларусь определяется по официальному курсу соответствующей валюты или условных (расчетных) денежных единиц на день платежа, если иной курс или иная дата определения курса не установлены законодательством Республики Бел</w:t>
      </w:r>
      <w:r>
        <w:t>арусь или соглашением сторон.</w:t>
      </w:r>
    </w:p>
    <w:p w14:paraId="58975567" w14:textId="77777777" w:rsidR="00000000" w:rsidRDefault="00B1209A">
      <w:pPr>
        <w:pStyle w:val="a3"/>
      </w:pPr>
      <w:r>
        <w:t>Использование иностранной валюты, а также ценных бумаг и платежных инструкций в иностранной валюте в денежных обязательствах на территории Республики Беларусь допускается в случаях, порядке и на условиях, определяемых законода</w:t>
      </w:r>
      <w:r>
        <w:t>тельством Республики Беларусь.</w:t>
      </w:r>
    </w:p>
    <w:p w14:paraId="40B42683" w14:textId="77777777" w:rsidR="00000000" w:rsidRDefault="00B1209A">
      <w:pPr>
        <w:spacing w:after="240"/>
        <w:rPr>
          <w:rFonts w:eastAsia="Times New Roman"/>
        </w:rPr>
      </w:pPr>
    </w:p>
    <w:p w14:paraId="5A363E1D" w14:textId="77777777" w:rsidR="00000000" w:rsidRDefault="00B1209A">
      <w:pPr>
        <w:jc w:val="center"/>
        <w:rPr>
          <w:rFonts w:eastAsia="Times New Roman"/>
        </w:rPr>
      </w:pPr>
      <w:r>
        <w:rPr>
          <w:rFonts w:eastAsia="Times New Roman"/>
          <w:sz w:val="27"/>
          <w:szCs w:val="27"/>
        </w:rPr>
        <w:t>ГЛАВА 2</w:t>
      </w:r>
      <w:r>
        <w:rPr>
          <w:rFonts w:eastAsia="Times New Roman"/>
          <w:sz w:val="27"/>
          <w:szCs w:val="27"/>
        </w:rPr>
        <w:br/>
        <w:t>БАНКОВСКАЯ ДЕЯТЕЛЬНОСТЬ</w:t>
      </w:r>
    </w:p>
    <w:p w14:paraId="6DF9C629" w14:textId="77777777" w:rsidR="00000000" w:rsidRDefault="00B1209A">
      <w:pPr>
        <w:jc w:val="center"/>
        <w:rPr>
          <w:rFonts w:eastAsia="Times New Roman"/>
        </w:rPr>
      </w:pPr>
      <w:r>
        <w:rPr>
          <w:rFonts w:eastAsia="Times New Roman"/>
          <w:b/>
          <w:bCs/>
        </w:rPr>
        <w:t>Статья 12.</w:t>
      </w:r>
      <w:r>
        <w:rPr>
          <w:rFonts w:eastAsia="Times New Roman"/>
        </w:rPr>
        <w:t xml:space="preserve"> Банковская деятельность</w:t>
      </w:r>
    </w:p>
    <w:p w14:paraId="2233F4C1" w14:textId="77777777" w:rsidR="00000000" w:rsidRDefault="00B1209A">
      <w:pPr>
        <w:rPr>
          <w:rFonts w:eastAsia="Times New Roman"/>
        </w:rPr>
      </w:pPr>
    </w:p>
    <w:p w14:paraId="3E414C48" w14:textId="77777777" w:rsidR="00000000" w:rsidRDefault="00B1209A">
      <w:pPr>
        <w:pStyle w:val="a3"/>
      </w:pPr>
      <w:r>
        <w:t> Банковская деятельность – совокупность осуществляемых банками и небанковскими кредитно-финансовыми организациями банковских операций, направленных на из</w:t>
      </w:r>
      <w:r>
        <w:t>влечение прибыли.</w:t>
      </w:r>
    </w:p>
    <w:p w14:paraId="6A183A86" w14:textId="77777777" w:rsidR="00000000" w:rsidRDefault="00B1209A">
      <w:pPr>
        <w:spacing w:after="240"/>
        <w:rPr>
          <w:rFonts w:eastAsia="Times New Roman"/>
        </w:rPr>
      </w:pPr>
    </w:p>
    <w:p w14:paraId="3E8A14C0" w14:textId="77777777" w:rsidR="00000000" w:rsidRDefault="00B1209A">
      <w:pPr>
        <w:jc w:val="center"/>
        <w:rPr>
          <w:rFonts w:eastAsia="Times New Roman"/>
        </w:rPr>
      </w:pPr>
      <w:r>
        <w:rPr>
          <w:rFonts w:eastAsia="Times New Roman"/>
          <w:b/>
          <w:bCs/>
        </w:rPr>
        <w:t>Статья 13.</w:t>
      </w:r>
      <w:r>
        <w:rPr>
          <w:rFonts w:eastAsia="Times New Roman"/>
        </w:rPr>
        <w:t xml:space="preserve"> Принципы банковской деятельности</w:t>
      </w:r>
    </w:p>
    <w:p w14:paraId="524ADD12" w14:textId="77777777" w:rsidR="00000000" w:rsidRDefault="00B1209A">
      <w:pPr>
        <w:rPr>
          <w:rFonts w:eastAsia="Times New Roman"/>
        </w:rPr>
      </w:pPr>
    </w:p>
    <w:p w14:paraId="1D0FD4C8" w14:textId="77777777" w:rsidR="00000000" w:rsidRDefault="00B1209A">
      <w:pPr>
        <w:pStyle w:val="a3"/>
      </w:pPr>
      <w:r>
        <w:t>Основными принципами банковской деятельности являются:</w:t>
      </w:r>
    </w:p>
    <w:p w14:paraId="0362BCF3" w14:textId="77777777" w:rsidR="00000000" w:rsidRDefault="00B1209A">
      <w:pPr>
        <w:pStyle w:val="a3"/>
      </w:pPr>
      <w:r>
        <w:t>обязательность получения банками и небанковскими кредитно-финансовыми организациями специального разрешения (лицензии) на осуществлени</w:t>
      </w:r>
      <w:r>
        <w:t>е банковской деятельности (далее – лицензия на осуществление банковской деятельности);</w:t>
      </w:r>
    </w:p>
    <w:p w14:paraId="7DF763E8" w14:textId="77777777" w:rsidR="00000000" w:rsidRDefault="00B1209A">
      <w:pPr>
        <w:pStyle w:val="a3"/>
      </w:pPr>
      <w:r>
        <w:t xml:space="preserve">независимость банков и небанковских кредитно-финансовых организаций в своей деятельности, невмешательство со стороны государственных органов в их работу, за исключением </w:t>
      </w:r>
      <w:r>
        <w:t>случаев, предусмотренных законодательными актами Республики Беларусь;</w:t>
      </w:r>
    </w:p>
    <w:p w14:paraId="16C0ACE0" w14:textId="77777777" w:rsidR="00000000" w:rsidRDefault="00B1209A">
      <w:pPr>
        <w:pStyle w:val="a3"/>
      </w:pPr>
      <w:r>
        <w:t>разграничение ответственности между банками, небанковскими кредитно-финансовыми организациями и государством;</w:t>
      </w:r>
    </w:p>
    <w:p w14:paraId="78B4CEEF" w14:textId="77777777" w:rsidR="00000000" w:rsidRDefault="00B1209A">
      <w:pPr>
        <w:pStyle w:val="a3"/>
      </w:pPr>
      <w:r>
        <w:t>обязательность соблюдения установленных Национальным банком нормативов безопасного функционирования для поддержания стабильности и устойчивости банковской системы Республики Беларусь;</w:t>
      </w:r>
    </w:p>
    <w:p w14:paraId="4B73A48E" w14:textId="77777777" w:rsidR="00000000" w:rsidRDefault="00B1209A">
      <w:pPr>
        <w:pStyle w:val="a3"/>
      </w:pPr>
      <w:r>
        <w:t>обеспечение физическим и юридическим лицам права выбора банка, небанковс</w:t>
      </w:r>
      <w:r>
        <w:t>кой кредитно-финансовой организации;</w:t>
      </w:r>
    </w:p>
    <w:p w14:paraId="2E7CADA2" w14:textId="77777777" w:rsidR="00000000" w:rsidRDefault="00B1209A">
      <w:pPr>
        <w:pStyle w:val="a3"/>
      </w:pPr>
      <w:r>
        <w:t>обеспечение банковской тайны по операциям, счетам и вкладам (депозитам) клиентов;</w:t>
      </w:r>
    </w:p>
    <w:p w14:paraId="001DF5B9" w14:textId="77777777" w:rsidR="00000000" w:rsidRDefault="00B1209A">
      <w:pPr>
        <w:pStyle w:val="a3"/>
      </w:pPr>
      <w:r>
        <w:t>обеспечение возврата денежных средств вкладчикам банков.</w:t>
      </w:r>
    </w:p>
    <w:p w14:paraId="186873D4" w14:textId="77777777" w:rsidR="00000000" w:rsidRDefault="00B1209A">
      <w:pPr>
        <w:spacing w:after="240"/>
        <w:rPr>
          <w:rFonts w:eastAsia="Times New Roman"/>
        </w:rPr>
      </w:pPr>
    </w:p>
    <w:p w14:paraId="7A3059A4" w14:textId="77777777" w:rsidR="00000000" w:rsidRDefault="00B1209A">
      <w:pPr>
        <w:jc w:val="center"/>
        <w:rPr>
          <w:rFonts w:eastAsia="Times New Roman"/>
        </w:rPr>
      </w:pPr>
      <w:r>
        <w:rPr>
          <w:rFonts w:eastAsia="Times New Roman"/>
          <w:b/>
          <w:bCs/>
        </w:rPr>
        <w:t>Статья 14.</w:t>
      </w:r>
      <w:r>
        <w:rPr>
          <w:rFonts w:eastAsia="Times New Roman"/>
        </w:rPr>
        <w:t xml:space="preserve"> Банковские операции. Иная деятельность, осуществляемая банками и н</w:t>
      </w:r>
      <w:r>
        <w:rPr>
          <w:rFonts w:eastAsia="Times New Roman"/>
        </w:rPr>
        <w:t>ебанковскими кредитно-финансовыми организациями</w:t>
      </w:r>
    </w:p>
    <w:p w14:paraId="2BEBD7AE" w14:textId="77777777" w:rsidR="00000000" w:rsidRDefault="00B1209A">
      <w:pPr>
        <w:rPr>
          <w:rFonts w:eastAsia="Times New Roman"/>
        </w:rPr>
      </w:pPr>
    </w:p>
    <w:p w14:paraId="11BDF7DE" w14:textId="77777777" w:rsidR="00000000" w:rsidRDefault="00B1209A">
      <w:pPr>
        <w:pStyle w:val="a3"/>
      </w:pPr>
      <w:r>
        <w:t>К банковским операциям относятся:</w:t>
      </w:r>
    </w:p>
    <w:p w14:paraId="3FDAC854" w14:textId="77777777" w:rsidR="00000000" w:rsidRDefault="00B1209A">
      <w:pPr>
        <w:pStyle w:val="a3"/>
      </w:pPr>
      <w:r>
        <w:t>привлечение денежных средств физических и (или) юридических лиц на счета и (или) во вклады (депозиты);</w:t>
      </w:r>
    </w:p>
    <w:p w14:paraId="47441FB3" w14:textId="77777777" w:rsidR="00000000" w:rsidRDefault="00B1209A">
      <w:pPr>
        <w:pStyle w:val="a3"/>
      </w:pPr>
      <w:r>
        <w:t>размещение указанных в абзаце втором настоящей части привлеченных ден</w:t>
      </w:r>
      <w:r>
        <w:t>ежных средств от своего имени и за свой счет на условиях возвратности, платности и срочности;</w:t>
      </w:r>
    </w:p>
    <w:p w14:paraId="1B80E00F" w14:textId="77777777" w:rsidR="00000000" w:rsidRDefault="00B1209A">
      <w:pPr>
        <w:pStyle w:val="a3"/>
      </w:pPr>
      <w:r>
        <w:t>открытие и ведение банковских счетов физических и (или) юридических лиц;</w:t>
      </w:r>
    </w:p>
    <w:p w14:paraId="3A20649C" w14:textId="77777777" w:rsidR="00000000" w:rsidRDefault="00B1209A">
      <w:pPr>
        <w:pStyle w:val="a3"/>
      </w:pPr>
      <w:r>
        <w:t>открытие и ведение счетов в драгоценных металлах;</w:t>
      </w:r>
    </w:p>
    <w:p w14:paraId="07C08141" w14:textId="77777777" w:rsidR="00000000" w:rsidRDefault="00B1209A">
      <w:pPr>
        <w:pStyle w:val="a3"/>
      </w:pPr>
      <w:r>
        <w:lastRenderedPageBreak/>
        <w:t>осуществление расчетного и (или) кассов</w:t>
      </w:r>
      <w:r>
        <w:t>ого обслуживания физических и (или) юридических лиц, в том числе банков-корреспондентов;</w:t>
      </w:r>
    </w:p>
    <w:p w14:paraId="7F2B4026" w14:textId="77777777" w:rsidR="00000000" w:rsidRDefault="00B1209A">
      <w:pPr>
        <w:pStyle w:val="a3"/>
      </w:pPr>
      <w:r>
        <w:t>валютно-обменные операции;</w:t>
      </w:r>
    </w:p>
    <w:p w14:paraId="3948F215" w14:textId="77777777" w:rsidR="00000000" w:rsidRDefault="00B1209A">
      <w:pPr>
        <w:pStyle w:val="a3"/>
      </w:pPr>
      <w:r>
        <w:t>купля-продажа драгоценных металлов и (или) драгоценных камней в случаях, предусмотренных Национальным банком;</w:t>
      </w:r>
    </w:p>
    <w:p w14:paraId="3E7BE845" w14:textId="77777777" w:rsidR="00000000" w:rsidRDefault="00B1209A">
      <w:pPr>
        <w:pStyle w:val="a3"/>
      </w:pPr>
      <w:r>
        <w:t>привлечение и размещение драго</w:t>
      </w:r>
      <w:r>
        <w:t>ценных металлов и (или) драгоценных камней во вклады (депозиты) физических и (или) юридических лиц;</w:t>
      </w:r>
    </w:p>
    <w:p w14:paraId="328A7456" w14:textId="77777777" w:rsidR="00000000" w:rsidRDefault="00B1209A">
      <w:pPr>
        <w:pStyle w:val="a3"/>
      </w:pPr>
      <w:r>
        <w:t>выдача банковских гарантий;</w:t>
      </w:r>
    </w:p>
    <w:p w14:paraId="049DD5D9" w14:textId="77777777" w:rsidR="00000000" w:rsidRDefault="00B1209A">
      <w:pPr>
        <w:pStyle w:val="a3"/>
      </w:pPr>
      <w:r>
        <w:t>доверительное управление фондом банковского управления на основании договора доверительного управления фондом банковского управл</w:t>
      </w:r>
      <w:r>
        <w:t>ения;</w:t>
      </w:r>
    </w:p>
    <w:p w14:paraId="362187B3" w14:textId="77777777" w:rsidR="00000000" w:rsidRDefault="00B1209A">
      <w:pPr>
        <w:pStyle w:val="a3"/>
      </w:pPr>
      <w:r>
        <w:t>доверительное управление денежными средствами по договору доверительного управления денежными средствами;</w:t>
      </w:r>
    </w:p>
    <w:p w14:paraId="3F5FBBC3" w14:textId="77777777" w:rsidR="00000000" w:rsidRDefault="00B1209A">
      <w:pPr>
        <w:pStyle w:val="a3"/>
      </w:pPr>
      <w:r>
        <w:t>инкассация наличных денежных средств, драгоценных металлов и драгоценных камней и иных ценностей;</w:t>
      </w:r>
    </w:p>
    <w:p w14:paraId="56B30A98" w14:textId="77777777" w:rsidR="00000000" w:rsidRDefault="00B1209A">
      <w:pPr>
        <w:pStyle w:val="a3"/>
      </w:pPr>
      <w:r>
        <w:t>выпуск в обращение (эмиссия) банковских платеж</w:t>
      </w:r>
      <w:r>
        <w:t>ных карточек;</w:t>
      </w:r>
    </w:p>
    <w:p w14:paraId="2DAA527F" w14:textId="77777777" w:rsidR="00000000" w:rsidRDefault="00B1209A">
      <w:pPr>
        <w:pStyle w:val="a3"/>
      </w:pPr>
      <w:r>
        <w:t>выпуск в обращение (эмиссия) электронных денег;</w:t>
      </w:r>
    </w:p>
    <w:p w14:paraId="7A2B8D7A" w14:textId="77777777" w:rsidR="00000000" w:rsidRDefault="00B1209A">
      <w:pPr>
        <w:pStyle w:val="a3"/>
      </w:pPr>
      <w:r>
        <w:t>выдача ценных бумаг, подтверждающих привлечение денежных средств во вклады (депозиты) и размещение их на счета;</w:t>
      </w:r>
    </w:p>
    <w:p w14:paraId="73DF7C20" w14:textId="77777777" w:rsidR="00000000" w:rsidRDefault="00B1209A">
      <w:pPr>
        <w:pStyle w:val="a3"/>
      </w:pPr>
      <w:r>
        <w:t>финансирование под уступку денежного требования (факторинг);</w:t>
      </w:r>
    </w:p>
    <w:p w14:paraId="5FA9CCBC" w14:textId="77777777" w:rsidR="00000000" w:rsidRDefault="00B1209A">
      <w:pPr>
        <w:pStyle w:val="a3"/>
      </w:pPr>
      <w:r>
        <w:t>предоставление физиче</w:t>
      </w:r>
      <w:r>
        <w:t>ским и (или) юридическим лицам специальных помещений или находящихся в них сейфов для банковского хранения документов и ценностей (денежных средств, ценных бумаг, драгоценных металлов и драгоценных камней и др.);</w:t>
      </w:r>
    </w:p>
    <w:p w14:paraId="102044E8" w14:textId="77777777" w:rsidR="00000000" w:rsidRDefault="00B1209A">
      <w:pPr>
        <w:pStyle w:val="a3"/>
      </w:pPr>
      <w:r>
        <w:t>перевозка наличных денежных средств, драгоц</w:t>
      </w:r>
      <w:r>
        <w:t>енных металлов и драгоценных камней и иных ценностей между банками и небанковскими кредитно-финансовыми организациями, их обособленными и структурными подразделениями, а также доставка таких ценностей клиентам банков и небанковских кредитно-финансовых орга</w:t>
      </w:r>
      <w:r>
        <w:t>низаций.</w:t>
      </w:r>
    </w:p>
    <w:p w14:paraId="41002E61" w14:textId="77777777" w:rsidR="00000000" w:rsidRDefault="00B1209A">
      <w:pPr>
        <w:pStyle w:val="a3"/>
      </w:pPr>
      <w:r>
        <w:t>Правила и порядок осуществления банковских операций устанавливаются Национальным банком.</w:t>
      </w:r>
    </w:p>
    <w:p w14:paraId="3F001E9F" w14:textId="77777777" w:rsidR="00000000" w:rsidRDefault="00B1209A">
      <w:pPr>
        <w:pStyle w:val="a3"/>
      </w:pPr>
      <w:r>
        <w:t>Особенности регулирования осуществления банковских операций с драгоценными металлами и драгоценными камнями предусматриваются специальным законодательством.</w:t>
      </w:r>
    </w:p>
    <w:p w14:paraId="02A39C5F" w14:textId="77777777" w:rsidR="00000000" w:rsidRDefault="00B1209A">
      <w:pPr>
        <w:pStyle w:val="a3"/>
      </w:pPr>
      <w:r>
        <w:t>Банки и небанковские кредитно-финансовые организации помимо банковских операций, указанных в части первой настоящей статьи, вправе осуществлять в соответствии с законодательством Республики Беларусь:</w:t>
      </w:r>
    </w:p>
    <w:p w14:paraId="59B29D7C" w14:textId="77777777" w:rsidR="00000000" w:rsidRDefault="00B1209A">
      <w:pPr>
        <w:pStyle w:val="a3"/>
      </w:pPr>
      <w:r>
        <w:lastRenderedPageBreak/>
        <w:t>поручительство за третьих лиц, предусматривающее исполне</w:t>
      </w:r>
      <w:r>
        <w:t>ние обязательств в денежной форме;</w:t>
      </w:r>
    </w:p>
    <w:p w14:paraId="34508800" w14:textId="77777777" w:rsidR="00000000" w:rsidRDefault="00B1209A">
      <w:pPr>
        <w:pStyle w:val="a3"/>
      </w:pPr>
      <w:r>
        <w:t>доверительное управление драгоценными металлами и (или) драгоценными камнями;</w:t>
      </w:r>
    </w:p>
    <w:p w14:paraId="107E2C56" w14:textId="77777777" w:rsidR="00000000" w:rsidRDefault="00B1209A">
      <w:pPr>
        <w:pStyle w:val="a3"/>
      </w:pPr>
      <w:r>
        <w:t>операции (сделки) с драгоценными металлами и (или) драгоценными камнями;</w:t>
      </w:r>
    </w:p>
    <w:p w14:paraId="5377ABE5" w14:textId="77777777" w:rsidR="00000000" w:rsidRDefault="00B1209A">
      <w:pPr>
        <w:pStyle w:val="a3"/>
      </w:pPr>
      <w:r>
        <w:t>лизинговую деятельность;</w:t>
      </w:r>
    </w:p>
    <w:p w14:paraId="310A4310" w14:textId="77777777" w:rsidR="00000000" w:rsidRDefault="00B1209A">
      <w:pPr>
        <w:pStyle w:val="a3"/>
      </w:pPr>
      <w:r>
        <w:t>консультационные и информационные услуги;</w:t>
      </w:r>
    </w:p>
    <w:p w14:paraId="71BB929A" w14:textId="77777777" w:rsidR="00000000" w:rsidRDefault="00B1209A">
      <w:pPr>
        <w:pStyle w:val="a3"/>
      </w:pPr>
      <w:r>
        <w:t>эми</w:t>
      </w:r>
      <w:r>
        <w:t>ссию (выдачу) ценных бумаг и (или) операции с ценными бумагами;</w:t>
      </w:r>
    </w:p>
    <w:p w14:paraId="43F41D53" w14:textId="77777777" w:rsidR="00000000" w:rsidRDefault="00B1209A">
      <w:pPr>
        <w:pStyle w:val="a3"/>
      </w:pPr>
      <w:r>
        <w:t>зачет взаимных денежных и других финансовых требований и обязательств и определение чистых позиций (клиринговая деятельность);</w:t>
      </w:r>
    </w:p>
    <w:p w14:paraId="0715CAE7" w14:textId="77777777" w:rsidR="00000000" w:rsidRDefault="00B1209A">
      <w:pPr>
        <w:pStyle w:val="a3"/>
      </w:pPr>
      <w:r>
        <w:t>операции в Республике Беларусь и за ее пределами с памятными банк</w:t>
      </w:r>
      <w:r>
        <w:t>нотами, памятными и слитковыми (инвестиционными) монетами, являющимися законным платежным средством Республики Беларусь, по цене не ниже номинальной;</w:t>
      </w:r>
    </w:p>
    <w:p w14:paraId="6A15B9E9" w14:textId="77777777" w:rsidR="00000000" w:rsidRDefault="00B1209A">
      <w:pPr>
        <w:pStyle w:val="a3"/>
      </w:pPr>
      <w:r>
        <w:t>деятельность специализированного депозитария выделенных активов;</w:t>
      </w:r>
    </w:p>
    <w:p w14:paraId="5E8A101C" w14:textId="77777777" w:rsidR="00000000" w:rsidRDefault="00B1209A">
      <w:pPr>
        <w:pStyle w:val="a3"/>
      </w:pPr>
      <w:r>
        <w:t>деятельность управляющей организации инве</w:t>
      </w:r>
      <w:r>
        <w:t>стиционного фонда, специализированного депозитария инвестиционного фонда;</w:t>
      </w:r>
    </w:p>
    <w:p w14:paraId="7198F4A9" w14:textId="77777777" w:rsidR="00000000" w:rsidRDefault="00B1209A">
      <w:pPr>
        <w:pStyle w:val="a3"/>
      </w:pPr>
      <w:r>
        <w:t>иную предусмотренную законодательством Республики Беларусь деятельность, осуществляемую для собственных нужд и (или) необходимую для обеспечения осуществления банковских операций, за</w:t>
      </w:r>
      <w:r>
        <w:t xml:space="preserve"> исключением осуществления страховой деятельности в качестве страховщиков.</w:t>
      </w:r>
    </w:p>
    <w:p w14:paraId="13EEE637" w14:textId="77777777" w:rsidR="00000000" w:rsidRDefault="00B1209A">
      <w:pPr>
        <w:spacing w:after="240"/>
        <w:rPr>
          <w:rFonts w:eastAsia="Times New Roman"/>
        </w:rPr>
      </w:pPr>
    </w:p>
    <w:p w14:paraId="4F029855" w14:textId="77777777" w:rsidR="00000000" w:rsidRDefault="00B1209A">
      <w:pPr>
        <w:jc w:val="center"/>
        <w:rPr>
          <w:rFonts w:eastAsia="Times New Roman"/>
        </w:rPr>
      </w:pPr>
      <w:r>
        <w:rPr>
          <w:rFonts w:eastAsia="Times New Roman"/>
          <w:b/>
          <w:bCs/>
        </w:rPr>
        <w:t>Статья 15.</w:t>
      </w:r>
      <w:r>
        <w:rPr>
          <w:rFonts w:eastAsia="Times New Roman"/>
        </w:rPr>
        <w:t xml:space="preserve"> Виды банковских операций</w:t>
      </w:r>
    </w:p>
    <w:p w14:paraId="319AD23E" w14:textId="77777777" w:rsidR="00000000" w:rsidRDefault="00B1209A">
      <w:pPr>
        <w:rPr>
          <w:rFonts w:eastAsia="Times New Roman"/>
        </w:rPr>
      </w:pPr>
    </w:p>
    <w:p w14:paraId="1B805471" w14:textId="77777777" w:rsidR="00000000" w:rsidRDefault="00B1209A">
      <w:pPr>
        <w:pStyle w:val="a3"/>
      </w:pPr>
      <w:r>
        <w:t>Банковские операции могут быть активными, пассивными и посредническими.</w:t>
      </w:r>
    </w:p>
    <w:p w14:paraId="25342435" w14:textId="77777777" w:rsidR="00000000" w:rsidRDefault="00B1209A">
      <w:pPr>
        <w:pStyle w:val="a3"/>
      </w:pPr>
      <w:r>
        <w:t>Под активными банковскими операциями понимаются операции, направленн</w:t>
      </w:r>
      <w:r>
        <w:t>ые на предоставление денежных средств, драгоценных металлов и (или) драгоценных камней банками и небанковскими кредитно-финансовыми организациями.</w:t>
      </w:r>
    </w:p>
    <w:p w14:paraId="5C5DBEB9" w14:textId="77777777" w:rsidR="00000000" w:rsidRDefault="00B1209A">
      <w:pPr>
        <w:pStyle w:val="a3"/>
      </w:pPr>
      <w:r>
        <w:t>Под пассивными банковскими операциями понимаются операции, направленные на привлечение денежных средств, драг</w:t>
      </w:r>
      <w:r>
        <w:t>оценных металлов и (или) драгоценных камней банками и небанковскими кредитно-финансовыми организациями.</w:t>
      </w:r>
    </w:p>
    <w:p w14:paraId="136AA543" w14:textId="77777777" w:rsidR="00000000" w:rsidRDefault="00B1209A">
      <w:pPr>
        <w:pStyle w:val="a3"/>
      </w:pPr>
      <w:r>
        <w:t>Под посредническими банковскими операциями понимаются операции, содействующие осуществлению банковской деятельности банками и небанковскими кредитно-фин</w:t>
      </w:r>
      <w:r>
        <w:t>ансовыми организациями.</w:t>
      </w:r>
    </w:p>
    <w:p w14:paraId="7D52BDF3" w14:textId="77777777" w:rsidR="00000000" w:rsidRDefault="00B1209A">
      <w:pPr>
        <w:spacing w:after="240"/>
        <w:rPr>
          <w:rFonts w:eastAsia="Times New Roman"/>
        </w:rPr>
      </w:pPr>
    </w:p>
    <w:p w14:paraId="6A4DFF79" w14:textId="77777777" w:rsidR="00000000" w:rsidRDefault="00B1209A">
      <w:pPr>
        <w:jc w:val="center"/>
        <w:rPr>
          <w:rFonts w:eastAsia="Times New Roman"/>
        </w:rPr>
      </w:pPr>
      <w:r>
        <w:rPr>
          <w:rFonts w:eastAsia="Times New Roman"/>
          <w:b/>
          <w:bCs/>
        </w:rPr>
        <w:t>Статья 16.</w:t>
      </w:r>
      <w:r>
        <w:rPr>
          <w:rFonts w:eastAsia="Times New Roman"/>
        </w:rPr>
        <w:t xml:space="preserve"> Особенности исчисления сроков при осуществлении банковской деятельности</w:t>
      </w:r>
    </w:p>
    <w:p w14:paraId="4D4EA9E3" w14:textId="77777777" w:rsidR="00000000" w:rsidRDefault="00B1209A">
      <w:pPr>
        <w:rPr>
          <w:rFonts w:eastAsia="Times New Roman"/>
        </w:rPr>
      </w:pPr>
    </w:p>
    <w:p w14:paraId="5DD836A4" w14:textId="77777777" w:rsidR="00000000" w:rsidRDefault="00B1209A">
      <w:pPr>
        <w:pStyle w:val="a3"/>
      </w:pPr>
      <w:r>
        <w:t>При осуществлении банковской деятельности срок определяется календарной датой или истечением периода времени, который исчисляется годами, месяца</w:t>
      </w:r>
      <w:r>
        <w:t>ми, неделями, календарными, рабочими или банковскими днями, часами. Срок может определяться также указанием на обстоятельство (событие), которое должно неизбежно наступить.</w:t>
      </w:r>
    </w:p>
    <w:p w14:paraId="4AB50EDD" w14:textId="77777777" w:rsidR="00000000" w:rsidRDefault="00B1209A">
      <w:pPr>
        <w:pStyle w:val="a3"/>
      </w:pPr>
      <w:r>
        <w:t>Срок в один банковский день означает часть рабочего дня, установленную банком для с</w:t>
      </w:r>
      <w:r>
        <w:t>овершения им определенных действий.</w:t>
      </w:r>
    </w:p>
    <w:p w14:paraId="1F081399" w14:textId="77777777" w:rsidR="00000000" w:rsidRDefault="00B1209A">
      <w:pPr>
        <w:pStyle w:val="a3"/>
      </w:pPr>
      <w:r>
        <w:t xml:space="preserve">В срок, исчисляемый в банковских днях, не включаются дни, которые в соответствии с законодательством Республики Беларусь либо обычной банковской практикой не являются рабочими днями. Если последний день срока приходится </w:t>
      </w:r>
      <w:r>
        <w:t>на нерабочий день, днем окончания срока считается следующий за ним рабочий день.</w:t>
      </w:r>
    </w:p>
    <w:p w14:paraId="13E489DC" w14:textId="77777777" w:rsidR="00000000" w:rsidRDefault="00B1209A">
      <w:pPr>
        <w:pStyle w:val="a3"/>
      </w:pPr>
      <w:r>
        <w:t>Если для совершения какого-либо действия установлен срок, исчисляемый в банковских днях, то оно должно быть совершено до окончания последнего банковского дня этого срока.</w:t>
      </w:r>
    </w:p>
    <w:p w14:paraId="41897604" w14:textId="77777777" w:rsidR="00000000" w:rsidRDefault="00B1209A">
      <w:pPr>
        <w:pStyle w:val="a3"/>
      </w:pPr>
      <w:r>
        <w:t>Если</w:t>
      </w:r>
      <w:r>
        <w:t xml:space="preserve"> какие-либо платежные инструкции поступают в банк по истечении времени, установленного в этом банке для исполнения данных платежных инструкций, то такие платежные инструкции считаются поступившими на следующий банковский день.</w:t>
      </w:r>
    </w:p>
    <w:p w14:paraId="51816107" w14:textId="77777777" w:rsidR="00000000" w:rsidRDefault="00B1209A">
      <w:pPr>
        <w:spacing w:after="240"/>
        <w:rPr>
          <w:rFonts w:eastAsia="Times New Roman"/>
        </w:rPr>
      </w:pPr>
    </w:p>
    <w:p w14:paraId="6B7420C2" w14:textId="77777777" w:rsidR="00000000" w:rsidRDefault="00B1209A">
      <w:pPr>
        <w:jc w:val="center"/>
        <w:rPr>
          <w:rFonts w:eastAsia="Times New Roman"/>
        </w:rPr>
      </w:pPr>
      <w:r>
        <w:rPr>
          <w:rFonts w:eastAsia="Times New Roman"/>
          <w:b/>
          <w:bCs/>
        </w:rPr>
        <w:t>Статья 17.</w:t>
      </w:r>
      <w:r>
        <w:rPr>
          <w:rFonts w:eastAsia="Times New Roman"/>
        </w:rPr>
        <w:t xml:space="preserve"> </w:t>
      </w:r>
      <w:r>
        <w:rPr>
          <w:rFonts w:eastAsia="Times New Roman"/>
        </w:rPr>
        <w:t>Особенности установления срока исковой давности при осуществлении банковской деятельности</w:t>
      </w:r>
    </w:p>
    <w:p w14:paraId="61199CCC" w14:textId="77777777" w:rsidR="00000000" w:rsidRDefault="00B1209A">
      <w:pPr>
        <w:rPr>
          <w:rFonts w:eastAsia="Times New Roman"/>
        </w:rPr>
      </w:pPr>
    </w:p>
    <w:p w14:paraId="2EA134B9" w14:textId="77777777" w:rsidR="00000000" w:rsidRDefault="00B1209A">
      <w:pPr>
        <w:pStyle w:val="a3"/>
      </w:pPr>
      <w:r>
        <w:t>Срок исковой давности по требованиям банков и небанковских кредитно-финансовых организаций к кредитополучателям при неисполнении (ненадлежащем исполнении) условий кредитных договоров устанавливается в пять лет.</w:t>
      </w:r>
    </w:p>
    <w:p w14:paraId="79706549" w14:textId="77777777" w:rsidR="00000000" w:rsidRDefault="00B1209A">
      <w:pPr>
        <w:pStyle w:val="a3"/>
      </w:pPr>
      <w:r>
        <w:t>Исковая давность не распространяется на требо</w:t>
      </w:r>
      <w:r>
        <w:t>вания вкладчиков к банку или небанковской кредитно-финансовой организации о возврате вкладов (депозитов).</w:t>
      </w:r>
    </w:p>
    <w:p w14:paraId="67EA97AE" w14:textId="77777777" w:rsidR="00000000" w:rsidRDefault="00B1209A">
      <w:pPr>
        <w:spacing w:after="240"/>
        <w:rPr>
          <w:rFonts w:eastAsia="Times New Roman"/>
        </w:rPr>
      </w:pPr>
    </w:p>
    <w:p w14:paraId="2DC9D949" w14:textId="77777777" w:rsidR="00000000" w:rsidRDefault="00B1209A">
      <w:pPr>
        <w:jc w:val="center"/>
        <w:rPr>
          <w:rFonts w:eastAsia="Times New Roman"/>
        </w:rPr>
      </w:pPr>
      <w:r>
        <w:rPr>
          <w:rFonts w:eastAsia="Times New Roman"/>
          <w:b/>
          <w:bCs/>
        </w:rPr>
        <w:t>Статья 18.</w:t>
      </w:r>
      <w:r>
        <w:rPr>
          <w:rFonts w:eastAsia="Times New Roman"/>
        </w:rPr>
        <w:t xml:space="preserve"> Государственное регулирование банковской деятельности</w:t>
      </w:r>
    </w:p>
    <w:p w14:paraId="33A18EA7" w14:textId="77777777" w:rsidR="00000000" w:rsidRDefault="00B1209A">
      <w:pPr>
        <w:rPr>
          <w:rFonts w:eastAsia="Times New Roman"/>
        </w:rPr>
      </w:pPr>
    </w:p>
    <w:p w14:paraId="57EA5AEF" w14:textId="77777777" w:rsidR="00000000" w:rsidRDefault="00B1209A">
      <w:pPr>
        <w:pStyle w:val="a3"/>
      </w:pPr>
      <w:r>
        <w:t>Государственное регулирование банковской деятельности осуществляется Национальны</w:t>
      </w:r>
      <w:r>
        <w:t>м банком посредством:</w:t>
      </w:r>
    </w:p>
    <w:p w14:paraId="54AF5A7D" w14:textId="77777777" w:rsidR="00000000" w:rsidRDefault="00B1209A">
      <w:pPr>
        <w:pStyle w:val="a3"/>
      </w:pPr>
      <w:r>
        <w:t>государственной регистрации банков и небанковских кредитно-финансовых организаций;</w:t>
      </w:r>
    </w:p>
    <w:p w14:paraId="662F5B2E" w14:textId="77777777" w:rsidR="00000000" w:rsidRDefault="00B1209A">
      <w:pPr>
        <w:pStyle w:val="a3"/>
      </w:pPr>
      <w:r>
        <w:t>лицензирования банковской деятельности;</w:t>
      </w:r>
    </w:p>
    <w:p w14:paraId="41C9D185" w14:textId="77777777" w:rsidR="00000000" w:rsidRDefault="00B1209A">
      <w:pPr>
        <w:pStyle w:val="a3"/>
      </w:pPr>
      <w:r>
        <w:t>установления запретов и ограничений для банков и небанковских кредитно-финансовых организаций;</w:t>
      </w:r>
    </w:p>
    <w:p w14:paraId="7677C50A" w14:textId="77777777" w:rsidR="00000000" w:rsidRDefault="00B1209A">
      <w:pPr>
        <w:pStyle w:val="a3"/>
      </w:pPr>
      <w:r>
        <w:lastRenderedPageBreak/>
        <w:t>контроля за собл</w:t>
      </w:r>
      <w:r>
        <w:t>юдением банками и небанковскими кредитно-финансовыми организациями банковского законодательства;</w:t>
      </w:r>
    </w:p>
    <w:p w14:paraId="6BCEF5C9" w14:textId="77777777" w:rsidR="00000000" w:rsidRDefault="00B1209A">
      <w:pPr>
        <w:pStyle w:val="a3"/>
      </w:pPr>
      <w:r>
        <w:t>банковского надзора;</w:t>
      </w:r>
    </w:p>
    <w:p w14:paraId="7DB8023F" w14:textId="77777777" w:rsidR="00000000" w:rsidRDefault="00B1209A">
      <w:pPr>
        <w:pStyle w:val="a3"/>
      </w:pPr>
      <w:r>
        <w:t>применения мер надзорного реагирования, установленных настоящим Кодексом;</w:t>
      </w:r>
    </w:p>
    <w:p w14:paraId="173B3030" w14:textId="77777777" w:rsidR="00000000" w:rsidRDefault="00B1209A">
      <w:pPr>
        <w:pStyle w:val="a3"/>
      </w:pPr>
      <w:r>
        <w:t>принятия (издания) нормативных правовых актов;</w:t>
      </w:r>
    </w:p>
    <w:p w14:paraId="54B45A4F" w14:textId="77777777" w:rsidR="00000000" w:rsidRDefault="00B1209A">
      <w:pPr>
        <w:pStyle w:val="a3"/>
      </w:pPr>
      <w:r>
        <w:t>выполнения иных ф</w:t>
      </w:r>
      <w:r>
        <w:t>ункций в соответствии с законодательными актами Республики Беларусь.</w:t>
      </w:r>
    </w:p>
    <w:p w14:paraId="25F95D5F" w14:textId="77777777" w:rsidR="00000000" w:rsidRDefault="00B1209A">
      <w:pPr>
        <w:spacing w:after="240"/>
        <w:rPr>
          <w:rFonts w:eastAsia="Times New Roman"/>
        </w:rPr>
      </w:pPr>
    </w:p>
    <w:p w14:paraId="6A7FC2BA" w14:textId="77777777" w:rsidR="00000000" w:rsidRDefault="00B1209A">
      <w:pPr>
        <w:jc w:val="center"/>
        <w:rPr>
          <w:rFonts w:eastAsia="Times New Roman"/>
        </w:rPr>
      </w:pPr>
      <w:r>
        <w:rPr>
          <w:rFonts w:eastAsia="Times New Roman"/>
          <w:sz w:val="27"/>
          <w:szCs w:val="27"/>
        </w:rPr>
        <w:t>ГЛАВА 3</w:t>
      </w:r>
      <w:r>
        <w:rPr>
          <w:rFonts w:eastAsia="Times New Roman"/>
          <w:sz w:val="27"/>
          <w:szCs w:val="27"/>
        </w:rPr>
        <w:br/>
        <w:t>ВЗАИМООТНОШЕНИЯ СУБЪЕКТОВ И УЧАСТНИКОВ БАНКОВСКИХ ПРАВООТНОШЕНИЙ</w:t>
      </w:r>
    </w:p>
    <w:p w14:paraId="425E42C5" w14:textId="77777777" w:rsidR="00000000" w:rsidRDefault="00B1209A">
      <w:pPr>
        <w:jc w:val="center"/>
        <w:rPr>
          <w:rFonts w:eastAsia="Times New Roman"/>
        </w:rPr>
      </w:pPr>
      <w:r>
        <w:rPr>
          <w:rFonts w:eastAsia="Times New Roman"/>
          <w:b/>
          <w:bCs/>
        </w:rPr>
        <w:t>Статья 19.</w:t>
      </w:r>
      <w:r>
        <w:rPr>
          <w:rFonts w:eastAsia="Times New Roman"/>
        </w:rPr>
        <w:t xml:space="preserve"> Взаимоотношения между банками, небанковскими кредитно-финансовыми организациями и государством</w:t>
      </w:r>
    </w:p>
    <w:p w14:paraId="35345A4E" w14:textId="77777777" w:rsidR="00000000" w:rsidRDefault="00B1209A">
      <w:pPr>
        <w:rPr>
          <w:rFonts w:eastAsia="Times New Roman"/>
        </w:rPr>
      </w:pPr>
    </w:p>
    <w:p w14:paraId="34793AE7" w14:textId="77777777" w:rsidR="00000000" w:rsidRDefault="00B1209A">
      <w:pPr>
        <w:pStyle w:val="a3"/>
      </w:pPr>
      <w:r>
        <w:t>Бан</w:t>
      </w:r>
      <w:r>
        <w:t>к и небанковская кредитно-финансовая организация не отвечают по обязательствам государства. Государство не отвечает по обязательствам банков и небанковских кредитно-финансовых организаций, за исключением случаев, если оно само приняло на себя такие обязате</w:t>
      </w:r>
      <w:r>
        <w:t>льства либо иное предусмотрено законодательством Республики Беларусь.</w:t>
      </w:r>
    </w:p>
    <w:p w14:paraId="29D57E38" w14:textId="77777777" w:rsidR="00000000" w:rsidRDefault="00B1209A">
      <w:pPr>
        <w:pStyle w:val="a3"/>
      </w:pPr>
      <w:r>
        <w:t>Банки и небанковские кредитно-финансовые организации самостоятельны в своей деятельности. Вмешательство государства, его органов и должностных лиц в деятельность банков и небанковских кр</w:t>
      </w:r>
      <w:r>
        <w:t>едитно-финансовых организаций допускается исключительно в пределах, установленных Конституцией Республики Беларусь и принятыми в соответствии с ней законодательными актами Республики Беларусь.</w:t>
      </w:r>
    </w:p>
    <w:p w14:paraId="7E57FD10" w14:textId="77777777" w:rsidR="00000000" w:rsidRDefault="00B1209A">
      <w:pPr>
        <w:pStyle w:val="a3"/>
      </w:pPr>
      <w:r>
        <w:t>На банк и небанковскую кредитно-финансовую организацию могут бы</w:t>
      </w:r>
      <w:r>
        <w:t>ть возложены контроль за ведением клиентами кассовых операций, а также в соответствии с законодательными актами Республики Беларусь контроль за проведением клиентами валютных операций.</w:t>
      </w:r>
    </w:p>
    <w:p w14:paraId="10943D09" w14:textId="77777777" w:rsidR="00000000" w:rsidRDefault="00B1209A">
      <w:pPr>
        <w:pStyle w:val="a3"/>
      </w:pPr>
      <w:r>
        <w:t>Не допускается возложение на банки и небанковские кредитно-финансовые о</w:t>
      </w:r>
      <w:r>
        <w:t>рганизации, если иное не предусмотрено Президентом Республики Беларусь, функции контроля за:</w:t>
      </w:r>
    </w:p>
    <w:p w14:paraId="21F63D3E" w14:textId="77777777" w:rsidR="00000000" w:rsidRDefault="00B1209A">
      <w:pPr>
        <w:pStyle w:val="a3"/>
      </w:pPr>
      <w:r>
        <w:t>осуществлением клиентами лицензируемых видов деятельности;</w:t>
      </w:r>
    </w:p>
    <w:p w14:paraId="7E98251F" w14:textId="77777777" w:rsidR="00000000" w:rsidRDefault="00B1209A">
      <w:pPr>
        <w:pStyle w:val="a3"/>
      </w:pPr>
      <w:r>
        <w:t>своевременностью и правильностью уплаты клиентами налогов, сборов (пошлин) и иных платежей в бюджет, гос</w:t>
      </w:r>
      <w:r>
        <w:t>ударственные внебюджетные фонды, а также страховых взносов;</w:t>
      </w:r>
    </w:p>
    <w:p w14:paraId="2DD51FE8" w14:textId="77777777" w:rsidR="00000000" w:rsidRDefault="00B1209A">
      <w:pPr>
        <w:pStyle w:val="a3"/>
      </w:pPr>
      <w:r>
        <w:t>соблюдением клиентами сроков выплаты работникам заработной платы и ее размерами;</w:t>
      </w:r>
    </w:p>
    <w:p w14:paraId="6435D4AE" w14:textId="77777777" w:rsidR="00000000" w:rsidRDefault="00B1209A">
      <w:pPr>
        <w:pStyle w:val="a3"/>
      </w:pPr>
      <w:r>
        <w:t>соблюдением клиентами и другими лицами условий заключенных между ними договоров.</w:t>
      </w:r>
    </w:p>
    <w:p w14:paraId="002D0968" w14:textId="77777777" w:rsidR="00000000" w:rsidRDefault="00B1209A">
      <w:pPr>
        <w:pStyle w:val="a3"/>
      </w:pPr>
      <w:r>
        <w:t>Национальный банк и иные государственные органы не вправе требовать от банков и небанковских кредитно-финансовых организаций выполнения не свойственных им контрольных и других функций.</w:t>
      </w:r>
    </w:p>
    <w:p w14:paraId="5ACE875D" w14:textId="77777777" w:rsidR="00000000" w:rsidRDefault="00B1209A">
      <w:pPr>
        <w:pStyle w:val="a3"/>
      </w:pPr>
      <w:r>
        <w:lastRenderedPageBreak/>
        <w:t>Банки могут осуществлять операции с бюджетными средствами и проводить р</w:t>
      </w:r>
      <w:r>
        <w:t>асчеты по ним, обеспечивать целевое использование бюджетных средств и средств государственных внебюджетных фондов, выделяемых для выполнения государственных программ.</w:t>
      </w:r>
    </w:p>
    <w:p w14:paraId="402BD78C" w14:textId="77777777" w:rsidR="00000000" w:rsidRDefault="00B1209A">
      <w:pPr>
        <w:spacing w:after="240"/>
        <w:rPr>
          <w:rFonts w:eastAsia="Times New Roman"/>
        </w:rPr>
      </w:pPr>
    </w:p>
    <w:p w14:paraId="6CF8F923" w14:textId="77777777" w:rsidR="00000000" w:rsidRDefault="00B1209A">
      <w:pPr>
        <w:jc w:val="center"/>
        <w:rPr>
          <w:rFonts w:eastAsia="Times New Roman"/>
        </w:rPr>
      </w:pPr>
      <w:r>
        <w:rPr>
          <w:rFonts w:eastAsia="Times New Roman"/>
          <w:b/>
          <w:bCs/>
        </w:rPr>
        <w:t>Статья 20.</w:t>
      </w:r>
      <w:r>
        <w:rPr>
          <w:rFonts w:eastAsia="Times New Roman"/>
        </w:rPr>
        <w:t xml:space="preserve"> Взаимоотношения между банками и небанковскими кредитно-финансовыми организа</w:t>
      </w:r>
      <w:r>
        <w:rPr>
          <w:rFonts w:eastAsia="Times New Roman"/>
        </w:rPr>
        <w:t>циями</w:t>
      </w:r>
    </w:p>
    <w:p w14:paraId="267AA768" w14:textId="77777777" w:rsidR="00000000" w:rsidRDefault="00B1209A">
      <w:pPr>
        <w:rPr>
          <w:rFonts w:eastAsia="Times New Roman"/>
        </w:rPr>
      </w:pPr>
    </w:p>
    <w:p w14:paraId="4A7505A4" w14:textId="77777777" w:rsidR="00000000" w:rsidRDefault="00B1209A">
      <w:pPr>
        <w:pStyle w:val="a3"/>
      </w:pPr>
      <w:r>
        <w:t xml:space="preserve"> Банки и небанковские кредитно-финансовые организации могут привлекать и размещать друг у друга денежные средства в форме вкладов (депозитов), кредитов, проводить расчеты через корреспондентские счета, открываемые друг у друга, и осуществлять иные </w:t>
      </w:r>
      <w:r>
        <w:t>операции, указанные в лицензиях на осуществление банковской деятельности.</w:t>
      </w:r>
    </w:p>
    <w:p w14:paraId="06663BA6" w14:textId="77777777" w:rsidR="00000000" w:rsidRDefault="00B1209A">
      <w:pPr>
        <w:spacing w:after="240"/>
        <w:rPr>
          <w:rFonts w:eastAsia="Times New Roman"/>
        </w:rPr>
      </w:pPr>
    </w:p>
    <w:p w14:paraId="1B0B0555" w14:textId="77777777" w:rsidR="00000000" w:rsidRDefault="00B1209A">
      <w:pPr>
        <w:jc w:val="center"/>
        <w:rPr>
          <w:rFonts w:eastAsia="Times New Roman"/>
        </w:rPr>
      </w:pPr>
      <w:r>
        <w:rPr>
          <w:rFonts w:eastAsia="Times New Roman"/>
          <w:b/>
          <w:bCs/>
        </w:rPr>
        <w:t>Статья 21.</w:t>
      </w:r>
      <w:r>
        <w:rPr>
          <w:rFonts w:eastAsia="Times New Roman"/>
        </w:rPr>
        <w:t xml:space="preserve"> Участие банков и небанковских кредитно-финансовых организаций в объединениях</w:t>
      </w:r>
    </w:p>
    <w:p w14:paraId="10D83FEF" w14:textId="77777777" w:rsidR="00000000" w:rsidRDefault="00B1209A">
      <w:pPr>
        <w:rPr>
          <w:rFonts w:eastAsia="Times New Roman"/>
        </w:rPr>
      </w:pPr>
    </w:p>
    <w:p w14:paraId="53197430" w14:textId="77777777" w:rsidR="00000000" w:rsidRDefault="00B1209A">
      <w:pPr>
        <w:pStyle w:val="a3"/>
      </w:pPr>
      <w:r>
        <w:t xml:space="preserve">Банки и небанковские кредитно-финансовые организации могут создавать союзы и ассоциации, </w:t>
      </w:r>
      <w:r>
        <w:t>являющиеся некоммерческими организациями.</w:t>
      </w:r>
    </w:p>
    <w:p w14:paraId="128B3067" w14:textId="77777777" w:rsidR="00000000" w:rsidRDefault="00B1209A">
      <w:pPr>
        <w:pStyle w:val="a3"/>
      </w:pPr>
      <w:r>
        <w:t>Создание и государственная регистрация союзов и ассоциаций банков и небанковских кредитно-финансовых организаций осуществляются в порядке, установленном законодательством Республики Беларусь.</w:t>
      </w:r>
    </w:p>
    <w:p w14:paraId="00CCA687" w14:textId="77777777" w:rsidR="00000000" w:rsidRDefault="00B1209A">
      <w:pPr>
        <w:spacing w:after="240"/>
        <w:rPr>
          <w:rFonts w:eastAsia="Times New Roman"/>
        </w:rPr>
      </w:pPr>
    </w:p>
    <w:p w14:paraId="461D4AFB" w14:textId="77777777" w:rsidR="00000000" w:rsidRDefault="00B1209A">
      <w:pPr>
        <w:jc w:val="center"/>
        <w:rPr>
          <w:rFonts w:eastAsia="Times New Roman"/>
        </w:rPr>
      </w:pPr>
      <w:r>
        <w:rPr>
          <w:rFonts w:eastAsia="Times New Roman"/>
          <w:b/>
          <w:bCs/>
        </w:rPr>
        <w:t>Статья 22.</w:t>
      </w:r>
      <w:r>
        <w:rPr>
          <w:rFonts w:eastAsia="Times New Roman"/>
        </w:rPr>
        <w:t xml:space="preserve"> Взаимоот</w:t>
      </w:r>
      <w:r>
        <w:rPr>
          <w:rFonts w:eastAsia="Times New Roman"/>
        </w:rPr>
        <w:t>ношения банков и небанковских кредитно-финансовых организаций с клиентами</w:t>
      </w:r>
    </w:p>
    <w:p w14:paraId="6CD25307" w14:textId="77777777" w:rsidR="00000000" w:rsidRDefault="00B1209A">
      <w:pPr>
        <w:rPr>
          <w:rFonts w:eastAsia="Times New Roman"/>
        </w:rPr>
      </w:pPr>
    </w:p>
    <w:p w14:paraId="5BC822A9" w14:textId="77777777" w:rsidR="00000000" w:rsidRDefault="00B1209A">
      <w:pPr>
        <w:pStyle w:val="a3"/>
      </w:pPr>
      <w:r>
        <w:t>Взаимоотношения банков и небанковских кредитно-финансовых организаций с клиентами строятся на основе банковского законодательства и заключенных договоров.</w:t>
      </w:r>
    </w:p>
    <w:p w14:paraId="27E6959F" w14:textId="77777777" w:rsidR="00000000" w:rsidRDefault="00B1209A">
      <w:pPr>
        <w:pStyle w:val="a3"/>
      </w:pPr>
      <w:r>
        <w:t>Банки и небанковские кред</w:t>
      </w:r>
      <w:r>
        <w:t>итно-финансовые организации самостоятельно определяют условия заключения сделок, не противоречащих законодательству Республики Беларусь. Договоры, заключаемые банками и небанковскими кредитно-финансовыми организациями с клиентами, являются публичными догов</w:t>
      </w:r>
      <w:r>
        <w:t>орами и (или) договорами присоединения, если иное не предусмотрено правилами, действующими в этих банках и небанковских кредитно-финансовых организациях.</w:t>
      </w:r>
    </w:p>
    <w:p w14:paraId="5406C1A3" w14:textId="77777777" w:rsidR="00000000" w:rsidRDefault="00B1209A">
      <w:pPr>
        <w:pStyle w:val="a3"/>
      </w:pPr>
      <w:r>
        <w:t>Национальный банк вправе устанавливать для банков и небанковских кредитно-финансовых организаций обяза</w:t>
      </w:r>
      <w:r>
        <w:t>тельные условия заключения сделок с клиентами.</w:t>
      </w:r>
    </w:p>
    <w:p w14:paraId="223F71FE" w14:textId="77777777" w:rsidR="00000000" w:rsidRDefault="00B1209A">
      <w:pPr>
        <w:pStyle w:val="a3"/>
      </w:pPr>
      <w:r>
        <w:t>Национальный банк, банки и небанковские кредитно-финансовые организации замораживают средства, блокируют банковские операции, приостанавливают банковские операции и (или) отказывают в их осуществлении, отказыв</w:t>
      </w:r>
      <w:r>
        <w:t xml:space="preserve">ают в подключении клиента к системам дистанционного банковского обслуживания, в одностороннем порядке прекращают или приостанавливают оказание услуг посредством таких систем, отказываются в одностороннем порядке от исполнения договоров на осуществление </w:t>
      </w:r>
      <w:r>
        <w:lastRenderedPageBreak/>
        <w:t>бан</w:t>
      </w:r>
      <w:r>
        <w:t>ковских операций в письменной форме, отказывают в заключении договора на осуществление банковских операций в письменной форме в случаях, предусмотренных законодательными актами Республики Беларусь о предотвращении легализации доходов, полученных преступным</w:t>
      </w:r>
      <w:r>
        <w:t xml:space="preserve"> путем, финансирования террористической деятельности и финансирования распространения оружия массового поражения.</w:t>
      </w:r>
    </w:p>
    <w:p w14:paraId="7704E6B3" w14:textId="77777777" w:rsidR="00000000" w:rsidRDefault="00B1209A">
      <w:pPr>
        <w:pStyle w:val="a3"/>
      </w:pPr>
      <w:r>
        <w:t>При осуществлении банковской деятельности банк и небанковская кредитно-финансовая организация обязаны по требованию клиента предоставить ему д</w:t>
      </w:r>
      <w:r>
        <w:t xml:space="preserve">ля ознакомления лицензию на осуществление банковской деятельности, а также информацию о финансовом положении и результатах работы соответственно этого банка и этой небанковской кредитно-финансовой организации в объеме и порядке, установленных Национальным </w:t>
      </w:r>
      <w:r>
        <w:t>банком.</w:t>
      </w:r>
    </w:p>
    <w:p w14:paraId="12136188" w14:textId="77777777" w:rsidR="00000000" w:rsidRDefault="00B1209A">
      <w:pPr>
        <w:spacing w:after="240"/>
        <w:rPr>
          <w:rFonts w:eastAsia="Times New Roman"/>
        </w:rPr>
      </w:pPr>
    </w:p>
    <w:p w14:paraId="0C9165AB" w14:textId="77777777" w:rsidR="00000000" w:rsidRDefault="00B1209A">
      <w:pPr>
        <w:jc w:val="center"/>
        <w:rPr>
          <w:rFonts w:eastAsia="Times New Roman"/>
        </w:rPr>
      </w:pPr>
      <w:r>
        <w:rPr>
          <w:rFonts w:eastAsia="Times New Roman"/>
          <w:b/>
          <w:bCs/>
        </w:rPr>
        <w:t>Статья 23.</w:t>
      </w:r>
      <w:r>
        <w:rPr>
          <w:rFonts w:eastAsia="Times New Roman"/>
        </w:rPr>
        <w:t xml:space="preserve"> Право банков и небанковских кредитно-финансовых организаций на судебную защиту своих нарушенных или оспариваемых прав и законных интересов</w:t>
      </w:r>
    </w:p>
    <w:p w14:paraId="40F5FAA2" w14:textId="77777777" w:rsidR="00000000" w:rsidRDefault="00B1209A">
      <w:pPr>
        <w:rPr>
          <w:rFonts w:eastAsia="Times New Roman"/>
        </w:rPr>
      </w:pPr>
    </w:p>
    <w:p w14:paraId="379CE474" w14:textId="77777777" w:rsidR="00000000" w:rsidRDefault="00B1209A">
      <w:pPr>
        <w:pStyle w:val="a3"/>
      </w:pPr>
      <w:r>
        <w:t> Банки и небанковские кредитно-финансовые организации имеют право на судебную защиту своих на</w:t>
      </w:r>
      <w:r>
        <w:t>рушенных или оспариваемых прав и законных интересов, в том числе на обжалование в судебном порядке действий (бездействия) Национального банка и иных государственных органов.</w:t>
      </w:r>
    </w:p>
    <w:p w14:paraId="18F51A8C" w14:textId="77777777" w:rsidR="00000000" w:rsidRDefault="00B1209A">
      <w:pPr>
        <w:spacing w:after="240"/>
        <w:rPr>
          <w:rFonts w:eastAsia="Times New Roman"/>
        </w:rPr>
      </w:pPr>
    </w:p>
    <w:p w14:paraId="0E082FA0" w14:textId="77777777" w:rsidR="00000000" w:rsidRDefault="00B1209A">
      <w:pPr>
        <w:jc w:val="center"/>
        <w:rPr>
          <w:rFonts w:eastAsia="Times New Roman"/>
        </w:rPr>
      </w:pPr>
      <w:r>
        <w:rPr>
          <w:rFonts w:eastAsia="Times New Roman"/>
          <w:sz w:val="27"/>
          <w:szCs w:val="27"/>
        </w:rPr>
        <w:t>РАЗДЕЛ II</w:t>
      </w:r>
      <w:r>
        <w:rPr>
          <w:rFonts w:eastAsia="Times New Roman"/>
          <w:sz w:val="27"/>
          <w:szCs w:val="27"/>
        </w:rPr>
        <w:br/>
        <w:t>НАЦИОНАЛЬНЫЙ БАНК</w:t>
      </w:r>
      <w:r>
        <w:rPr>
          <w:rFonts w:eastAsia="Times New Roman"/>
          <w:sz w:val="27"/>
          <w:szCs w:val="27"/>
        </w:rPr>
        <w:br/>
        <w:t>ГЛАВА 4</w:t>
      </w:r>
      <w:r>
        <w:rPr>
          <w:rFonts w:eastAsia="Times New Roman"/>
          <w:sz w:val="27"/>
          <w:szCs w:val="27"/>
        </w:rPr>
        <w:br/>
        <w:t>ПРАВОВОЙ СТАТУС, ЦЕЛИ И ФУНКЦИИ НАЦИОНАЛЬНО</w:t>
      </w:r>
      <w:r>
        <w:rPr>
          <w:rFonts w:eastAsia="Times New Roman"/>
          <w:sz w:val="27"/>
          <w:szCs w:val="27"/>
        </w:rPr>
        <w:t>ГО БАНКА</w:t>
      </w:r>
    </w:p>
    <w:p w14:paraId="6B17BA87" w14:textId="77777777" w:rsidR="00000000" w:rsidRDefault="00B1209A">
      <w:pPr>
        <w:jc w:val="center"/>
        <w:rPr>
          <w:rFonts w:eastAsia="Times New Roman"/>
        </w:rPr>
      </w:pPr>
      <w:r>
        <w:rPr>
          <w:rFonts w:eastAsia="Times New Roman"/>
          <w:b/>
          <w:bCs/>
        </w:rPr>
        <w:t>Статья 24.</w:t>
      </w:r>
      <w:r>
        <w:rPr>
          <w:rFonts w:eastAsia="Times New Roman"/>
        </w:rPr>
        <w:t xml:space="preserve"> Национальный банк – центральный банк и государственный орган Республики Беларусь</w:t>
      </w:r>
    </w:p>
    <w:p w14:paraId="085BD019" w14:textId="77777777" w:rsidR="00000000" w:rsidRDefault="00B1209A">
      <w:pPr>
        <w:rPr>
          <w:rFonts w:eastAsia="Times New Roman"/>
        </w:rPr>
      </w:pPr>
    </w:p>
    <w:p w14:paraId="454AF6B8" w14:textId="77777777" w:rsidR="00000000" w:rsidRDefault="00B1209A">
      <w:pPr>
        <w:pStyle w:val="a3"/>
      </w:pPr>
      <w:r>
        <w:t>Национальный банк – центральный банк и государственный орган Республики Беларусь – действует исключительно в интересах Республики Беларусь.</w:t>
      </w:r>
    </w:p>
    <w:p w14:paraId="67E7CE0D" w14:textId="77777777" w:rsidR="00000000" w:rsidRDefault="00B1209A">
      <w:pPr>
        <w:pStyle w:val="a3"/>
      </w:pPr>
      <w:r>
        <w:t>Национальный банк осуществляет свою деятельность в соответствии с Конституцией Республики Беларусь, настоящим Кодексом, законами Республики Беларусь, нормативными правовыми актами Президента Республики Беларусь и независим в своей деятельности.</w:t>
      </w:r>
    </w:p>
    <w:p w14:paraId="42D8C76D" w14:textId="77777777" w:rsidR="00000000" w:rsidRDefault="00B1209A">
      <w:pPr>
        <w:pStyle w:val="a3"/>
      </w:pPr>
      <w:r>
        <w:t>Национальны</w:t>
      </w:r>
      <w:r>
        <w:t>й банк подотчетен Президенту Республики Беларусь.</w:t>
      </w:r>
    </w:p>
    <w:p w14:paraId="1167805C" w14:textId="77777777" w:rsidR="00000000" w:rsidRDefault="00B1209A">
      <w:pPr>
        <w:pStyle w:val="a3"/>
      </w:pPr>
      <w:r>
        <w:t>Подотчетность Национального банка Президенту Республики Беларусь означает:</w:t>
      </w:r>
    </w:p>
    <w:p w14:paraId="4AB40224" w14:textId="77777777" w:rsidR="00000000" w:rsidRDefault="00B1209A">
      <w:pPr>
        <w:pStyle w:val="a3"/>
      </w:pPr>
      <w:r>
        <w:t>утверждение Президентом Республики Беларусь Устава Национального банка, изменений и (или) дополнений, вносимых в него;</w:t>
      </w:r>
    </w:p>
    <w:p w14:paraId="76C30C2C" w14:textId="77777777" w:rsidR="00000000" w:rsidRDefault="00B1209A">
      <w:pPr>
        <w:pStyle w:val="a3"/>
      </w:pPr>
      <w:r>
        <w:t>назначение П</w:t>
      </w:r>
      <w:r>
        <w:t xml:space="preserve">резидентом Республики Беларусь с согласия Совета Республики Национального собрания Республики Беларусь Председателя и членов Правления </w:t>
      </w:r>
      <w:r>
        <w:lastRenderedPageBreak/>
        <w:t>Национального банка, освобождение их от должности с уведомлением Совета Республики Национального собрания Республики Бела</w:t>
      </w:r>
      <w:r>
        <w:t>русь;</w:t>
      </w:r>
    </w:p>
    <w:p w14:paraId="33B6DFCF" w14:textId="77777777" w:rsidR="00000000" w:rsidRDefault="00B1209A">
      <w:pPr>
        <w:pStyle w:val="a3"/>
      </w:pPr>
      <w:r>
        <w:t>определение Президентом Республики Беларусь аудиторской организации для проведения аудита годовой бухгалтерской (финансовой) отчетности Национального банка;</w:t>
      </w:r>
    </w:p>
    <w:p w14:paraId="09B4CA5D" w14:textId="77777777" w:rsidR="00000000" w:rsidRDefault="00B1209A">
      <w:pPr>
        <w:pStyle w:val="a3"/>
      </w:pPr>
      <w:r>
        <w:t>утверждение Президентом Республики Беларусь годового отчета Национального банка.</w:t>
      </w:r>
    </w:p>
    <w:p w14:paraId="77C4142B" w14:textId="77777777" w:rsidR="00000000" w:rsidRDefault="00B1209A">
      <w:pPr>
        <w:pStyle w:val="a3"/>
      </w:pPr>
      <w:r>
        <w:t>Национальный</w:t>
      </w:r>
      <w:r>
        <w:t xml:space="preserve"> банк является юридическим лицом, имеет печать с изображением Государственного герба Республики Беларусь и надписью «Национальный банк Республики Беларусь». Место нахождения Национального банка – город Минск.</w:t>
      </w:r>
    </w:p>
    <w:p w14:paraId="3846B347" w14:textId="77777777" w:rsidR="00000000" w:rsidRDefault="00B1209A">
      <w:pPr>
        <w:pStyle w:val="a3"/>
      </w:pPr>
      <w:r>
        <w:t>Цели и принципы деятельности Национального банк</w:t>
      </w:r>
      <w:r>
        <w:t xml:space="preserve">а, а также его права определяются </w:t>
      </w:r>
      <w:hyperlink r:id="rId6" w:history="1">
        <w:r>
          <w:rPr>
            <w:rStyle w:val="a4"/>
          </w:rPr>
          <w:t>Конституцией Республики Беларусь</w:t>
        </w:r>
      </w:hyperlink>
      <w:r>
        <w:t>, настоящим Кодексом и иными законодательными актами Республики Беларусь.</w:t>
      </w:r>
    </w:p>
    <w:p w14:paraId="0B5875CD" w14:textId="77777777" w:rsidR="00000000" w:rsidRDefault="00B1209A">
      <w:pPr>
        <w:spacing w:after="240"/>
        <w:rPr>
          <w:rFonts w:eastAsia="Times New Roman"/>
        </w:rPr>
      </w:pPr>
    </w:p>
    <w:p w14:paraId="5BABE621" w14:textId="77777777" w:rsidR="00000000" w:rsidRDefault="00B1209A">
      <w:pPr>
        <w:jc w:val="center"/>
        <w:rPr>
          <w:rFonts w:eastAsia="Times New Roman"/>
        </w:rPr>
      </w:pPr>
      <w:r>
        <w:rPr>
          <w:rFonts w:eastAsia="Times New Roman"/>
          <w:b/>
          <w:bCs/>
        </w:rPr>
        <w:t>Статья 25.</w:t>
      </w:r>
      <w:r>
        <w:rPr>
          <w:rFonts w:eastAsia="Times New Roman"/>
        </w:rPr>
        <w:t xml:space="preserve"> Основные цели деятельности Национального б</w:t>
      </w:r>
      <w:r>
        <w:rPr>
          <w:rFonts w:eastAsia="Times New Roman"/>
        </w:rPr>
        <w:t>анка</w:t>
      </w:r>
    </w:p>
    <w:p w14:paraId="6CA863B7" w14:textId="77777777" w:rsidR="00000000" w:rsidRDefault="00B1209A">
      <w:pPr>
        <w:rPr>
          <w:rFonts w:eastAsia="Times New Roman"/>
        </w:rPr>
      </w:pPr>
    </w:p>
    <w:p w14:paraId="13065A9F" w14:textId="77777777" w:rsidR="00000000" w:rsidRDefault="00B1209A">
      <w:pPr>
        <w:pStyle w:val="a3"/>
      </w:pPr>
      <w:r>
        <w:t>Основными целями деятельности Национального банка являются:</w:t>
      </w:r>
    </w:p>
    <w:p w14:paraId="75CF320B" w14:textId="77777777" w:rsidR="00000000" w:rsidRDefault="00B1209A">
      <w:pPr>
        <w:pStyle w:val="a3"/>
      </w:pPr>
      <w:r>
        <w:t>поддержание ценовой стабильности;</w:t>
      </w:r>
    </w:p>
    <w:p w14:paraId="28BFB740" w14:textId="77777777" w:rsidR="00000000" w:rsidRDefault="00B1209A">
      <w:pPr>
        <w:pStyle w:val="a3"/>
      </w:pPr>
      <w:r>
        <w:t>обеспечение стабильности банковской системы Республики Беларусь;</w:t>
      </w:r>
    </w:p>
    <w:p w14:paraId="5DE5D16A" w14:textId="77777777" w:rsidR="00000000" w:rsidRDefault="00B1209A">
      <w:pPr>
        <w:pStyle w:val="a3"/>
      </w:pPr>
      <w:r>
        <w:t>обеспечение эффективного, надежного и безопасного функционирования платежной системы.</w:t>
      </w:r>
    </w:p>
    <w:p w14:paraId="549FAE11" w14:textId="77777777" w:rsidR="00000000" w:rsidRDefault="00B1209A">
      <w:pPr>
        <w:pStyle w:val="a3"/>
      </w:pPr>
      <w:r>
        <w:t>Полу</w:t>
      </w:r>
      <w:r>
        <w:t>чение прибыли не является основной целью деятельности Национального банка.</w:t>
      </w:r>
    </w:p>
    <w:p w14:paraId="0CE5A4DC" w14:textId="77777777" w:rsidR="00000000" w:rsidRDefault="00B1209A">
      <w:pPr>
        <w:spacing w:after="240"/>
        <w:rPr>
          <w:rFonts w:eastAsia="Times New Roman"/>
        </w:rPr>
      </w:pPr>
    </w:p>
    <w:p w14:paraId="60F247DD" w14:textId="77777777" w:rsidR="00000000" w:rsidRDefault="00B1209A">
      <w:pPr>
        <w:jc w:val="center"/>
        <w:rPr>
          <w:rFonts w:eastAsia="Times New Roman"/>
        </w:rPr>
      </w:pPr>
      <w:r>
        <w:rPr>
          <w:rFonts w:eastAsia="Times New Roman"/>
          <w:b/>
          <w:bCs/>
        </w:rPr>
        <w:t>Статья 26.</w:t>
      </w:r>
      <w:r>
        <w:rPr>
          <w:rFonts w:eastAsia="Times New Roman"/>
        </w:rPr>
        <w:t xml:space="preserve"> Функции Национального банка</w:t>
      </w:r>
    </w:p>
    <w:p w14:paraId="49BBCF1D" w14:textId="77777777" w:rsidR="00000000" w:rsidRDefault="00B1209A">
      <w:pPr>
        <w:rPr>
          <w:rFonts w:eastAsia="Times New Roman"/>
        </w:rPr>
      </w:pPr>
    </w:p>
    <w:p w14:paraId="45055F9B" w14:textId="77777777" w:rsidR="00000000" w:rsidRDefault="00B1209A">
      <w:pPr>
        <w:pStyle w:val="a3"/>
      </w:pPr>
      <w:r>
        <w:t>Национальный банк выполняет следующие функции:</w:t>
      </w:r>
    </w:p>
    <w:p w14:paraId="7A318F80" w14:textId="77777777" w:rsidR="00000000" w:rsidRDefault="00B1209A">
      <w:pPr>
        <w:pStyle w:val="a3"/>
      </w:pPr>
      <w:r>
        <w:t>разрабатывает Основные направления денежно-кредитной политики Республики Беларусь и совмес</w:t>
      </w:r>
      <w:r>
        <w:t>тно с Правительством Республики Беларусь обеспечивает проведение единой денежно-кредитной политики Республики Беларусь в порядке, установленном настоящим Кодексом и иными законодательными актами Республики Беларусь;</w:t>
      </w:r>
    </w:p>
    <w:p w14:paraId="5A5B2BAB" w14:textId="77777777" w:rsidR="00000000" w:rsidRDefault="00B1209A">
      <w:pPr>
        <w:pStyle w:val="a3"/>
      </w:pPr>
      <w:r>
        <w:t>осуществляет операции, необходимые для в</w:t>
      </w:r>
      <w:r>
        <w:t>ыполнения основных целей деятельности Национального банка;</w:t>
      </w:r>
    </w:p>
    <w:p w14:paraId="76A716DC" w14:textId="77777777" w:rsidR="00000000" w:rsidRDefault="00B1209A">
      <w:pPr>
        <w:pStyle w:val="a3"/>
      </w:pPr>
      <w:r>
        <w:t>является для банков кредитором последней инстанции, осуществляя их рефинансирование;</w:t>
      </w:r>
    </w:p>
    <w:p w14:paraId="0324EAAA" w14:textId="77777777" w:rsidR="00000000" w:rsidRDefault="00B1209A">
      <w:pPr>
        <w:pStyle w:val="a3"/>
      </w:pPr>
      <w:r>
        <w:t>осуществляет эмиссию денег;</w:t>
      </w:r>
    </w:p>
    <w:p w14:paraId="3A4B2F3C" w14:textId="77777777" w:rsidR="00000000" w:rsidRDefault="00B1209A">
      <w:pPr>
        <w:pStyle w:val="a3"/>
      </w:pPr>
      <w:r>
        <w:lastRenderedPageBreak/>
        <w:t>осуществляет эмиссию (выдачу) ценных бумаг Национального банка, определяет порядок э</w:t>
      </w:r>
      <w:r>
        <w:t>миссии, обращения и погашения ценных бумаг Национального банка по согласованию с республиканским органом государственного управления, осуществляющим государственное регулирование рынка ценных бумаг;</w:t>
      </w:r>
    </w:p>
    <w:p w14:paraId="715FE278" w14:textId="77777777" w:rsidR="00000000" w:rsidRDefault="00B1209A">
      <w:pPr>
        <w:pStyle w:val="a3"/>
      </w:pPr>
      <w:r>
        <w:t>формирует золотой запас и фонд драгоценных камней Государ</w:t>
      </w:r>
      <w:r>
        <w:t>ственного фонда драгоценных металлов и драгоценных камней Республики Беларусь и осуществляет оперативное управление ими в пределах своей компетенции;</w:t>
      </w:r>
    </w:p>
    <w:p w14:paraId="068005FD" w14:textId="77777777" w:rsidR="00000000" w:rsidRDefault="00B1209A">
      <w:pPr>
        <w:pStyle w:val="a3"/>
      </w:pPr>
      <w:r>
        <w:t>создает золотовалютные резервы по согласованию с Президентом Республики Беларусь и управляет ими в предела</w:t>
      </w:r>
      <w:r>
        <w:t>х своей компетенции;</w:t>
      </w:r>
    </w:p>
    <w:p w14:paraId="78728011" w14:textId="77777777" w:rsidR="00000000" w:rsidRDefault="00B1209A">
      <w:pPr>
        <w:pStyle w:val="a3"/>
      </w:pPr>
      <w:r>
        <w:t>осуществляет валютное регулирование и валютный контроль в соответствии с законодательством Республики Беларусь;</w:t>
      </w:r>
    </w:p>
    <w:p w14:paraId="5BA7FF1D" w14:textId="77777777" w:rsidR="00000000" w:rsidRDefault="00B1209A">
      <w:pPr>
        <w:pStyle w:val="a3"/>
      </w:pPr>
      <w:r>
        <w:t>регулирует кредитные отношения;</w:t>
      </w:r>
    </w:p>
    <w:p w14:paraId="56F2EDF3" w14:textId="77777777" w:rsidR="00000000" w:rsidRDefault="00B1209A">
      <w:pPr>
        <w:pStyle w:val="a3"/>
      </w:pPr>
      <w:r>
        <w:t>регулирует и организует денежное обращение;</w:t>
      </w:r>
    </w:p>
    <w:p w14:paraId="409F6B21" w14:textId="77777777" w:rsidR="00000000" w:rsidRDefault="00B1209A">
      <w:pPr>
        <w:pStyle w:val="a3"/>
      </w:pPr>
      <w:r>
        <w:t>устанавливает официальные курсы белорусского рубля по отношению к иностранным валютам;</w:t>
      </w:r>
    </w:p>
    <w:p w14:paraId="3EDDA163" w14:textId="77777777" w:rsidR="00000000" w:rsidRDefault="00B1209A">
      <w:pPr>
        <w:pStyle w:val="a3"/>
      </w:pPr>
      <w:r>
        <w:t>выполняет функции финансового агента Правительства Республики Беларусь и местных исполнительных и распорядительных органов по вопросам исполнения республиканского и мест</w:t>
      </w:r>
      <w:r>
        <w:t>ных бюджетов;</w:t>
      </w:r>
    </w:p>
    <w:p w14:paraId="578528FB" w14:textId="77777777" w:rsidR="00000000" w:rsidRDefault="00B1209A">
      <w:pPr>
        <w:pStyle w:val="a3"/>
      </w:pPr>
      <w:r>
        <w:t>устанавливает правила и порядок осуществления банковских операций;</w:t>
      </w:r>
    </w:p>
    <w:p w14:paraId="2A82131B" w14:textId="77777777" w:rsidR="00000000" w:rsidRDefault="00B1209A">
      <w:pPr>
        <w:pStyle w:val="a3"/>
      </w:pPr>
      <w:r>
        <w:t>дает в установленном им порядке согласие на осуществление банками и небанковскими кредитно-финансовыми организациями операций с ценными бумагами в случаях, предусмотренных зак</w:t>
      </w:r>
      <w:r>
        <w:t>онодательством Республики Беларусь;</w:t>
      </w:r>
    </w:p>
    <w:p w14:paraId="5B23B831" w14:textId="77777777" w:rsidR="00000000" w:rsidRDefault="00B1209A">
      <w:pPr>
        <w:pStyle w:val="a3"/>
      </w:pPr>
      <w:r>
        <w:t>согласовывает в установленном им порядке эмиссию ценных бумаг банков и небанковских кредитно-финансовых организаций в случаях, предусмотренных законодательством Республики Беларусь;</w:t>
      </w:r>
    </w:p>
    <w:p w14:paraId="045E1149" w14:textId="77777777" w:rsidR="00000000" w:rsidRDefault="00B1209A">
      <w:pPr>
        <w:pStyle w:val="a3"/>
      </w:pPr>
      <w:r>
        <w:t>организует деятельность банков и небан</w:t>
      </w:r>
      <w:r>
        <w:t>ковских кредитно-финансовых организаций, открытого акционерного общества «Банк развития Республики Беларусь» по выдаче и обращению векселей, если иное не определено Президентом Республики Беларусь;</w:t>
      </w:r>
    </w:p>
    <w:p w14:paraId="27C9DD0F" w14:textId="77777777" w:rsidR="00000000" w:rsidRDefault="00B1209A">
      <w:pPr>
        <w:pStyle w:val="a3"/>
      </w:pPr>
      <w:r>
        <w:t>осуществляет депозитарную деятельность в порядке, определе</w:t>
      </w:r>
      <w:r>
        <w:t>нном законодательством Республики Беларусь;</w:t>
      </w:r>
    </w:p>
    <w:p w14:paraId="0632637E" w14:textId="77777777" w:rsidR="00000000" w:rsidRDefault="00B1209A">
      <w:pPr>
        <w:pStyle w:val="a3"/>
      </w:pPr>
      <w:r>
        <w:t>регулирует отношения в области финансовых инструментов срочных сделок, за исключением финансовых инструментов, торговля которыми осуществляется на товарных биржах, и производных ценных бумаг;</w:t>
      </w:r>
    </w:p>
    <w:p w14:paraId="561F807C" w14:textId="77777777" w:rsidR="00000000" w:rsidRDefault="00B1209A">
      <w:pPr>
        <w:pStyle w:val="a3"/>
      </w:pPr>
      <w:r>
        <w:t>регулирует отношения</w:t>
      </w:r>
      <w:r>
        <w:t>, возникающие при объединении денежных средств и (или) ценных бумаг в фонд банковского управления на основании договоров доверительного управления фондом банковского управления, а также при функционировании данного фонда, в том числе определяет существенны</w:t>
      </w:r>
      <w:r>
        <w:t>е условия, порядок заключения указанных договоров, права, обязанности и ответственность сторон;</w:t>
      </w:r>
    </w:p>
    <w:p w14:paraId="1190F93B" w14:textId="77777777" w:rsidR="00000000" w:rsidRDefault="00B1209A">
      <w:pPr>
        <w:pStyle w:val="a3"/>
      </w:pPr>
      <w:r>
        <w:lastRenderedPageBreak/>
        <w:t>определяет порядок проведения в Республике Беларусь расчетов в безналичной и наличной формах, в том числе размер расчетов наличными денежными средствами в белор</w:t>
      </w:r>
      <w:r>
        <w:t>усских рублях между юридическими лицами, их обособленными подразделениями, индивидуальными предпринимателями;</w:t>
      </w:r>
    </w:p>
    <w:p w14:paraId="01B5FA4B" w14:textId="77777777" w:rsidR="00000000" w:rsidRDefault="00B1209A">
      <w:pPr>
        <w:pStyle w:val="a3"/>
      </w:pPr>
      <w:r>
        <w:t>организует инкассацию и перевозку наличных денежных средств, драгоценных металлов и драгоценных камней и иных ценностей;</w:t>
      </w:r>
    </w:p>
    <w:p w14:paraId="3D4FC904" w14:textId="77777777" w:rsidR="00000000" w:rsidRDefault="00B1209A">
      <w:pPr>
        <w:pStyle w:val="a3"/>
      </w:pPr>
      <w:r>
        <w:t xml:space="preserve">осуществляет расчетное и </w:t>
      </w:r>
      <w:r>
        <w:t>(или) кассовое обслуживание Правительства Республики Беларусь, организаций, перечень которых определен в Уставе Национального банка, и иных организаций в случаях, предусмотренных законодательными актами Республики Беларусь;</w:t>
      </w:r>
    </w:p>
    <w:p w14:paraId="38DF7A05" w14:textId="77777777" w:rsidR="00000000" w:rsidRDefault="00B1209A">
      <w:pPr>
        <w:pStyle w:val="a3"/>
      </w:pPr>
      <w:r>
        <w:t>устанавливает порядок открытия с</w:t>
      </w:r>
      <w:r>
        <w:t>четов в драгоценных металлах и условия их ведения в банках и небанковских кредитно-финансовых организациях на территории Республики Беларусь, а также условия открытия резидентами таких счетов в банках и иных кредитных организациях за ее пределами. Для целе</w:t>
      </w:r>
      <w:r>
        <w:t>й настоящего Кодекса термин «резидент» имеет значение, определенное подпунктом 1.11 пункта 1 статьи 1 Закона Республики Беларусь от 22 июля 2003 г. № 226-З «О валютном регулировании и валютном контроле»;</w:t>
      </w:r>
    </w:p>
    <w:p w14:paraId="7058DAF2" w14:textId="77777777" w:rsidR="00000000" w:rsidRDefault="00B1209A">
      <w:pPr>
        <w:pStyle w:val="a3"/>
      </w:pPr>
      <w:r>
        <w:t xml:space="preserve">определяет порядок осуществления денежных переводов </w:t>
      </w:r>
      <w:r>
        <w:t>через системы этих переводов, запрашивает у банков – участников систем денежных переводов правила функционирования данных систем, договоры на участие в них, иную информацию о деятельности систем денежных переводов, проводит сбор, систематизацию, анализ инф</w:t>
      </w:r>
      <w:r>
        <w:t>ормации об отправленных и выплаченных денежных переводах, условиях и способах их осуществления, другой необходимой информации в соответствии с международными договорами Республики Беларусь;</w:t>
      </w:r>
    </w:p>
    <w:p w14:paraId="1BD45A8C" w14:textId="77777777" w:rsidR="00000000" w:rsidRDefault="00B1209A">
      <w:pPr>
        <w:pStyle w:val="a3"/>
      </w:pPr>
      <w:r>
        <w:t xml:space="preserve">регулирует деятельность банков и небанковских кредитно-финансовых </w:t>
      </w:r>
      <w:r>
        <w:t>организаций;</w:t>
      </w:r>
    </w:p>
    <w:p w14:paraId="3CA25E3D" w14:textId="77777777" w:rsidR="00000000" w:rsidRDefault="00B1209A">
      <w:pPr>
        <w:pStyle w:val="a3"/>
      </w:pPr>
      <w:r>
        <w:t>осуществляет банковский надзор;</w:t>
      </w:r>
    </w:p>
    <w:p w14:paraId="3C061889" w14:textId="77777777" w:rsidR="00000000" w:rsidRDefault="00B1209A">
      <w:pPr>
        <w:pStyle w:val="a3"/>
      </w:pPr>
      <w:r>
        <w:t>осуществляет надзор за деятельностью открытого акционерного общества «Банк развития Республики Беларусь»;</w:t>
      </w:r>
    </w:p>
    <w:p w14:paraId="50E81975" w14:textId="77777777" w:rsidR="00000000" w:rsidRDefault="00B1209A">
      <w:pPr>
        <w:pStyle w:val="a3"/>
      </w:pPr>
      <w:r>
        <w:t>устанавливает в соответствии с настоящим Кодексом и иными законодательными актами Республики Беларусь пор</w:t>
      </w:r>
      <w:r>
        <w:t>ядок государственной регистрации банков и небанковских кредитно-финансовых организаций и осуществляет их государственную регистрацию;</w:t>
      </w:r>
    </w:p>
    <w:p w14:paraId="73258799" w14:textId="77777777" w:rsidR="00000000" w:rsidRDefault="00B1209A">
      <w:pPr>
        <w:pStyle w:val="a3"/>
      </w:pPr>
      <w:r>
        <w:t>осуществляет лицензирование банковской деятельности;</w:t>
      </w:r>
    </w:p>
    <w:p w14:paraId="01D00095" w14:textId="77777777" w:rsidR="00000000" w:rsidRDefault="00B1209A">
      <w:pPr>
        <w:pStyle w:val="a3"/>
      </w:pPr>
      <w:r>
        <w:t>осуществляет мониторинг финансовой стабильности;</w:t>
      </w:r>
    </w:p>
    <w:p w14:paraId="23B2FB52" w14:textId="77777777" w:rsidR="00000000" w:rsidRDefault="00B1209A">
      <w:pPr>
        <w:pStyle w:val="a3"/>
      </w:pPr>
      <w:r>
        <w:t>организует функциони</w:t>
      </w:r>
      <w:r>
        <w:t>рование платежной системы Республики Беларусь и осуществляет надзор за ней, организует функционирование автоматизированной системы межбанковских расчетов, а также устанавливает способы и порядок обеспечения исполнения обязательств, возникающих при межбанко</w:t>
      </w:r>
      <w:r>
        <w:t>вских расчетах по операциям с использованием банковских платежных карточек, эмитированных банками;</w:t>
      </w:r>
    </w:p>
    <w:p w14:paraId="24602C32" w14:textId="77777777" w:rsidR="00000000" w:rsidRDefault="00B1209A">
      <w:pPr>
        <w:pStyle w:val="a3"/>
      </w:pPr>
      <w:r>
        <w:t xml:space="preserve">осуществляет формирование и развитие единого расчетного и информационного пространства, определяет порядок функционирования единого расчетного и </w:t>
      </w:r>
      <w:r>
        <w:lastRenderedPageBreak/>
        <w:t>информационн</w:t>
      </w:r>
      <w:r>
        <w:t>ого пространства, в том числе устанавливает права и обязанности его участников;</w:t>
      </w:r>
    </w:p>
    <w:p w14:paraId="188C3583" w14:textId="77777777" w:rsidR="00000000" w:rsidRDefault="00B1209A">
      <w:pPr>
        <w:pStyle w:val="a3"/>
      </w:pPr>
      <w:r>
        <w:t>обеспечивает развитие межбанковской системы идентификации (далее – система идентификации), принимает нормативные правовые акты, регулирующие порядок функционирования системы ид</w:t>
      </w:r>
      <w:r>
        <w:t>ентификации, права и обязанности участников системы идентификации и порядок их подключения к системе идентификации, порядок взаимодействия участников системы идентификации по представлению информации в системе идентификации, получению информации из системы</w:t>
      </w:r>
      <w:r>
        <w:t xml:space="preserve"> идентификации и использованию такой информации, принимает иные меры, направленные на обеспечение функционирования системы идентификации;</w:t>
      </w:r>
    </w:p>
    <w:p w14:paraId="55ED90AB" w14:textId="77777777" w:rsidR="00000000" w:rsidRDefault="00B1209A">
      <w:pPr>
        <w:pStyle w:val="a3"/>
      </w:pPr>
      <w:r>
        <w:t>обеспечивает проведение единой государственной политики в области бухгалтерского учета, бухгалтерской (финансовой) отч</w:t>
      </w:r>
      <w:r>
        <w:t>етности для Национального банка, банков и небанковских кредитно-финансовых организаций, открытого акционерного общества «Банк развития Республики Беларусь», консолидированной бухгалтерской (финансовой) отчетности для банковских групп, банковских холдингов;</w:t>
      </w:r>
    </w:p>
    <w:p w14:paraId="15D3E529" w14:textId="77777777" w:rsidR="00000000" w:rsidRDefault="00B1209A">
      <w:pPr>
        <w:pStyle w:val="a3"/>
      </w:pPr>
      <w:r>
        <w:t>осуществляет общее методологическое руководство бухгалтерским учетом, бухгалтерской (финансовой) отчетностью в Национальном банке, банках и небанковских кредитно-финансовых организациях, открытом акционерном обществе «Банк развития Республики Беларусь», к</w:t>
      </w:r>
      <w:r>
        <w:t>онсолидированной бухгалтерской (финансовой) отчетностью в банковских группах, банковских холдингах, иные полномочия в области бухгалтерского учета, бухгалтерской (финансовой) отчетности в соответствии с законодательными актами Республики Беларусь;</w:t>
      </w:r>
    </w:p>
    <w:p w14:paraId="7D0B2517" w14:textId="77777777" w:rsidR="00000000" w:rsidRDefault="00B1209A">
      <w:pPr>
        <w:pStyle w:val="a3"/>
      </w:pPr>
      <w:r>
        <w:t>разрабат</w:t>
      </w:r>
      <w:r>
        <w:t>ывает и утверждает национальные стандарты бухгалтерского учета, бухгалтерской (финансовой) отчетности и иные нормативные правовые акты по бухгалтерскому учету, бухгалтерской (финансовой) отчетности, в том числе определяющие правила бухгалтерского учета сов</w:t>
      </w:r>
      <w:r>
        <w:t>ершаемых операций и формирования индивидуальной и консолидированной бухгалтерской (финансовой) отчетности, обязательные для исполнения Национальным банком, банками и небанковскими кредитно-финансовыми организациями, открытым акционерным обществом «Банк раз</w:t>
      </w:r>
      <w:r>
        <w:t>вития Республики Беларусь», банковскими группами, банковскими холдингами (за исключением индивидуальной бухгалтерской (финансовой) отчетности головных организаций банковских холдингов, не являющихся банками, небанковскими кредитно-финансовыми организациями</w:t>
      </w:r>
      <w:r>
        <w:t>);</w:t>
      </w:r>
    </w:p>
    <w:p w14:paraId="2F9AE356" w14:textId="77777777" w:rsidR="00000000" w:rsidRDefault="00B1209A">
      <w:pPr>
        <w:pStyle w:val="a3"/>
      </w:pPr>
      <w:r>
        <w:t>устанавливает для банков и небанковских кредитно-финансовых организаций, открытого акционерного общества «Банк развития Республики Беларусь» порядок составления и формы отчетности об их деятельности;</w:t>
      </w:r>
    </w:p>
    <w:p w14:paraId="64101702" w14:textId="77777777" w:rsidR="00000000" w:rsidRDefault="00B1209A">
      <w:pPr>
        <w:pStyle w:val="a3"/>
      </w:pPr>
      <w:r>
        <w:t>ведет банковскую, денежно-кредитную статистику, статистику финансового рынка, платежного баланса, международной инвестиционной позиции, валового внешнего долга Республики Беларусь, финансовой устойчивости и размещает официальную статистическую информацию н</w:t>
      </w:r>
      <w:r>
        <w:t>а официальном сайте Национального банка в глобальной компьютерной сети Интернет;</w:t>
      </w:r>
    </w:p>
    <w:p w14:paraId="584F8D7A" w14:textId="77777777" w:rsidR="00000000" w:rsidRDefault="00B1209A">
      <w:pPr>
        <w:pStyle w:val="a3"/>
      </w:pPr>
      <w:r>
        <w:t>проводит анализ платежного баланса, принимает участие в разработке органами государственного управления прогноза платежного баланса;</w:t>
      </w:r>
    </w:p>
    <w:p w14:paraId="7EF374C8" w14:textId="77777777" w:rsidR="00000000" w:rsidRDefault="00B1209A">
      <w:pPr>
        <w:pStyle w:val="a3"/>
      </w:pPr>
      <w:r>
        <w:lastRenderedPageBreak/>
        <w:t>проводит анализ и прогнозирование тенденци</w:t>
      </w:r>
      <w:r>
        <w:t>й в денежно-кредитной сфере и размещает соответствующие аналитические материалы на официальном сайте Национального банка в глобальной компьютерной сети Интернет;</w:t>
      </w:r>
    </w:p>
    <w:p w14:paraId="5CD41956" w14:textId="77777777" w:rsidR="00000000" w:rsidRDefault="00B1209A">
      <w:pPr>
        <w:pStyle w:val="a3"/>
      </w:pPr>
      <w:r>
        <w:t>осуществляет проведение регулярных опросов организаций для выявления тенденций экономических п</w:t>
      </w:r>
      <w:r>
        <w:t>роцессов, их анализа и прогноза во взаимодействии с инструментами денежно-кредитной политики;</w:t>
      </w:r>
    </w:p>
    <w:p w14:paraId="4FDCDBAC" w14:textId="77777777" w:rsidR="00000000" w:rsidRDefault="00B1209A">
      <w:pPr>
        <w:pStyle w:val="a3"/>
      </w:pPr>
      <w:r>
        <w:t>реализует государственную политику в сфере охранной деятельности банков и небанковских кредитно-финансовых организаций, открытого акционерного общества «Банк разв</w:t>
      </w:r>
      <w:r>
        <w:t>ития Республики Беларусь»;</w:t>
      </w:r>
    </w:p>
    <w:p w14:paraId="66E430BF" w14:textId="77777777" w:rsidR="00000000" w:rsidRDefault="00B1209A">
      <w:pPr>
        <w:pStyle w:val="a3"/>
      </w:pPr>
      <w:r>
        <w:t xml:space="preserve">устанавливает для банков и небанковских кредитно-финансовых организаций, открытого акционерного общества «Банк развития Республики Беларусь» обязательные требования к безопасному функционированию объектов и безопасности оказания </w:t>
      </w:r>
      <w:r>
        <w:t>банковских услуг, защите информационных ресурсов и информации, распространение и (или) предоставление которых ограничено, если иное не предусмотрено законодательными актами Республики Беларусь;</w:t>
      </w:r>
    </w:p>
    <w:p w14:paraId="5B2EF25E" w14:textId="77777777" w:rsidR="00000000" w:rsidRDefault="00B1209A">
      <w:pPr>
        <w:pStyle w:val="a3"/>
      </w:pPr>
      <w:r>
        <w:t>устанавливает требования к техническим возможностям банков, не</w:t>
      </w:r>
      <w:r>
        <w:t>банковских кредитно-финансовых организаций, открытого акционерного общества «Банк развития Республики Беларусь», их филиалов, структурных подразделений и удаленных рабочих мест для проведения банковских операций, организует техническое нормирование и станд</w:t>
      </w:r>
      <w:r>
        <w:t>артизацию в области банковской деятельности, определяет порядок ведения открытым акционерным обществом «Белорусский межбанковский расчетный центр» реестра программных и программно-технических средств участников платежной системы;</w:t>
      </w:r>
    </w:p>
    <w:p w14:paraId="3314D7F7" w14:textId="77777777" w:rsidR="00000000" w:rsidRDefault="00B1209A">
      <w:pPr>
        <w:pStyle w:val="a3"/>
      </w:pPr>
      <w:r>
        <w:t>осуществляет контроль за о</w:t>
      </w:r>
      <w:r>
        <w:t>беспечением безопасности и защиты информационных ресурсов в банках и небанковских кредитно-финансовых организациях, открытом акционерном обществе «Банк развития Республики Беларусь», согласовывает кандидатуры руководителей служб безопасности и экономическо</w:t>
      </w:r>
      <w:r>
        <w:t>й безопасности, иных подразделений с аналогичными функциями (при их наличии) банков и небанковских кредитно-финансовых организаций, открытого акционерного общества «Банк развития Республики Беларусь» и определяет порядок такого согласования;</w:t>
      </w:r>
    </w:p>
    <w:p w14:paraId="41ADF413" w14:textId="77777777" w:rsidR="00000000" w:rsidRDefault="00B1209A">
      <w:pPr>
        <w:pStyle w:val="a3"/>
      </w:pPr>
      <w:r>
        <w:t xml:space="preserve">устанавливает </w:t>
      </w:r>
      <w:r>
        <w:t>требования к воспроизведению изображений банкнот и монет;</w:t>
      </w:r>
    </w:p>
    <w:p w14:paraId="49795278" w14:textId="77777777" w:rsidR="00000000" w:rsidRDefault="00B1209A">
      <w:pPr>
        <w:pStyle w:val="a3"/>
      </w:pPr>
      <w:r>
        <w:t>формирует кредитные истории на основании представленных источниками формирования кредитных историй сведений о кредитных сделках и предоставляет кредитные отчеты пользователям кредитных историй и суб</w:t>
      </w:r>
      <w:r>
        <w:t>ъектам кредитных историй;</w:t>
      </w:r>
    </w:p>
    <w:p w14:paraId="4E5DB011" w14:textId="77777777" w:rsidR="00000000" w:rsidRDefault="00B1209A">
      <w:pPr>
        <w:pStyle w:val="a3"/>
      </w:pPr>
      <w:r>
        <w:t>заключает соглашения с центральными (национальными) банками и кредитными организациями иностранных государств;</w:t>
      </w:r>
    </w:p>
    <w:p w14:paraId="7B385A48" w14:textId="77777777" w:rsidR="00000000" w:rsidRDefault="00B1209A">
      <w:pPr>
        <w:pStyle w:val="a3"/>
      </w:pPr>
      <w:r>
        <w:t>осуществляет в соответствии с законодательными актами Республики Беларусь регулирование лизинговой деятельности и контр</w:t>
      </w:r>
      <w:r>
        <w:t>оль за соблюдением законодательства Республики Беларусь о лизинговой деятельности;</w:t>
      </w:r>
    </w:p>
    <w:p w14:paraId="3BEC81C1" w14:textId="77777777" w:rsidR="00000000" w:rsidRDefault="00B1209A">
      <w:pPr>
        <w:pStyle w:val="a3"/>
      </w:pPr>
      <w:r>
        <w:t>организует работу по повышению финансовой грамотности населения;</w:t>
      </w:r>
    </w:p>
    <w:p w14:paraId="7B3A9DDB" w14:textId="77777777" w:rsidR="00000000" w:rsidRDefault="00B1209A">
      <w:pPr>
        <w:pStyle w:val="a3"/>
      </w:pPr>
      <w:r>
        <w:t>осуществляет регулирование отношений, возникающих при предоставлении и привлечении микрофинансовыми организа</w:t>
      </w:r>
      <w:r>
        <w:t>циями микрозаймов;</w:t>
      </w:r>
    </w:p>
    <w:p w14:paraId="12C6C51C" w14:textId="77777777" w:rsidR="00000000" w:rsidRDefault="00B1209A">
      <w:pPr>
        <w:pStyle w:val="a3"/>
      </w:pPr>
      <w:r>
        <w:lastRenderedPageBreak/>
        <w:t>осуществляет контроль за соблюдением микрофинансовыми организациями законодательства Республики Беларусь, регулирующего порядок предоставления и привлечения микрозаймов, в том числе путем проведения по месту нахождения Национального банк</w:t>
      </w:r>
      <w:r>
        <w:t>а проверок на основании изучения документов, отчетности и иной информации, полученных им в соответствии с законодательством Республики Беларусь, без истребования от микрофинансовой организации иных документов (камеральные проверки);</w:t>
      </w:r>
    </w:p>
    <w:p w14:paraId="6E848209" w14:textId="77777777" w:rsidR="00000000" w:rsidRDefault="00B1209A">
      <w:pPr>
        <w:pStyle w:val="a3"/>
      </w:pPr>
      <w:r>
        <w:t>рассматривает по сущест</w:t>
      </w:r>
      <w:r>
        <w:t xml:space="preserve">ву в соответствии с законодательством Республики Беларусь об обращениях граждан и юридических лиц обращения потребителей услуг, оказываемых микрофинансовыми организациями, в связи с нарушением прав таких потребителей и направляет предписания о прекращении </w:t>
      </w:r>
      <w:r>
        <w:t>нарушения прав потребителя, обязательные для исполнения микрофинансовыми организациями;</w:t>
      </w:r>
    </w:p>
    <w:p w14:paraId="6C7D7C51" w14:textId="77777777" w:rsidR="00000000" w:rsidRDefault="00B1209A">
      <w:pPr>
        <w:pStyle w:val="a3"/>
      </w:pPr>
      <w:r>
        <w:t>рассматривает по существу в соответствии с законодательством Республики Беларусь об обращениях граждан и юридических лиц обращения потребителей услуг, оказываемых лизин</w:t>
      </w:r>
      <w:r>
        <w:t>говыми организациями, в связи с нарушением прав таких потребителей и направляет предписания о прекращении нарушения прав потребителя, обязательные для исполнения лизинговыми организациями;</w:t>
      </w:r>
    </w:p>
    <w:p w14:paraId="251722BE" w14:textId="77777777" w:rsidR="00000000" w:rsidRDefault="00B1209A">
      <w:pPr>
        <w:pStyle w:val="a3"/>
      </w:pPr>
      <w:r>
        <w:t>рассматривает по существу в соответствии с законодательством Респуб</w:t>
      </w:r>
      <w:r>
        <w:t>лики Беларусь об обращениях граждан и юридических лиц обращения потребителей услуг, оказываемых банками и небанковскими кредитно-финансовыми организациями, открытым акционерным обществом «Банк развития Республики Беларусь» при осуществлении банковских опер</w:t>
      </w:r>
      <w:r>
        <w:t>аций, в связи с нарушением прав таких потребителей и принимает меры по защите данных прав в порядке, им установленном;</w:t>
      </w:r>
    </w:p>
    <w:p w14:paraId="039C9B7C" w14:textId="77777777" w:rsidR="00000000" w:rsidRDefault="00B1209A">
      <w:pPr>
        <w:pStyle w:val="a3"/>
      </w:pPr>
      <w:r>
        <w:t>определяет порядок продажи банками памятных банкнот, памятных и слитковых (инвестиционных) монет, являющихся законным платежным средством</w:t>
      </w:r>
      <w:r>
        <w:t xml:space="preserve"> Республики Беларусь, а также футляров к ним;</w:t>
      </w:r>
    </w:p>
    <w:p w14:paraId="2A0589F6" w14:textId="77777777" w:rsidR="00000000" w:rsidRDefault="00B1209A">
      <w:pPr>
        <w:pStyle w:val="a3"/>
      </w:pPr>
      <w:r>
        <w:t>определяет порядок проведения банками проверки подлинности банкнот по заявлению физического лица;</w:t>
      </w:r>
    </w:p>
    <w:p w14:paraId="318A78C3" w14:textId="77777777" w:rsidR="00000000" w:rsidRDefault="00B1209A">
      <w:pPr>
        <w:pStyle w:val="a3"/>
      </w:pPr>
      <w:r>
        <w:t>определяет порядок функционирования системы централизованного обмена межбанковской корреспонденцией;</w:t>
      </w:r>
    </w:p>
    <w:p w14:paraId="284794E0" w14:textId="77777777" w:rsidR="00000000" w:rsidRDefault="00B1209A">
      <w:pPr>
        <w:pStyle w:val="a3"/>
      </w:pPr>
      <w:r>
        <w:t xml:space="preserve">определяет </w:t>
      </w:r>
      <w:r>
        <w:t>порядок формирования банками фонда обязательных резервов, размещаемого в Национальном банке;</w:t>
      </w:r>
    </w:p>
    <w:p w14:paraId="5D272C84" w14:textId="77777777" w:rsidR="00000000" w:rsidRDefault="00B1209A">
      <w:pPr>
        <w:pStyle w:val="a3"/>
      </w:pPr>
      <w:r>
        <w:t>осуществляет контроль за деятельностью банков, небанковских кредитно-финансовых организаций, открытого акционерного общества «Банк развития Республики Беларусь», о</w:t>
      </w:r>
      <w:r>
        <w:t>ткрытого акционерного общества «Белорусская валютно-фондовая биржа» в части осуществления данным обществом в соответствии с законодательными актами Республики Беларусь отдельных банковских операций, лизинговых, микрофинансовых организаций, в том числе ломб</w:t>
      </w:r>
      <w:r>
        <w:t>ардов в части осуществления ими деятельности по привлечению и предоставлению микрозаймов, форекс-компаний, Национального форекс-центра в части соблюдения ими законодательства Республики Беларусь о предотвращении легализации доходов, полученных преступным п</w:t>
      </w:r>
      <w:r>
        <w:t>утем, финансирования террористической деятельности и финансирования распространения оружия массового поражения;</w:t>
      </w:r>
    </w:p>
    <w:p w14:paraId="42E3A74F" w14:textId="77777777" w:rsidR="00000000" w:rsidRDefault="00B1209A">
      <w:pPr>
        <w:pStyle w:val="a3"/>
      </w:pPr>
      <w:r>
        <w:lastRenderedPageBreak/>
        <w:t>определяет для Национального банка, банков и небанковских кредитно-финансовых организаций, открытого акционерного общества «Банк развития Респуб</w:t>
      </w:r>
      <w:r>
        <w:t>лики Беларусь» порядок использования бланков ценных бумаг и документов с определенной степенью защиты, а также документов с определенной степенью защиты;</w:t>
      </w:r>
    </w:p>
    <w:p w14:paraId="329655FF" w14:textId="77777777" w:rsidR="00000000" w:rsidRDefault="00B1209A">
      <w:pPr>
        <w:pStyle w:val="a3"/>
      </w:pPr>
      <w:r>
        <w:t>организует информационное взаимодействие по обмену информацией, касающейся выданных банками банковских</w:t>
      </w:r>
      <w:r>
        <w:t xml:space="preserve"> гарантий, а также между субъектами банковских правоотношений и государственными органами, в том числе посредством автоматизированной информационной системы представления банковской информации (далее – система представления банковской информации), по поиск</w:t>
      </w:r>
      <w:r>
        <w:t>у, получению, передаче, сбору, обработке, накоплению, хранению, распространению и (или) предоставлению информации, пользованию информацией и защите информации, касающейся счетов, платежей, банковских операций, сведений о клиентах, находящихся в банках дене</w:t>
      </w:r>
      <w:r>
        <w:t>жных средствах и ином имуществе клиентов, включая представление сведений, составляющих банковскую тайну, в соответствии с настоящим Кодексом и иными законодательными актами Республики Беларусь;</w:t>
      </w:r>
    </w:p>
    <w:p w14:paraId="4C6DD860" w14:textId="77777777" w:rsidR="00000000" w:rsidRDefault="00B1209A">
      <w:pPr>
        <w:pStyle w:val="a3"/>
      </w:pPr>
      <w:r>
        <w:t>организует проведение научных исследований по вопросам деятель</w:t>
      </w:r>
      <w:r>
        <w:t>ности Национального банка и банковского сектора Республики Беларусь;</w:t>
      </w:r>
    </w:p>
    <w:p w14:paraId="2D12B251" w14:textId="77777777" w:rsidR="00000000" w:rsidRDefault="00B1209A">
      <w:pPr>
        <w:pStyle w:val="a3"/>
      </w:pPr>
      <w:r>
        <w:t>выполняет другие функции, предусмотренные настоящим Кодексом и иными законодательными актами Республики Беларусь.</w:t>
      </w:r>
    </w:p>
    <w:p w14:paraId="414FA64A" w14:textId="77777777" w:rsidR="00000000" w:rsidRDefault="00B1209A">
      <w:pPr>
        <w:spacing w:after="240"/>
        <w:rPr>
          <w:rFonts w:eastAsia="Times New Roman"/>
        </w:rPr>
      </w:pPr>
    </w:p>
    <w:p w14:paraId="27AB4F0F" w14:textId="77777777" w:rsidR="00000000" w:rsidRDefault="00B1209A">
      <w:pPr>
        <w:jc w:val="center"/>
        <w:rPr>
          <w:rFonts w:eastAsia="Times New Roman"/>
        </w:rPr>
      </w:pPr>
      <w:r>
        <w:rPr>
          <w:rFonts w:eastAsia="Times New Roman"/>
          <w:b/>
          <w:bCs/>
        </w:rPr>
        <w:t>Статья 27.</w:t>
      </w:r>
      <w:r>
        <w:rPr>
          <w:rFonts w:eastAsia="Times New Roman"/>
        </w:rPr>
        <w:t xml:space="preserve"> </w:t>
      </w:r>
      <w:r>
        <w:rPr>
          <w:rFonts w:eastAsia="Times New Roman"/>
        </w:rPr>
        <w:t>Основные направления денежно-кредитной политики Республики Беларусь</w:t>
      </w:r>
    </w:p>
    <w:p w14:paraId="7204B4AF" w14:textId="77777777" w:rsidR="00000000" w:rsidRDefault="00B1209A">
      <w:pPr>
        <w:rPr>
          <w:rFonts w:eastAsia="Times New Roman"/>
        </w:rPr>
      </w:pPr>
    </w:p>
    <w:p w14:paraId="39948D4B" w14:textId="77777777" w:rsidR="00000000" w:rsidRDefault="00B1209A">
      <w:pPr>
        <w:pStyle w:val="a3"/>
      </w:pPr>
      <w:r>
        <w:t>Национальный банк совместно с Правительством Республики Беларусь ежегодно до 1 октября текущего года представляет Президенту Республики Беларусь Основные направления денежно-кредитной по</w:t>
      </w:r>
      <w:r>
        <w:t>литики Республики Беларусь на очередной год.</w:t>
      </w:r>
    </w:p>
    <w:p w14:paraId="12FD497F" w14:textId="77777777" w:rsidR="00000000" w:rsidRDefault="00B1209A">
      <w:pPr>
        <w:pStyle w:val="a3"/>
      </w:pPr>
      <w:r>
        <w:t>Основные направления денежно-кредитной политики Республики Беларусь на очередной год включают в себя:</w:t>
      </w:r>
    </w:p>
    <w:p w14:paraId="19F9390C" w14:textId="77777777" w:rsidR="00000000" w:rsidRDefault="00B1209A">
      <w:pPr>
        <w:pStyle w:val="a3"/>
      </w:pPr>
      <w:r>
        <w:t>краткую характеристику состояния экономики Республики Беларусь;</w:t>
      </w:r>
    </w:p>
    <w:p w14:paraId="090E45C6" w14:textId="77777777" w:rsidR="00000000" w:rsidRDefault="00B1209A">
      <w:pPr>
        <w:pStyle w:val="a3"/>
      </w:pPr>
      <w:r>
        <w:t>важнейшие параметры прогноза социально-эконом</w:t>
      </w:r>
      <w:r>
        <w:t>ического развития Республики Беларусь на очередной год, в том числе прогноз основных показателей платежного баланса Республики Беларусь на очередной год;</w:t>
      </w:r>
    </w:p>
    <w:p w14:paraId="03976A31" w14:textId="77777777" w:rsidR="00000000" w:rsidRDefault="00B1209A">
      <w:pPr>
        <w:pStyle w:val="a3"/>
      </w:pPr>
      <w:r>
        <w:t>основные параметры и инструменты денежно-кредитной политики Республики Беларусь на очередной год;</w:t>
      </w:r>
    </w:p>
    <w:p w14:paraId="62D1822F" w14:textId="77777777" w:rsidR="00000000" w:rsidRDefault="00B1209A">
      <w:pPr>
        <w:pStyle w:val="a3"/>
      </w:pPr>
      <w:r>
        <w:t>оцен</w:t>
      </w:r>
      <w:r>
        <w:t>ку и анализ выполнения основных параметров и инструментов денежно-кредитной политики Республики Беларусь в текущем году;</w:t>
      </w:r>
    </w:p>
    <w:p w14:paraId="1A7C419C" w14:textId="77777777" w:rsidR="00000000" w:rsidRDefault="00B1209A">
      <w:pPr>
        <w:pStyle w:val="a3"/>
      </w:pPr>
      <w:r>
        <w:t>мероприятия Национального банка на очередной год по совершенствованию банковской системы Республики Беларусь, банковского надзора, фина</w:t>
      </w:r>
      <w:r>
        <w:t>нсовых рынков и платежной системы Республики Беларусь.</w:t>
      </w:r>
    </w:p>
    <w:p w14:paraId="2BEDACCE" w14:textId="77777777" w:rsidR="00000000" w:rsidRDefault="00B1209A">
      <w:pPr>
        <w:pStyle w:val="a3"/>
      </w:pPr>
      <w:r>
        <w:lastRenderedPageBreak/>
        <w:t>Национальный банк ежеквартально информирует Президента Республики Беларусь и Правительство Республики Беларусь об объеме эмиссии денег и о выполнении Основных направлений денежно-кредитной политики Рес</w:t>
      </w:r>
      <w:r>
        <w:t>публики Беларусь.</w:t>
      </w:r>
    </w:p>
    <w:p w14:paraId="580B17FA" w14:textId="77777777" w:rsidR="00000000" w:rsidRDefault="00B1209A">
      <w:pPr>
        <w:pStyle w:val="a3"/>
      </w:pPr>
      <w:r>
        <w:t>Национальный банк ежеквартально информирует Президента Республики Беларусь о размерах золотовалютных резервов, создаваемых в соответствии с целями и задачами, определяемыми в Основных направлениях денежно-кредитной политики Республики Бел</w:t>
      </w:r>
      <w:r>
        <w:t>арусь.</w:t>
      </w:r>
    </w:p>
    <w:p w14:paraId="3CA3B40D" w14:textId="77777777" w:rsidR="00000000" w:rsidRDefault="00B1209A">
      <w:pPr>
        <w:spacing w:after="240"/>
        <w:rPr>
          <w:rFonts w:eastAsia="Times New Roman"/>
        </w:rPr>
      </w:pPr>
    </w:p>
    <w:p w14:paraId="6F3F3594" w14:textId="77777777" w:rsidR="00000000" w:rsidRDefault="00B1209A">
      <w:pPr>
        <w:jc w:val="center"/>
        <w:rPr>
          <w:rFonts w:eastAsia="Times New Roman"/>
        </w:rPr>
      </w:pPr>
      <w:r>
        <w:rPr>
          <w:rFonts w:eastAsia="Times New Roman"/>
          <w:b/>
          <w:bCs/>
        </w:rPr>
        <w:t>Статья 28.</w:t>
      </w:r>
      <w:r>
        <w:rPr>
          <w:rFonts w:eastAsia="Times New Roman"/>
        </w:rPr>
        <w:t xml:space="preserve"> Права Национального банка по эмиссии денег</w:t>
      </w:r>
    </w:p>
    <w:p w14:paraId="66F76D51" w14:textId="77777777" w:rsidR="00000000" w:rsidRDefault="00B1209A">
      <w:pPr>
        <w:rPr>
          <w:rFonts w:eastAsia="Times New Roman"/>
        </w:rPr>
      </w:pPr>
    </w:p>
    <w:p w14:paraId="3D29B4B0" w14:textId="77777777" w:rsidR="00000000" w:rsidRDefault="00B1209A">
      <w:pPr>
        <w:pStyle w:val="a3"/>
      </w:pPr>
      <w:r>
        <w:t>Национальному банку принадлежит исключительное право эмиссии денег.</w:t>
      </w:r>
    </w:p>
    <w:p w14:paraId="04058BDF" w14:textId="77777777" w:rsidR="00000000" w:rsidRDefault="00B1209A">
      <w:pPr>
        <w:pStyle w:val="a3"/>
      </w:pPr>
      <w:r>
        <w:t>Эмиссия денег осуществляется Национальным банком посредством выпуска в обращение безналичных и наличных денег. Наличные де</w:t>
      </w:r>
      <w:r>
        <w:t>ньги выпускаются в обращение в виде банкнот и монет.</w:t>
      </w:r>
    </w:p>
    <w:p w14:paraId="63D3ABDF" w14:textId="77777777" w:rsidR="00000000" w:rsidRDefault="00B1209A">
      <w:pPr>
        <w:pStyle w:val="a3"/>
      </w:pPr>
      <w:r>
        <w:t>Эмиссия денег осуществляется Национальным банком путем краткосрочного (до одного года) рефинансирования банков в целях поддержания ликвидности банковской системы Республики Беларусь и устойчивости денежн</w:t>
      </w:r>
      <w:r>
        <w:t>ого обращения, покупки Национальным банком свободно обращающихся на денежном рынке государственных ценных бумаг и осуществления операций на внутреннем и внешнем денежных рынках, направленных на увеличение золотовалютных резервов. Эмиссия денег для долгосро</w:t>
      </w:r>
      <w:r>
        <w:t>чного (свыше одного года) рефинансирования банков запрещена.</w:t>
      </w:r>
    </w:p>
    <w:p w14:paraId="4A757D40" w14:textId="77777777" w:rsidR="00000000" w:rsidRDefault="00B1209A">
      <w:pPr>
        <w:pStyle w:val="a3"/>
      </w:pPr>
      <w:r>
        <w:t>Национальный банк осуществляет эмиссию банкнот и монет в форме выпуска их в обращение путем продажи банкам, покупки Национальным банком иностранной валюты и других валютных ценностей у физических</w:t>
      </w:r>
      <w:r>
        <w:t xml:space="preserve"> и юридических лиц для обеспечения стабильного налично-денежного обращения, а также в иных случаях, связанных с выполнением основных целей своей деятельности.</w:t>
      </w:r>
    </w:p>
    <w:p w14:paraId="1852E807" w14:textId="77777777" w:rsidR="00000000" w:rsidRDefault="00B1209A">
      <w:pPr>
        <w:pStyle w:val="a3"/>
      </w:pPr>
      <w:r>
        <w:t>Объемы совокупной эмиссии безналичных денег, банкнот и монет устанавливаются и регулируются исклю</w:t>
      </w:r>
      <w:r>
        <w:t>чительно Национальным банком в соответствии с целями и задачами, определяемыми в Основных направлениях денежно-кредитной политики Республики Беларусь.</w:t>
      </w:r>
    </w:p>
    <w:p w14:paraId="3F9C1DF9" w14:textId="77777777" w:rsidR="00000000" w:rsidRDefault="00B1209A">
      <w:pPr>
        <w:pStyle w:val="a3"/>
      </w:pPr>
      <w:r>
        <w:t>Национальный банк эмитирует белорусский рубль. Ограничение обращения белорусского рубля на территории Рес</w:t>
      </w:r>
      <w:r>
        <w:t>публики Беларусь не допускается. Выпуск в обращение других денежных единиц на территории Республики Беларусь запрещен.</w:t>
      </w:r>
    </w:p>
    <w:p w14:paraId="6336B398" w14:textId="77777777" w:rsidR="00000000" w:rsidRDefault="00B1209A">
      <w:pPr>
        <w:spacing w:after="240"/>
        <w:rPr>
          <w:rFonts w:eastAsia="Times New Roman"/>
        </w:rPr>
      </w:pPr>
    </w:p>
    <w:p w14:paraId="4494BBC4" w14:textId="77777777" w:rsidR="00000000" w:rsidRDefault="00B1209A">
      <w:pPr>
        <w:jc w:val="center"/>
        <w:rPr>
          <w:rFonts w:eastAsia="Times New Roman"/>
        </w:rPr>
      </w:pPr>
      <w:r>
        <w:rPr>
          <w:rFonts w:eastAsia="Times New Roman"/>
          <w:b/>
          <w:bCs/>
        </w:rPr>
        <w:t>Статья 29.</w:t>
      </w:r>
      <w:r>
        <w:rPr>
          <w:rFonts w:eastAsia="Times New Roman"/>
        </w:rPr>
        <w:t xml:space="preserve"> Права Национального банка по организации обращения банкнот и монет на территории Республики Беларусь</w:t>
      </w:r>
    </w:p>
    <w:p w14:paraId="18F4171C" w14:textId="77777777" w:rsidR="00000000" w:rsidRDefault="00B1209A">
      <w:pPr>
        <w:rPr>
          <w:rFonts w:eastAsia="Times New Roman"/>
        </w:rPr>
      </w:pPr>
    </w:p>
    <w:p w14:paraId="67275CE5" w14:textId="77777777" w:rsidR="00000000" w:rsidRDefault="00B1209A">
      <w:pPr>
        <w:pStyle w:val="a3"/>
      </w:pPr>
      <w:r>
        <w:t>Национальный банк оп</w:t>
      </w:r>
      <w:r>
        <w:t xml:space="preserve">ределяет номинал (достоинство), изображение, степени защиты и другие характеристики банкнот и монет, выпускаемых им в обращение, осуществляет </w:t>
      </w:r>
      <w:r>
        <w:lastRenderedPageBreak/>
        <w:t>публикацию описания банкнот и монет в республиканских печатных средствах массовой информации, являющихся официальн</w:t>
      </w:r>
      <w:r>
        <w:t>ыми изданиями.</w:t>
      </w:r>
    </w:p>
    <w:p w14:paraId="6C23A138" w14:textId="77777777" w:rsidR="00000000" w:rsidRDefault="00B1209A">
      <w:pPr>
        <w:pStyle w:val="a3"/>
      </w:pPr>
      <w:r>
        <w:t>Национальный банк обеспечивает печатание банкнот, чеканку монет, хранение неэмитированных банкнот и монет, а также хранение и при необходимости подтверждение подлинности банкнот и монет, уничтожение оригинальных и печатных форм, гипсовых мод</w:t>
      </w:r>
      <w:r>
        <w:t>елей и эталонных чеканочных инструментов, штампов и изъятых из обращения банкнот и монет.</w:t>
      </w:r>
    </w:p>
    <w:p w14:paraId="2DECCDFE" w14:textId="77777777" w:rsidR="00000000" w:rsidRDefault="00B1209A">
      <w:pPr>
        <w:pStyle w:val="a3"/>
      </w:pPr>
      <w:r>
        <w:t>Банкноты и монеты, выпущенные в обращение Национальным банком, являются единственным законным платежным средством на территории Республики Беларусь, за исключением сл</w:t>
      </w:r>
      <w:r>
        <w:t>учаев, предусмотренных законодательством Республики Беларусь.</w:t>
      </w:r>
    </w:p>
    <w:p w14:paraId="70A74B6F" w14:textId="77777777" w:rsidR="00000000" w:rsidRDefault="00B1209A">
      <w:pPr>
        <w:pStyle w:val="a3"/>
      </w:pPr>
      <w:r>
        <w:t xml:space="preserve">Банкноты и монеты, выпущенные в обращение Национальным банком, являются безусловным обязательством Национального банка и обеспечиваются всеми его активами, обязательны к приему по нарицательной </w:t>
      </w:r>
      <w:r>
        <w:t>стоимости при всех видах платежей, а также для зачисления на счета, во вклады (депозиты) и перевода на всей территории Республики Беларусь.</w:t>
      </w:r>
    </w:p>
    <w:p w14:paraId="5D05CA13" w14:textId="77777777" w:rsidR="00000000" w:rsidRDefault="00B1209A">
      <w:pPr>
        <w:pStyle w:val="a3"/>
      </w:pPr>
      <w:r>
        <w:t>Национальному банку принадлежит исключительное право изъятия из обращения выпущенных им банкнот и монет.</w:t>
      </w:r>
    </w:p>
    <w:p w14:paraId="42261258" w14:textId="77777777" w:rsidR="00000000" w:rsidRDefault="00B1209A">
      <w:pPr>
        <w:pStyle w:val="a3"/>
      </w:pPr>
      <w:r>
        <w:t>Банкноты и монеты, выпущенные в обращение Национальным банком, не могут быть объявлены недействительными (утратившими силу законного платежного средства), если не установлен достаточно продолжительный срок их обмена на банкноты и монеты нового образца. Сро</w:t>
      </w:r>
      <w:r>
        <w:t>к изъятия из обращения банкнот и монет не может быть менее одного года и не должен превышать десяти лет. При этом не допускается установление каких-либо ограничений по суммам или субъектам обмена.</w:t>
      </w:r>
    </w:p>
    <w:p w14:paraId="499A92D5" w14:textId="77777777" w:rsidR="00000000" w:rsidRDefault="00B1209A">
      <w:pPr>
        <w:pStyle w:val="a3"/>
      </w:pPr>
      <w:r>
        <w:t>Решение об обмене банкнот и монет, выпущенных в обращение Н</w:t>
      </w:r>
      <w:r>
        <w:t>ациональным банком, на банкноты и монеты нового образца при проведении в Республике Беларусь денежной реформы, деноминации белорусского рубля принимается Президентом Республики Беларусь.</w:t>
      </w:r>
    </w:p>
    <w:p w14:paraId="49FFDF8D" w14:textId="77777777" w:rsidR="00000000" w:rsidRDefault="00B1209A">
      <w:pPr>
        <w:pStyle w:val="a3"/>
      </w:pPr>
      <w:r>
        <w:t>Национальный банк обязан предварительно поставить в известность Прави</w:t>
      </w:r>
      <w:r>
        <w:t>тельство Республики Беларусь о выпуске в обращение новых банкнот и монет, за исключением памятных банкнот и монет.</w:t>
      </w:r>
    </w:p>
    <w:p w14:paraId="78300CD2" w14:textId="77777777" w:rsidR="00000000" w:rsidRDefault="00B1209A">
      <w:pPr>
        <w:pStyle w:val="a3"/>
      </w:pPr>
      <w:r>
        <w:t xml:space="preserve">Национальный банк осуществляет обмен образцами банкнот и монет (в том числе памятных банкнот и монет) с центральными (национальными) банками </w:t>
      </w:r>
      <w:r>
        <w:t>иностранных государств.</w:t>
      </w:r>
    </w:p>
    <w:p w14:paraId="6668C401" w14:textId="77777777" w:rsidR="00000000" w:rsidRDefault="00B1209A">
      <w:pPr>
        <w:pStyle w:val="a3"/>
      </w:pPr>
      <w:r>
        <w:t>Национальный банк без ограничений производит замену ветхих банкнот и поврежденных банкнот и монет в соответствии с установленными им правилами.</w:t>
      </w:r>
    </w:p>
    <w:p w14:paraId="5C3453F8" w14:textId="77777777" w:rsidR="00000000" w:rsidRDefault="00B1209A">
      <w:pPr>
        <w:pStyle w:val="a3"/>
      </w:pPr>
      <w:r>
        <w:t>Национальный банк создает резервный фонд банкнот и монет и распоряжается этим фондом.</w:t>
      </w:r>
    </w:p>
    <w:p w14:paraId="5E8649BA" w14:textId="77777777" w:rsidR="00000000" w:rsidRDefault="00B1209A">
      <w:pPr>
        <w:pStyle w:val="a3"/>
      </w:pPr>
      <w:r>
        <w:t>На</w:t>
      </w:r>
      <w:r>
        <w:t>циональный банк имеет право выпускать в качестве объектов коллекционирования памятные банкноты, а также памятные и слитковые (инвестиционные) монеты из драгоценных и недрагоценных металлов.</w:t>
      </w:r>
    </w:p>
    <w:p w14:paraId="60C74F57" w14:textId="77777777" w:rsidR="00000000" w:rsidRDefault="00B1209A">
      <w:pPr>
        <w:pStyle w:val="a3"/>
      </w:pPr>
      <w:r>
        <w:lastRenderedPageBreak/>
        <w:t>Памятные банкноты, а также памятные и слитковые (инвестиционные) м</w:t>
      </w:r>
      <w:r>
        <w:t>онеты могут обращаться как в качестве законного платежного средства, так и в качестве предметов коллекционирования по стоимости, отличающейся от номинальной.</w:t>
      </w:r>
    </w:p>
    <w:p w14:paraId="593BB696" w14:textId="77777777" w:rsidR="00000000" w:rsidRDefault="00B1209A">
      <w:pPr>
        <w:pStyle w:val="a3"/>
      </w:pPr>
      <w:r>
        <w:t>Национальный банк вправе осуществлять вывоз из Республики Беларусь памятных и слитковых (инвестици</w:t>
      </w:r>
      <w:r>
        <w:t>онных) монет без наличия разрешения, а их вывоз в целях реализации на международном рынке – без наличия лицензии на экспорт.</w:t>
      </w:r>
    </w:p>
    <w:p w14:paraId="62D88D9A" w14:textId="77777777" w:rsidR="00000000" w:rsidRDefault="00B1209A">
      <w:pPr>
        <w:spacing w:after="240"/>
        <w:rPr>
          <w:rFonts w:eastAsia="Times New Roman"/>
        </w:rPr>
      </w:pPr>
    </w:p>
    <w:p w14:paraId="28BD497A" w14:textId="77777777" w:rsidR="00000000" w:rsidRDefault="00B1209A">
      <w:pPr>
        <w:jc w:val="center"/>
        <w:rPr>
          <w:rFonts w:eastAsia="Times New Roman"/>
        </w:rPr>
      </w:pPr>
      <w:r>
        <w:rPr>
          <w:rFonts w:eastAsia="Times New Roman"/>
          <w:b/>
          <w:bCs/>
        </w:rPr>
        <w:t>Статья 30.</w:t>
      </w:r>
      <w:r>
        <w:rPr>
          <w:rFonts w:eastAsia="Times New Roman"/>
        </w:rPr>
        <w:t xml:space="preserve"> Права Национального банка в области денежного обращения</w:t>
      </w:r>
    </w:p>
    <w:p w14:paraId="00B8A2D1" w14:textId="77777777" w:rsidR="00000000" w:rsidRDefault="00B1209A">
      <w:pPr>
        <w:rPr>
          <w:rFonts w:eastAsia="Times New Roman"/>
        </w:rPr>
      </w:pPr>
    </w:p>
    <w:p w14:paraId="464AE911" w14:textId="77777777" w:rsidR="00000000" w:rsidRDefault="00B1209A">
      <w:pPr>
        <w:pStyle w:val="a3"/>
      </w:pPr>
      <w:r>
        <w:t>Национальный банк в соответствии с законодательством Респуб</w:t>
      </w:r>
      <w:r>
        <w:t>лики Беларусь в области денежного обращения устанавливает:</w:t>
      </w:r>
    </w:p>
    <w:p w14:paraId="42DC1368" w14:textId="77777777" w:rsidR="00000000" w:rsidRDefault="00B1209A">
      <w:pPr>
        <w:pStyle w:val="a3"/>
      </w:pPr>
      <w:r>
        <w:t>порядок ведения кассовых операций, порядок работы банков с денежной наличностью, формы отчетности о работе банков с денежной наличностью и сроки ее представления;</w:t>
      </w:r>
    </w:p>
    <w:p w14:paraId="0FE1671C" w14:textId="77777777" w:rsidR="00000000" w:rsidRDefault="00B1209A">
      <w:pPr>
        <w:pStyle w:val="a3"/>
      </w:pPr>
      <w:r>
        <w:t>порядок, в том числе размер, расче</w:t>
      </w:r>
      <w:r>
        <w:t>тов наличными денежными средствами в белорусских рублях между юридическими лицами, их обособленными подразделениями, индивидуальными предпринимателями;</w:t>
      </w:r>
    </w:p>
    <w:p w14:paraId="553D46FB" w14:textId="77777777" w:rsidR="00000000" w:rsidRDefault="00B1209A">
      <w:pPr>
        <w:pStyle w:val="a3"/>
      </w:pPr>
      <w:r>
        <w:t>правила хранения, инкассации и перевозки наличных денежных средств, драгоценных металлов и драгоценных к</w:t>
      </w:r>
      <w:r>
        <w:t>амней и иных ценностей;</w:t>
      </w:r>
    </w:p>
    <w:p w14:paraId="2AD8F2A9" w14:textId="77777777" w:rsidR="00000000" w:rsidRDefault="00B1209A">
      <w:pPr>
        <w:pStyle w:val="a3"/>
      </w:pPr>
      <w:r>
        <w:t>правила осуществления эмиссионно-кассовых операций;</w:t>
      </w:r>
    </w:p>
    <w:p w14:paraId="5FE21150" w14:textId="77777777" w:rsidR="00000000" w:rsidRDefault="00B1209A">
      <w:pPr>
        <w:pStyle w:val="a3"/>
      </w:pPr>
      <w:r>
        <w:t>правила определения признаков платежности наличных денег, правила замены ветхих банкнот и поврежденных банкнот и монет, а также порядок их уничтожения.</w:t>
      </w:r>
    </w:p>
    <w:p w14:paraId="7EBF14AF" w14:textId="77777777" w:rsidR="00000000" w:rsidRDefault="00B1209A">
      <w:pPr>
        <w:spacing w:after="240"/>
        <w:rPr>
          <w:rFonts w:eastAsia="Times New Roman"/>
        </w:rPr>
      </w:pPr>
    </w:p>
    <w:p w14:paraId="038969A0" w14:textId="77777777" w:rsidR="00000000" w:rsidRDefault="00B1209A">
      <w:pPr>
        <w:jc w:val="center"/>
        <w:rPr>
          <w:rFonts w:eastAsia="Times New Roman"/>
        </w:rPr>
      </w:pPr>
      <w:r>
        <w:rPr>
          <w:rFonts w:eastAsia="Times New Roman"/>
          <w:b/>
          <w:bCs/>
        </w:rPr>
        <w:t>Статья 31.</w:t>
      </w:r>
      <w:r>
        <w:rPr>
          <w:rFonts w:eastAsia="Times New Roman"/>
        </w:rPr>
        <w:t xml:space="preserve"> Права Национал</w:t>
      </w:r>
      <w:r>
        <w:rPr>
          <w:rFonts w:eastAsia="Times New Roman"/>
        </w:rPr>
        <w:t>ьного банка в области кредитных отношений</w:t>
      </w:r>
    </w:p>
    <w:p w14:paraId="49A5CFE7" w14:textId="77777777" w:rsidR="00000000" w:rsidRDefault="00B1209A">
      <w:pPr>
        <w:rPr>
          <w:rFonts w:eastAsia="Times New Roman"/>
        </w:rPr>
      </w:pPr>
    </w:p>
    <w:p w14:paraId="7925B445" w14:textId="77777777" w:rsidR="00000000" w:rsidRDefault="00B1209A">
      <w:pPr>
        <w:pStyle w:val="a3"/>
      </w:pPr>
      <w:r>
        <w:t>Национальный банк в области кредитных отношений устанавливает:</w:t>
      </w:r>
    </w:p>
    <w:p w14:paraId="3681B5BA" w14:textId="77777777" w:rsidR="00000000" w:rsidRDefault="00B1209A">
      <w:pPr>
        <w:pStyle w:val="a3"/>
      </w:pPr>
      <w:r>
        <w:t>систему рефинансирования банков;</w:t>
      </w:r>
    </w:p>
    <w:p w14:paraId="29256163" w14:textId="77777777" w:rsidR="00000000" w:rsidRDefault="00B1209A">
      <w:pPr>
        <w:pStyle w:val="a3"/>
      </w:pPr>
      <w:r>
        <w:t>ставку рефинансирования и другие процентные ставки по операциям Национального банка;</w:t>
      </w:r>
    </w:p>
    <w:p w14:paraId="1A15CB04" w14:textId="77777777" w:rsidR="00000000" w:rsidRDefault="00B1209A">
      <w:pPr>
        <w:pStyle w:val="a3"/>
      </w:pPr>
      <w:r>
        <w:t>объем рефинансирования банков;</w:t>
      </w:r>
    </w:p>
    <w:p w14:paraId="511A06D5" w14:textId="77777777" w:rsidR="00000000" w:rsidRDefault="00B1209A">
      <w:pPr>
        <w:pStyle w:val="a3"/>
      </w:pPr>
      <w:r>
        <w:t>нормативы обязательных резервов, депонируемых в Национальном банке (резервные требования).</w:t>
      </w:r>
    </w:p>
    <w:p w14:paraId="6E8503ED" w14:textId="77777777" w:rsidR="00000000" w:rsidRDefault="00B1209A">
      <w:pPr>
        <w:pStyle w:val="a3"/>
      </w:pPr>
      <w:r>
        <w:t>Национальный банк регулирует общий объем выдаваемых им кредитов в соответствии с Основными направлениями денежно-кредитной политики Республики Беларусь.</w:t>
      </w:r>
    </w:p>
    <w:p w14:paraId="7FF4802C" w14:textId="77777777" w:rsidR="00000000" w:rsidRDefault="00B1209A">
      <w:pPr>
        <w:pStyle w:val="a3"/>
      </w:pPr>
      <w:r>
        <w:lastRenderedPageBreak/>
        <w:t>Под рефинанс</w:t>
      </w:r>
      <w:r>
        <w:t>ированием банков понимается предоставление им Национальным банком денежных средств в белорусских рублях на условиях возвратности и платности.</w:t>
      </w:r>
    </w:p>
    <w:p w14:paraId="61E61989" w14:textId="77777777" w:rsidR="00000000" w:rsidRDefault="00B1209A">
      <w:pPr>
        <w:pStyle w:val="a3"/>
      </w:pPr>
      <w:r>
        <w:t xml:space="preserve">Ставка рефинансирования – </w:t>
      </w:r>
      <w:r>
        <w:t>ставка Национального банка, являющаяся базовым инструментом регулирования уровня процентных ставок на денежном рынке и служащая основой для установления процентных ставок по операциям предоставления ликвидности банкам.</w:t>
      </w:r>
    </w:p>
    <w:p w14:paraId="536E78DB" w14:textId="77777777" w:rsidR="00000000" w:rsidRDefault="00B1209A">
      <w:pPr>
        <w:pStyle w:val="a3"/>
      </w:pPr>
      <w:r>
        <w:t>Формы, порядок и условия рефинансиров</w:t>
      </w:r>
      <w:r>
        <w:t>ания определяются Национальным банком.</w:t>
      </w:r>
    </w:p>
    <w:p w14:paraId="501F4C77" w14:textId="77777777" w:rsidR="00000000" w:rsidRDefault="00B1209A">
      <w:pPr>
        <w:pStyle w:val="a3"/>
      </w:pPr>
      <w:r>
        <w:t>Национальный банк для регулирования денежного рынка и рынка кредитных ресурсов устанавливает размеры процентных ставок по своим операциям и в исключительных случаях – предельные (максимальные и (или) минимальные) разм</w:t>
      </w:r>
      <w:r>
        <w:t>еры процентных ставок по операциям банков с денежными средствами физических и (или) юридических лиц.</w:t>
      </w:r>
    </w:p>
    <w:p w14:paraId="5BC54214" w14:textId="77777777" w:rsidR="00000000" w:rsidRDefault="00B1209A">
      <w:pPr>
        <w:spacing w:after="240"/>
        <w:rPr>
          <w:rFonts w:eastAsia="Times New Roman"/>
        </w:rPr>
      </w:pPr>
    </w:p>
    <w:p w14:paraId="3984D2BB" w14:textId="77777777" w:rsidR="00000000" w:rsidRDefault="00B1209A">
      <w:pPr>
        <w:jc w:val="center"/>
        <w:rPr>
          <w:rFonts w:eastAsia="Times New Roman"/>
        </w:rPr>
      </w:pPr>
      <w:r>
        <w:rPr>
          <w:rFonts w:eastAsia="Times New Roman"/>
          <w:b/>
          <w:bCs/>
        </w:rPr>
        <w:t>Статья 32.</w:t>
      </w:r>
      <w:r>
        <w:rPr>
          <w:rFonts w:eastAsia="Times New Roman"/>
        </w:rPr>
        <w:t xml:space="preserve"> Права Национального банка по управлению функционированием платежной системы Республики Беларусь и надзору за ней</w:t>
      </w:r>
    </w:p>
    <w:p w14:paraId="37952521" w14:textId="77777777" w:rsidR="00000000" w:rsidRDefault="00B1209A">
      <w:pPr>
        <w:rPr>
          <w:rFonts w:eastAsia="Times New Roman"/>
        </w:rPr>
      </w:pPr>
    </w:p>
    <w:p w14:paraId="6FBE2A9E" w14:textId="77777777" w:rsidR="00000000" w:rsidRDefault="00B1209A">
      <w:pPr>
        <w:pStyle w:val="a3"/>
      </w:pPr>
      <w:r>
        <w:t>Национальный банк осуществ</w:t>
      </w:r>
      <w:r>
        <w:t>ляет управление функционированием платежной системы Республики Беларусь и надзор за ней посредством установления правил осуществления платежей, тарифной политики, управления ликвидностью, а также посредством сбора, накопления и анализа показателей, характе</w:t>
      </w:r>
      <w:r>
        <w:t>ризующих состояние платежной системы Республики Беларусь.</w:t>
      </w:r>
    </w:p>
    <w:p w14:paraId="6D75E21C" w14:textId="77777777" w:rsidR="00000000" w:rsidRDefault="00B1209A">
      <w:pPr>
        <w:pStyle w:val="a3"/>
      </w:pPr>
      <w:r>
        <w:t>Национальный банк определяет правила осуществления в Республике Беларусь расчетов в безналичной и наличной формах, разрабатывает и утверждает в установленном им порядке стандарты проведения расчетов</w:t>
      </w:r>
      <w:r>
        <w:t xml:space="preserve"> в виде обязательных для соблюдения технических нормативных правовых актов.</w:t>
      </w:r>
    </w:p>
    <w:p w14:paraId="5E704FF8" w14:textId="77777777" w:rsidR="00000000" w:rsidRDefault="00B1209A">
      <w:pPr>
        <w:pStyle w:val="a3"/>
      </w:pPr>
      <w:r>
        <w:t>Национальный банк ведет центральный архив межбанковских расчетов Национального банка в установленном им порядке. Национальный банк вправе использовать такой архив для статистическо</w:t>
      </w:r>
      <w:r>
        <w:t>й обработки, подтверждения операций, осуществленных при проведении межбанковских расчетов, и действий, совершенных при обмене межбанковской корреспонденцией в форме электронных документов, хранения межбанковских электронных документов банков, представления</w:t>
      </w:r>
      <w:r>
        <w:t xml:space="preserve"> информации государственным органам в случаях, предусмотренных законодательными актами Республики Беларусь.</w:t>
      </w:r>
    </w:p>
    <w:p w14:paraId="15B8CA6B" w14:textId="77777777" w:rsidR="00000000" w:rsidRDefault="00B1209A">
      <w:pPr>
        <w:spacing w:after="240"/>
        <w:rPr>
          <w:rFonts w:eastAsia="Times New Roman"/>
        </w:rPr>
      </w:pPr>
    </w:p>
    <w:p w14:paraId="6D3A1EDE" w14:textId="77777777" w:rsidR="00000000" w:rsidRDefault="00B1209A">
      <w:pPr>
        <w:jc w:val="center"/>
        <w:rPr>
          <w:rFonts w:eastAsia="Times New Roman"/>
        </w:rPr>
      </w:pPr>
      <w:r>
        <w:rPr>
          <w:rFonts w:eastAsia="Times New Roman"/>
          <w:b/>
          <w:bCs/>
        </w:rPr>
        <w:t>Статья 33.</w:t>
      </w:r>
      <w:r>
        <w:rPr>
          <w:rFonts w:eastAsia="Times New Roman"/>
        </w:rPr>
        <w:t xml:space="preserve"> Права Национального банка в области валютного регулирования и валютного контроля</w:t>
      </w:r>
    </w:p>
    <w:p w14:paraId="69BF2D19" w14:textId="77777777" w:rsidR="00000000" w:rsidRDefault="00B1209A">
      <w:pPr>
        <w:rPr>
          <w:rFonts w:eastAsia="Times New Roman"/>
        </w:rPr>
      </w:pPr>
    </w:p>
    <w:p w14:paraId="6631FB0F" w14:textId="77777777" w:rsidR="00000000" w:rsidRDefault="00B1209A">
      <w:pPr>
        <w:pStyle w:val="a3"/>
      </w:pPr>
      <w:r>
        <w:t>Права Национального банка в области валютного регул</w:t>
      </w:r>
      <w:r>
        <w:t xml:space="preserve">ирования и валютного контроля определены </w:t>
      </w:r>
      <w:hyperlink r:id="rId7" w:history="1">
        <w:r>
          <w:rPr>
            <w:rStyle w:val="a4"/>
          </w:rPr>
          <w:t>Законом Республики Беларусь «О валютном регулировании и валютном контроле»</w:t>
        </w:r>
      </w:hyperlink>
      <w:r>
        <w:t>.</w:t>
      </w:r>
    </w:p>
    <w:p w14:paraId="26796CA1" w14:textId="77777777" w:rsidR="00000000" w:rsidRDefault="00B1209A">
      <w:pPr>
        <w:spacing w:after="240"/>
        <w:rPr>
          <w:rFonts w:eastAsia="Times New Roman"/>
        </w:rPr>
      </w:pPr>
    </w:p>
    <w:p w14:paraId="1B4931D6" w14:textId="77777777" w:rsidR="00000000" w:rsidRDefault="00B1209A">
      <w:pPr>
        <w:jc w:val="center"/>
        <w:rPr>
          <w:rFonts w:eastAsia="Times New Roman"/>
        </w:rPr>
      </w:pPr>
      <w:r>
        <w:rPr>
          <w:rFonts w:eastAsia="Times New Roman"/>
          <w:b/>
          <w:bCs/>
        </w:rPr>
        <w:lastRenderedPageBreak/>
        <w:t>Статья 34.</w:t>
      </w:r>
      <w:r>
        <w:rPr>
          <w:rFonts w:eastAsia="Times New Roman"/>
        </w:rPr>
        <w:t xml:space="preserve"> Права Национального банка </w:t>
      </w:r>
      <w:r>
        <w:rPr>
          <w:rFonts w:eastAsia="Times New Roman"/>
        </w:rPr>
        <w:t>в области банковского надзора</w:t>
      </w:r>
    </w:p>
    <w:p w14:paraId="62098DF2" w14:textId="77777777" w:rsidR="00000000" w:rsidRDefault="00B1209A">
      <w:pPr>
        <w:rPr>
          <w:rFonts w:eastAsia="Times New Roman"/>
        </w:rPr>
      </w:pPr>
    </w:p>
    <w:p w14:paraId="23976764" w14:textId="77777777" w:rsidR="00000000" w:rsidRDefault="00B1209A">
      <w:pPr>
        <w:pStyle w:val="a3"/>
      </w:pPr>
      <w:r>
        <w:t>Главными целями Национального банка в области банковского надзора являются поддержание стабильности банковской системы Республики Беларусь и защита интересов вкладчиков и иных кредиторов.</w:t>
      </w:r>
    </w:p>
    <w:p w14:paraId="02661F14" w14:textId="77777777" w:rsidR="00000000" w:rsidRDefault="00B1209A">
      <w:pPr>
        <w:pStyle w:val="a3"/>
      </w:pPr>
      <w:r>
        <w:t>Национальный банк осуществляет банко</w:t>
      </w:r>
      <w:r>
        <w:t>вский надзор посредством оценки уровня рисков банка, небанковской кредитно-финансовой организации, банковской группы и банковского холдинга, их финансового состояния и перспектив функционирования, качества управления, соблюдения лицензионных и пруденциальн</w:t>
      </w:r>
      <w:r>
        <w:t>ых требований, установленных настоящим Кодексом и Национальным банком, оценки соответствия требованиям законодательства Республики Беларусь учредителей, акционеров и иных бенефициарных собственников банка, небанковской кредитно-финансовой организации, их о</w:t>
      </w:r>
      <w:r>
        <w:t>рганов управления и членов органов управления, организационной структуры, источников формирования уставного фонда, нормативного капитала, а также посредством принятия мер, направленных на поддержание безопасного функционирования банка, небанковской кредитн</w:t>
      </w:r>
      <w:r>
        <w:t>о-финансовой организации и (или) стабильности банковской системы и (или) защиту интересов вкладчиков и иных кредиторов банка, небанковской кредитно-финансовой организации.</w:t>
      </w:r>
    </w:p>
    <w:p w14:paraId="22C2FB23" w14:textId="77777777" w:rsidR="00000000" w:rsidRDefault="00B1209A">
      <w:pPr>
        <w:pStyle w:val="a3"/>
      </w:pPr>
      <w:r>
        <w:t>Для целей настоящего Кодекса под бенефициарным собственником банка, небанковской кре</w:t>
      </w:r>
      <w:r>
        <w:t>дитно-финансовой организации понимаются государство, организация или физическое лицо, которые прямо или косвенно (через других физических лиц и (или) другие организации) владеют акциями банка, небанковской кредитно-финансовой организации. Основания для при</w:t>
      </w:r>
      <w:r>
        <w:t>знания наличия косвенного (через других физических лиц и (или) другие организации) владения акциями банка, небанковской кредитно-финансовой организации, порядок расчета доли находящихся в таком владении акций, а также критерии для признания государства, ор</w:t>
      </w:r>
      <w:r>
        <w:t>ганизации или физического лица в качестве бенефициарного собственника устанавливаются Национальным банком.</w:t>
      </w:r>
    </w:p>
    <w:p w14:paraId="2D294263" w14:textId="77777777" w:rsidR="00000000" w:rsidRDefault="00B1209A">
      <w:pPr>
        <w:pStyle w:val="a3"/>
      </w:pPr>
      <w:r>
        <w:t>Национальный банк в области банковского надзора устанавливает:</w:t>
      </w:r>
    </w:p>
    <w:p w14:paraId="22E4A430" w14:textId="77777777" w:rsidR="00000000" w:rsidRDefault="00B1209A">
      <w:pPr>
        <w:pStyle w:val="a3"/>
      </w:pPr>
      <w:r>
        <w:t>нормативы безопасного функционирования и иные требования в соответствии с настоящим Ко</w:t>
      </w:r>
      <w:r>
        <w:t>дексом для банков, небанковских кредитно-финансовых организаций, банковских групп и банковских холдингов и осуществляет надзор за их соблюдением;</w:t>
      </w:r>
    </w:p>
    <w:p w14:paraId="387B7F35" w14:textId="77777777" w:rsidR="00000000" w:rsidRDefault="00B1209A">
      <w:pPr>
        <w:pStyle w:val="a3"/>
      </w:pPr>
      <w:r>
        <w:t>требования к организации корпоративного управления, управления рисками и внутреннего контроля в банках, небанк</w:t>
      </w:r>
      <w:r>
        <w:t>овских кредитно-финансовых организациях, банковских группах и банковских холдингах;</w:t>
      </w:r>
    </w:p>
    <w:p w14:paraId="74CBEFD0" w14:textId="77777777" w:rsidR="00000000" w:rsidRDefault="00B1209A">
      <w:pPr>
        <w:pStyle w:val="a3"/>
      </w:pPr>
      <w:r>
        <w:t>требования, предъявляемые к учредителям, акционерам и иным бенефициарным собственникам банка, небанковской кредитно-финансовой организации, которые владеют или будут владет</w:t>
      </w:r>
      <w:r>
        <w:t>ь акциями банка, небанковской кредитно-финансовой организации в размере, равном либо превышающем пять процентов (за исключением государственных органов, юридических лиц и граждан, выступающих от имени Республики Беларусь или ее административно-территориаль</w:t>
      </w:r>
      <w:r>
        <w:t>ных единиц);</w:t>
      </w:r>
    </w:p>
    <w:p w14:paraId="4EBBFD6A" w14:textId="77777777" w:rsidR="00000000" w:rsidRDefault="00B1209A">
      <w:pPr>
        <w:pStyle w:val="a3"/>
      </w:pPr>
      <w:r>
        <w:t>квалификационные требования и (или) требования к деловой репутации, предъявляемые к независимым директорам и (или) иным членам совета директоров (наблюдательного совета), за исключением представителей государства в органах управления банка, чл</w:t>
      </w:r>
      <w:r>
        <w:t xml:space="preserve">енам коллегиального исполнительного органа банка, небанковской кредитно-финансовой </w:t>
      </w:r>
      <w:r>
        <w:lastRenderedPageBreak/>
        <w:t>организации, руководителям и главным бухгалтерам банка, небанковской кредитно-финансовой организации, их заместителям, определяет случаи и порядок проведения оценки соответс</w:t>
      </w:r>
      <w:r>
        <w:t>твия квалификационным требованиям и (или) требованиям к деловой репутации этих лиц, а также проводит такую оценку;</w:t>
      </w:r>
    </w:p>
    <w:p w14:paraId="1CF5B948" w14:textId="77777777" w:rsidR="00000000" w:rsidRDefault="00B1209A">
      <w:pPr>
        <w:pStyle w:val="a3"/>
      </w:pPr>
      <w:r>
        <w:t xml:space="preserve">требования к бизнес-плану создаваемых банка, небанковской кредитно-финансовой организации, стратегическому плану развития действующих банка, </w:t>
      </w:r>
      <w:r>
        <w:t>небанковской кредитно-финансовой организации и оценивает соответствие указанных бизнес-планов и стратегических планов развития установленным требованиям в порядке, определенном Национальным банком, а также осуществляет мониторинг их выполнения;</w:t>
      </w:r>
    </w:p>
    <w:p w14:paraId="19D1B69B" w14:textId="77777777" w:rsidR="00000000" w:rsidRDefault="00B1209A">
      <w:pPr>
        <w:pStyle w:val="a3"/>
      </w:pPr>
      <w:r>
        <w:t>объем и сод</w:t>
      </w:r>
      <w:r>
        <w:t>ержание отчетности и иной необходимой для целей банковского надзора информации о деятельности банка, небанковской кредитно-финансовой организации, порядок ее составления и представления в Национальный банк;</w:t>
      </w:r>
    </w:p>
    <w:p w14:paraId="1D571BAC" w14:textId="77777777" w:rsidR="00000000" w:rsidRDefault="00B1209A">
      <w:pPr>
        <w:pStyle w:val="a3"/>
      </w:pPr>
      <w:r>
        <w:t>объем и порядок раскрытия информации о деятельнос</w:t>
      </w:r>
      <w:r>
        <w:t>ти банка, небанковской кредитно-финансовой организации, банковской группы и банковского холдинга;</w:t>
      </w:r>
    </w:p>
    <w:p w14:paraId="31CD5447" w14:textId="77777777" w:rsidR="00000000" w:rsidRDefault="00B1209A">
      <w:pPr>
        <w:pStyle w:val="a3"/>
      </w:pPr>
      <w:r>
        <w:t>объем и содержание полученной в порядке надзора информации, обмен которой с надзорными органами других государств осуществляется в ходе выполнения международн</w:t>
      </w:r>
      <w:r>
        <w:t>ых договоров Республики Беларусь.</w:t>
      </w:r>
    </w:p>
    <w:p w14:paraId="2D26E383" w14:textId="77777777" w:rsidR="00000000" w:rsidRDefault="00B1209A">
      <w:pPr>
        <w:pStyle w:val="a3"/>
      </w:pPr>
      <w:r>
        <w:t>Национальный банк при осуществлении банковского надзора вправе:</w:t>
      </w:r>
    </w:p>
    <w:p w14:paraId="47F2E983" w14:textId="77777777" w:rsidR="00000000" w:rsidRDefault="00B1209A">
      <w:pPr>
        <w:pStyle w:val="a3"/>
      </w:pPr>
      <w:r>
        <w:t>запрашивать и получать от государственных органов и иных организаций информацию, необходимую для осуществления банковского надзора;</w:t>
      </w:r>
    </w:p>
    <w:p w14:paraId="4CF52706" w14:textId="77777777" w:rsidR="00000000" w:rsidRDefault="00B1209A">
      <w:pPr>
        <w:pStyle w:val="a3"/>
      </w:pPr>
      <w:r>
        <w:t>требовать представления банками, небанковскими кредитно-финансовыми организациями, юридическими лицами, не являющимися банками или небанковскими кредитно-финансовыми организациями и признаваемыми в соответствии с настоящим Кодексом входящими в состав банко</w:t>
      </w:r>
      <w:r>
        <w:t>вского холдинга, отчетности и иной информации в соответствии с настоящим Кодексом и нормативными правовыми актами Национального банка;</w:t>
      </w:r>
    </w:p>
    <w:p w14:paraId="73E6E240" w14:textId="77777777" w:rsidR="00000000" w:rsidRDefault="00B1209A">
      <w:pPr>
        <w:pStyle w:val="a3"/>
      </w:pPr>
      <w:r>
        <w:t xml:space="preserve">проводить в соответствии с законодательными актами Республики Беларусь проверки банков, небанковских кредитно-финансовых </w:t>
      </w:r>
      <w:r>
        <w:t>организаций, юридических лиц, не являющихся банками или небанковскими кредитно-финансовыми организациями и признаваемых в соответствии с настоящим Кодексом входящими в состав банковского холдинга;</w:t>
      </w:r>
    </w:p>
    <w:p w14:paraId="7B829F9E" w14:textId="77777777" w:rsidR="00000000" w:rsidRDefault="00B1209A">
      <w:pPr>
        <w:pStyle w:val="a3"/>
      </w:pPr>
      <w:r>
        <w:t>привлекать с соблюдением требований законодательных актов Р</w:t>
      </w:r>
      <w:r>
        <w:t>еспублики Беларусь аудиторскую организацию, аудитора, осуществляющего деятельность в качестве индивидуального предпринимателя (далее – аудитор – индивидуальный предприниматель), и работников организации, осуществляющей гарантированное возмещение банковских</w:t>
      </w:r>
      <w:r>
        <w:t xml:space="preserve"> вкладов (депозитов) физических лиц, для проведения проверки;</w:t>
      </w:r>
    </w:p>
    <w:p w14:paraId="5D325FAA" w14:textId="77777777" w:rsidR="00000000" w:rsidRDefault="00B1209A">
      <w:pPr>
        <w:pStyle w:val="a3"/>
      </w:pPr>
      <w:r>
        <w:t>выступать заказчиком аудиторских услуг в отношении банка, небанковской кредитно-финансовой организации, юридического лица, не являющегося банком или небанковской кредитно-финансовой организацией</w:t>
      </w:r>
      <w:r>
        <w:t xml:space="preserve"> и признаваемого в соответствии с настоящим Кодексом входящим в состав банковского холдинга;</w:t>
      </w:r>
    </w:p>
    <w:p w14:paraId="708CF2EB" w14:textId="77777777" w:rsidR="00000000" w:rsidRDefault="00B1209A">
      <w:pPr>
        <w:pStyle w:val="a3"/>
      </w:pPr>
      <w:r>
        <w:lastRenderedPageBreak/>
        <w:t>применять мотивированное суждение в случаях и порядке, определяемых настоящим Кодексом и Национальным банком. Под мотивированным суждением понимается формализованн</w:t>
      </w:r>
      <w:r>
        <w:t xml:space="preserve">ое, логически обоснованное профессиональное мнение работников Национального банка, которое может являться основанием для принятия решений в области осуществления банковского надзора Правлением Национального банка и должностными лицами Национального банка, </w:t>
      </w:r>
      <w:r>
        <w:t>уполномоченными на принятие соответствующих решений;</w:t>
      </w:r>
    </w:p>
    <w:p w14:paraId="6A500C5E" w14:textId="77777777" w:rsidR="00000000" w:rsidRDefault="00B1209A">
      <w:pPr>
        <w:pStyle w:val="a3"/>
      </w:pPr>
      <w:r>
        <w:t>применять меры надзорного реагирования, в том числе меры воздействия, предусмотренные настоящим Кодексом, к банку, небанковской кредитно-финансовой организации, головной организации банковской группы и (</w:t>
      </w:r>
      <w:r>
        <w:t xml:space="preserve">или) банковского холдинга, юридическому лицу, не являющемуся банком или небанковской кредитно-финансовой организацией и признаваемому в соответствии с настоящим Кодексом входящим в состав банковского холдинга, лицам, способным оказывать прямо или косвенно </w:t>
      </w:r>
      <w:r>
        <w:t>(через третьи лица) существенное влияние на решения, принимаемые органами управления банка и (или) иного юридического лица, признаваемого входящим в состав банковской группы и (или) банковского холдинга;</w:t>
      </w:r>
    </w:p>
    <w:p w14:paraId="1BF75AAD" w14:textId="77777777" w:rsidR="00000000" w:rsidRDefault="00B1209A">
      <w:pPr>
        <w:pStyle w:val="a3"/>
      </w:pPr>
      <w:r>
        <w:t>осуществлять другие полномочия, установленные настоя</w:t>
      </w:r>
      <w:r>
        <w:t>щим Кодексом и иными законодательными актами Республики Беларусь.</w:t>
      </w:r>
    </w:p>
    <w:p w14:paraId="7B5E613B" w14:textId="77777777" w:rsidR="00000000" w:rsidRDefault="00B1209A">
      <w:pPr>
        <w:pStyle w:val="a3"/>
      </w:pPr>
      <w:r>
        <w:t>Информация, полученная в порядке осуществления банковского надзора, не подлежит разглашению, за исключением случаев, предусмотренных законодательными актами Республики Беларусь и международн</w:t>
      </w:r>
      <w:r>
        <w:t>ыми договорами Республики Беларусь.</w:t>
      </w:r>
    </w:p>
    <w:p w14:paraId="6EC51216" w14:textId="77777777" w:rsidR="00000000" w:rsidRDefault="00B1209A">
      <w:pPr>
        <w:spacing w:after="240"/>
        <w:rPr>
          <w:rFonts w:eastAsia="Times New Roman"/>
        </w:rPr>
      </w:pPr>
    </w:p>
    <w:p w14:paraId="1953C75D" w14:textId="77777777" w:rsidR="00000000" w:rsidRDefault="00B1209A">
      <w:pPr>
        <w:jc w:val="center"/>
        <w:rPr>
          <w:rFonts w:eastAsia="Times New Roman"/>
        </w:rPr>
      </w:pPr>
      <w:r>
        <w:rPr>
          <w:rFonts w:eastAsia="Times New Roman"/>
          <w:b/>
          <w:bCs/>
        </w:rPr>
        <w:t>Статья 35.</w:t>
      </w:r>
      <w:r>
        <w:rPr>
          <w:rFonts w:eastAsia="Times New Roman"/>
        </w:rPr>
        <w:t xml:space="preserve"> Особенности осуществления банковского надзора на консолидированной основе</w:t>
      </w:r>
    </w:p>
    <w:p w14:paraId="3E13E785" w14:textId="77777777" w:rsidR="00000000" w:rsidRDefault="00B1209A">
      <w:pPr>
        <w:rPr>
          <w:rFonts w:eastAsia="Times New Roman"/>
        </w:rPr>
      </w:pPr>
    </w:p>
    <w:p w14:paraId="1CA59DA7" w14:textId="77777777" w:rsidR="00000000" w:rsidRDefault="00B1209A">
      <w:pPr>
        <w:pStyle w:val="a3"/>
      </w:pPr>
      <w:r>
        <w:t>Для осуществления банковского надзора на консолидированной основе и комплексной оценки рисков Национальный банк осуществляет надзо</w:t>
      </w:r>
      <w:r>
        <w:t>р за деятельностью банковских групп и банковских холдингов.</w:t>
      </w:r>
    </w:p>
    <w:p w14:paraId="189DDC53" w14:textId="77777777" w:rsidR="00000000" w:rsidRDefault="00B1209A">
      <w:pPr>
        <w:pStyle w:val="a3"/>
      </w:pPr>
      <w:r>
        <w:t>Банковской группой признается:</w:t>
      </w:r>
    </w:p>
    <w:p w14:paraId="7B1A08A8" w14:textId="77777777" w:rsidR="00000000" w:rsidRDefault="00B1209A">
      <w:pPr>
        <w:pStyle w:val="a3"/>
      </w:pPr>
      <w:r>
        <w:t>совокупность банков и (или) небанковских кредитно-финансовых организаций, где одно из юридических лиц оказывает прямо или косвенно (через третьи лица) существенное в</w:t>
      </w:r>
      <w:r>
        <w:t>лияние на решения, принимаемые органами управления другого юридического лица;</w:t>
      </w:r>
    </w:p>
    <w:p w14:paraId="30CB1130" w14:textId="77777777" w:rsidR="00000000" w:rsidRDefault="00B1209A">
      <w:pPr>
        <w:pStyle w:val="a3"/>
      </w:pPr>
      <w:r>
        <w:t>совокупность банков и (или) небанковских кредитно-финансовых организаций, на решения которых, принимаемые их органами управления, одно и то же физическое и (или) юридическое лицо</w:t>
      </w:r>
      <w:r>
        <w:t>, не признаваемое головной организацией этой банковской группы, способно (способны) оказывать прямо или косвенно (через третьи лица) существенное влияние в форме контроля.</w:t>
      </w:r>
    </w:p>
    <w:p w14:paraId="795F3786" w14:textId="77777777" w:rsidR="00000000" w:rsidRDefault="00B1209A">
      <w:pPr>
        <w:pStyle w:val="a3"/>
      </w:pPr>
      <w:r>
        <w:t>Банковским холдингом признается:</w:t>
      </w:r>
    </w:p>
    <w:p w14:paraId="54E20EC2" w14:textId="77777777" w:rsidR="00000000" w:rsidRDefault="00B1209A">
      <w:pPr>
        <w:pStyle w:val="a3"/>
      </w:pPr>
      <w:r>
        <w:t>совокупность банков, и (или) небанковских кредитно-</w:t>
      </w:r>
      <w:r>
        <w:t xml:space="preserve">финансовых организаций, и иных юридических лиц, не являющихся банками или небанковскими кредитно-финансовыми организациями, где одно из юридических лиц оказывает прямо или косвенно (через третьи </w:t>
      </w:r>
      <w:r>
        <w:lastRenderedPageBreak/>
        <w:t>лица) существенное влияние на решения, принимаемые органами у</w:t>
      </w:r>
      <w:r>
        <w:t>правления другого юридического лица;</w:t>
      </w:r>
    </w:p>
    <w:p w14:paraId="7F5D04B6" w14:textId="77777777" w:rsidR="00000000" w:rsidRDefault="00B1209A">
      <w:pPr>
        <w:pStyle w:val="a3"/>
      </w:pPr>
      <w:r>
        <w:t xml:space="preserve">совокупность банков, и (или) небанковских кредитно-финансовых организаций, и иных юридических лиц, не являющихся банками или небанковскими кредитно-финансовыми организациями, на решения которых, принимаемые их органами </w:t>
      </w:r>
      <w:r>
        <w:t>управления, одно и то же физическое и (или) юридическое лицо, не признаваемое головной организацией этого банковского холдинга, способно (способны) оказывать прямо или косвенно (через третьи лица) существенное влияние в форме контроля.</w:t>
      </w:r>
    </w:p>
    <w:p w14:paraId="2E8AAAF6" w14:textId="77777777" w:rsidR="00000000" w:rsidRDefault="00B1209A">
      <w:pPr>
        <w:pStyle w:val="a3"/>
      </w:pPr>
      <w:r>
        <w:t>Головной организацие</w:t>
      </w:r>
      <w:r>
        <w:t>й банковской группы признаются банк или небанковская кредитно-финансовая организация, способные оказывать прямо или косвенно (через третьи лица) существенное влияние на решения, принимаемые органами управления другого банка и (или) небанковской кредитно-фи</w:t>
      </w:r>
      <w:r>
        <w:t>нансовой организации, входящих в состав банковской группы.</w:t>
      </w:r>
    </w:p>
    <w:p w14:paraId="18CD6820" w14:textId="77777777" w:rsidR="00000000" w:rsidRDefault="00B1209A">
      <w:pPr>
        <w:pStyle w:val="a3"/>
      </w:pPr>
      <w:r>
        <w:t>Головной организацией банковского холдинга признаются банк, или небанковская кредитно-финансовая организация, или иное юридическое лицо, не являющееся банком или небанковской кредитно-финансовой ор</w:t>
      </w:r>
      <w:r>
        <w:t xml:space="preserve">ганизацией, способные оказывать прямо или косвенно (через третьи лица) существенное влияние на решения, принимаемые органами управления другого банка, и (или) небанковской кредитно-финансовой организации, и (или) иного юридического лица, входящих в состав </w:t>
      </w:r>
      <w:r>
        <w:t>банковского холдинга.</w:t>
      </w:r>
    </w:p>
    <w:p w14:paraId="1B20556A" w14:textId="77777777" w:rsidR="00000000" w:rsidRDefault="00B1209A">
      <w:pPr>
        <w:pStyle w:val="a3"/>
      </w:pPr>
      <w:r>
        <w:t>Участником банковской группы признаются банк или небанковская кредитно-финансовая организация, на решения которых, принимаемые их органами управления, головная организация такой группы способна оказывать прямо или косвенно (через трет</w:t>
      </w:r>
      <w:r>
        <w:t>ьи лица) существенное влияние.</w:t>
      </w:r>
    </w:p>
    <w:p w14:paraId="4279896B" w14:textId="77777777" w:rsidR="00000000" w:rsidRDefault="00B1209A">
      <w:pPr>
        <w:pStyle w:val="a3"/>
      </w:pPr>
      <w:r>
        <w:t>Участником банковского холдинга признаются банк, или небанковская кредитно-финансовая организация, или иное юридическое лицо, не являющееся банком или небанковской кредитно-финансовой организацией, на решения которых, принима</w:t>
      </w:r>
      <w:r>
        <w:t>емые их органами управления, головная организация такого холдинга способна оказывать прямо или косвенно (через третьи лица) существенное влияние.</w:t>
      </w:r>
    </w:p>
    <w:p w14:paraId="4B999367" w14:textId="77777777" w:rsidR="00000000" w:rsidRDefault="00B1209A">
      <w:pPr>
        <w:pStyle w:val="a3"/>
      </w:pPr>
      <w:r>
        <w:t>Головная организация банковской группы и (или) банковского холдинга, а также участники банковской группы и (ил</w:t>
      </w:r>
      <w:r>
        <w:t>и) банковского холдинга признаются таковыми в соответствии с утвержденной Национальным банком методикой.</w:t>
      </w:r>
    </w:p>
    <w:p w14:paraId="5DB8C5D6" w14:textId="77777777" w:rsidR="00000000" w:rsidRDefault="00B1209A">
      <w:pPr>
        <w:pStyle w:val="a3"/>
      </w:pPr>
      <w:r>
        <w:t>Банк и небанковская кредитно-финансовая организация могут быть признаны одновременно входящими в состав одной или нескольких банковских групп и (или) о</w:t>
      </w:r>
      <w:r>
        <w:t>дного или нескольких банковских холдингов. Юридическое лицо, не являющееся банком или небанковской кредитно-финансовой организацией, может быть признано одновременно входящим в состав нескольких банковских холдингов.</w:t>
      </w:r>
    </w:p>
    <w:p w14:paraId="148A8068" w14:textId="77777777" w:rsidR="00000000" w:rsidRDefault="00B1209A">
      <w:pPr>
        <w:pStyle w:val="a3"/>
      </w:pPr>
      <w:r>
        <w:t>Влияние признается существенным, если п</w:t>
      </w:r>
      <w:r>
        <w:t>озволяет определять решения (отклонять нежелательные решения), принимаемые органами управления юридического лица, в том числе определять условия осуществления им предпринимательской деятельности, в силу наличия хотя бы одного из следующих оснований:</w:t>
      </w:r>
    </w:p>
    <w:p w14:paraId="206CCB35" w14:textId="77777777" w:rsidR="00000000" w:rsidRDefault="00B1209A">
      <w:pPr>
        <w:pStyle w:val="a3"/>
      </w:pPr>
      <w:r>
        <w:t>облада</w:t>
      </w:r>
      <w:r>
        <w:t>ния таким количеством голосов в любом из органов управления юридического лица, которое позволяет определять решения (отклонять нежелательные решения), принимаемые этим органом, за исключением решений, принимаемых единогласно;</w:t>
      </w:r>
    </w:p>
    <w:p w14:paraId="08BC774A" w14:textId="77777777" w:rsidR="00000000" w:rsidRDefault="00B1209A">
      <w:pPr>
        <w:pStyle w:val="a3"/>
      </w:pPr>
      <w:r>
        <w:lastRenderedPageBreak/>
        <w:t>обладания таким количеством голосов в уполномоченном органе управления юридического лица, которое позволяет избрать единоличный исполнительный орган и (или) более половины состава коллегиального исполнительного органа и (или) совета директоров (наблюдатель</w:t>
      </w:r>
      <w:r>
        <w:t>ного совета);</w:t>
      </w:r>
    </w:p>
    <w:p w14:paraId="41390CDA" w14:textId="77777777" w:rsidR="00000000" w:rsidRDefault="00B1209A">
      <w:pPr>
        <w:pStyle w:val="a3"/>
      </w:pPr>
      <w:r>
        <w:t>обладания полномочиями по назначению единоличного исполнительного органа юридического лица;</w:t>
      </w:r>
    </w:p>
    <w:p w14:paraId="44AEDF29" w14:textId="77777777" w:rsidR="00000000" w:rsidRDefault="00B1209A">
      <w:pPr>
        <w:pStyle w:val="a3"/>
      </w:pPr>
      <w:r>
        <w:t>осуществления полномочий исполнительного органа юридического лица на основании договора;</w:t>
      </w:r>
    </w:p>
    <w:p w14:paraId="03B40B2E" w14:textId="77777777" w:rsidR="00000000" w:rsidRDefault="00B1209A">
      <w:pPr>
        <w:pStyle w:val="a3"/>
      </w:pPr>
      <w:r>
        <w:t>заключения договора доверительного управления всем имуществом</w:t>
      </w:r>
      <w:r>
        <w:t xml:space="preserve"> юридического лица либо иного договора, в соответствии с которым приобретаются права по управлению деятельностью такого юридического лица.</w:t>
      </w:r>
    </w:p>
    <w:p w14:paraId="2D1D8AAD" w14:textId="77777777" w:rsidR="00000000" w:rsidRDefault="00B1209A">
      <w:pPr>
        <w:pStyle w:val="a3"/>
      </w:pPr>
      <w:r>
        <w:t xml:space="preserve">Под существенным влиянием в форме контроля понимается существенное влияние, которое позволяет в силу наличия хотя бы </w:t>
      </w:r>
      <w:r>
        <w:t>одного из оснований, предусмотренных частью десятой настоящей статьи, определять решения, принимаемые органами управления юридического лица.</w:t>
      </w:r>
    </w:p>
    <w:p w14:paraId="615DD3B4" w14:textId="77777777" w:rsidR="00000000" w:rsidRDefault="00B1209A">
      <w:pPr>
        <w:pStyle w:val="a3"/>
      </w:pPr>
      <w:r>
        <w:t>Существенное влияние в форме контроля может осуществляться двумя или более индивидуальными предпринимателями и (или</w:t>
      </w:r>
      <w:r>
        <w:t>) коммерческими организациями на основании заключенного между ними договора о совместной деятельности (совместный контроль).</w:t>
      </w:r>
    </w:p>
    <w:p w14:paraId="678F9DD2" w14:textId="77777777" w:rsidR="00000000" w:rsidRDefault="00B1209A">
      <w:pPr>
        <w:pStyle w:val="a3"/>
      </w:pPr>
      <w:r>
        <w:t>Под существенным влиянием, оказываемым косвенно, понимается существенное влияние, оказываемое на решения, принимаемые органами упра</w:t>
      </w:r>
      <w:r>
        <w:t>вления юридического лица, через третьи лица в силу наличия хотя бы одного из оснований, предусмотренных частью десятой настоящей статьи, а также существенное влияние, оказываемое на решения, принимаемые органами управления юридического лица, физическим лиц</w:t>
      </w:r>
      <w:r>
        <w:t>ом через другое физическое лицо, других физических лиц в силу того, что указанные физические лица состоят между собой в отношениях близкого родства или свойства.</w:t>
      </w:r>
    </w:p>
    <w:p w14:paraId="0BA65DAE" w14:textId="77777777" w:rsidR="00000000" w:rsidRDefault="00B1209A">
      <w:pPr>
        <w:pStyle w:val="a3"/>
      </w:pPr>
      <w:r>
        <w:t>Национальный банк в установленном им порядке должен быть уведомлен:</w:t>
      </w:r>
    </w:p>
    <w:p w14:paraId="08648E44" w14:textId="77777777" w:rsidR="00000000" w:rsidRDefault="00B1209A">
      <w:pPr>
        <w:pStyle w:val="a3"/>
      </w:pPr>
      <w:r>
        <w:t>головной организацией банк</w:t>
      </w:r>
      <w:r>
        <w:t>овской группы и (или) банковского холдинга о возможности оказания ею прямо или косвенно (через третьи лица) существенного влияния на решения, принимаемые органами управления другого юридического лица (других юридических лиц);</w:t>
      </w:r>
    </w:p>
    <w:p w14:paraId="14B28712" w14:textId="77777777" w:rsidR="00000000" w:rsidRDefault="00B1209A">
      <w:pPr>
        <w:pStyle w:val="a3"/>
      </w:pPr>
      <w:r>
        <w:t>банком, небанковской кредитно-</w:t>
      </w:r>
      <w:r>
        <w:t>финансовой организацией о возможности оказания другим лицом прямо или косвенно (через третьи лица) существенного влияния на решения, принимаемые их органами управления;</w:t>
      </w:r>
    </w:p>
    <w:p w14:paraId="1FF47224" w14:textId="77777777" w:rsidR="00000000" w:rsidRDefault="00B1209A">
      <w:pPr>
        <w:pStyle w:val="a3"/>
      </w:pPr>
      <w:r>
        <w:t>головной организацией банковского холдинга, не являющейся банком или небанковской креди</w:t>
      </w:r>
      <w:r>
        <w:t>тно-финансовой организацией, о лицах, способных оказывать прямо существенное влияние на решения, принимаемые ее органами управления;</w:t>
      </w:r>
    </w:p>
    <w:p w14:paraId="7FCB962E" w14:textId="77777777" w:rsidR="00000000" w:rsidRDefault="00B1209A">
      <w:pPr>
        <w:pStyle w:val="a3"/>
      </w:pPr>
      <w:r>
        <w:t>головной организацией банковского холдинга, не являющейся банком или небанковской кредитно-финансовой организацией, о лицах</w:t>
      </w:r>
      <w:r>
        <w:t>, передавших (получивших) право на участие в управлении такой головной организацией на основании доверенности и (или) договора;</w:t>
      </w:r>
    </w:p>
    <w:p w14:paraId="404D7160" w14:textId="77777777" w:rsidR="00000000" w:rsidRDefault="00B1209A">
      <w:pPr>
        <w:pStyle w:val="a3"/>
      </w:pPr>
      <w:r>
        <w:lastRenderedPageBreak/>
        <w:t>банком, небанковской кредитно-финансовой организацией о лицах, передавших (получивших) право на участие в управлении юридическим</w:t>
      </w:r>
      <w:r>
        <w:t xml:space="preserve"> лицом, не являющимся банком или небанковской кредитно-финансовой организацией и способным оказывать прямо или косвенно (через третьи лица) существенное влияние на решения, принимаемые органами управления банка, небанковской кредитно-финансовой организации</w:t>
      </w:r>
      <w:r>
        <w:t>, на основании доверенности и (или) договора.</w:t>
      </w:r>
    </w:p>
    <w:p w14:paraId="760343B7" w14:textId="77777777" w:rsidR="00000000" w:rsidRDefault="00B1209A">
      <w:pPr>
        <w:pStyle w:val="a3"/>
      </w:pPr>
      <w:r>
        <w:t>Для осуществления банковского надзора на консолидированной основе Национальный банк:</w:t>
      </w:r>
    </w:p>
    <w:p w14:paraId="7649CD7F" w14:textId="77777777" w:rsidR="00000000" w:rsidRDefault="00B1209A">
      <w:pPr>
        <w:pStyle w:val="a3"/>
      </w:pPr>
      <w:r>
        <w:t>утверждает методику оценки возможности оказания банком, небанковской кредитно-финансовой организацией, иным юридическим лицом</w:t>
      </w:r>
      <w:r>
        <w:t>, не являющимся банком или небанковской кредитно-финансовой организацией, прямо или косвенно (через третьи лица) существенного влияния на решения, принимаемые органами управления другого юридического лица, в том числе в форме контроля и признания их головн</w:t>
      </w:r>
      <w:r>
        <w:t>ой организацией банковской группы и (или) банковского холдинга;</w:t>
      </w:r>
    </w:p>
    <w:p w14:paraId="085D7175" w14:textId="77777777" w:rsidR="00000000" w:rsidRDefault="00B1209A">
      <w:pPr>
        <w:pStyle w:val="a3"/>
      </w:pPr>
      <w:r>
        <w:t>ведет учет головных организаций и участников банковских групп, банковских холдингов, а также иных лиц, оказывающих существенное влияние на банки и (или) небанковские кредитно-финансовые органи</w:t>
      </w:r>
      <w:r>
        <w:t>зации;</w:t>
      </w:r>
    </w:p>
    <w:p w14:paraId="03D653C6" w14:textId="77777777" w:rsidR="00000000" w:rsidRDefault="00B1209A">
      <w:pPr>
        <w:pStyle w:val="a3"/>
      </w:pPr>
      <w:r>
        <w:t>устанавливает объем и порядок составления и представления в Национальный банк консолидированной отчетности и иной важной для осуществления банковского надзора информации о деятельности банковской группы и (или) банковского холдинга;</w:t>
      </w:r>
    </w:p>
    <w:p w14:paraId="5058843B" w14:textId="77777777" w:rsidR="00000000" w:rsidRDefault="00B1209A">
      <w:pPr>
        <w:pStyle w:val="a3"/>
      </w:pPr>
      <w:r>
        <w:t>устанавливает по</w:t>
      </w:r>
      <w:r>
        <w:t>рядок представления участниками банковских групп и (или) банковских холдингов головным организациям таких групп и (или) холдингов информации о своей деятельности, необходимой для составления консолидированной отчетности о деятельности банковской группы и (</w:t>
      </w:r>
      <w:r>
        <w:t>или) банковского холдинга;</w:t>
      </w:r>
    </w:p>
    <w:p w14:paraId="6ED5B933" w14:textId="77777777" w:rsidR="00000000" w:rsidRDefault="00B1209A">
      <w:pPr>
        <w:pStyle w:val="a3"/>
      </w:pPr>
      <w:r>
        <w:t>вправе на основе утвержденной им методики признать банк, небанковскую кредитно-финансовую организацию, иное юридическое лицо, не являющееся банком или небанковской кредитно-финансовой организацией, головной организацией банковско</w:t>
      </w:r>
      <w:r>
        <w:t xml:space="preserve">й группы и (или) банковского холдинга и потребовать в соответствии с частью второй </w:t>
      </w:r>
      <w:hyperlink r:id="rId8" w:history="1">
        <w:r>
          <w:rPr>
            <w:rStyle w:val="a4"/>
          </w:rPr>
          <w:t>статьи 119 настоящего Кодекса</w:t>
        </w:r>
      </w:hyperlink>
      <w:r>
        <w:t xml:space="preserve"> представления ею в Национальный банк консолидированной отчетности о деятель</w:t>
      </w:r>
      <w:r>
        <w:t>ности банковской группы и (или) банковского холдинга;</w:t>
      </w:r>
    </w:p>
    <w:p w14:paraId="182EDDB4" w14:textId="77777777" w:rsidR="00000000" w:rsidRDefault="00B1209A">
      <w:pPr>
        <w:pStyle w:val="a3"/>
      </w:pPr>
      <w:r>
        <w:t>вправе потребовать от головной организации банковской группы и (или) банковского холдинга включения в консолидированную отчетность о деятельности банковской группы и (или) банковского холдинга информаци</w:t>
      </w:r>
      <w:r>
        <w:t>и о деятельности юридического лица, на решения которого, принимаемые его органами управления, такая головная организация способна оказывать прямо или косвенно (через третьи лица) существенное влияние, а также признать такое юридическое лицо входящим в сост</w:t>
      </w:r>
      <w:r>
        <w:t>ав банковской группы и (или) банковского холдинга.</w:t>
      </w:r>
    </w:p>
    <w:p w14:paraId="58FC05C0" w14:textId="77777777" w:rsidR="00000000" w:rsidRDefault="00B1209A">
      <w:pPr>
        <w:pStyle w:val="a3"/>
      </w:pPr>
      <w:r>
        <w:t>Головная организация банковской группы и (или) банковского холдинга не вправе разглашать полученную информацию о деятельности участников банковской группы и (или) банковского холдинга, за исключением случа</w:t>
      </w:r>
      <w:r>
        <w:t>ев, предусмотренных настоящим Кодексом и иными законодательными актами Республики Беларусь.</w:t>
      </w:r>
    </w:p>
    <w:p w14:paraId="57757BE7" w14:textId="77777777" w:rsidR="00000000" w:rsidRDefault="00B1209A">
      <w:pPr>
        <w:spacing w:after="240"/>
        <w:rPr>
          <w:rFonts w:eastAsia="Times New Roman"/>
        </w:rPr>
      </w:pPr>
    </w:p>
    <w:p w14:paraId="511F2F00" w14:textId="77777777" w:rsidR="00000000" w:rsidRDefault="00B1209A">
      <w:pPr>
        <w:jc w:val="center"/>
        <w:rPr>
          <w:rFonts w:eastAsia="Times New Roman"/>
        </w:rPr>
      </w:pPr>
      <w:r>
        <w:rPr>
          <w:rFonts w:eastAsia="Times New Roman"/>
          <w:b/>
          <w:bCs/>
        </w:rPr>
        <w:lastRenderedPageBreak/>
        <w:t>Статья 35-1.</w:t>
      </w:r>
      <w:r>
        <w:rPr>
          <w:rFonts w:eastAsia="Times New Roman"/>
        </w:rPr>
        <w:t xml:space="preserve"> Мониторинг финансовой стабильности</w:t>
      </w:r>
    </w:p>
    <w:p w14:paraId="345AE3EC" w14:textId="77777777" w:rsidR="00000000" w:rsidRDefault="00B1209A">
      <w:pPr>
        <w:rPr>
          <w:rFonts w:eastAsia="Times New Roman"/>
        </w:rPr>
      </w:pPr>
    </w:p>
    <w:p w14:paraId="1DE6B52B" w14:textId="77777777" w:rsidR="00000000" w:rsidRDefault="00B1209A">
      <w:pPr>
        <w:pStyle w:val="a3"/>
      </w:pPr>
      <w:r>
        <w:t>Мониторинг финансовой стабильности осуществляется Национальным банком во взаимодействии с Правительством Республики Беларусь.</w:t>
      </w:r>
    </w:p>
    <w:p w14:paraId="36C103B2" w14:textId="77777777" w:rsidR="00000000" w:rsidRDefault="00B1209A">
      <w:pPr>
        <w:pStyle w:val="a3"/>
      </w:pPr>
      <w:r>
        <w:t>Объектами мониторинга финансовой стабильности являются банки и небанковские кредитно-финансовые организации, иные финансовые посре</w:t>
      </w:r>
      <w:r>
        <w:t>дники, финансовые рынки, платежная система.</w:t>
      </w:r>
    </w:p>
    <w:p w14:paraId="25B78BAC" w14:textId="77777777" w:rsidR="00000000" w:rsidRDefault="00B1209A">
      <w:pPr>
        <w:pStyle w:val="a3"/>
      </w:pPr>
      <w:r>
        <w:t>Под мониторингом финансовой стабильности понимаются наблюдение за объектами мониторинга при осуществлении присущей им деятельности и их способностью осуществлять такую деятельность в случае дестабилизирующего воз</w:t>
      </w:r>
      <w:r>
        <w:t>действия внутренних и внешних факторов, а также комплексный анализ факторов, оказывающих влияние на сохранение финансовой стабильности.</w:t>
      </w:r>
    </w:p>
    <w:p w14:paraId="0D760E51" w14:textId="77777777" w:rsidR="00000000" w:rsidRDefault="00B1209A">
      <w:pPr>
        <w:pStyle w:val="a3"/>
      </w:pPr>
      <w:r>
        <w:t>Результаты мониторинга финансовой стабильности размещаются Национальным банком в установленном им порядке на официальном</w:t>
      </w:r>
      <w:r>
        <w:t xml:space="preserve"> сайте Национального банка в глобальной компьютерной сети Интернет.</w:t>
      </w:r>
    </w:p>
    <w:p w14:paraId="0510022F" w14:textId="77777777" w:rsidR="00000000" w:rsidRDefault="00B1209A">
      <w:pPr>
        <w:spacing w:after="240"/>
        <w:rPr>
          <w:rFonts w:eastAsia="Times New Roman"/>
        </w:rPr>
      </w:pPr>
    </w:p>
    <w:p w14:paraId="523086DC" w14:textId="77777777" w:rsidR="00000000" w:rsidRDefault="00B1209A">
      <w:pPr>
        <w:jc w:val="center"/>
        <w:rPr>
          <w:rFonts w:eastAsia="Times New Roman"/>
        </w:rPr>
      </w:pPr>
      <w:r>
        <w:rPr>
          <w:rFonts w:eastAsia="Times New Roman"/>
          <w:b/>
          <w:bCs/>
        </w:rPr>
        <w:t>Статья 36.</w:t>
      </w:r>
      <w:r>
        <w:rPr>
          <w:rFonts w:eastAsia="Times New Roman"/>
        </w:rPr>
        <w:t xml:space="preserve"> Право Национального банка на обращение в суд</w:t>
      </w:r>
    </w:p>
    <w:p w14:paraId="2AB29232" w14:textId="77777777" w:rsidR="00000000" w:rsidRDefault="00B1209A">
      <w:pPr>
        <w:rPr>
          <w:rFonts w:eastAsia="Times New Roman"/>
        </w:rPr>
      </w:pPr>
    </w:p>
    <w:p w14:paraId="1F9F4DB3" w14:textId="77777777" w:rsidR="00000000" w:rsidRDefault="00B1209A">
      <w:pPr>
        <w:pStyle w:val="a3"/>
      </w:pPr>
      <w:r>
        <w:t>Национальный банк вправе предъявлять в экономический суд области (города Минска) иски об установлении факта ничтожности сделок банков и небанковских кредитно-финансовых организаций, заключенных с нарушением законодательства Республики Беларусь, о признании</w:t>
      </w:r>
      <w:r>
        <w:t xml:space="preserve"> оспоримых сделок банков и небанковских кредитно-финансовых организаций недействительными в случаях, предусмотренных настоящим Кодексом и иными законодательными актами Республики Беларусь, а также о применении последствий недействительности таких сделок.</w:t>
      </w:r>
    </w:p>
    <w:p w14:paraId="3D749515" w14:textId="77777777" w:rsidR="00000000" w:rsidRDefault="00B1209A">
      <w:pPr>
        <w:pStyle w:val="a3"/>
      </w:pPr>
      <w:r>
        <w:t>Н</w:t>
      </w:r>
      <w:r>
        <w:t>ациональный банк вправе предъявить в суд, рассматривающий экономические дела, иск о ликвидации банка или небанковской кредитно-финансовой организации по основаниям, предусмотренным законодательными актами Республики Беларусь.</w:t>
      </w:r>
    </w:p>
    <w:p w14:paraId="3C88244A" w14:textId="77777777" w:rsidR="00000000" w:rsidRDefault="00B1209A">
      <w:pPr>
        <w:spacing w:after="240"/>
        <w:rPr>
          <w:rFonts w:eastAsia="Times New Roman"/>
        </w:rPr>
      </w:pPr>
    </w:p>
    <w:p w14:paraId="4DE506AB" w14:textId="77777777" w:rsidR="00000000" w:rsidRDefault="00B1209A">
      <w:pPr>
        <w:jc w:val="center"/>
        <w:rPr>
          <w:rFonts w:eastAsia="Times New Roman"/>
        </w:rPr>
      </w:pPr>
      <w:r>
        <w:rPr>
          <w:rFonts w:eastAsia="Times New Roman"/>
          <w:sz w:val="27"/>
          <w:szCs w:val="27"/>
        </w:rPr>
        <w:t>ГЛАВА 5</w:t>
      </w:r>
      <w:r>
        <w:rPr>
          <w:rFonts w:eastAsia="Times New Roman"/>
          <w:sz w:val="27"/>
          <w:szCs w:val="27"/>
        </w:rPr>
        <w:br/>
        <w:t>ОСОБЕННОСТИ ФУНКЦИО</w:t>
      </w:r>
      <w:r>
        <w:rPr>
          <w:rFonts w:eastAsia="Times New Roman"/>
          <w:sz w:val="27"/>
          <w:szCs w:val="27"/>
        </w:rPr>
        <w:t>НИРОВАНИЯ НАЦИОНАЛЬНОГО БАНКА</w:t>
      </w:r>
    </w:p>
    <w:p w14:paraId="663DBB84" w14:textId="77777777" w:rsidR="00000000" w:rsidRDefault="00B1209A">
      <w:pPr>
        <w:jc w:val="center"/>
        <w:rPr>
          <w:rFonts w:eastAsia="Times New Roman"/>
        </w:rPr>
      </w:pPr>
      <w:r>
        <w:rPr>
          <w:rFonts w:eastAsia="Times New Roman"/>
          <w:b/>
          <w:bCs/>
        </w:rPr>
        <w:t>Статья 37.</w:t>
      </w:r>
      <w:r>
        <w:rPr>
          <w:rFonts w:eastAsia="Times New Roman"/>
        </w:rPr>
        <w:t xml:space="preserve"> Взаимодействие Национального банка с Правительством Республики Беларусь и другими государственными органами</w:t>
      </w:r>
    </w:p>
    <w:p w14:paraId="694F9848" w14:textId="77777777" w:rsidR="00000000" w:rsidRDefault="00B1209A">
      <w:pPr>
        <w:rPr>
          <w:rFonts w:eastAsia="Times New Roman"/>
        </w:rPr>
      </w:pPr>
    </w:p>
    <w:p w14:paraId="2D92007D" w14:textId="77777777" w:rsidR="00000000" w:rsidRDefault="00B1209A">
      <w:pPr>
        <w:pStyle w:val="a3"/>
      </w:pPr>
      <w:r>
        <w:t>Национальный банк совместно с Правительством Республики Беларусь обеспечивает проведение единой денежно-к</w:t>
      </w:r>
      <w:r>
        <w:t>редитной политики Республики Беларусь.</w:t>
      </w:r>
    </w:p>
    <w:p w14:paraId="55297853" w14:textId="77777777" w:rsidR="00000000" w:rsidRDefault="00B1209A">
      <w:pPr>
        <w:pStyle w:val="a3"/>
      </w:pPr>
      <w:r>
        <w:t>Национальный банк и Правительство Республики Беларусь информируют друг друга о предполагаемых действиях, имеющих общегосударственное значение, координируют свою деятельность, проводят регулярные взаимные консультации.</w:t>
      </w:r>
    </w:p>
    <w:p w14:paraId="32F9FBD8" w14:textId="77777777" w:rsidR="00000000" w:rsidRDefault="00B1209A">
      <w:pPr>
        <w:pStyle w:val="a3"/>
      </w:pPr>
      <w:r>
        <w:lastRenderedPageBreak/>
        <w:t>Правительство Республики Беларусь, Национальный статистический комитет Республики Беларусь, Министерство финансов Республики Беларусь, Министерство экономики Республики Беларусь, Министерство по налогам и сборам Республики Беларусь, Министерство внутренни</w:t>
      </w:r>
      <w:r>
        <w:t>х дел Республики Беларусь, Министерство юстиции Республики Беларусь, Государственный таможенный комитет Республики Беларусь, Комитет государственного контроля Республики Беларусь и Национальный банк представляют друг другу в порядке и объеме, согласованных</w:t>
      </w:r>
      <w:r>
        <w:t xml:space="preserve"> ими, на безвозмездной основе в соответствии с законодательством Республики Беларусь официальную статистическую, аналитическую и иную, в том числе полученную при осуществлении контрольных и надзорных функций, информацию.</w:t>
      </w:r>
    </w:p>
    <w:p w14:paraId="3B3F5254" w14:textId="77777777" w:rsidR="00000000" w:rsidRDefault="00B1209A">
      <w:pPr>
        <w:pStyle w:val="a3"/>
      </w:pPr>
      <w:r>
        <w:t>Национальный банк консультирует Мин</w:t>
      </w:r>
      <w:r>
        <w:t>истерство финансов Республики Беларусь по вопросам эмиссии (выдачи) государственных ценных бумаг и погашения государственного долга Республики Беларусь с учетом их воздействия на состояние банковской системы Республики Беларусь и приоритетов денежно-кредит</w:t>
      </w:r>
      <w:r>
        <w:t>ной политики Республики Беларусь.</w:t>
      </w:r>
    </w:p>
    <w:p w14:paraId="07463796" w14:textId="77777777" w:rsidR="00000000" w:rsidRDefault="00B1209A">
      <w:pPr>
        <w:pStyle w:val="a3"/>
      </w:pPr>
      <w:r>
        <w:t>Национальный банк не отвечает по обязательствам Правительства Республики Беларусь. Правительство Республики Беларусь не отвечает по обязательствам Национального банка, за исключением случаев, предусмотренных законодательны</w:t>
      </w:r>
      <w:r>
        <w:t>ми актами Республики Беларусь.</w:t>
      </w:r>
    </w:p>
    <w:p w14:paraId="2BCF2B84" w14:textId="77777777" w:rsidR="00000000" w:rsidRDefault="00B1209A">
      <w:pPr>
        <w:pStyle w:val="a3"/>
      </w:pPr>
      <w:r>
        <w:t>Председатель Правления Национального банка или по его поручению один из его заместителей может принимать участие в заседаниях Президиума Совета Министров Республики Беларусь с правом совещательного голоса.</w:t>
      </w:r>
    </w:p>
    <w:p w14:paraId="45C53F5E" w14:textId="77777777" w:rsidR="00000000" w:rsidRDefault="00B1209A">
      <w:pPr>
        <w:spacing w:after="240"/>
        <w:rPr>
          <w:rFonts w:eastAsia="Times New Roman"/>
        </w:rPr>
      </w:pPr>
    </w:p>
    <w:p w14:paraId="3B1CDFE0" w14:textId="77777777" w:rsidR="00000000" w:rsidRDefault="00B1209A">
      <w:pPr>
        <w:jc w:val="center"/>
        <w:rPr>
          <w:rFonts w:eastAsia="Times New Roman"/>
        </w:rPr>
      </w:pPr>
      <w:r>
        <w:rPr>
          <w:rFonts w:eastAsia="Times New Roman"/>
          <w:b/>
          <w:bCs/>
        </w:rPr>
        <w:t>Статья 38.</w:t>
      </w:r>
      <w:r>
        <w:rPr>
          <w:rFonts w:eastAsia="Times New Roman"/>
        </w:rPr>
        <w:t xml:space="preserve"> Предс</w:t>
      </w:r>
      <w:r>
        <w:rPr>
          <w:rFonts w:eastAsia="Times New Roman"/>
        </w:rPr>
        <w:t>тавление информации в Национальный банк и ее использование</w:t>
      </w:r>
    </w:p>
    <w:p w14:paraId="5DC56F56" w14:textId="77777777" w:rsidR="00000000" w:rsidRDefault="00B1209A">
      <w:pPr>
        <w:rPr>
          <w:rFonts w:eastAsia="Times New Roman"/>
        </w:rPr>
      </w:pPr>
    </w:p>
    <w:p w14:paraId="7A4D23B6" w14:textId="77777777" w:rsidR="00000000" w:rsidRDefault="00B1209A">
      <w:pPr>
        <w:pStyle w:val="a3"/>
      </w:pPr>
      <w:r>
        <w:t>Банки, небанковские кредитно-финансовые организации и юридические лица, не являющиеся банками или небанковскими кредитно-финансовыми организациями и признаваемые в соответствии с настоящим Кодекс</w:t>
      </w:r>
      <w:r>
        <w:t>ом входящими в состав банковского холдинга, в установленном Национальным банком порядке, а также государственные органы и иные организации в согласованном с Национальным банком порядке, а в случаях, предусмотренных законодательными актами Республики Белару</w:t>
      </w:r>
      <w:r>
        <w:t>сь, – в установленном Национальным банком порядке представляют в Национальный банк финансовую и экономическую информацию, а также справочно-аналитические материалы, необходимые Национальному банку для выполнения его функций.</w:t>
      </w:r>
    </w:p>
    <w:p w14:paraId="7C5FE56A" w14:textId="77777777" w:rsidR="00000000" w:rsidRDefault="00B1209A">
      <w:pPr>
        <w:pStyle w:val="a3"/>
      </w:pPr>
      <w:r>
        <w:t>Национальный банк имеет право з</w:t>
      </w:r>
      <w:r>
        <w:t xml:space="preserve">апрашивать и получать на безвозмездной основе из государственных органов, не указанных в части третьей </w:t>
      </w:r>
      <w:hyperlink r:id="rId9" w:history="1">
        <w:r>
          <w:rPr>
            <w:rStyle w:val="a4"/>
          </w:rPr>
          <w:t>статьи 37 настоящего Кодекса</w:t>
        </w:r>
      </w:hyperlink>
      <w:r>
        <w:t>, и иных организаций в согласованном с ними порядке, а в с</w:t>
      </w:r>
      <w:r>
        <w:t>лучаях, предусмотренных законодательными актами Республики Беларусь, – в установленном Национальным банком порядке информацию, необходимую для ведения банковской, денежно-кредитной статистики, статистики финансового рынка, платежного баланса, международной</w:t>
      </w:r>
      <w:r>
        <w:t xml:space="preserve"> инвестиционной позиции, валового внешнего долга Республики Беларусь, финансовой устойчивости.</w:t>
      </w:r>
    </w:p>
    <w:p w14:paraId="05F10DB8" w14:textId="77777777" w:rsidR="00000000" w:rsidRDefault="00B1209A">
      <w:pPr>
        <w:pStyle w:val="a3"/>
      </w:pPr>
      <w:r>
        <w:t xml:space="preserve">В целях обеспечения информационного взаимодействия субъектов банковских правоотношений между собой и с государственными органами Национальный банк </w:t>
      </w:r>
      <w:r>
        <w:lastRenderedPageBreak/>
        <w:t>обеспечивает с</w:t>
      </w:r>
      <w:r>
        <w:t>оздание и функционирование системы представления банковской информации, принимает нормативные правовые акты, регулирующие порядок ее функционирования, права и обязанности участников системы представления банковской информации и порядок их подключения к сис</w:t>
      </w:r>
      <w:r>
        <w:t>теме представления банковской информации, порядок взаимодействия участников системы представления банковской информации по представлению информации в ней, получению информации из нее и использованию такой информации.</w:t>
      </w:r>
    </w:p>
    <w:p w14:paraId="0BA80937" w14:textId="77777777" w:rsidR="00000000" w:rsidRDefault="00B1209A">
      <w:pPr>
        <w:pStyle w:val="a3"/>
      </w:pPr>
      <w:r>
        <w:t>Информация, поступившая из государствен</w:t>
      </w:r>
      <w:r>
        <w:t>ных органов и иных организаций, не подлежит разглашению без их согласия.</w:t>
      </w:r>
    </w:p>
    <w:p w14:paraId="48762D64" w14:textId="77777777" w:rsidR="00000000" w:rsidRDefault="00B1209A">
      <w:pPr>
        <w:pStyle w:val="a3"/>
      </w:pPr>
      <w:r>
        <w:t>Национальный банк устанавливает для юридических лиц, не являющихся банками или небанковскими кредитно-финансовыми организациями и признаваемых в соответствии с настоящим Кодексом вход</w:t>
      </w:r>
      <w:r>
        <w:t>ящими в состав банковского холдинга, порядок представления информации об их деятельности, необходимой для составления консолидированной отчетности.</w:t>
      </w:r>
    </w:p>
    <w:p w14:paraId="78B827D2" w14:textId="77777777" w:rsidR="00000000" w:rsidRDefault="00B1209A">
      <w:pPr>
        <w:pStyle w:val="a3"/>
      </w:pPr>
      <w:r>
        <w:t>Национальный банк ведет единый фонд надзорно-контрольной информации о банках и небанковских кредитно-финансо</w:t>
      </w:r>
      <w:r>
        <w:t>вых организациях в установленном им порядке.</w:t>
      </w:r>
    </w:p>
    <w:p w14:paraId="4BDCA2F7" w14:textId="77777777" w:rsidR="00000000" w:rsidRDefault="00B1209A">
      <w:pPr>
        <w:pStyle w:val="a3"/>
      </w:pPr>
      <w:r>
        <w:t>Национальный банк публикует аналитическую информацию, официальную статистическую информацию по банковской, денежно-кредитной статистике, статистике финансового рынка, платежного баланса, международной инвестицио</w:t>
      </w:r>
      <w:r>
        <w:t>нной позиции, валового внешнего долга Республики Беларусь, финансовой устойчивости, в том числе в соответствии со специальными стандартами распространения данных, обменивается указанной официальной статистической информацией с исполнительными органами инте</w:t>
      </w:r>
      <w:r>
        <w:t>грационных образований, центральными (национальными) банками иностранных государств, предоставляет ее международным организациям.</w:t>
      </w:r>
    </w:p>
    <w:p w14:paraId="6A64CB59" w14:textId="77777777" w:rsidR="00000000" w:rsidRDefault="00B1209A">
      <w:pPr>
        <w:spacing w:after="240"/>
        <w:rPr>
          <w:rFonts w:eastAsia="Times New Roman"/>
        </w:rPr>
      </w:pPr>
    </w:p>
    <w:p w14:paraId="37DA0B92" w14:textId="77777777" w:rsidR="00000000" w:rsidRDefault="00B1209A">
      <w:pPr>
        <w:jc w:val="center"/>
        <w:rPr>
          <w:rFonts w:eastAsia="Times New Roman"/>
        </w:rPr>
      </w:pPr>
      <w:r>
        <w:rPr>
          <w:rFonts w:eastAsia="Times New Roman"/>
          <w:b/>
          <w:bCs/>
        </w:rPr>
        <w:t>Статья 39.</w:t>
      </w:r>
      <w:r>
        <w:rPr>
          <w:rFonts w:eastAsia="Times New Roman"/>
        </w:rPr>
        <w:t xml:space="preserve"> Нормативные правовые акты Национального банка</w:t>
      </w:r>
    </w:p>
    <w:p w14:paraId="42FAABA4" w14:textId="77777777" w:rsidR="00000000" w:rsidRDefault="00B1209A">
      <w:pPr>
        <w:rPr>
          <w:rFonts w:eastAsia="Times New Roman"/>
        </w:rPr>
      </w:pPr>
    </w:p>
    <w:p w14:paraId="259796FC" w14:textId="77777777" w:rsidR="00000000" w:rsidRDefault="00B1209A">
      <w:pPr>
        <w:pStyle w:val="a3"/>
      </w:pPr>
      <w:r>
        <w:t>Национальный банк в пределах своей компетенции принимает нормативные правовые акты, обязательные для исполнения республиканскими органами государственного управления, органами местного управления и самоуправления, всеми банками и небанковскими кредитно-фин</w:t>
      </w:r>
      <w:r>
        <w:t>ансовыми организациями, иными юридическими лицами, действующими на территории Республики Беларусь, а также физическими лицами.</w:t>
      </w:r>
    </w:p>
    <w:p w14:paraId="4388044F" w14:textId="77777777" w:rsidR="00000000" w:rsidRDefault="00B1209A">
      <w:pPr>
        <w:pStyle w:val="a3"/>
      </w:pPr>
      <w:r>
        <w:t>Национальный банк вправе принимать (издавать) нормативные правовые акты совместно с Правительством Республики Беларусь или респуб</w:t>
      </w:r>
      <w:r>
        <w:t>ликанскими органами государственного управления.</w:t>
      </w:r>
    </w:p>
    <w:p w14:paraId="541A1E78" w14:textId="77777777" w:rsidR="00000000" w:rsidRDefault="00B1209A">
      <w:pPr>
        <w:pStyle w:val="a3"/>
      </w:pPr>
      <w:r>
        <w:t>Нормативные правовые акты Национального банка должны соответствовать законодательным актам Республики Беларусь. В случае противоречия нормативного правового акта Национального банка законодательному акту Рес</w:t>
      </w:r>
      <w:r>
        <w:t>публики Беларусь применяется законодательный акт Республики Беларусь.</w:t>
      </w:r>
    </w:p>
    <w:p w14:paraId="090FBE49" w14:textId="77777777" w:rsidR="00000000" w:rsidRDefault="00B1209A">
      <w:pPr>
        <w:spacing w:after="240"/>
        <w:rPr>
          <w:rFonts w:eastAsia="Times New Roman"/>
        </w:rPr>
      </w:pPr>
    </w:p>
    <w:p w14:paraId="3C039E15" w14:textId="77777777" w:rsidR="00000000" w:rsidRDefault="00B1209A">
      <w:pPr>
        <w:jc w:val="center"/>
        <w:rPr>
          <w:rFonts w:eastAsia="Times New Roman"/>
        </w:rPr>
      </w:pPr>
      <w:r>
        <w:rPr>
          <w:rFonts w:eastAsia="Times New Roman"/>
          <w:b/>
          <w:bCs/>
        </w:rPr>
        <w:t>Статья 40.</w:t>
      </w:r>
      <w:r>
        <w:rPr>
          <w:rFonts w:eastAsia="Times New Roman"/>
        </w:rPr>
        <w:t xml:space="preserve"> Имущество Национального банка</w:t>
      </w:r>
    </w:p>
    <w:p w14:paraId="71D461DE" w14:textId="77777777" w:rsidR="00000000" w:rsidRDefault="00B1209A">
      <w:pPr>
        <w:rPr>
          <w:rFonts w:eastAsia="Times New Roman"/>
        </w:rPr>
      </w:pPr>
    </w:p>
    <w:p w14:paraId="7BBB8478" w14:textId="77777777" w:rsidR="00000000" w:rsidRDefault="00B1209A">
      <w:pPr>
        <w:pStyle w:val="a3"/>
      </w:pPr>
      <w:r>
        <w:t>Имущество Национального банка находится в собственности Республики Беларусь и закреплено за ним на праве оперативного управления.</w:t>
      </w:r>
    </w:p>
    <w:p w14:paraId="63D5F57D" w14:textId="77777777" w:rsidR="00000000" w:rsidRDefault="00B1209A">
      <w:pPr>
        <w:pStyle w:val="a3"/>
      </w:pPr>
      <w:r>
        <w:t>Национальн</w:t>
      </w:r>
      <w:r>
        <w:t>ый банк в соответствии с целями его деятельности и в порядке, установленном его уставом, осуществляет полномочия по владению, пользованию и распоряжению имуществом Национального банка, включая золотовалютные резервы. Изъятие и обременение обязательствами у</w:t>
      </w:r>
      <w:r>
        <w:t>казанного имущества не допускаются, за исключением случаев, предусмотренных законодательными актами Республики Беларусь.</w:t>
      </w:r>
    </w:p>
    <w:p w14:paraId="2237AD08" w14:textId="77777777" w:rsidR="00000000" w:rsidRDefault="00B1209A">
      <w:pPr>
        <w:spacing w:after="240"/>
        <w:rPr>
          <w:rFonts w:eastAsia="Times New Roman"/>
        </w:rPr>
      </w:pPr>
    </w:p>
    <w:p w14:paraId="4CF5BF9B" w14:textId="77777777" w:rsidR="00000000" w:rsidRDefault="00B1209A">
      <w:pPr>
        <w:jc w:val="center"/>
        <w:rPr>
          <w:rFonts w:eastAsia="Times New Roman"/>
        </w:rPr>
      </w:pPr>
      <w:r>
        <w:rPr>
          <w:rFonts w:eastAsia="Times New Roman"/>
          <w:b/>
          <w:bCs/>
        </w:rPr>
        <w:t>Статья 41.</w:t>
      </w:r>
      <w:r>
        <w:rPr>
          <w:rFonts w:eastAsia="Times New Roman"/>
        </w:rPr>
        <w:t xml:space="preserve"> Уставный фонд Национального банка</w:t>
      </w:r>
    </w:p>
    <w:p w14:paraId="0AC483E4" w14:textId="77777777" w:rsidR="00000000" w:rsidRDefault="00B1209A">
      <w:pPr>
        <w:rPr>
          <w:rFonts w:eastAsia="Times New Roman"/>
        </w:rPr>
      </w:pPr>
    </w:p>
    <w:p w14:paraId="3004687E" w14:textId="77777777" w:rsidR="00000000" w:rsidRDefault="00B1209A">
      <w:pPr>
        <w:pStyle w:val="a3"/>
      </w:pPr>
      <w:r>
        <w:t> Размер уставного фонда Национального банка определяется Уставом Национального банка.</w:t>
      </w:r>
    </w:p>
    <w:p w14:paraId="34297920" w14:textId="77777777" w:rsidR="00000000" w:rsidRDefault="00B1209A">
      <w:pPr>
        <w:spacing w:after="240"/>
        <w:rPr>
          <w:rFonts w:eastAsia="Times New Roman"/>
        </w:rPr>
      </w:pPr>
    </w:p>
    <w:p w14:paraId="361881D0" w14:textId="77777777" w:rsidR="00000000" w:rsidRDefault="00B1209A">
      <w:pPr>
        <w:jc w:val="center"/>
        <w:rPr>
          <w:rFonts w:eastAsia="Times New Roman"/>
        </w:rPr>
      </w:pPr>
      <w:r>
        <w:rPr>
          <w:rFonts w:eastAsia="Times New Roman"/>
          <w:b/>
          <w:bCs/>
        </w:rPr>
        <w:t>Статья 42.</w:t>
      </w:r>
      <w:r>
        <w:rPr>
          <w:rFonts w:eastAsia="Times New Roman"/>
        </w:rPr>
        <w:t xml:space="preserve"> Резервный и иные фонды Национального банка</w:t>
      </w:r>
    </w:p>
    <w:p w14:paraId="6538E373" w14:textId="77777777" w:rsidR="00000000" w:rsidRDefault="00B1209A">
      <w:pPr>
        <w:rPr>
          <w:rFonts w:eastAsia="Times New Roman"/>
        </w:rPr>
      </w:pPr>
    </w:p>
    <w:p w14:paraId="527A9947" w14:textId="77777777" w:rsidR="00000000" w:rsidRDefault="00B1209A">
      <w:pPr>
        <w:pStyle w:val="a3"/>
      </w:pPr>
      <w:r>
        <w:t>Национальный банк создает резервный и иные фонды, предназначенные для обеспечения его деятельности.</w:t>
      </w:r>
    </w:p>
    <w:p w14:paraId="44572537" w14:textId="77777777" w:rsidR="00000000" w:rsidRDefault="00B1209A">
      <w:pPr>
        <w:pStyle w:val="a3"/>
      </w:pPr>
      <w:r>
        <w:t>Создание и использование резервного и иных фондов осуществляются в порядке, установленном Уставо</w:t>
      </w:r>
      <w:r>
        <w:t>м Национального банка.</w:t>
      </w:r>
    </w:p>
    <w:p w14:paraId="5E3B8273" w14:textId="77777777" w:rsidR="00000000" w:rsidRDefault="00B1209A">
      <w:pPr>
        <w:spacing w:after="240"/>
        <w:rPr>
          <w:rFonts w:eastAsia="Times New Roman"/>
        </w:rPr>
      </w:pPr>
    </w:p>
    <w:p w14:paraId="2C085CF5" w14:textId="77777777" w:rsidR="00000000" w:rsidRDefault="00B1209A">
      <w:pPr>
        <w:jc w:val="center"/>
        <w:rPr>
          <w:rFonts w:eastAsia="Times New Roman"/>
        </w:rPr>
      </w:pPr>
      <w:r>
        <w:rPr>
          <w:rFonts w:eastAsia="Times New Roman"/>
          <w:b/>
          <w:bCs/>
        </w:rPr>
        <w:t>Статья 43.</w:t>
      </w:r>
      <w:r>
        <w:rPr>
          <w:rFonts w:eastAsia="Times New Roman"/>
        </w:rPr>
        <w:t xml:space="preserve"> Специальные резервы Национального банка</w:t>
      </w:r>
    </w:p>
    <w:p w14:paraId="57E2DB0D" w14:textId="77777777" w:rsidR="00000000" w:rsidRDefault="00B1209A">
      <w:pPr>
        <w:rPr>
          <w:rFonts w:eastAsia="Times New Roman"/>
        </w:rPr>
      </w:pPr>
    </w:p>
    <w:p w14:paraId="34FA5678" w14:textId="77777777" w:rsidR="00000000" w:rsidRDefault="00B1209A">
      <w:pPr>
        <w:pStyle w:val="a3"/>
      </w:pPr>
      <w:r>
        <w:t>Национальный банк для покрытия возможных убытков по своим операциям создает специальные резервы общих банковских рисков с отнесением сумм созданных резервов на расходы Националь</w:t>
      </w:r>
      <w:r>
        <w:t>ного банка.</w:t>
      </w:r>
    </w:p>
    <w:p w14:paraId="02D3FDC8" w14:textId="77777777" w:rsidR="00000000" w:rsidRDefault="00B1209A">
      <w:pPr>
        <w:pStyle w:val="a3"/>
      </w:pPr>
      <w:r>
        <w:t>Формирование и использование специальных резервов общих банковских рисков осуществляются в порядке, установленном Национальным банком.</w:t>
      </w:r>
    </w:p>
    <w:p w14:paraId="19BBA060" w14:textId="77777777" w:rsidR="00000000" w:rsidRDefault="00B1209A">
      <w:pPr>
        <w:spacing w:after="240"/>
        <w:rPr>
          <w:rFonts w:eastAsia="Times New Roman"/>
        </w:rPr>
      </w:pPr>
    </w:p>
    <w:p w14:paraId="4E0437A0" w14:textId="77777777" w:rsidR="00000000" w:rsidRDefault="00B1209A">
      <w:pPr>
        <w:jc w:val="center"/>
        <w:rPr>
          <w:rFonts w:eastAsia="Times New Roman"/>
        </w:rPr>
      </w:pPr>
      <w:r>
        <w:rPr>
          <w:rFonts w:eastAsia="Times New Roman"/>
          <w:b/>
          <w:bCs/>
        </w:rPr>
        <w:t>Статья 44.</w:t>
      </w:r>
      <w:r>
        <w:rPr>
          <w:rFonts w:eastAsia="Times New Roman"/>
        </w:rPr>
        <w:t xml:space="preserve"> Прибыль (убыток) Национального банка</w:t>
      </w:r>
    </w:p>
    <w:p w14:paraId="12D6E12D" w14:textId="77777777" w:rsidR="00000000" w:rsidRDefault="00B1209A">
      <w:pPr>
        <w:rPr>
          <w:rFonts w:eastAsia="Times New Roman"/>
        </w:rPr>
      </w:pPr>
    </w:p>
    <w:p w14:paraId="58892BFA" w14:textId="77777777" w:rsidR="00000000" w:rsidRDefault="00B1209A">
      <w:pPr>
        <w:pStyle w:val="a3"/>
      </w:pPr>
      <w:r>
        <w:t>Прибыль (убыток) Национального банка образуется от осуще</w:t>
      </w:r>
      <w:r>
        <w:t>ствления им деятельности в соответствии с настоящим Кодексом и иными актами законодательства Республики Беларусь.</w:t>
      </w:r>
    </w:p>
    <w:p w14:paraId="2168EB3E" w14:textId="77777777" w:rsidR="00000000" w:rsidRDefault="00B1209A">
      <w:pPr>
        <w:pStyle w:val="a3"/>
      </w:pPr>
      <w:r>
        <w:t>Национальный банк ежегодно направляет прибыль, определенную на основании его годовой бухгалтерской (финансовой) отчетности, аудит которой пров</w:t>
      </w:r>
      <w:r>
        <w:t xml:space="preserve">еден в соответствии </w:t>
      </w:r>
      <w:r>
        <w:lastRenderedPageBreak/>
        <w:t>с законодательством Республики Беларусь, на погашение убытка, увеличение (создание) уставного, резервного и иных фондов.</w:t>
      </w:r>
    </w:p>
    <w:p w14:paraId="51155FB2" w14:textId="77777777" w:rsidR="00000000" w:rsidRDefault="00B1209A">
      <w:pPr>
        <w:spacing w:after="240"/>
        <w:rPr>
          <w:rFonts w:eastAsia="Times New Roman"/>
        </w:rPr>
      </w:pPr>
    </w:p>
    <w:p w14:paraId="3C051604" w14:textId="77777777" w:rsidR="00000000" w:rsidRDefault="00B1209A">
      <w:pPr>
        <w:jc w:val="center"/>
        <w:rPr>
          <w:rFonts w:eastAsia="Times New Roman"/>
        </w:rPr>
      </w:pPr>
      <w:r>
        <w:rPr>
          <w:rFonts w:eastAsia="Times New Roman"/>
          <w:b/>
          <w:bCs/>
        </w:rPr>
        <w:t>Статья 45.</w:t>
      </w:r>
      <w:r>
        <w:rPr>
          <w:rFonts w:eastAsia="Times New Roman"/>
        </w:rPr>
        <w:t xml:space="preserve"> </w:t>
      </w:r>
    </w:p>
    <w:p w14:paraId="2A2A75F0" w14:textId="77777777" w:rsidR="00000000" w:rsidRDefault="00B1209A">
      <w:pPr>
        <w:rPr>
          <w:rFonts w:eastAsia="Times New Roman"/>
        </w:rPr>
      </w:pPr>
    </w:p>
    <w:p w14:paraId="39FB53E7" w14:textId="77777777" w:rsidR="00000000" w:rsidRDefault="00B1209A">
      <w:pPr>
        <w:pStyle w:val="a3"/>
      </w:pPr>
      <w:r>
        <w:t>Исключена</w:t>
      </w:r>
    </w:p>
    <w:p w14:paraId="79CE84FA" w14:textId="77777777" w:rsidR="00000000" w:rsidRDefault="00B1209A">
      <w:pPr>
        <w:spacing w:after="240"/>
        <w:rPr>
          <w:rFonts w:eastAsia="Times New Roman"/>
        </w:rPr>
      </w:pPr>
    </w:p>
    <w:p w14:paraId="02D076A4" w14:textId="77777777" w:rsidR="00000000" w:rsidRDefault="00B1209A">
      <w:pPr>
        <w:jc w:val="center"/>
        <w:rPr>
          <w:rFonts w:eastAsia="Times New Roman"/>
        </w:rPr>
      </w:pPr>
      <w:r>
        <w:rPr>
          <w:rFonts w:eastAsia="Times New Roman"/>
          <w:b/>
          <w:bCs/>
        </w:rPr>
        <w:t>Статья 46.</w:t>
      </w:r>
      <w:r>
        <w:rPr>
          <w:rFonts w:eastAsia="Times New Roman"/>
        </w:rPr>
        <w:t xml:space="preserve"> Отчетность Национального банка</w:t>
      </w:r>
    </w:p>
    <w:p w14:paraId="126422F5" w14:textId="77777777" w:rsidR="00000000" w:rsidRDefault="00B1209A">
      <w:pPr>
        <w:rPr>
          <w:rFonts w:eastAsia="Times New Roman"/>
        </w:rPr>
      </w:pPr>
    </w:p>
    <w:p w14:paraId="269DDF62" w14:textId="77777777" w:rsidR="00000000" w:rsidRDefault="00B1209A">
      <w:pPr>
        <w:pStyle w:val="a3"/>
      </w:pPr>
      <w:r>
        <w:t>Для Национального банка устанавливается ежегодный отчетный период с 1 января по 31 декабря включительно.</w:t>
      </w:r>
    </w:p>
    <w:p w14:paraId="118F7CEF" w14:textId="77777777" w:rsidR="00000000" w:rsidRDefault="00B1209A">
      <w:pPr>
        <w:pStyle w:val="a3"/>
      </w:pPr>
      <w:r>
        <w:t>Национальный банк ежегодно не позднее 15 апреля года, следующего за отчетным, представляет Президенту Республики Беларусь годовой отчет.</w:t>
      </w:r>
    </w:p>
    <w:p w14:paraId="48B8977E" w14:textId="77777777" w:rsidR="00000000" w:rsidRDefault="00B1209A">
      <w:pPr>
        <w:pStyle w:val="a3"/>
      </w:pPr>
      <w:r>
        <w:t xml:space="preserve">Годовой отчет </w:t>
      </w:r>
      <w:r>
        <w:t>Национального банка включает в себя:</w:t>
      </w:r>
    </w:p>
    <w:p w14:paraId="6C989F3A" w14:textId="77777777" w:rsidR="00000000" w:rsidRDefault="00B1209A">
      <w:pPr>
        <w:pStyle w:val="a3"/>
      </w:pPr>
      <w:r>
        <w:t>отчет о деятельности Национального банка и выполнении Основных направлений денежно-кредитной политики Республики Беларусь;</w:t>
      </w:r>
    </w:p>
    <w:p w14:paraId="362167D6" w14:textId="77777777" w:rsidR="00000000" w:rsidRDefault="00B1209A">
      <w:pPr>
        <w:pStyle w:val="a3"/>
      </w:pPr>
      <w:r>
        <w:t>годовую бухгалтерскую (финансовую) отчетность (бухгалтерский баланс, отчеты о прибылях и убытках</w:t>
      </w:r>
      <w:r>
        <w:t>, полученной прибыли и ее распределении, об изменении собственного капитала, о формировании и использовании фондов, расходах на содержание Национального банка, об исполнении сметы капитальных вложений, примечания к отчетности), аудит которой проведен в соо</w:t>
      </w:r>
      <w:r>
        <w:t>тветствии с законодательством Республики Беларусь.</w:t>
      </w:r>
    </w:p>
    <w:p w14:paraId="3A9948A5" w14:textId="77777777" w:rsidR="00000000" w:rsidRDefault="00B1209A">
      <w:pPr>
        <w:pStyle w:val="a3"/>
      </w:pPr>
      <w:r>
        <w:t>Годовой отчет Национального банка после его утверждения Президентом Республики Беларусь размещается на официальном сайте Национального банка в глобальной компьютерной сети Интернет.</w:t>
      </w:r>
    </w:p>
    <w:p w14:paraId="2584BBDB" w14:textId="77777777" w:rsidR="00000000" w:rsidRDefault="00B1209A">
      <w:pPr>
        <w:pStyle w:val="a3"/>
      </w:pPr>
      <w:r>
        <w:t>Национальный банк ежего</w:t>
      </w:r>
      <w:r>
        <w:t>дно составляет годовую консолидированную финансовую отчетность в соответствии с международными стандартами финансовой отчетности и после ее утверждения Правлением Национального банка размещает вместе с аудиторским заключением на официальном сайте Националь</w:t>
      </w:r>
      <w:r>
        <w:t>ного банка в глобальной компьютерной сети Интернет.</w:t>
      </w:r>
    </w:p>
    <w:p w14:paraId="70279932" w14:textId="77777777" w:rsidR="00000000" w:rsidRDefault="00B1209A">
      <w:pPr>
        <w:spacing w:after="240"/>
        <w:rPr>
          <w:rFonts w:eastAsia="Times New Roman"/>
        </w:rPr>
      </w:pPr>
    </w:p>
    <w:p w14:paraId="3A2D0ECC" w14:textId="77777777" w:rsidR="00000000" w:rsidRDefault="00B1209A">
      <w:pPr>
        <w:jc w:val="center"/>
        <w:rPr>
          <w:rFonts w:eastAsia="Times New Roman"/>
        </w:rPr>
      </w:pPr>
      <w:r>
        <w:rPr>
          <w:rFonts w:eastAsia="Times New Roman"/>
          <w:b/>
          <w:bCs/>
        </w:rPr>
        <w:t>Статья 47.</w:t>
      </w:r>
      <w:r>
        <w:rPr>
          <w:rFonts w:eastAsia="Times New Roman"/>
        </w:rPr>
        <w:t xml:space="preserve"> Аудит отчетности Национального банка</w:t>
      </w:r>
    </w:p>
    <w:p w14:paraId="6D9D76DB" w14:textId="77777777" w:rsidR="00000000" w:rsidRDefault="00B1209A">
      <w:pPr>
        <w:rPr>
          <w:rFonts w:eastAsia="Times New Roman"/>
        </w:rPr>
      </w:pPr>
    </w:p>
    <w:p w14:paraId="4CE5AC17" w14:textId="77777777" w:rsidR="00000000" w:rsidRDefault="00B1209A">
      <w:pPr>
        <w:pStyle w:val="a3"/>
      </w:pPr>
      <w:r>
        <w:t>Аудит годовой бухгалтерской (финансовой) отчетности Национального банка и годовой консолидированной финансовой отчетности Национального банка в соответ</w:t>
      </w:r>
      <w:r>
        <w:t>ствии с международными стандартами финансовой отчетности проводится в порядке, установленном законодательством Республики Беларусь.</w:t>
      </w:r>
    </w:p>
    <w:p w14:paraId="2207C400" w14:textId="77777777" w:rsidR="00000000" w:rsidRDefault="00B1209A">
      <w:pPr>
        <w:pStyle w:val="a3"/>
      </w:pPr>
      <w:r>
        <w:lastRenderedPageBreak/>
        <w:t>Аудиторская организация для проведения аудита годовой бухгалтерской (финансовой) отчетности Национального банка и годовой ко</w:t>
      </w:r>
      <w:r>
        <w:t>нсолидированной финансовой отчетности Национального банка в соответствии с международными стандартами финансовой отчетности определяется Президентом Республики Беларусь на срок не более пяти лет из нескольких организаций по предложению Национального банка.</w:t>
      </w:r>
    </w:p>
    <w:p w14:paraId="1EF6FF15" w14:textId="77777777" w:rsidR="00000000" w:rsidRDefault="00B1209A">
      <w:pPr>
        <w:spacing w:after="240"/>
        <w:rPr>
          <w:rFonts w:eastAsia="Times New Roman"/>
        </w:rPr>
      </w:pPr>
    </w:p>
    <w:p w14:paraId="04A47C42" w14:textId="77777777" w:rsidR="00000000" w:rsidRDefault="00B1209A">
      <w:pPr>
        <w:jc w:val="center"/>
        <w:rPr>
          <w:rFonts w:eastAsia="Times New Roman"/>
        </w:rPr>
      </w:pPr>
      <w:r>
        <w:rPr>
          <w:rFonts w:eastAsia="Times New Roman"/>
          <w:b/>
          <w:bCs/>
        </w:rPr>
        <w:t>Статья 48.</w:t>
      </w:r>
      <w:r>
        <w:rPr>
          <w:rFonts w:eastAsia="Times New Roman"/>
        </w:rPr>
        <w:t xml:space="preserve"> Ограничение участия Национального банка в хозяйственных обществах и иных юридических лицах</w:t>
      </w:r>
    </w:p>
    <w:p w14:paraId="353FA939" w14:textId="77777777" w:rsidR="00000000" w:rsidRDefault="00B1209A">
      <w:pPr>
        <w:rPr>
          <w:rFonts w:eastAsia="Times New Roman"/>
        </w:rPr>
      </w:pPr>
    </w:p>
    <w:p w14:paraId="664BC0DA" w14:textId="77777777" w:rsidR="00000000" w:rsidRDefault="00B1209A">
      <w:pPr>
        <w:pStyle w:val="a3"/>
      </w:pPr>
      <w:r>
        <w:t>Национальный банк, если иное не предусмотрено Президентом Республики Беларусь, не может быть участником хозяйственных обществ и иных юридических лиц</w:t>
      </w:r>
      <w:r>
        <w:t>, за исключением отдельных банков, небанковских кредитно-финансовых организаций, организаций, осуществляющих возмещение банковских вкладов (депозитов) физических лиц, организаций, обеспечивающих деятельность Национального банка, в том числе работающих на р</w:t>
      </w:r>
      <w:r>
        <w:t>ынке ценных бумаг, проводящих межбанковские расчеты, финансирующих и (или) осуществляющих разработку и внедрение банковских технологий, а также международных организаций, занимающихся развитием сотрудничества в денежно-кредитной, валютной и банковской сфер</w:t>
      </w:r>
      <w:r>
        <w:t>ах.</w:t>
      </w:r>
    </w:p>
    <w:p w14:paraId="03326089" w14:textId="77777777" w:rsidR="00000000" w:rsidRDefault="00B1209A">
      <w:pPr>
        <w:pStyle w:val="a3"/>
      </w:pPr>
      <w:r>
        <w:t>Порядок участия Национального банка в организациях, указанных в части первой настоящей статьи, устанавливается Президентом Республики Беларусь.</w:t>
      </w:r>
    </w:p>
    <w:p w14:paraId="3EAE2C7B" w14:textId="77777777" w:rsidR="00000000" w:rsidRDefault="00B1209A">
      <w:pPr>
        <w:spacing w:after="240"/>
        <w:rPr>
          <w:rFonts w:eastAsia="Times New Roman"/>
        </w:rPr>
      </w:pPr>
    </w:p>
    <w:p w14:paraId="3AED33D1" w14:textId="77777777" w:rsidR="00000000" w:rsidRDefault="00B1209A">
      <w:pPr>
        <w:jc w:val="center"/>
        <w:rPr>
          <w:rFonts w:eastAsia="Times New Roman"/>
        </w:rPr>
      </w:pPr>
      <w:r>
        <w:rPr>
          <w:rFonts w:eastAsia="Times New Roman"/>
          <w:b/>
          <w:bCs/>
        </w:rPr>
        <w:t>Статья 49.</w:t>
      </w:r>
      <w:r>
        <w:rPr>
          <w:rFonts w:eastAsia="Times New Roman"/>
        </w:rPr>
        <w:t xml:space="preserve"> Разграничение ответственности Национального банка, банков и небанковских кредитно-финансовых о</w:t>
      </w:r>
      <w:r>
        <w:rPr>
          <w:rFonts w:eastAsia="Times New Roman"/>
        </w:rPr>
        <w:t>рганизаций</w:t>
      </w:r>
    </w:p>
    <w:p w14:paraId="38E9AE32" w14:textId="77777777" w:rsidR="00000000" w:rsidRDefault="00B1209A">
      <w:pPr>
        <w:rPr>
          <w:rFonts w:eastAsia="Times New Roman"/>
        </w:rPr>
      </w:pPr>
    </w:p>
    <w:p w14:paraId="77CC82C3" w14:textId="77777777" w:rsidR="00000000" w:rsidRDefault="00B1209A">
      <w:pPr>
        <w:pStyle w:val="a3"/>
      </w:pPr>
      <w:r>
        <w:t>Национальный банк не отвечает по обязательствам банков и небанковских кредитно-финансовых организаций, за исключением случаев, когда Национальный банк принимает на себя такие обязательства.</w:t>
      </w:r>
    </w:p>
    <w:p w14:paraId="7BC1616E" w14:textId="77777777" w:rsidR="00000000" w:rsidRDefault="00B1209A">
      <w:pPr>
        <w:pStyle w:val="a3"/>
      </w:pPr>
      <w:r>
        <w:t xml:space="preserve">Банки и небанковские кредитно-финансовые организации </w:t>
      </w:r>
      <w:r>
        <w:t>не отвечают по обязательствам Национального банка, за исключением случаев, когда банки и небанковские кредитно-финансовые организации принимают на себя такие обязательства.</w:t>
      </w:r>
    </w:p>
    <w:p w14:paraId="44C3BD0F" w14:textId="77777777" w:rsidR="00000000" w:rsidRDefault="00B1209A">
      <w:pPr>
        <w:spacing w:after="240"/>
        <w:rPr>
          <w:rFonts w:eastAsia="Times New Roman"/>
        </w:rPr>
      </w:pPr>
    </w:p>
    <w:p w14:paraId="2438CB48" w14:textId="77777777" w:rsidR="00000000" w:rsidRDefault="00B1209A">
      <w:pPr>
        <w:jc w:val="center"/>
        <w:rPr>
          <w:rFonts w:eastAsia="Times New Roman"/>
        </w:rPr>
      </w:pPr>
      <w:r>
        <w:rPr>
          <w:rFonts w:eastAsia="Times New Roman"/>
          <w:b/>
          <w:bCs/>
        </w:rPr>
        <w:t>Статья 50.</w:t>
      </w:r>
      <w:r>
        <w:rPr>
          <w:rFonts w:eastAsia="Times New Roman"/>
        </w:rPr>
        <w:t xml:space="preserve"> Участие Национального банка в деятельности международных организаций</w:t>
      </w:r>
    </w:p>
    <w:p w14:paraId="31DB5309" w14:textId="77777777" w:rsidR="00000000" w:rsidRDefault="00B1209A">
      <w:pPr>
        <w:rPr>
          <w:rFonts w:eastAsia="Times New Roman"/>
        </w:rPr>
      </w:pPr>
    </w:p>
    <w:p w14:paraId="460D5DDB" w14:textId="77777777" w:rsidR="00000000" w:rsidRDefault="00B1209A">
      <w:pPr>
        <w:pStyle w:val="a3"/>
      </w:pPr>
      <w:r>
        <w:t>Национальный банк в соответствии с законодательством Республики Беларусь может участвовать в деятельности международных банковских фондов, союзов и ассоциаций.</w:t>
      </w:r>
    </w:p>
    <w:p w14:paraId="09D66F62" w14:textId="77777777" w:rsidR="00000000" w:rsidRDefault="00B1209A">
      <w:pPr>
        <w:pStyle w:val="a3"/>
      </w:pPr>
      <w:r>
        <w:t>Национальный банк представляет Республику Беларусь в международных организациях по вопросам де</w:t>
      </w:r>
      <w:r>
        <w:t>нежно-кредитной политики Республики Беларусь, валютного регулирования и иным вопросам, находящимся в его компетенции.</w:t>
      </w:r>
    </w:p>
    <w:p w14:paraId="027BA765" w14:textId="77777777" w:rsidR="00000000" w:rsidRDefault="00B1209A">
      <w:pPr>
        <w:spacing w:after="240"/>
        <w:rPr>
          <w:rFonts w:eastAsia="Times New Roman"/>
        </w:rPr>
      </w:pPr>
    </w:p>
    <w:p w14:paraId="5CD18849" w14:textId="77777777" w:rsidR="00000000" w:rsidRDefault="00B1209A">
      <w:pPr>
        <w:jc w:val="center"/>
        <w:rPr>
          <w:rFonts w:eastAsia="Times New Roman"/>
        </w:rPr>
      </w:pPr>
      <w:r>
        <w:rPr>
          <w:rFonts w:eastAsia="Times New Roman"/>
          <w:b/>
          <w:bCs/>
        </w:rPr>
        <w:lastRenderedPageBreak/>
        <w:t>Статья 51.</w:t>
      </w:r>
      <w:r>
        <w:rPr>
          <w:rFonts w:eastAsia="Times New Roman"/>
        </w:rPr>
        <w:t xml:space="preserve"> Взаимоотношения между Национальным банком и кредитными организациями иностранных государств</w:t>
      </w:r>
    </w:p>
    <w:p w14:paraId="6D663402" w14:textId="77777777" w:rsidR="00000000" w:rsidRDefault="00B1209A">
      <w:pPr>
        <w:rPr>
          <w:rFonts w:eastAsia="Times New Roman"/>
        </w:rPr>
      </w:pPr>
    </w:p>
    <w:p w14:paraId="04E61941" w14:textId="77777777" w:rsidR="00000000" w:rsidRDefault="00B1209A">
      <w:pPr>
        <w:pStyle w:val="a3"/>
      </w:pPr>
      <w:r>
        <w:t>Взаимоотношения между Национал</w:t>
      </w:r>
      <w:r>
        <w:t>ьным банком и кредитными организациями иностранных государств устанавливаются в соответствии с международными договорами Республики Беларусь, законодательством Республики Беларусь, а также межбанковскими соглашениями.</w:t>
      </w:r>
    </w:p>
    <w:p w14:paraId="0A639514" w14:textId="77777777" w:rsidR="00000000" w:rsidRDefault="00B1209A">
      <w:pPr>
        <w:pStyle w:val="a3"/>
      </w:pPr>
      <w:r>
        <w:t>Для выполнения своих функций Националь</w:t>
      </w:r>
      <w:r>
        <w:t>ный банк может открывать представительства в иностранных государствах.</w:t>
      </w:r>
    </w:p>
    <w:p w14:paraId="295AD82A" w14:textId="77777777" w:rsidR="00000000" w:rsidRDefault="00B1209A">
      <w:pPr>
        <w:spacing w:after="240"/>
        <w:rPr>
          <w:rFonts w:eastAsia="Times New Roman"/>
        </w:rPr>
      </w:pPr>
    </w:p>
    <w:p w14:paraId="1D238A11" w14:textId="77777777" w:rsidR="00000000" w:rsidRDefault="00B1209A">
      <w:pPr>
        <w:jc w:val="center"/>
        <w:rPr>
          <w:rFonts w:eastAsia="Times New Roman"/>
        </w:rPr>
      </w:pPr>
      <w:r>
        <w:rPr>
          <w:rFonts w:eastAsia="Times New Roman"/>
          <w:sz w:val="27"/>
          <w:szCs w:val="27"/>
        </w:rPr>
        <w:t>ГЛАВА 6</w:t>
      </w:r>
      <w:r>
        <w:rPr>
          <w:rFonts w:eastAsia="Times New Roman"/>
          <w:sz w:val="27"/>
          <w:szCs w:val="27"/>
        </w:rPr>
        <w:br/>
        <w:t>ОПЕРАЦИИ НАЦИОНАЛЬНОГО БАНКА</w:t>
      </w:r>
    </w:p>
    <w:p w14:paraId="77747A99" w14:textId="77777777" w:rsidR="00000000" w:rsidRDefault="00B1209A">
      <w:pPr>
        <w:jc w:val="center"/>
        <w:rPr>
          <w:rFonts w:eastAsia="Times New Roman"/>
        </w:rPr>
      </w:pPr>
      <w:r>
        <w:rPr>
          <w:rFonts w:eastAsia="Times New Roman"/>
          <w:b/>
          <w:bCs/>
        </w:rPr>
        <w:t>Статья 52.</w:t>
      </w:r>
      <w:r>
        <w:rPr>
          <w:rFonts w:eastAsia="Times New Roman"/>
        </w:rPr>
        <w:t xml:space="preserve"> Операции, осуществляемые Национальным банком</w:t>
      </w:r>
    </w:p>
    <w:p w14:paraId="4A904A46" w14:textId="77777777" w:rsidR="00000000" w:rsidRDefault="00B1209A">
      <w:pPr>
        <w:rPr>
          <w:rFonts w:eastAsia="Times New Roman"/>
        </w:rPr>
      </w:pPr>
    </w:p>
    <w:p w14:paraId="1C7E41AA" w14:textId="77777777" w:rsidR="00000000" w:rsidRDefault="00B1209A">
      <w:pPr>
        <w:pStyle w:val="a3"/>
      </w:pPr>
      <w:r>
        <w:t>К операциям, осуществляемым Национальным банком, относятся:</w:t>
      </w:r>
    </w:p>
    <w:p w14:paraId="32A9CF41" w14:textId="77777777" w:rsidR="00000000" w:rsidRDefault="00B1209A">
      <w:pPr>
        <w:pStyle w:val="a3"/>
      </w:pPr>
      <w:r>
        <w:t>кредитование банков в поряд</w:t>
      </w:r>
      <w:r>
        <w:t>ке рефинансирования;</w:t>
      </w:r>
    </w:p>
    <w:p w14:paraId="3780C8CE" w14:textId="77777777" w:rsidR="00000000" w:rsidRDefault="00B1209A">
      <w:pPr>
        <w:pStyle w:val="a3"/>
      </w:pPr>
      <w:r>
        <w:t>расчетное и (или) кассовое обслуживание Правительства Республики Беларусь, организаций, перечень которых определен в Уставе Национального банка, и иных организаций в случаях, предусмотренных законодательными актами Республики Беларусь;</w:t>
      </w:r>
    </w:p>
    <w:p w14:paraId="62A458A8" w14:textId="77777777" w:rsidR="00000000" w:rsidRDefault="00B1209A">
      <w:pPr>
        <w:pStyle w:val="a3"/>
      </w:pPr>
      <w:r>
        <w:t>переучет векселей;</w:t>
      </w:r>
    </w:p>
    <w:p w14:paraId="55EA0C5B" w14:textId="77777777" w:rsidR="00000000" w:rsidRDefault="00B1209A">
      <w:pPr>
        <w:pStyle w:val="a3"/>
      </w:pPr>
      <w:r>
        <w:t>операции на рынке ценных бумаг;</w:t>
      </w:r>
    </w:p>
    <w:p w14:paraId="0EE8EB69" w14:textId="77777777" w:rsidR="00000000" w:rsidRDefault="00B1209A">
      <w:pPr>
        <w:pStyle w:val="a3"/>
      </w:pPr>
      <w:r>
        <w:t>перевозка наличных денежных средств, драгоценных металлов и драгоценных камней и иных ценностей;</w:t>
      </w:r>
    </w:p>
    <w:p w14:paraId="189BC149" w14:textId="77777777" w:rsidR="00000000" w:rsidRDefault="00B1209A">
      <w:pPr>
        <w:pStyle w:val="a3"/>
      </w:pPr>
      <w:r>
        <w:t>управление золотовалютными резервами в пределах своей компетенции, а также операции с драгоценными металлам</w:t>
      </w:r>
      <w:r>
        <w:t>и, в том числе с памятными и слитковыми (инвестиционными) монетами, являющимися законным платежным средством иностранных государств, и (или) драгоценными камнями в любом виде и состоянии, в том числе их покупка, продажа, мена на территории Республики Белар</w:t>
      </w:r>
      <w:r>
        <w:t>усь и за ее пределами;</w:t>
      </w:r>
    </w:p>
    <w:p w14:paraId="2A52D275" w14:textId="77777777" w:rsidR="00000000" w:rsidRDefault="00B1209A">
      <w:pPr>
        <w:pStyle w:val="a3"/>
      </w:pPr>
      <w:r>
        <w:t>открытие и ведение счетов в драгоценных металлах на территории Республики Беларусь и за ее пределами;</w:t>
      </w:r>
    </w:p>
    <w:p w14:paraId="46608A2D" w14:textId="77777777" w:rsidR="00000000" w:rsidRDefault="00B1209A">
      <w:pPr>
        <w:pStyle w:val="a3"/>
      </w:pPr>
      <w:r>
        <w:t>передача драгоценных металлов в виде мерных слитков на безвозмездной основе в случаях, предусмотренных законодательством Республики</w:t>
      </w:r>
      <w:r>
        <w:t xml:space="preserve"> Беларусь;</w:t>
      </w:r>
    </w:p>
    <w:p w14:paraId="00A1B89E" w14:textId="77777777" w:rsidR="00000000" w:rsidRDefault="00B1209A">
      <w:pPr>
        <w:pStyle w:val="a3"/>
      </w:pPr>
      <w:r>
        <w:t>привлечение временно свободных бюджетных средств, денежных средств банков и небанковских кредитно-финансовых организаций, а также организации, осуществляющей гарантированное возмещение банковских вкладов (депозитов) физических лиц, в депозиты, п</w:t>
      </w:r>
      <w:r>
        <w:t>ривлечение денежных средств иных организаций в случаях, предусмотренных законодательными актами Республики Беларусь, на счета и (или) во вклады (депозиты);</w:t>
      </w:r>
    </w:p>
    <w:p w14:paraId="573437D3" w14:textId="77777777" w:rsidR="00000000" w:rsidRDefault="00B1209A">
      <w:pPr>
        <w:pStyle w:val="a3"/>
      </w:pPr>
      <w:r>
        <w:lastRenderedPageBreak/>
        <w:t>операции в Республике Беларусь и за ее пределами с памятными банкнотами, памятными и слитковыми (инв</w:t>
      </w:r>
      <w:r>
        <w:t>естиционными) монетами, являющимися законным платежным средством на территории Республики Беларусь, по цене не ниже номинальной;</w:t>
      </w:r>
    </w:p>
    <w:p w14:paraId="094E7CDD" w14:textId="77777777" w:rsidR="00000000" w:rsidRDefault="00B1209A">
      <w:pPr>
        <w:pStyle w:val="a3"/>
      </w:pPr>
      <w:r>
        <w:t>выдача по решению Президента Республики Беларусь банковских гарантий и поручительств по инвестиционным проектам;</w:t>
      </w:r>
    </w:p>
    <w:p w14:paraId="2318D5BF" w14:textId="77777777" w:rsidR="00000000" w:rsidRDefault="00B1209A">
      <w:pPr>
        <w:pStyle w:val="a3"/>
      </w:pPr>
      <w:r>
        <w:t xml:space="preserve">межбанковские </w:t>
      </w:r>
      <w:r>
        <w:t>расчеты, включая расчеты с небанковскими кредитно-финансовыми организациями, иными организациями в случаях, предусмотренных законодательными актами Республики Беларусь;</w:t>
      </w:r>
    </w:p>
    <w:p w14:paraId="0ACCC15A" w14:textId="77777777" w:rsidR="00000000" w:rsidRDefault="00B1209A">
      <w:pPr>
        <w:pStyle w:val="a3"/>
      </w:pPr>
      <w:r>
        <w:t>прием ценностей на хранение;</w:t>
      </w:r>
    </w:p>
    <w:p w14:paraId="6C225FAD" w14:textId="77777777" w:rsidR="00000000" w:rsidRDefault="00B1209A">
      <w:pPr>
        <w:pStyle w:val="a3"/>
      </w:pPr>
      <w:r>
        <w:t>денежные переводы и иные расчетные операции;</w:t>
      </w:r>
    </w:p>
    <w:p w14:paraId="7DBD62B6" w14:textId="77777777" w:rsidR="00000000" w:rsidRDefault="00B1209A">
      <w:pPr>
        <w:pStyle w:val="a3"/>
      </w:pPr>
      <w:r>
        <w:t>покупка и продажа иностранной валюты и иные валютные операции, предусмотренные законодательством Республики Беларусь, в том числе документарные операции и операции по выдаче кредитов в иностранной валюте;</w:t>
      </w:r>
    </w:p>
    <w:p w14:paraId="6580CB7D" w14:textId="77777777" w:rsidR="00000000" w:rsidRDefault="00B1209A">
      <w:pPr>
        <w:pStyle w:val="a3"/>
      </w:pPr>
      <w:r>
        <w:t>валютно-обменные операции с физическими лицами, а т</w:t>
      </w:r>
      <w:r>
        <w:t>акже организациями, перечень которых определен в Уставе Национального банка, и иными организациями в случаях, предусмотренных законодательными актами Республики Беларусь;</w:t>
      </w:r>
    </w:p>
    <w:p w14:paraId="190B5F7E" w14:textId="77777777" w:rsidR="00000000" w:rsidRDefault="00B1209A">
      <w:pPr>
        <w:pStyle w:val="a3"/>
      </w:pPr>
      <w:r>
        <w:t>банковские услуги правительствам иностранных государств, центральным (национальным) б</w:t>
      </w:r>
      <w:r>
        <w:t>анкам и финансовым органам этих государств, а также международным организациям;</w:t>
      </w:r>
    </w:p>
    <w:p w14:paraId="645B1985" w14:textId="77777777" w:rsidR="00000000" w:rsidRDefault="00B1209A">
      <w:pPr>
        <w:pStyle w:val="a3"/>
      </w:pPr>
      <w:r>
        <w:t>посреднические услуги в качестве финансового агента Правительства Республики Беларусь по размещению государственных ценных бумаг;</w:t>
      </w:r>
    </w:p>
    <w:p w14:paraId="15EEFEBA" w14:textId="77777777" w:rsidR="00000000" w:rsidRDefault="00B1209A">
      <w:pPr>
        <w:pStyle w:val="a3"/>
      </w:pPr>
      <w:r>
        <w:t>операции по обслуживанию государственного долг</w:t>
      </w:r>
      <w:r>
        <w:t>а Республики Беларусь.</w:t>
      </w:r>
    </w:p>
    <w:p w14:paraId="0CAEDF45" w14:textId="77777777" w:rsidR="00000000" w:rsidRDefault="00B1209A">
      <w:pPr>
        <w:pStyle w:val="a3"/>
      </w:pPr>
      <w:r>
        <w:t xml:space="preserve">Национальный банк не вправе оказывать услуги по осуществлению банковских операций юридическим лицам, не имеющим лицензии на осуществление банковской деятельности, и физическим лицам, за исключением случаев, предусмотренных настоящей </w:t>
      </w:r>
      <w:r>
        <w:t>статьей.</w:t>
      </w:r>
    </w:p>
    <w:p w14:paraId="2BB8084C" w14:textId="77777777" w:rsidR="00000000" w:rsidRDefault="00B1209A">
      <w:pPr>
        <w:pStyle w:val="a3"/>
      </w:pPr>
      <w:r>
        <w:t>Национальный банк осуществляет банковские операции за плату, если иное не предусмотрено настоящим Кодексом или иными законодательными актами Республики Беларусь.</w:t>
      </w:r>
    </w:p>
    <w:p w14:paraId="4E232838" w14:textId="77777777" w:rsidR="00000000" w:rsidRDefault="00B1209A">
      <w:pPr>
        <w:spacing w:after="240"/>
        <w:rPr>
          <w:rFonts w:eastAsia="Times New Roman"/>
        </w:rPr>
      </w:pPr>
    </w:p>
    <w:p w14:paraId="35CAD9AA" w14:textId="77777777" w:rsidR="00000000" w:rsidRDefault="00B1209A">
      <w:pPr>
        <w:jc w:val="center"/>
        <w:rPr>
          <w:rFonts w:eastAsia="Times New Roman"/>
        </w:rPr>
      </w:pPr>
      <w:r>
        <w:rPr>
          <w:rFonts w:eastAsia="Times New Roman"/>
          <w:b/>
          <w:bCs/>
        </w:rPr>
        <w:t>Статья 53.</w:t>
      </w:r>
      <w:r>
        <w:rPr>
          <w:rFonts w:eastAsia="Times New Roman"/>
        </w:rPr>
        <w:t xml:space="preserve"> Кредитная деятельность Национального банка</w:t>
      </w:r>
    </w:p>
    <w:p w14:paraId="420D291F" w14:textId="77777777" w:rsidR="00000000" w:rsidRDefault="00B1209A">
      <w:pPr>
        <w:rPr>
          <w:rFonts w:eastAsia="Times New Roman"/>
        </w:rPr>
      </w:pPr>
    </w:p>
    <w:p w14:paraId="0DEF665A" w14:textId="77777777" w:rsidR="00000000" w:rsidRDefault="00B1209A">
      <w:pPr>
        <w:pStyle w:val="a3"/>
      </w:pPr>
      <w:r>
        <w:t>Национальный банк в област</w:t>
      </w:r>
      <w:r>
        <w:t>и кредитной деятельности осуществляет рефинансирование банков под обеспечение, определяемое Правлением Национального банка.</w:t>
      </w:r>
    </w:p>
    <w:p w14:paraId="3436473D" w14:textId="77777777" w:rsidR="00000000" w:rsidRDefault="00B1209A">
      <w:pPr>
        <w:pStyle w:val="a3"/>
      </w:pPr>
      <w:r>
        <w:t>Национальный банк не вправе предоставлять кредиты, кроме предусмотренных частью первой настоящей статьи, в том числе кредиты для фин</w:t>
      </w:r>
      <w:r>
        <w:t>ансирования дефицита бюджета.</w:t>
      </w:r>
    </w:p>
    <w:p w14:paraId="2157C003" w14:textId="77777777" w:rsidR="00000000" w:rsidRDefault="00B1209A">
      <w:pPr>
        <w:spacing w:after="240"/>
        <w:rPr>
          <w:rFonts w:eastAsia="Times New Roman"/>
        </w:rPr>
      </w:pPr>
    </w:p>
    <w:p w14:paraId="3E6DE631" w14:textId="77777777" w:rsidR="00000000" w:rsidRDefault="00B1209A">
      <w:pPr>
        <w:jc w:val="center"/>
        <w:rPr>
          <w:rFonts w:eastAsia="Times New Roman"/>
        </w:rPr>
      </w:pPr>
      <w:r>
        <w:rPr>
          <w:rFonts w:eastAsia="Times New Roman"/>
          <w:b/>
          <w:bCs/>
        </w:rPr>
        <w:lastRenderedPageBreak/>
        <w:t>Статья 54.</w:t>
      </w:r>
      <w:r>
        <w:rPr>
          <w:rFonts w:eastAsia="Times New Roman"/>
        </w:rPr>
        <w:t xml:space="preserve"> Операции Национального банка с иностранной валютой, драгоценными металлами и драгоценными камнями</w:t>
      </w:r>
    </w:p>
    <w:p w14:paraId="1924BAFF" w14:textId="77777777" w:rsidR="00000000" w:rsidRDefault="00B1209A">
      <w:pPr>
        <w:rPr>
          <w:rFonts w:eastAsia="Times New Roman"/>
        </w:rPr>
      </w:pPr>
    </w:p>
    <w:p w14:paraId="31269045" w14:textId="77777777" w:rsidR="00000000" w:rsidRDefault="00B1209A">
      <w:pPr>
        <w:pStyle w:val="a3"/>
      </w:pPr>
      <w:r>
        <w:t>Национальный банк вправе осуществлять на территории Республики Беларусь и за ее пределами покупку и продажу инос</w:t>
      </w:r>
      <w:r>
        <w:t>транной валюты, мену, размещение, привлечение, хранение иностранной валюты и иные валютные операции, предусмотренные законодательством Республики Беларусь.</w:t>
      </w:r>
    </w:p>
    <w:p w14:paraId="2F79736B" w14:textId="77777777" w:rsidR="00000000" w:rsidRDefault="00B1209A">
      <w:pPr>
        <w:pStyle w:val="a3"/>
      </w:pPr>
      <w:r>
        <w:t>Национальный банк для пополнения и регулирования размеров золотовалютных резервов осуществляет следу</w:t>
      </w:r>
      <w:r>
        <w:t>ющие операции с драгоценными металлами и драгоценными камнями:</w:t>
      </w:r>
    </w:p>
    <w:p w14:paraId="614DAD3B" w14:textId="77777777" w:rsidR="00000000" w:rsidRDefault="00B1209A">
      <w:pPr>
        <w:pStyle w:val="a3"/>
      </w:pPr>
      <w:r>
        <w:t>открытие и ведение счетов в драгоценных металлах на территории Республики Беларусь и за ее пределами;</w:t>
      </w:r>
    </w:p>
    <w:p w14:paraId="7BFB96B5" w14:textId="77777777" w:rsidR="00000000" w:rsidRDefault="00B1209A">
      <w:pPr>
        <w:pStyle w:val="a3"/>
      </w:pPr>
      <w:r>
        <w:t>покупку, продажу, мену, доверительное управление, размещение и привлечение в депозит, хране</w:t>
      </w:r>
      <w:r>
        <w:t>ние драгоценных металлов в виде слитков, самородков, монет и в иных видах и состояниях, драгоценных камней, а также их залог.</w:t>
      </w:r>
    </w:p>
    <w:p w14:paraId="7DD19BA1" w14:textId="77777777" w:rsidR="00000000" w:rsidRDefault="00B1209A">
      <w:pPr>
        <w:pStyle w:val="a3"/>
      </w:pPr>
      <w:r>
        <w:t>Операции с драгоценными металлами и драгоценными камнями, указанные в части второй настоящей статьи, осуществляются Национальным б</w:t>
      </w:r>
      <w:r>
        <w:t>анком без наличия специального разрешения (лицензии) на осуществление деятельности, связанной с драгоценными металлами и драгоценными камнями.</w:t>
      </w:r>
    </w:p>
    <w:p w14:paraId="6D4C75AF" w14:textId="77777777" w:rsidR="00000000" w:rsidRDefault="00B1209A">
      <w:pPr>
        <w:pStyle w:val="a3"/>
      </w:pPr>
      <w:r>
        <w:t>При покупке Национальным банком у банка иностранной валюты за белорусские рубли с обязательством продажи этим бан</w:t>
      </w:r>
      <w:r>
        <w:t>ком иностранной валюты за белорусские рубли через определенный срок Национальный банк при нарушении банком срока исполнения обязательств имеет право на удовлетворение своих требований в порядке, установленном законодательством Республики Беларусь.</w:t>
      </w:r>
    </w:p>
    <w:p w14:paraId="294BA0B4" w14:textId="77777777" w:rsidR="00000000" w:rsidRDefault="00B1209A">
      <w:pPr>
        <w:spacing w:after="240"/>
        <w:rPr>
          <w:rFonts w:eastAsia="Times New Roman"/>
        </w:rPr>
      </w:pPr>
    </w:p>
    <w:p w14:paraId="5560E30B" w14:textId="77777777" w:rsidR="00000000" w:rsidRDefault="00B1209A">
      <w:pPr>
        <w:jc w:val="center"/>
        <w:rPr>
          <w:rFonts w:eastAsia="Times New Roman"/>
        </w:rPr>
      </w:pPr>
      <w:r>
        <w:rPr>
          <w:rFonts w:eastAsia="Times New Roman"/>
          <w:b/>
          <w:bCs/>
        </w:rPr>
        <w:t>Стать</w:t>
      </w:r>
      <w:r>
        <w:rPr>
          <w:rFonts w:eastAsia="Times New Roman"/>
          <w:b/>
          <w:bCs/>
        </w:rPr>
        <w:t>я 55.</w:t>
      </w:r>
      <w:r>
        <w:rPr>
          <w:rFonts w:eastAsia="Times New Roman"/>
        </w:rPr>
        <w:t xml:space="preserve"> Операции Национального банка с ценными бумагами</w:t>
      </w:r>
    </w:p>
    <w:p w14:paraId="00F30C0B" w14:textId="77777777" w:rsidR="00000000" w:rsidRDefault="00B1209A">
      <w:pPr>
        <w:rPr>
          <w:rFonts w:eastAsia="Times New Roman"/>
        </w:rPr>
      </w:pPr>
    </w:p>
    <w:p w14:paraId="0721BCD2" w14:textId="77777777" w:rsidR="00000000" w:rsidRDefault="00B1209A">
      <w:pPr>
        <w:pStyle w:val="a3"/>
      </w:pPr>
      <w:r>
        <w:t>Национальный банк при осуществлении денежно-кредитного регулирования эмитирует (выдает) ценные бумаги, устанавливает технические требования к их изготовлению, а также осуществляет операции с ценными бумагами.</w:t>
      </w:r>
    </w:p>
    <w:p w14:paraId="345567F5" w14:textId="77777777" w:rsidR="00000000" w:rsidRDefault="00B1209A">
      <w:pPr>
        <w:pStyle w:val="a3"/>
      </w:pPr>
      <w:r>
        <w:t>Национальный банк оказывает посреднические услу</w:t>
      </w:r>
      <w:r>
        <w:t>ги в качестве финансового агента Правительства Республики Беларусь на рынке государственных ценных бумаг, участвует в их обращении.</w:t>
      </w:r>
    </w:p>
    <w:p w14:paraId="4B81F2AA" w14:textId="77777777" w:rsidR="00000000" w:rsidRDefault="00B1209A">
      <w:pPr>
        <w:spacing w:after="240"/>
        <w:rPr>
          <w:rFonts w:eastAsia="Times New Roman"/>
        </w:rPr>
      </w:pPr>
    </w:p>
    <w:p w14:paraId="53473EFB" w14:textId="77777777" w:rsidR="00000000" w:rsidRDefault="00B1209A">
      <w:pPr>
        <w:jc w:val="center"/>
        <w:rPr>
          <w:rFonts w:eastAsia="Times New Roman"/>
        </w:rPr>
      </w:pPr>
      <w:r>
        <w:rPr>
          <w:rFonts w:eastAsia="Times New Roman"/>
          <w:b/>
          <w:bCs/>
        </w:rPr>
        <w:t>Статья 56.</w:t>
      </w:r>
      <w:r>
        <w:rPr>
          <w:rFonts w:eastAsia="Times New Roman"/>
        </w:rPr>
        <w:t xml:space="preserve"> </w:t>
      </w:r>
      <w:r>
        <w:rPr>
          <w:rFonts w:eastAsia="Times New Roman"/>
        </w:rPr>
        <w:t>Хранение и перевозка Национальным банком наличных денежных средств, драгоценных металлов и драгоценных камней и иных ценностей</w:t>
      </w:r>
    </w:p>
    <w:p w14:paraId="6F4815D2" w14:textId="77777777" w:rsidR="00000000" w:rsidRDefault="00B1209A">
      <w:pPr>
        <w:rPr>
          <w:rFonts w:eastAsia="Times New Roman"/>
        </w:rPr>
      </w:pPr>
    </w:p>
    <w:p w14:paraId="3B7A160C" w14:textId="77777777" w:rsidR="00000000" w:rsidRDefault="00B1209A">
      <w:pPr>
        <w:pStyle w:val="a3"/>
      </w:pPr>
      <w:r>
        <w:t>Национальный банк вправе осуществлять хранение и перевозку наличных денежных средств, драгоценных металлов и драгоценных камней</w:t>
      </w:r>
      <w:r>
        <w:t xml:space="preserve"> и иных ценностей Национального </w:t>
      </w:r>
      <w:r>
        <w:lastRenderedPageBreak/>
        <w:t>банка, банков, небанковских кредитно-финансовых организаций, физических и юридических лиц в установленном им порядке.</w:t>
      </w:r>
    </w:p>
    <w:p w14:paraId="55AC8E78" w14:textId="77777777" w:rsidR="00000000" w:rsidRDefault="00B1209A">
      <w:pPr>
        <w:spacing w:after="240"/>
        <w:rPr>
          <w:rFonts w:eastAsia="Times New Roman"/>
        </w:rPr>
      </w:pPr>
    </w:p>
    <w:p w14:paraId="57E26FB4" w14:textId="77777777" w:rsidR="00000000" w:rsidRDefault="00B1209A">
      <w:pPr>
        <w:jc w:val="center"/>
        <w:rPr>
          <w:rFonts w:eastAsia="Times New Roman"/>
        </w:rPr>
      </w:pPr>
      <w:r>
        <w:rPr>
          <w:rFonts w:eastAsia="Times New Roman"/>
          <w:b/>
          <w:bCs/>
        </w:rPr>
        <w:t>Статья 57.</w:t>
      </w:r>
      <w:r>
        <w:rPr>
          <w:rFonts w:eastAsia="Times New Roman"/>
        </w:rPr>
        <w:t xml:space="preserve"> Обслуживание государственного долга Республики Беларусь</w:t>
      </w:r>
    </w:p>
    <w:p w14:paraId="24E42BA0" w14:textId="77777777" w:rsidR="00000000" w:rsidRDefault="00B1209A">
      <w:pPr>
        <w:rPr>
          <w:rFonts w:eastAsia="Times New Roman"/>
        </w:rPr>
      </w:pPr>
    </w:p>
    <w:p w14:paraId="606A6DCB" w14:textId="77777777" w:rsidR="00000000" w:rsidRDefault="00B1209A">
      <w:pPr>
        <w:pStyle w:val="a3"/>
      </w:pPr>
      <w:r>
        <w:t xml:space="preserve"> Национальный банк в соответствии </w:t>
      </w:r>
      <w:r>
        <w:t>с законодательством Республики Беларусь выполняет функции финансового агента Правительства Республики Беларусь по обслуживанию государственного долга Республики Беларусь.</w:t>
      </w:r>
    </w:p>
    <w:p w14:paraId="6E02E853" w14:textId="77777777" w:rsidR="00000000" w:rsidRDefault="00B1209A">
      <w:pPr>
        <w:spacing w:after="240"/>
        <w:rPr>
          <w:rFonts w:eastAsia="Times New Roman"/>
        </w:rPr>
      </w:pPr>
    </w:p>
    <w:p w14:paraId="0097A15B" w14:textId="77777777" w:rsidR="00000000" w:rsidRDefault="00B1209A">
      <w:pPr>
        <w:jc w:val="center"/>
        <w:rPr>
          <w:rFonts w:eastAsia="Times New Roman"/>
        </w:rPr>
      </w:pPr>
      <w:r>
        <w:rPr>
          <w:rFonts w:eastAsia="Times New Roman"/>
          <w:sz w:val="27"/>
          <w:szCs w:val="27"/>
        </w:rPr>
        <w:t>ГЛАВА 7</w:t>
      </w:r>
      <w:r>
        <w:rPr>
          <w:rFonts w:eastAsia="Times New Roman"/>
          <w:sz w:val="27"/>
          <w:szCs w:val="27"/>
        </w:rPr>
        <w:br/>
        <w:t>СТРУКТУРА, ОРГАН УПРАВЛЕНИЯ И ОРГАНИЗАЦИИ НАЦИОНАЛЬНОГО БАНКА</w:t>
      </w:r>
    </w:p>
    <w:p w14:paraId="5415D46F" w14:textId="77777777" w:rsidR="00000000" w:rsidRDefault="00B1209A">
      <w:pPr>
        <w:jc w:val="center"/>
        <w:rPr>
          <w:rFonts w:eastAsia="Times New Roman"/>
        </w:rPr>
      </w:pPr>
      <w:r>
        <w:rPr>
          <w:rFonts w:eastAsia="Times New Roman"/>
          <w:b/>
          <w:bCs/>
        </w:rPr>
        <w:t>Статья 58.</w:t>
      </w:r>
      <w:r>
        <w:rPr>
          <w:rFonts w:eastAsia="Times New Roman"/>
        </w:rPr>
        <w:t xml:space="preserve"> С</w:t>
      </w:r>
      <w:r>
        <w:rPr>
          <w:rFonts w:eastAsia="Times New Roman"/>
        </w:rPr>
        <w:t>труктура Национального банка</w:t>
      </w:r>
    </w:p>
    <w:p w14:paraId="64837EE4" w14:textId="77777777" w:rsidR="00000000" w:rsidRDefault="00B1209A">
      <w:pPr>
        <w:rPr>
          <w:rFonts w:eastAsia="Times New Roman"/>
        </w:rPr>
      </w:pPr>
    </w:p>
    <w:p w14:paraId="23A7CA98" w14:textId="77777777" w:rsidR="00000000" w:rsidRDefault="00B1209A">
      <w:pPr>
        <w:pStyle w:val="a3"/>
      </w:pPr>
      <w:r>
        <w:t>Национальный банк состоит из центрального аппарата и структурных подразделений, находящихся на территории Республики Беларусь и за ее пределами.</w:t>
      </w:r>
    </w:p>
    <w:p w14:paraId="7713F3EB" w14:textId="77777777" w:rsidR="00000000" w:rsidRDefault="00B1209A">
      <w:pPr>
        <w:pStyle w:val="a3"/>
      </w:pPr>
      <w:r>
        <w:t xml:space="preserve">Структурные подразделения Национального банка действуют на основании положений, </w:t>
      </w:r>
      <w:r>
        <w:t>утверждаемых в порядке, установленном Уставом Национального банка.</w:t>
      </w:r>
    </w:p>
    <w:p w14:paraId="5381823E" w14:textId="77777777" w:rsidR="00000000" w:rsidRDefault="00B1209A">
      <w:pPr>
        <w:spacing w:after="240"/>
        <w:rPr>
          <w:rFonts w:eastAsia="Times New Roman"/>
        </w:rPr>
      </w:pPr>
    </w:p>
    <w:p w14:paraId="2A6E78BD" w14:textId="77777777" w:rsidR="00000000" w:rsidRDefault="00B1209A">
      <w:pPr>
        <w:jc w:val="center"/>
        <w:rPr>
          <w:rFonts w:eastAsia="Times New Roman"/>
        </w:rPr>
      </w:pPr>
      <w:r>
        <w:rPr>
          <w:rFonts w:eastAsia="Times New Roman"/>
          <w:b/>
          <w:bCs/>
        </w:rPr>
        <w:t>Статья 59.</w:t>
      </w:r>
      <w:r>
        <w:rPr>
          <w:rFonts w:eastAsia="Times New Roman"/>
        </w:rPr>
        <w:t xml:space="preserve"> Исключена</w:t>
      </w:r>
    </w:p>
    <w:p w14:paraId="6B1AB9EF" w14:textId="77777777" w:rsidR="00000000" w:rsidRDefault="00B1209A">
      <w:pPr>
        <w:spacing w:after="240"/>
        <w:rPr>
          <w:rFonts w:eastAsia="Times New Roman"/>
        </w:rPr>
      </w:pPr>
      <w:r>
        <w:rPr>
          <w:rFonts w:eastAsia="Times New Roman"/>
        </w:rPr>
        <w:br/>
      </w:r>
    </w:p>
    <w:p w14:paraId="7B5BE667" w14:textId="77777777" w:rsidR="00000000" w:rsidRDefault="00B1209A">
      <w:pPr>
        <w:jc w:val="center"/>
        <w:rPr>
          <w:rFonts w:eastAsia="Times New Roman"/>
        </w:rPr>
      </w:pPr>
      <w:r>
        <w:rPr>
          <w:rFonts w:eastAsia="Times New Roman"/>
          <w:b/>
          <w:bCs/>
        </w:rPr>
        <w:t>Статья 60.</w:t>
      </w:r>
      <w:r>
        <w:rPr>
          <w:rFonts w:eastAsia="Times New Roman"/>
        </w:rPr>
        <w:t xml:space="preserve"> Правление Национального банка</w:t>
      </w:r>
    </w:p>
    <w:p w14:paraId="0FA302DE" w14:textId="77777777" w:rsidR="00000000" w:rsidRDefault="00B1209A">
      <w:pPr>
        <w:rPr>
          <w:rFonts w:eastAsia="Times New Roman"/>
        </w:rPr>
      </w:pPr>
    </w:p>
    <w:p w14:paraId="7BB1C574" w14:textId="77777777" w:rsidR="00000000" w:rsidRDefault="00B1209A">
      <w:pPr>
        <w:pStyle w:val="a3"/>
      </w:pPr>
      <w:r>
        <w:t>Органом управления Национального банка является Правление Национального банка – коллегиальный орган, определяющий осно</w:t>
      </w:r>
      <w:r>
        <w:t>вные направления деятельности Национального банка и осуществляющий руководство и управление им.</w:t>
      </w:r>
    </w:p>
    <w:p w14:paraId="6DF0E5EE" w14:textId="77777777" w:rsidR="00000000" w:rsidRDefault="00B1209A">
      <w:pPr>
        <w:pStyle w:val="a3"/>
      </w:pPr>
      <w:r>
        <w:t>Количество членов Правления Национального банка устанавливается Президентом Республики Беларусь.</w:t>
      </w:r>
    </w:p>
    <w:p w14:paraId="4DB1BFCA" w14:textId="77777777" w:rsidR="00000000" w:rsidRDefault="00B1209A">
      <w:pPr>
        <w:pStyle w:val="a3"/>
      </w:pPr>
      <w:r>
        <w:t xml:space="preserve">Компетенция Правления Национального банка и порядок созыва его </w:t>
      </w:r>
      <w:r>
        <w:t>заседаний определяются Уставом Национального банка. Правление Национального банка организует свою работу в соответствии с регламентом.</w:t>
      </w:r>
    </w:p>
    <w:p w14:paraId="37178A9D" w14:textId="77777777" w:rsidR="00000000" w:rsidRDefault="00B1209A">
      <w:pPr>
        <w:pStyle w:val="a3"/>
      </w:pPr>
      <w:r>
        <w:t xml:space="preserve">Председатель и члены Правления Национального банка являются государственными служащими – работниками Национального банка </w:t>
      </w:r>
      <w:r>
        <w:t>и не могут занимать государственные должности в других государственных органах, если иное не предусмотрено Конституцией Республики Беларусь и иными законодательными актами Республики Беларусь, а также состоять в политических партиях.</w:t>
      </w:r>
    </w:p>
    <w:p w14:paraId="1D2D87E6" w14:textId="77777777" w:rsidR="00000000" w:rsidRDefault="00B1209A">
      <w:pPr>
        <w:pStyle w:val="a3"/>
      </w:pPr>
      <w:r>
        <w:lastRenderedPageBreak/>
        <w:t>На членов Правления На</w:t>
      </w:r>
      <w:r>
        <w:t xml:space="preserve">ционального банка распространяются ограничения, установленные частью третьей </w:t>
      </w:r>
      <w:hyperlink r:id="rId10" w:history="1">
        <w:r>
          <w:rPr>
            <w:rStyle w:val="a4"/>
          </w:rPr>
          <w:t>статьи 68 настоящего Кодекса</w:t>
        </w:r>
      </w:hyperlink>
      <w:r>
        <w:t>.</w:t>
      </w:r>
    </w:p>
    <w:p w14:paraId="76C33461" w14:textId="77777777" w:rsidR="00000000" w:rsidRDefault="00B1209A">
      <w:pPr>
        <w:spacing w:after="240"/>
        <w:rPr>
          <w:rFonts w:eastAsia="Times New Roman"/>
        </w:rPr>
      </w:pPr>
    </w:p>
    <w:p w14:paraId="39BD656D" w14:textId="77777777" w:rsidR="00000000" w:rsidRDefault="00B1209A">
      <w:pPr>
        <w:jc w:val="center"/>
        <w:rPr>
          <w:rFonts w:eastAsia="Times New Roman"/>
        </w:rPr>
      </w:pPr>
      <w:r>
        <w:rPr>
          <w:rFonts w:eastAsia="Times New Roman"/>
          <w:b/>
          <w:bCs/>
        </w:rPr>
        <w:t>Статья 61.</w:t>
      </w:r>
      <w:r>
        <w:rPr>
          <w:rFonts w:eastAsia="Times New Roman"/>
        </w:rPr>
        <w:t xml:space="preserve"> Порядок формирования Правления Национального банка</w:t>
      </w:r>
    </w:p>
    <w:p w14:paraId="31E8C790" w14:textId="77777777" w:rsidR="00000000" w:rsidRDefault="00B1209A">
      <w:pPr>
        <w:rPr>
          <w:rFonts w:eastAsia="Times New Roman"/>
        </w:rPr>
      </w:pPr>
    </w:p>
    <w:p w14:paraId="4A3CA54C" w14:textId="77777777" w:rsidR="00000000" w:rsidRDefault="00B1209A">
      <w:pPr>
        <w:pStyle w:val="a3"/>
      </w:pPr>
      <w:r>
        <w:t xml:space="preserve">Председатель и </w:t>
      </w:r>
      <w:r>
        <w:t>члены Правления Национального банка назначаются Президентом Республики Беларусь с согласия Совета Республики Национального собрания Республики Беларусь в порядке, установленном законодательными актами Республики Беларусь, сроком на пять лет.</w:t>
      </w:r>
    </w:p>
    <w:p w14:paraId="139E211D" w14:textId="77777777" w:rsidR="00000000" w:rsidRDefault="00B1209A">
      <w:pPr>
        <w:pStyle w:val="a3"/>
      </w:pPr>
      <w:r>
        <w:t>Одно и то же л</w:t>
      </w:r>
      <w:r>
        <w:t>ицо может назначаться Председателем и членом Правления Национального банка не более двух сроков подряд.</w:t>
      </w:r>
    </w:p>
    <w:p w14:paraId="34691A78" w14:textId="77777777" w:rsidR="00000000" w:rsidRDefault="00B1209A">
      <w:pPr>
        <w:pStyle w:val="a3"/>
      </w:pPr>
      <w:r>
        <w:t>Представитель Правительства Республики Беларусь может принимать участие в заседаниях Правления Национального банка с правом совещательного голоса.</w:t>
      </w:r>
    </w:p>
    <w:p w14:paraId="3F294BA1" w14:textId="77777777" w:rsidR="00000000" w:rsidRDefault="00B1209A">
      <w:pPr>
        <w:spacing w:after="240"/>
        <w:rPr>
          <w:rFonts w:eastAsia="Times New Roman"/>
        </w:rPr>
      </w:pPr>
    </w:p>
    <w:p w14:paraId="2E4737C1" w14:textId="77777777" w:rsidR="00000000" w:rsidRDefault="00B1209A">
      <w:pPr>
        <w:jc w:val="center"/>
        <w:rPr>
          <w:rFonts w:eastAsia="Times New Roman"/>
        </w:rPr>
      </w:pPr>
      <w:r>
        <w:rPr>
          <w:rFonts w:eastAsia="Times New Roman"/>
          <w:b/>
          <w:bCs/>
        </w:rPr>
        <w:t>Статья 62.</w:t>
      </w:r>
      <w:r>
        <w:rPr>
          <w:rFonts w:eastAsia="Times New Roman"/>
        </w:rPr>
        <w:t xml:space="preserve"> Освобождение от должности Председателя и (или) членов (члена) Правления Национального банка</w:t>
      </w:r>
    </w:p>
    <w:p w14:paraId="7D32BFE6" w14:textId="77777777" w:rsidR="00000000" w:rsidRDefault="00B1209A">
      <w:pPr>
        <w:rPr>
          <w:rFonts w:eastAsia="Times New Roman"/>
        </w:rPr>
      </w:pPr>
    </w:p>
    <w:p w14:paraId="1EF8E420" w14:textId="77777777" w:rsidR="00000000" w:rsidRDefault="00B1209A">
      <w:pPr>
        <w:pStyle w:val="a3"/>
      </w:pPr>
      <w:r>
        <w:t xml:space="preserve">Президент Республики Беларусь вправе освободить Председателя Правления Национального банка от должности с уведомлением Совета Республики Национального </w:t>
      </w:r>
      <w:r>
        <w:t>собрания Республики Беларусь в случае:</w:t>
      </w:r>
    </w:p>
    <w:p w14:paraId="4D5465FB" w14:textId="77777777" w:rsidR="00000000" w:rsidRDefault="00B1209A">
      <w:pPr>
        <w:pStyle w:val="a3"/>
      </w:pPr>
      <w:r>
        <w:t>несоблюдения Конституции Республики Беларусь, законов Республики Беларусь, декретов, указов и распоряжений Президента Республики Беларусь и иных обязательных для Национального банка актов законодательства Республики Б</w:t>
      </w:r>
      <w:r>
        <w:t>еларусь при исполнении должностных обязанностей;</w:t>
      </w:r>
    </w:p>
    <w:p w14:paraId="39D93D87" w14:textId="77777777" w:rsidR="00000000" w:rsidRDefault="00B1209A">
      <w:pPr>
        <w:pStyle w:val="a3"/>
      </w:pPr>
      <w:r>
        <w:t xml:space="preserve">несоблюдения ограничений, установленных частью третьей </w:t>
      </w:r>
      <w:hyperlink r:id="rId11" w:history="1">
        <w:r>
          <w:rPr>
            <w:rStyle w:val="a4"/>
          </w:rPr>
          <w:t>статьи 68 настоящего Кодекса</w:t>
        </w:r>
      </w:hyperlink>
      <w:r>
        <w:t>;</w:t>
      </w:r>
    </w:p>
    <w:p w14:paraId="5E1A3ABC" w14:textId="77777777" w:rsidR="00000000" w:rsidRDefault="00B1209A">
      <w:pPr>
        <w:pStyle w:val="a3"/>
      </w:pPr>
      <w:r>
        <w:t>в иных случаях, предусмотренных законодательством Респу</w:t>
      </w:r>
      <w:r>
        <w:t>блики Беларусь о государственной службе.</w:t>
      </w:r>
    </w:p>
    <w:p w14:paraId="2F4C1E35" w14:textId="77777777" w:rsidR="00000000" w:rsidRDefault="00B1209A">
      <w:pPr>
        <w:pStyle w:val="a3"/>
      </w:pPr>
      <w:r>
        <w:t>Президент Республики Беларусь вправе освободить членов (члена) Правления Национального банка от должности с уведомлением Совета Республики Национального собрания Республики Беларусь по представлению Председателя Пра</w:t>
      </w:r>
      <w:r>
        <w:t>вления Национального банка в случаях, предусмотренных частью первой настоящей статьи.</w:t>
      </w:r>
    </w:p>
    <w:p w14:paraId="162F9DEA" w14:textId="77777777" w:rsidR="00000000" w:rsidRDefault="00B1209A">
      <w:pPr>
        <w:spacing w:after="240"/>
        <w:rPr>
          <w:rFonts w:eastAsia="Times New Roman"/>
        </w:rPr>
      </w:pPr>
    </w:p>
    <w:p w14:paraId="3BC9D880" w14:textId="77777777" w:rsidR="00000000" w:rsidRDefault="00B1209A">
      <w:pPr>
        <w:jc w:val="center"/>
        <w:rPr>
          <w:rFonts w:eastAsia="Times New Roman"/>
        </w:rPr>
      </w:pPr>
      <w:r>
        <w:rPr>
          <w:rFonts w:eastAsia="Times New Roman"/>
          <w:b/>
          <w:bCs/>
        </w:rPr>
        <w:t>Статья 63.</w:t>
      </w:r>
      <w:r>
        <w:rPr>
          <w:rFonts w:eastAsia="Times New Roman"/>
        </w:rPr>
        <w:t xml:space="preserve"> Принятие решений Правлением Национального банка</w:t>
      </w:r>
    </w:p>
    <w:p w14:paraId="49836CB5" w14:textId="77777777" w:rsidR="00000000" w:rsidRDefault="00B1209A">
      <w:pPr>
        <w:rPr>
          <w:rFonts w:eastAsia="Times New Roman"/>
        </w:rPr>
      </w:pPr>
    </w:p>
    <w:p w14:paraId="51EE3D29" w14:textId="77777777" w:rsidR="00000000" w:rsidRDefault="00B1209A">
      <w:pPr>
        <w:pStyle w:val="a3"/>
      </w:pPr>
      <w:r>
        <w:t>Заседание Правления Национального банка считается правомочным, если на нем присутствует не менее семидесят</w:t>
      </w:r>
      <w:r>
        <w:t xml:space="preserve">и процентов членов Правления. Заседание Правления </w:t>
      </w:r>
      <w:r>
        <w:lastRenderedPageBreak/>
        <w:t>Национального банка не может проводиться в отсутствие Председателя Правления Национального банка или лица, его замещающего.</w:t>
      </w:r>
    </w:p>
    <w:p w14:paraId="3BAD2CD4" w14:textId="77777777" w:rsidR="00000000" w:rsidRDefault="00B1209A">
      <w:pPr>
        <w:pStyle w:val="a3"/>
      </w:pPr>
      <w:r>
        <w:t>Решения Правления Национального банка принимаются простым большинством голосов при</w:t>
      </w:r>
      <w:r>
        <w:t>сутствующих на его заседании членов Правления Национального банка. В случае равенства голосов принятым считается решение, за которое проголосовал Председатель Правления Национального банка.</w:t>
      </w:r>
    </w:p>
    <w:p w14:paraId="7D9DA02C" w14:textId="77777777" w:rsidR="00000000" w:rsidRDefault="00B1209A">
      <w:pPr>
        <w:pStyle w:val="a3"/>
      </w:pPr>
      <w:r>
        <w:t>Решения Правления Национального банка принимаются в виде постановл</w:t>
      </w:r>
      <w:r>
        <w:t>ений. Решения по отдельным вопросам, не предусматривающие нормативных предписаний, могут оформляться в виде протоколов заседаний Правления Национального банка.</w:t>
      </w:r>
    </w:p>
    <w:p w14:paraId="2316AC0D" w14:textId="77777777" w:rsidR="00000000" w:rsidRDefault="00B1209A">
      <w:pPr>
        <w:spacing w:after="240"/>
        <w:rPr>
          <w:rFonts w:eastAsia="Times New Roman"/>
        </w:rPr>
      </w:pPr>
    </w:p>
    <w:p w14:paraId="37D33023" w14:textId="77777777" w:rsidR="00000000" w:rsidRDefault="00B1209A">
      <w:pPr>
        <w:jc w:val="center"/>
        <w:rPr>
          <w:rFonts w:eastAsia="Times New Roman"/>
        </w:rPr>
      </w:pPr>
      <w:r>
        <w:rPr>
          <w:rFonts w:eastAsia="Times New Roman"/>
          <w:b/>
          <w:bCs/>
        </w:rPr>
        <w:t>Статья 64.</w:t>
      </w:r>
      <w:r>
        <w:rPr>
          <w:rFonts w:eastAsia="Times New Roman"/>
        </w:rPr>
        <w:t xml:space="preserve"> Председатель Правления Национального банка</w:t>
      </w:r>
    </w:p>
    <w:p w14:paraId="3BEA7825" w14:textId="77777777" w:rsidR="00000000" w:rsidRDefault="00B1209A">
      <w:pPr>
        <w:rPr>
          <w:rFonts w:eastAsia="Times New Roman"/>
        </w:rPr>
      </w:pPr>
    </w:p>
    <w:p w14:paraId="2D0FFD95" w14:textId="77777777" w:rsidR="00000000" w:rsidRDefault="00B1209A">
      <w:pPr>
        <w:pStyle w:val="a3"/>
      </w:pPr>
      <w:r>
        <w:t xml:space="preserve">Председатель Правления Национального </w:t>
      </w:r>
      <w:r>
        <w:t>банка руководит деятельностью Национального банка, а также представляет Национальный банк как государственный орган и центральный банк Республики Беларусь.</w:t>
      </w:r>
    </w:p>
    <w:p w14:paraId="5980044F" w14:textId="77777777" w:rsidR="00000000" w:rsidRDefault="00B1209A">
      <w:pPr>
        <w:pStyle w:val="a3"/>
      </w:pPr>
      <w:r>
        <w:t>Полномочия Председателя Правления Национального банка определяются Уставом Национального банка.</w:t>
      </w:r>
    </w:p>
    <w:p w14:paraId="1F3239F8" w14:textId="77777777" w:rsidR="00000000" w:rsidRDefault="00B1209A">
      <w:pPr>
        <w:spacing w:after="240"/>
        <w:rPr>
          <w:rFonts w:eastAsia="Times New Roman"/>
        </w:rPr>
      </w:pPr>
    </w:p>
    <w:p w14:paraId="64E6AED1" w14:textId="77777777" w:rsidR="00000000" w:rsidRDefault="00B1209A">
      <w:pPr>
        <w:jc w:val="center"/>
        <w:rPr>
          <w:rFonts w:eastAsia="Times New Roman"/>
        </w:rPr>
      </w:pPr>
      <w:r>
        <w:rPr>
          <w:rFonts w:eastAsia="Times New Roman"/>
          <w:b/>
          <w:bCs/>
        </w:rPr>
        <w:t>С</w:t>
      </w:r>
      <w:r>
        <w:rPr>
          <w:rFonts w:eastAsia="Times New Roman"/>
          <w:b/>
          <w:bCs/>
        </w:rPr>
        <w:t>татья 65.</w:t>
      </w:r>
      <w:r>
        <w:rPr>
          <w:rFonts w:eastAsia="Times New Roman"/>
        </w:rPr>
        <w:t xml:space="preserve"> Исключена</w:t>
      </w:r>
    </w:p>
    <w:p w14:paraId="00CD6BF6" w14:textId="77777777" w:rsidR="00000000" w:rsidRDefault="00B1209A">
      <w:pPr>
        <w:spacing w:after="240"/>
        <w:rPr>
          <w:rFonts w:eastAsia="Times New Roman"/>
        </w:rPr>
      </w:pPr>
      <w:r>
        <w:rPr>
          <w:rFonts w:eastAsia="Times New Roman"/>
        </w:rPr>
        <w:br/>
      </w:r>
    </w:p>
    <w:p w14:paraId="63B35C49" w14:textId="77777777" w:rsidR="00000000" w:rsidRDefault="00B1209A">
      <w:pPr>
        <w:jc w:val="center"/>
        <w:rPr>
          <w:rFonts w:eastAsia="Times New Roman"/>
        </w:rPr>
      </w:pPr>
      <w:r>
        <w:rPr>
          <w:rFonts w:eastAsia="Times New Roman"/>
          <w:b/>
          <w:bCs/>
        </w:rPr>
        <w:t>Статья 66.</w:t>
      </w:r>
      <w:r>
        <w:rPr>
          <w:rFonts w:eastAsia="Times New Roman"/>
        </w:rPr>
        <w:t xml:space="preserve"> Исключена</w:t>
      </w:r>
    </w:p>
    <w:p w14:paraId="72E844E5" w14:textId="77777777" w:rsidR="00000000" w:rsidRDefault="00B1209A">
      <w:pPr>
        <w:spacing w:after="240"/>
        <w:rPr>
          <w:rFonts w:eastAsia="Times New Roman"/>
        </w:rPr>
      </w:pPr>
      <w:r>
        <w:rPr>
          <w:rFonts w:eastAsia="Times New Roman"/>
        </w:rPr>
        <w:br/>
      </w:r>
    </w:p>
    <w:p w14:paraId="53A7EB78" w14:textId="77777777" w:rsidR="00000000" w:rsidRDefault="00B1209A">
      <w:pPr>
        <w:jc w:val="center"/>
        <w:rPr>
          <w:rFonts w:eastAsia="Times New Roman"/>
        </w:rPr>
      </w:pPr>
      <w:r>
        <w:rPr>
          <w:rFonts w:eastAsia="Times New Roman"/>
          <w:b/>
          <w:bCs/>
        </w:rPr>
        <w:t>Статья 67.</w:t>
      </w:r>
      <w:r>
        <w:rPr>
          <w:rFonts w:eastAsia="Times New Roman"/>
        </w:rPr>
        <w:t xml:space="preserve"> Исключена</w:t>
      </w:r>
    </w:p>
    <w:p w14:paraId="6C01322F" w14:textId="77777777" w:rsidR="00000000" w:rsidRDefault="00B1209A">
      <w:pPr>
        <w:spacing w:after="240"/>
        <w:rPr>
          <w:rFonts w:eastAsia="Times New Roman"/>
        </w:rPr>
      </w:pPr>
      <w:r>
        <w:rPr>
          <w:rFonts w:eastAsia="Times New Roman"/>
        </w:rPr>
        <w:br/>
      </w:r>
    </w:p>
    <w:p w14:paraId="04EF1BE1" w14:textId="77777777" w:rsidR="00000000" w:rsidRDefault="00B1209A">
      <w:pPr>
        <w:jc w:val="center"/>
        <w:rPr>
          <w:rFonts w:eastAsia="Times New Roman"/>
        </w:rPr>
      </w:pPr>
      <w:r>
        <w:rPr>
          <w:rFonts w:eastAsia="Times New Roman"/>
          <w:b/>
          <w:bCs/>
        </w:rPr>
        <w:t>Статья 68.</w:t>
      </w:r>
      <w:r>
        <w:rPr>
          <w:rFonts w:eastAsia="Times New Roman"/>
        </w:rPr>
        <w:t xml:space="preserve"> Работники Национального банка</w:t>
      </w:r>
    </w:p>
    <w:p w14:paraId="640D424E" w14:textId="77777777" w:rsidR="00000000" w:rsidRDefault="00B1209A">
      <w:pPr>
        <w:rPr>
          <w:rFonts w:eastAsia="Times New Roman"/>
        </w:rPr>
      </w:pPr>
    </w:p>
    <w:p w14:paraId="6BB593AF" w14:textId="77777777" w:rsidR="00000000" w:rsidRDefault="00B1209A">
      <w:pPr>
        <w:pStyle w:val="a3"/>
      </w:pPr>
      <w:r>
        <w:t>Работники Национального банка подразделяются на работников, являющихся государственными служащими, и работников, осуществляющих обеспечение деятельности и техническое обслуживание Национального банка, которые не являются государственными служащими.</w:t>
      </w:r>
    </w:p>
    <w:p w14:paraId="2FEF8940" w14:textId="77777777" w:rsidR="00000000" w:rsidRDefault="00B1209A">
      <w:pPr>
        <w:pStyle w:val="a3"/>
      </w:pPr>
      <w:r>
        <w:t>Правово</w:t>
      </w:r>
      <w:r>
        <w:t>й статус работников Национального банка, являющихся государственными служащими, определяется законодательством Республики Беларусь о государственной службе.</w:t>
      </w:r>
    </w:p>
    <w:p w14:paraId="13712CA7" w14:textId="77777777" w:rsidR="00000000" w:rsidRDefault="00B1209A">
      <w:pPr>
        <w:pStyle w:val="a3"/>
      </w:pPr>
      <w:r>
        <w:t>Помимо ограничений, предусмотренных законодательством Республики Беларусь о государственной службе,</w:t>
      </w:r>
      <w:r>
        <w:t xml:space="preserve"> работники Национального банка, являющиеся </w:t>
      </w:r>
      <w:r>
        <w:lastRenderedPageBreak/>
        <w:t>государственными служащими, не имеют права приобретать лично либо через посредников акции банков или небанковских кредитно-финансовых организаций.</w:t>
      </w:r>
    </w:p>
    <w:p w14:paraId="77CAB252" w14:textId="77777777" w:rsidR="00000000" w:rsidRDefault="00B1209A">
      <w:pPr>
        <w:pStyle w:val="a3"/>
      </w:pPr>
      <w:r>
        <w:t>Работники Национального банка вправе получать кредиты в других бан</w:t>
      </w:r>
      <w:r>
        <w:t>ках.</w:t>
      </w:r>
    </w:p>
    <w:p w14:paraId="3627E1B6" w14:textId="77777777" w:rsidR="00000000" w:rsidRDefault="00B1209A">
      <w:pPr>
        <w:pStyle w:val="a3"/>
      </w:pPr>
      <w:r>
        <w:t>Условия найма, увольнения, оплаты труда, права и обязанности работников Национального банка определяются Правлением Национального банка в соответствии с законодательством Республики Беларусь.</w:t>
      </w:r>
    </w:p>
    <w:p w14:paraId="330AC894" w14:textId="77777777" w:rsidR="00000000" w:rsidRDefault="00B1209A">
      <w:pPr>
        <w:pStyle w:val="a3"/>
      </w:pPr>
      <w:r>
        <w:t>Отдельные категории работников Национального банка согласно</w:t>
      </w:r>
      <w:r>
        <w:t xml:space="preserve"> перечню, утверждаемому Правлением Национального банка, в соответствии с законодательством Республики Беларусь имеют право на ношение форменной одежды, а также на хранение и ношение оружия, находящегося на вооружении.</w:t>
      </w:r>
    </w:p>
    <w:p w14:paraId="3FBD97DA" w14:textId="77777777" w:rsidR="00000000" w:rsidRDefault="00B1209A">
      <w:pPr>
        <w:spacing w:after="240"/>
        <w:rPr>
          <w:rFonts w:eastAsia="Times New Roman"/>
        </w:rPr>
      </w:pPr>
    </w:p>
    <w:p w14:paraId="677767FA" w14:textId="77777777" w:rsidR="00000000" w:rsidRDefault="00B1209A">
      <w:pPr>
        <w:jc w:val="center"/>
        <w:rPr>
          <w:rFonts w:eastAsia="Times New Roman"/>
        </w:rPr>
      </w:pPr>
      <w:r>
        <w:rPr>
          <w:rFonts w:eastAsia="Times New Roman"/>
          <w:b/>
          <w:bCs/>
        </w:rPr>
        <w:t>Статья 69.</w:t>
      </w:r>
      <w:r>
        <w:rPr>
          <w:rFonts w:eastAsia="Times New Roman"/>
        </w:rPr>
        <w:t xml:space="preserve"> Организации Национальног</w:t>
      </w:r>
      <w:r>
        <w:rPr>
          <w:rFonts w:eastAsia="Times New Roman"/>
        </w:rPr>
        <w:t>о банка</w:t>
      </w:r>
    </w:p>
    <w:p w14:paraId="6ADCBD3B" w14:textId="77777777" w:rsidR="00000000" w:rsidRDefault="00B1209A">
      <w:pPr>
        <w:rPr>
          <w:rFonts w:eastAsia="Times New Roman"/>
        </w:rPr>
      </w:pPr>
    </w:p>
    <w:p w14:paraId="3154715A" w14:textId="77777777" w:rsidR="00000000" w:rsidRDefault="00B1209A">
      <w:pPr>
        <w:pStyle w:val="a3"/>
      </w:pPr>
      <w:r>
        <w:t>Национальный банк имеет право по согласованию с Президентом Республики Беларусь создавать организации, необходимые для обеспечения своей деятельности.</w:t>
      </w:r>
    </w:p>
    <w:p w14:paraId="0F8D5959" w14:textId="77777777" w:rsidR="00000000" w:rsidRDefault="00B1209A">
      <w:pPr>
        <w:pStyle w:val="a3"/>
      </w:pPr>
      <w:r>
        <w:t>Организации Национального банка действуют на основании уставов, утверждаемых в порядке, устанав</w:t>
      </w:r>
      <w:r>
        <w:t>ливаемом Уставом Национального банка.</w:t>
      </w:r>
    </w:p>
    <w:p w14:paraId="3CA96208" w14:textId="77777777" w:rsidR="00000000" w:rsidRDefault="00B1209A">
      <w:pPr>
        <w:spacing w:after="240"/>
        <w:rPr>
          <w:rFonts w:eastAsia="Times New Roman"/>
        </w:rPr>
      </w:pPr>
    </w:p>
    <w:p w14:paraId="4922974F" w14:textId="77777777" w:rsidR="00000000" w:rsidRDefault="00B1209A">
      <w:pPr>
        <w:jc w:val="center"/>
        <w:rPr>
          <w:rFonts w:eastAsia="Times New Roman"/>
        </w:rPr>
      </w:pPr>
      <w:r>
        <w:rPr>
          <w:rFonts w:eastAsia="Times New Roman"/>
          <w:sz w:val="27"/>
          <w:szCs w:val="27"/>
        </w:rPr>
        <w:t>РАЗДЕЛ III</w:t>
      </w:r>
      <w:r>
        <w:rPr>
          <w:rFonts w:eastAsia="Times New Roman"/>
          <w:sz w:val="27"/>
          <w:szCs w:val="27"/>
        </w:rPr>
        <w:br/>
        <w:t>БАНКИ И НЕБАНКОВСКИЕ КРЕДИТНО-ФИНАНСОВЫЕ ОРГАНИЗАЦИИ</w:t>
      </w:r>
      <w:r>
        <w:rPr>
          <w:rFonts w:eastAsia="Times New Roman"/>
          <w:sz w:val="27"/>
          <w:szCs w:val="27"/>
        </w:rPr>
        <w:br/>
        <w:t>ГЛАВА 8</w:t>
      </w:r>
      <w:r>
        <w:rPr>
          <w:rFonts w:eastAsia="Times New Roman"/>
          <w:sz w:val="27"/>
          <w:szCs w:val="27"/>
        </w:rPr>
        <w:br/>
        <w:t>ОБЩИЕ ПОЛОЖЕНИЯ О БАНКАХ</w:t>
      </w:r>
    </w:p>
    <w:p w14:paraId="4F1399B3" w14:textId="77777777" w:rsidR="00000000" w:rsidRDefault="00B1209A">
      <w:pPr>
        <w:jc w:val="center"/>
        <w:rPr>
          <w:rFonts w:eastAsia="Times New Roman"/>
        </w:rPr>
      </w:pPr>
      <w:r>
        <w:rPr>
          <w:rFonts w:eastAsia="Times New Roman"/>
          <w:b/>
          <w:bCs/>
        </w:rPr>
        <w:t>Статья 70.</w:t>
      </w:r>
      <w:r>
        <w:rPr>
          <w:rFonts w:eastAsia="Times New Roman"/>
        </w:rPr>
        <w:t xml:space="preserve"> Статус банка</w:t>
      </w:r>
    </w:p>
    <w:p w14:paraId="3DFC465D" w14:textId="77777777" w:rsidR="00000000" w:rsidRDefault="00B1209A">
      <w:pPr>
        <w:rPr>
          <w:rFonts w:eastAsia="Times New Roman"/>
        </w:rPr>
      </w:pPr>
    </w:p>
    <w:p w14:paraId="12242B90" w14:textId="77777777" w:rsidR="00000000" w:rsidRDefault="00B1209A">
      <w:pPr>
        <w:pStyle w:val="a3"/>
      </w:pPr>
      <w:r>
        <w:t>Банк является коммерческой организацией, зарегистрированной в порядке, установленном настоящ</w:t>
      </w:r>
      <w:r>
        <w:t xml:space="preserve">им Кодексом, и имеющей на основании лицензии на осуществление банковской деятельности исключительное право осуществлять в совокупности банковские операции, предусмотренные частью первой </w:t>
      </w:r>
      <w:hyperlink r:id="rId12" w:history="1">
        <w:r>
          <w:rPr>
            <w:rStyle w:val="a4"/>
          </w:rPr>
          <w:t>стат</w:t>
        </w:r>
        <w:r>
          <w:rPr>
            <w:rStyle w:val="a4"/>
          </w:rPr>
          <w:t>ьи 8 настоящего Кодекса</w:t>
        </w:r>
      </w:hyperlink>
      <w:r>
        <w:t>.</w:t>
      </w:r>
    </w:p>
    <w:p w14:paraId="10A7FB9F" w14:textId="77777777" w:rsidR="00000000" w:rsidRDefault="00B1209A">
      <w:pPr>
        <w:pStyle w:val="a3"/>
      </w:pPr>
      <w:r>
        <w:t>Банк вправе осуществлять иные банковские операции, указанные в лицензии на осуществление банковской деятельности.</w:t>
      </w:r>
    </w:p>
    <w:p w14:paraId="176CC11B" w14:textId="77777777" w:rsidR="00000000" w:rsidRDefault="00B1209A">
      <w:pPr>
        <w:spacing w:after="240"/>
        <w:rPr>
          <w:rFonts w:eastAsia="Times New Roman"/>
        </w:rPr>
      </w:pPr>
    </w:p>
    <w:p w14:paraId="4238E114" w14:textId="77777777" w:rsidR="00000000" w:rsidRDefault="00B1209A">
      <w:pPr>
        <w:jc w:val="center"/>
        <w:rPr>
          <w:rFonts w:eastAsia="Times New Roman"/>
        </w:rPr>
      </w:pPr>
      <w:r>
        <w:rPr>
          <w:rFonts w:eastAsia="Times New Roman"/>
          <w:b/>
          <w:bCs/>
        </w:rPr>
        <w:t>Статья 71.</w:t>
      </w:r>
      <w:r>
        <w:rPr>
          <w:rFonts w:eastAsia="Times New Roman"/>
        </w:rPr>
        <w:t xml:space="preserve"> Создание банка</w:t>
      </w:r>
    </w:p>
    <w:p w14:paraId="1B1FA5EB" w14:textId="77777777" w:rsidR="00000000" w:rsidRDefault="00B1209A">
      <w:pPr>
        <w:rPr>
          <w:rFonts w:eastAsia="Times New Roman"/>
        </w:rPr>
      </w:pPr>
    </w:p>
    <w:p w14:paraId="282CE032" w14:textId="77777777" w:rsidR="00000000" w:rsidRDefault="00B1209A">
      <w:pPr>
        <w:pStyle w:val="a3"/>
      </w:pPr>
      <w:r>
        <w:t>Банк создается в форме акционерного общества в порядке, установленном настоящим Кодекс</w:t>
      </w:r>
      <w:r>
        <w:t>ом и иным законодательством Республики Беларусь, и должен иметь не менее двух учредителей.</w:t>
      </w:r>
    </w:p>
    <w:p w14:paraId="5CA19E00" w14:textId="77777777" w:rsidR="00000000" w:rsidRDefault="00B1209A">
      <w:pPr>
        <w:spacing w:after="240"/>
        <w:rPr>
          <w:rFonts w:eastAsia="Times New Roman"/>
        </w:rPr>
      </w:pPr>
    </w:p>
    <w:p w14:paraId="3F375CE9" w14:textId="77777777" w:rsidR="00000000" w:rsidRDefault="00B1209A">
      <w:pPr>
        <w:jc w:val="center"/>
        <w:rPr>
          <w:rFonts w:eastAsia="Times New Roman"/>
        </w:rPr>
      </w:pPr>
      <w:r>
        <w:rPr>
          <w:rFonts w:eastAsia="Times New Roman"/>
          <w:b/>
          <w:bCs/>
        </w:rPr>
        <w:lastRenderedPageBreak/>
        <w:t>Статья 72.</w:t>
      </w:r>
      <w:r>
        <w:rPr>
          <w:rFonts w:eastAsia="Times New Roman"/>
        </w:rPr>
        <w:t xml:space="preserve"> Создание банком (участие в создании) коммерческих организаций</w:t>
      </w:r>
    </w:p>
    <w:p w14:paraId="49F43A99" w14:textId="77777777" w:rsidR="00000000" w:rsidRDefault="00B1209A">
      <w:pPr>
        <w:rPr>
          <w:rFonts w:eastAsia="Times New Roman"/>
        </w:rPr>
      </w:pPr>
    </w:p>
    <w:p w14:paraId="3978E543" w14:textId="77777777" w:rsidR="00000000" w:rsidRDefault="00B1209A">
      <w:pPr>
        <w:pStyle w:val="a3"/>
      </w:pPr>
      <w:r>
        <w:t> Банк для осуществления его уставных целей по согласованию с Национальным банком вправе</w:t>
      </w:r>
      <w:r>
        <w:t xml:space="preserve"> выступать учредителем (участником) коммерческих организаций в порядке и на условиях, определяемых настоящим Кодексом и иным законодательством Республики Беларусь.</w:t>
      </w:r>
    </w:p>
    <w:p w14:paraId="6E000178" w14:textId="77777777" w:rsidR="00000000" w:rsidRDefault="00B1209A">
      <w:pPr>
        <w:spacing w:after="240"/>
        <w:rPr>
          <w:rFonts w:eastAsia="Times New Roman"/>
        </w:rPr>
      </w:pPr>
    </w:p>
    <w:p w14:paraId="11455966" w14:textId="77777777" w:rsidR="00000000" w:rsidRDefault="00B1209A">
      <w:pPr>
        <w:jc w:val="center"/>
        <w:rPr>
          <w:rFonts w:eastAsia="Times New Roman"/>
        </w:rPr>
      </w:pPr>
      <w:r>
        <w:rPr>
          <w:rFonts w:eastAsia="Times New Roman"/>
          <w:b/>
          <w:bCs/>
        </w:rPr>
        <w:t>Статья 73.</w:t>
      </w:r>
      <w:r>
        <w:rPr>
          <w:rFonts w:eastAsia="Times New Roman"/>
        </w:rPr>
        <w:t xml:space="preserve"> Устав банка</w:t>
      </w:r>
    </w:p>
    <w:p w14:paraId="2C835AD3" w14:textId="77777777" w:rsidR="00000000" w:rsidRDefault="00B1209A">
      <w:pPr>
        <w:rPr>
          <w:rFonts w:eastAsia="Times New Roman"/>
        </w:rPr>
      </w:pPr>
    </w:p>
    <w:p w14:paraId="4640100B" w14:textId="77777777" w:rsidR="00000000" w:rsidRDefault="00B1209A">
      <w:pPr>
        <w:pStyle w:val="a3"/>
      </w:pPr>
      <w:r>
        <w:t>Банк имеет устав, утверждаемый в порядке, установленном законодательством Республики Беларусь.</w:t>
      </w:r>
    </w:p>
    <w:p w14:paraId="22B44319" w14:textId="77777777" w:rsidR="00000000" w:rsidRDefault="00B1209A">
      <w:pPr>
        <w:pStyle w:val="a3"/>
      </w:pPr>
      <w:r>
        <w:t>В уставе банка должны содержаться:</w:t>
      </w:r>
    </w:p>
    <w:p w14:paraId="787EEC65" w14:textId="77777777" w:rsidR="00000000" w:rsidRDefault="00B1209A">
      <w:pPr>
        <w:pStyle w:val="a3"/>
      </w:pPr>
      <w:r>
        <w:t>наименование банка с учетом требований, установленных настоящим Кодексом;</w:t>
      </w:r>
    </w:p>
    <w:p w14:paraId="383FE87C" w14:textId="77777777" w:rsidR="00000000" w:rsidRDefault="00B1209A">
      <w:pPr>
        <w:pStyle w:val="a3"/>
      </w:pPr>
      <w:r>
        <w:t>указание на его организационно-правовую форму;</w:t>
      </w:r>
    </w:p>
    <w:p w14:paraId="06C6B863" w14:textId="77777777" w:rsidR="00000000" w:rsidRDefault="00B1209A">
      <w:pPr>
        <w:pStyle w:val="a3"/>
      </w:pPr>
      <w:r>
        <w:t>сведе</w:t>
      </w:r>
      <w:r>
        <w:t>ния о месте нахождения банка (месте нахождения постоянно действующего исполнительного органа банка);</w:t>
      </w:r>
    </w:p>
    <w:p w14:paraId="109C718E" w14:textId="77777777" w:rsidR="00000000" w:rsidRDefault="00B1209A">
      <w:pPr>
        <w:pStyle w:val="a3"/>
      </w:pPr>
      <w:r>
        <w:t>перечень банковских операций в соответствии с настоящим Кодексом;</w:t>
      </w:r>
    </w:p>
    <w:p w14:paraId="5CBD01EB" w14:textId="77777777" w:rsidR="00000000" w:rsidRDefault="00B1209A">
      <w:pPr>
        <w:pStyle w:val="a3"/>
      </w:pPr>
      <w:r>
        <w:t>сведения о размере уставного фонда;</w:t>
      </w:r>
    </w:p>
    <w:p w14:paraId="59FF6A16" w14:textId="77777777" w:rsidR="00000000" w:rsidRDefault="00B1209A">
      <w:pPr>
        <w:pStyle w:val="a3"/>
      </w:pPr>
      <w:r>
        <w:t>сведения об органах управления, органах внутреннего а</w:t>
      </w:r>
      <w:r>
        <w:t>удита, о порядке их образования и их полномочиях;</w:t>
      </w:r>
    </w:p>
    <w:p w14:paraId="3695C667" w14:textId="77777777" w:rsidR="00000000" w:rsidRDefault="00B1209A">
      <w:pPr>
        <w:pStyle w:val="a3"/>
      </w:pPr>
      <w:r>
        <w:t>иные сведения, предусмотренные законодательством Республики Беларусь.</w:t>
      </w:r>
    </w:p>
    <w:p w14:paraId="2AE9334A" w14:textId="77777777" w:rsidR="00000000" w:rsidRDefault="00B1209A">
      <w:pPr>
        <w:spacing w:after="240"/>
        <w:rPr>
          <w:rFonts w:eastAsia="Times New Roman"/>
        </w:rPr>
      </w:pPr>
    </w:p>
    <w:p w14:paraId="4F615781" w14:textId="77777777" w:rsidR="00000000" w:rsidRDefault="00B1209A">
      <w:pPr>
        <w:jc w:val="center"/>
        <w:rPr>
          <w:rFonts w:eastAsia="Times New Roman"/>
        </w:rPr>
      </w:pPr>
      <w:r>
        <w:rPr>
          <w:rFonts w:eastAsia="Times New Roman"/>
          <w:b/>
          <w:bCs/>
        </w:rPr>
        <w:t>Статья 74.</w:t>
      </w:r>
      <w:r>
        <w:rPr>
          <w:rFonts w:eastAsia="Times New Roman"/>
        </w:rPr>
        <w:t xml:space="preserve"> Наименование банка</w:t>
      </w:r>
    </w:p>
    <w:p w14:paraId="6466BD7D" w14:textId="77777777" w:rsidR="00000000" w:rsidRDefault="00B1209A">
      <w:pPr>
        <w:rPr>
          <w:rFonts w:eastAsia="Times New Roman"/>
        </w:rPr>
      </w:pPr>
    </w:p>
    <w:p w14:paraId="54804524" w14:textId="77777777" w:rsidR="00000000" w:rsidRDefault="00B1209A">
      <w:pPr>
        <w:pStyle w:val="a3"/>
      </w:pPr>
      <w:r>
        <w:t>Банк должен иметь наименование, соответствующее требованиям законодательства Республики Беларусь. Наи</w:t>
      </w:r>
      <w:r>
        <w:t>менование банка должно содержать указание на характер деятельности этого банка посредством использования слова «банк», а также на его организационно-правовую форму.</w:t>
      </w:r>
    </w:p>
    <w:p w14:paraId="57E96306" w14:textId="77777777" w:rsidR="00000000" w:rsidRDefault="00B1209A">
      <w:pPr>
        <w:pStyle w:val="a3"/>
      </w:pPr>
      <w:r>
        <w:t>Юридические лица, зарегистрированные на территории Республики Беларусь в установленном поря</w:t>
      </w:r>
      <w:r>
        <w:t>дке, не могут использовать в своем наименовании слово «банк», за исключением юридических лиц, получивших от Национального банка лицензию на осуществление банковской деятельности, если иное не предусмотрено законодательными актами Республики Беларусь.</w:t>
      </w:r>
    </w:p>
    <w:p w14:paraId="2F88BB11" w14:textId="77777777" w:rsidR="00000000" w:rsidRDefault="00B1209A">
      <w:pPr>
        <w:spacing w:after="240"/>
        <w:rPr>
          <w:rFonts w:eastAsia="Times New Roman"/>
        </w:rPr>
      </w:pPr>
    </w:p>
    <w:p w14:paraId="2B7D4582" w14:textId="77777777" w:rsidR="00000000" w:rsidRDefault="00B1209A">
      <w:pPr>
        <w:jc w:val="center"/>
        <w:rPr>
          <w:rFonts w:eastAsia="Times New Roman"/>
        </w:rPr>
      </w:pPr>
      <w:r>
        <w:rPr>
          <w:rFonts w:eastAsia="Times New Roman"/>
          <w:b/>
          <w:bCs/>
        </w:rPr>
        <w:lastRenderedPageBreak/>
        <w:t>Ст</w:t>
      </w:r>
      <w:r>
        <w:rPr>
          <w:rFonts w:eastAsia="Times New Roman"/>
          <w:b/>
          <w:bCs/>
        </w:rPr>
        <w:t>атья 75.</w:t>
      </w:r>
      <w:r>
        <w:rPr>
          <w:rFonts w:eastAsia="Times New Roman"/>
        </w:rPr>
        <w:t xml:space="preserve"> Уставный фонд банка</w:t>
      </w:r>
    </w:p>
    <w:p w14:paraId="7FE046E4" w14:textId="77777777" w:rsidR="00000000" w:rsidRDefault="00B1209A">
      <w:pPr>
        <w:rPr>
          <w:rFonts w:eastAsia="Times New Roman"/>
        </w:rPr>
      </w:pPr>
    </w:p>
    <w:p w14:paraId="5A0CA1A5" w14:textId="77777777" w:rsidR="00000000" w:rsidRDefault="00B1209A">
      <w:pPr>
        <w:pStyle w:val="a3"/>
      </w:pPr>
      <w:r>
        <w:t>Уставный фонд банка формируется из вкладов его учредителей.</w:t>
      </w:r>
    </w:p>
    <w:p w14:paraId="31A22ADB" w14:textId="77777777" w:rsidR="00000000" w:rsidRDefault="00B1209A">
      <w:pPr>
        <w:pStyle w:val="a3"/>
      </w:pPr>
      <w:r>
        <w:t>Минимальный размер уставного фонда создаваемого банка устанавливается Национальным банком по согласованию с Президентом Республики Беларусь.</w:t>
      </w:r>
    </w:p>
    <w:p w14:paraId="3552ED53" w14:textId="77777777" w:rsidR="00000000" w:rsidRDefault="00B1209A">
      <w:pPr>
        <w:pStyle w:val="a3"/>
      </w:pPr>
      <w:r>
        <w:t>При создании банка миним</w:t>
      </w:r>
      <w:r>
        <w:t>альный размер его уставного фонда должен быть сформирован из денежных средств.</w:t>
      </w:r>
    </w:p>
    <w:p w14:paraId="496753DB" w14:textId="77777777" w:rsidR="00000000" w:rsidRDefault="00B1209A">
      <w:pPr>
        <w:pStyle w:val="a3"/>
      </w:pPr>
      <w:r>
        <w:t>Для формирования уставного фонда банка могут быть использованы только собственные средства учредителей банка, а для увеличения уставного фонда банка – собственные средства акцио</w:t>
      </w:r>
      <w:r>
        <w:t>неров банка, иных лиц и (или) источники собственных средств банка.</w:t>
      </w:r>
    </w:p>
    <w:p w14:paraId="1C08D612" w14:textId="77777777" w:rsidR="00000000" w:rsidRDefault="00B1209A">
      <w:pPr>
        <w:pStyle w:val="a3"/>
      </w:pPr>
      <w:r>
        <w:t>Под собственными средствами учредителя (акционера) банка, иных лиц следует понимать приобретенные законным способом денежные средства или иное имущество, принадлежащие им на праве собственн</w:t>
      </w:r>
      <w:r>
        <w:t>ости, праве хозяйственного ведения либо в силу иного вещного права. Под источниками собственных средств банка следует понимать нераспределенную прибыль прошлых лет и фонды, созданные за счет прибыли, в случае, если названные источники не были использованы.</w:t>
      </w:r>
      <w:r>
        <w:t xml:space="preserve"> В качестве неденежного вклада может выступать имущество, необходимое для осуществления банковской деятельности и относящееся к основным средствам, за исключением объектов незавершенного строительства.</w:t>
      </w:r>
    </w:p>
    <w:p w14:paraId="1A093E64" w14:textId="77777777" w:rsidR="00000000" w:rsidRDefault="00B1209A">
      <w:pPr>
        <w:pStyle w:val="a3"/>
      </w:pPr>
      <w:r>
        <w:t>Бюджетные средства и средства государственных внебюдже</w:t>
      </w:r>
      <w:r>
        <w:t>тных фондов, а также объекты государственной собственности могут быть использованы для формирования уставного фонда банка только в случаях и порядке, определенных законодательством Республики Беларусь.</w:t>
      </w:r>
    </w:p>
    <w:p w14:paraId="6FAB519A" w14:textId="77777777" w:rsidR="00000000" w:rsidRDefault="00B1209A">
      <w:pPr>
        <w:pStyle w:val="a3"/>
      </w:pPr>
      <w:r>
        <w:t>Для формирования и увеличения уставного фонда банка не</w:t>
      </w:r>
      <w:r>
        <w:t xml:space="preserve"> могут быть использованы привлеченные денежные средства и (или) доходы, полученные преступным путем.</w:t>
      </w:r>
    </w:p>
    <w:p w14:paraId="1A666188" w14:textId="77777777" w:rsidR="00000000" w:rsidRDefault="00B1209A">
      <w:pPr>
        <w:pStyle w:val="a3"/>
      </w:pPr>
      <w:r>
        <w:t>Для увеличения уставного фонда банка не могут быть использованы денежные средства и иное имущество, предоставленные самим банком, а также денежные средства</w:t>
      </w:r>
      <w:r>
        <w:t xml:space="preserve"> и иное имущество, предоставленные другими лицами, в случае, если банк принял на себя риски, возникшие в связи с предоставлением банку таких денежных средств и иного имущества.</w:t>
      </w:r>
    </w:p>
    <w:p w14:paraId="64B85720" w14:textId="77777777" w:rsidR="00000000" w:rsidRDefault="00B1209A">
      <w:pPr>
        <w:pStyle w:val="a3"/>
      </w:pPr>
      <w:r>
        <w:t>В уставный фонд банка не может быть внесено имущество, право на отчуждение кото</w:t>
      </w:r>
      <w:r>
        <w:t>рого ограничено собственником, законодательством Республики Беларусь или договором.</w:t>
      </w:r>
    </w:p>
    <w:p w14:paraId="0EF353B9" w14:textId="77777777" w:rsidR="00000000" w:rsidRDefault="00B1209A">
      <w:pPr>
        <w:pStyle w:val="a3"/>
      </w:pPr>
      <w:r>
        <w:t>Денежные вклады в уставный фонд банка вносятся как в белорусских рублях, так и в иностранной валюте, за исключением случаев, предусмотренных законодательством Республики Бе</w:t>
      </w:r>
      <w:r>
        <w:t>ларусь. При этом весь уставный фонд должен быть объявлен и учитываться в белорусских рублях. Пересчет иностранной валюты в официальную денежную единицу Республики Беларусь осуществляется по официальному курсу белорусского рубля к соответствующей иностранно</w:t>
      </w:r>
      <w:r>
        <w:t>й валюте, установленному Национальным банком на дату внесения денежного вклада в уставный фонд. Порядок определения даты внесения денежных вкладов в уставный фонд банка устанавливается Национальным банком.</w:t>
      </w:r>
    </w:p>
    <w:p w14:paraId="27DFA5AB" w14:textId="77777777" w:rsidR="00000000" w:rsidRDefault="00B1209A">
      <w:pPr>
        <w:pStyle w:val="a3"/>
      </w:pPr>
      <w:r>
        <w:t xml:space="preserve">Распоряжение денежными средствами и иным имуществом, внесенными в качестве вкладов в уставный фонд, допускается только после государственной регистрации банка </w:t>
      </w:r>
      <w:r>
        <w:lastRenderedPageBreak/>
        <w:t>(государственной регистрации изменений и (или) дополнений, вносимых в устав банка в связи с увели</w:t>
      </w:r>
      <w:r>
        <w:t>чением его уставного фонда).</w:t>
      </w:r>
    </w:p>
    <w:p w14:paraId="49E35335" w14:textId="77777777" w:rsidR="00000000" w:rsidRDefault="00B1209A">
      <w:pPr>
        <w:spacing w:after="240"/>
        <w:rPr>
          <w:rFonts w:eastAsia="Times New Roman"/>
        </w:rPr>
      </w:pPr>
    </w:p>
    <w:p w14:paraId="30FBFA09" w14:textId="77777777" w:rsidR="00000000" w:rsidRDefault="00B1209A">
      <w:pPr>
        <w:jc w:val="center"/>
        <w:rPr>
          <w:rFonts w:eastAsia="Times New Roman"/>
        </w:rPr>
      </w:pPr>
      <w:r>
        <w:rPr>
          <w:rFonts w:eastAsia="Times New Roman"/>
          <w:b/>
          <w:bCs/>
        </w:rPr>
        <w:t>Статья 76.</w:t>
      </w:r>
      <w:r>
        <w:rPr>
          <w:rFonts w:eastAsia="Times New Roman"/>
        </w:rPr>
        <w:t xml:space="preserve"> Порядок формирования уставного фонда банка</w:t>
      </w:r>
    </w:p>
    <w:p w14:paraId="4DB406AE" w14:textId="77777777" w:rsidR="00000000" w:rsidRDefault="00B1209A">
      <w:pPr>
        <w:rPr>
          <w:rFonts w:eastAsia="Times New Roman"/>
        </w:rPr>
      </w:pPr>
    </w:p>
    <w:p w14:paraId="0E713222" w14:textId="77777777" w:rsidR="00000000" w:rsidRDefault="00B1209A">
      <w:pPr>
        <w:pStyle w:val="a3"/>
      </w:pPr>
      <w:r>
        <w:t>Денежные средства, за исключением случаев, предусмотренных частью второй настоящей статьи, вносимые в уставный фонд банка, подлежат перечислению на временный счет, открываемый учредителями банка либо банком в случае увеличения его уставного фонда в Национа</w:t>
      </w:r>
      <w:r>
        <w:t>льном банке, или по согласованию с Национальным банком на временные счета, открываемые в другом банке. В случае открытия временного счета в другом банке денежные средства зачисляются на такой счет через корреспондентский счет этого банка, открытый в Национ</w:t>
      </w:r>
      <w:r>
        <w:t>альном банке.</w:t>
      </w:r>
    </w:p>
    <w:p w14:paraId="279CEB90" w14:textId="77777777" w:rsidR="00000000" w:rsidRDefault="00B1209A">
      <w:pPr>
        <w:pStyle w:val="a3"/>
      </w:pPr>
      <w:r>
        <w:t>Открытие временного счета не требуется в случаях:</w:t>
      </w:r>
    </w:p>
    <w:p w14:paraId="4A05C968" w14:textId="77777777" w:rsidR="00000000" w:rsidRDefault="00B1209A">
      <w:pPr>
        <w:pStyle w:val="a3"/>
      </w:pPr>
      <w:r>
        <w:t>принятия законодательного акта Республики Беларусь, предусматривающего внесение в уставный фонд банка денежных средств;</w:t>
      </w:r>
    </w:p>
    <w:p w14:paraId="5B0C694E" w14:textId="77777777" w:rsidR="00000000" w:rsidRDefault="00B1209A">
      <w:pPr>
        <w:pStyle w:val="a3"/>
      </w:pPr>
      <w:r>
        <w:t xml:space="preserve">увеличения уставного фонда банка за счет источников собственных средств </w:t>
      </w:r>
      <w:r>
        <w:t>банка;</w:t>
      </w:r>
    </w:p>
    <w:p w14:paraId="0630BCF7" w14:textId="77777777" w:rsidR="00000000" w:rsidRDefault="00B1209A">
      <w:pPr>
        <w:pStyle w:val="a3"/>
      </w:pPr>
      <w:r>
        <w:t>увеличения уставного фонда банка за счет кредитов (займов), признаваемых субординированными в соответствии с законодательством Республики Беларусь, ранее размещенных в этом банке.</w:t>
      </w:r>
    </w:p>
    <w:p w14:paraId="16CE0B3A" w14:textId="77777777" w:rsidR="00000000" w:rsidRDefault="00B1209A">
      <w:pPr>
        <w:spacing w:after="240"/>
        <w:rPr>
          <w:rFonts w:eastAsia="Times New Roman"/>
        </w:rPr>
      </w:pPr>
    </w:p>
    <w:p w14:paraId="79916C16" w14:textId="77777777" w:rsidR="00000000" w:rsidRDefault="00B1209A">
      <w:pPr>
        <w:jc w:val="center"/>
        <w:rPr>
          <w:rFonts w:eastAsia="Times New Roman"/>
        </w:rPr>
      </w:pPr>
      <w:r>
        <w:rPr>
          <w:rFonts w:eastAsia="Times New Roman"/>
          <w:sz w:val="27"/>
          <w:szCs w:val="27"/>
        </w:rPr>
        <w:t>ГЛАВА 9</w:t>
      </w:r>
      <w:r>
        <w:rPr>
          <w:rFonts w:eastAsia="Times New Roman"/>
          <w:sz w:val="27"/>
          <w:szCs w:val="27"/>
        </w:rPr>
        <w:br/>
        <w:t>ГОСУДАРСТВЕННАЯ РЕГИСТРАЦИЯ БАНКОВ</w:t>
      </w:r>
    </w:p>
    <w:p w14:paraId="5AEC74C9" w14:textId="77777777" w:rsidR="00000000" w:rsidRDefault="00B1209A">
      <w:pPr>
        <w:jc w:val="center"/>
        <w:rPr>
          <w:rFonts w:eastAsia="Times New Roman"/>
        </w:rPr>
      </w:pPr>
      <w:r>
        <w:rPr>
          <w:rFonts w:eastAsia="Times New Roman"/>
          <w:b/>
          <w:bCs/>
        </w:rPr>
        <w:t>Статья 77.</w:t>
      </w:r>
      <w:r>
        <w:rPr>
          <w:rFonts w:eastAsia="Times New Roman"/>
        </w:rPr>
        <w:t xml:space="preserve"> Общие положе</w:t>
      </w:r>
      <w:r>
        <w:rPr>
          <w:rFonts w:eastAsia="Times New Roman"/>
        </w:rPr>
        <w:t>ния о государственной регистрации банков</w:t>
      </w:r>
    </w:p>
    <w:p w14:paraId="3C493955" w14:textId="77777777" w:rsidR="00000000" w:rsidRDefault="00B1209A">
      <w:pPr>
        <w:rPr>
          <w:rFonts w:eastAsia="Times New Roman"/>
        </w:rPr>
      </w:pPr>
    </w:p>
    <w:p w14:paraId="60294473" w14:textId="77777777" w:rsidR="00000000" w:rsidRDefault="00B1209A">
      <w:pPr>
        <w:pStyle w:val="a3"/>
      </w:pPr>
      <w:r>
        <w:t>Государственной регистрации в соответствии с настоящим Кодексом и иными законодательными актами Республики Беларусь подлежат:</w:t>
      </w:r>
    </w:p>
    <w:p w14:paraId="2A33D010" w14:textId="77777777" w:rsidR="00000000" w:rsidRDefault="00B1209A">
      <w:pPr>
        <w:pStyle w:val="a3"/>
      </w:pPr>
      <w:r>
        <w:t>создаваемые, в том числе в результате реорганизации, банки;</w:t>
      </w:r>
    </w:p>
    <w:p w14:paraId="20C1B8F3" w14:textId="77777777" w:rsidR="00000000" w:rsidRDefault="00B1209A">
      <w:pPr>
        <w:pStyle w:val="a3"/>
      </w:pPr>
      <w:r>
        <w:t>изменения и (или) дополнени</w:t>
      </w:r>
      <w:r>
        <w:t>я, вносимые в уставы банков.</w:t>
      </w:r>
    </w:p>
    <w:p w14:paraId="42E11287" w14:textId="77777777" w:rsidR="00000000" w:rsidRDefault="00B1209A">
      <w:pPr>
        <w:pStyle w:val="a3"/>
      </w:pPr>
      <w:r>
        <w:t>Государственная регистрация банков, а также изменений и (или) дополнений, вносимых в уставы банков, осуществляется Национальным банком.</w:t>
      </w:r>
    </w:p>
    <w:p w14:paraId="4F908D20" w14:textId="77777777" w:rsidR="00000000" w:rsidRDefault="00B1209A">
      <w:pPr>
        <w:pStyle w:val="a3"/>
      </w:pPr>
      <w:r>
        <w:t>Особенности государственной регистрации банков, создаваемых в результате реорганизации, и г</w:t>
      </w:r>
      <w:r>
        <w:t>осударственной регистрации изменений и (или) дополнений, вносимых в устав банка в связи с его реорганизацией, устанавливаются Национальным банком.</w:t>
      </w:r>
    </w:p>
    <w:p w14:paraId="7782D46C" w14:textId="77777777" w:rsidR="00000000" w:rsidRDefault="00B1209A">
      <w:pPr>
        <w:pStyle w:val="a3"/>
      </w:pPr>
      <w:r>
        <w:t>Государственной регистрации в соответствии с настоящим Кодексом и иными законодательными актами Республики Бе</w:t>
      </w:r>
      <w:r>
        <w:t>ларусь подлежат:</w:t>
      </w:r>
    </w:p>
    <w:p w14:paraId="711C1E3B" w14:textId="77777777" w:rsidR="00000000" w:rsidRDefault="00B1209A">
      <w:pPr>
        <w:pStyle w:val="a3"/>
      </w:pPr>
      <w:r>
        <w:t>создаваемые, в том числе в результате реорганизации, банки;</w:t>
      </w:r>
    </w:p>
    <w:p w14:paraId="5EC0A5F5" w14:textId="77777777" w:rsidR="00000000" w:rsidRDefault="00B1209A">
      <w:pPr>
        <w:pStyle w:val="a3"/>
      </w:pPr>
      <w:r>
        <w:lastRenderedPageBreak/>
        <w:t>изменения и (или) дополнения, вносимые в уставы банков.</w:t>
      </w:r>
    </w:p>
    <w:p w14:paraId="1FAB90D5" w14:textId="77777777" w:rsidR="00000000" w:rsidRDefault="00B1209A">
      <w:pPr>
        <w:pStyle w:val="a3"/>
      </w:pPr>
      <w:r>
        <w:t>Государственная регистрация банков, а также изменений и (или) дополнений, вносимых в уставы банков, осуществляется Национал</w:t>
      </w:r>
      <w:r>
        <w:t>ьным банком.</w:t>
      </w:r>
    </w:p>
    <w:p w14:paraId="13DFF347" w14:textId="77777777" w:rsidR="00000000" w:rsidRDefault="00B1209A">
      <w:pPr>
        <w:pStyle w:val="a3"/>
      </w:pPr>
      <w:r>
        <w:t>Особенности государственной регистрации банков, создаваемых в результате реорганизации, и государственной регистрации изменений и (или) дополнений, вносимых в устав банка в связи с его реорганизацией, устанавливаются Национальным банком.</w:t>
      </w:r>
    </w:p>
    <w:p w14:paraId="1184B19A" w14:textId="77777777" w:rsidR="00000000" w:rsidRDefault="00B1209A">
      <w:pPr>
        <w:spacing w:after="240"/>
        <w:rPr>
          <w:rFonts w:eastAsia="Times New Roman"/>
        </w:rPr>
      </w:pPr>
    </w:p>
    <w:p w14:paraId="2A9E2D60" w14:textId="77777777" w:rsidR="00000000" w:rsidRDefault="00B1209A">
      <w:pPr>
        <w:jc w:val="center"/>
        <w:rPr>
          <w:rFonts w:eastAsia="Times New Roman"/>
        </w:rPr>
      </w:pPr>
      <w:r>
        <w:rPr>
          <w:rFonts w:eastAsia="Times New Roman"/>
          <w:b/>
          <w:bCs/>
        </w:rPr>
        <w:t>Ст</w:t>
      </w:r>
      <w:r>
        <w:rPr>
          <w:rFonts w:eastAsia="Times New Roman"/>
          <w:b/>
          <w:bCs/>
        </w:rPr>
        <w:t>атья 78.</w:t>
      </w:r>
      <w:r>
        <w:rPr>
          <w:rFonts w:eastAsia="Times New Roman"/>
        </w:rPr>
        <w:t xml:space="preserve"> Исключена</w:t>
      </w:r>
    </w:p>
    <w:p w14:paraId="113F79D8" w14:textId="77777777" w:rsidR="00000000" w:rsidRDefault="00B1209A">
      <w:pPr>
        <w:spacing w:after="240"/>
        <w:rPr>
          <w:rFonts w:eastAsia="Times New Roman"/>
        </w:rPr>
      </w:pPr>
      <w:r>
        <w:rPr>
          <w:rFonts w:eastAsia="Times New Roman"/>
        </w:rPr>
        <w:br/>
      </w:r>
    </w:p>
    <w:p w14:paraId="4B320F43" w14:textId="77777777" w:rsidR="00000000" w:rsidRDefault="00B1209A">
      <w:pPr>
        <w:jc w:val="center"/>
        <w:rPr>
          <w:rFonts w:eastAsia="Times New Roman"/>
        </w:rPr>
      </w:pPr>
      <w:r>
        <w:rPr>
          <w:rFonts w:eastAsia="Times New Roman"/>
          <w:b/>
          <w:bCs/>
        </w:rPr>
        <w:t>Статья 79.</w:t>
      </w:r>
      <w:r>
        <w:rPr>
          <w:rFonts w:eastAsia="Times New Roman"/>
        </w:rPr>
        <w:t xml:space="preserve"> Порядок подачи документов, необходимых для государственной регистрации банка</w:t>
      </w:r>
    </w:p>
    <w:p w14:paraId="5A80553B" w14:textId="77777777" w:rsidR="00000000" w:rsidRDefault="00B1209A">
      <w:pPr>
        <w:rPr>
          <w:rFonts w:eastAsia="Times New Roman"/>
        </w:rPr>
      </w:pPr>
    </w:p>
    <w:p w14:paraId="085294C0" w14:textId="77777777" w:rsidR="00000000" w:rsidRDefault="00B1209A">
      <w:pPr>
        <w:pStyle w:val="a3"/>
      </w:pPr>
      <w:r>
        <w:t>До подачи документов, необходимых для государственной регистрации создаваемого банка, учредители банка обязаны:</w:t>
      </w:r>
    </w:p>
    <w:p w14:paraId="632134D5" w14:textId="77777777" w:rsidR="00000000" w:rsidRDefault="00B1209A">
      <w:pPr>
        <w:pStyle w:val="a3"/>
      </w:pPr>
      <w:r>
        <w:t>согласовать с Национальным банком наименование банка в порядке, установленном Национальным банком;</w:t>
      </w:r>
    </w:p>
    <w:p w14:paraId="0BF4BA3B" w14:textId="77777777" w:rsidR="00000000" w:rsidRDefault="00B1209A">
      <w:pPr>
        <w:pStyle w:val="a3"/>
      </w:pPr>
      <w:r>
        <w:t>определить предполагаемое место нахождения банка (место нахождения его постоянно действующего исполнительного органа);</w:t>
      </w:r>
    </w:p>
    <w:p w14:paraId="46991DA9" w14:textId="77777777" w:rsidR="00000000" w:rsidRDefault="00B1209A">
      <w:pPr>
        <w:pStyle w:val="a3"/>
      </w:pPr>
      <w:r>
        <w:t>принять решение о создании банка и утв</w:t>
      </w:r>
      <w:r>
        <w:t>ердить его устав;</w:t>
      </w:r>
    </w:p>
    <w:p w14:paraId="7B13A705" w14:textId="77777777" w:rsidR="00000000" w:rsidRDefault="00B1209A">
      <w:pPr>
        <w:pStyle w:val="a3"/>
      </w:pPr>
      <w:r>
        <w:t>утвердить кандидатуры на должности руководителя и главного бухгалтера банка;</w:t>
      </w:r>
    </w:p>
    <w:p w14:paraId="3BFB67B9" w14:textId="77777777" w:rsidR="00000000" w:rsidRDefault="00B1209A">
      <w:pPr>
        <w:pStyle w:val="a3"/>
      </w:pPr>
      <w:r>
        <w:t>сформировать уставный фонд банка в полном объеме.</w:t>
      </w:r>
    </w:p>
    <w:p w14:paraId="36C6F641" w14:textId="77777777" w:rsidR="00000000" w:rsidRDefault="00B1209A">
      <w:pPr>
        <w:pStyle w:val="a3"/>
      </w:pPr>
      <w:r>
        <w:t>Прием документов, необходимых для государственной регистрации создаваемого банка, осуществляется в Национальном</w:t>
      </w:r>
      <w:r>
        <w:t xml:space="preserve"> банке в присутствии его учредителей (физических лиц, представителей юридических лиц). Учредители банка вправе уполномочить одного из учредителей на представление их интересов в Национальном банке. При этом учредители – физические лица предъявляют документ</w:t>
      </w:r>
      <w:r>
        <w:t>ы, удостоверяющие личность, а физическое лицо, уполномоченное учредителями банка, и представители юридического лица помимо документов, удостоверяющих личность, предъявляют документы, подтверждающие их полномочия.</w:t>
      </w:r>
    </w:p>
    <w:p w14:paraId="09E1F17C" w14:textId="77777777" w:rsidR="00000000" w:rsidRDefault="00B1209A">
      <w:pPr>
        <w:spacing w:after="240"/>
        <w:rPr>
          <w:rFonts w:eastAsia="Times New Roman"/>
        </w:rPr>
      </w:pPr>
    </w:p>
    <w:p w14:paraId="3BF9DBAB" w14:textId="77777777" w:rsidR="00000000" w:rsidRDefault="00B1209A">
      <w:pPr>
        <w:jc w:val="center"/>
        <w:rPr>
          <w:rFonts w:eastAsia="Times New Roman"/>
        </w:rPr>
      </w:pPr>
      <w:r>
        <w:rPr>
          <w:rFonts w:eastAsia="Times New Roman"/>
          <w:b/>
          <w:bCs/>
        </w:rPr>
        <w:t>Статья 80.</w:t>
      </w:r>
      <w:r>
        <w:rPr>
          <w:rFonts w:eastAsia="Times New Roman"/>
        </w:rPr>
        <w:t xml:space="preserve"> Документы, необходимые для го</w:t>
      </w:r>
      <w:r>
        <w:rPr>
          <w:rFonts w:eastAsia="Times New Roman"/>
        </w:rPr>
        <w:t>сударственной регистрации банка</w:t>
      </w:r>
    </w:p>
    <w:p w14:paraId="7B6CFCBE" w14:textId="77777777" w:rsidR="00000000" w:rsidRDefault="00B1209A">
      <w:pPr>
        <w:rPr>
          <w:rFonts w:eastAsia="Times New Roman"/>
        </w:rPr>
      </w:pPr>
    </w:p>
    <w:p w14:paraId="1F290C1F" w14:textId="77777777" w:rsidR="00000000" w:rsidRDefault="00B1209A">
      <w:pPr>
        <w:pStyle w:val="a3"/>
      </w:pPr>
      <w:r>
        <w:t>Для государственной регистрации создаваемого банка в Национальный банк представляются:</w:t>
      </w:r>
    </w:p>
    <w:p w14:paraId="04C2C7EC" w14:textId="77777777" w:rsidR="00000000" w:rsidRDefault="00B1209A">
      <w:pPr>
        <w:pStyle w:val="a3"/>
      </w:pPr>
      <w:r>
        <w:lastRenderedPageBreak/>
        <w:t>заявление о государственной регистрации создаваемого банка по форме, установленной Национальным банком;</w:t>
      </w:r>
    </w:p>
    <w:p w14:paraId="3F7C673A" w14:textId="77777777" w:rsidR="00000000" w:rsidRDefault="00B1209A">
      <w:pPr>
        <w:pStyle w:val="a3"/>
      </w:pPr>
      <w:r>
        <w:t xml:space="preserve">устав банка в двух экземплярах </w:t>
      </w:r>
      <w:r>
        <w:t>и его электронная копия;</w:t>
      </w:r>
    </w:p>
    <w:p w14:paraId="2290E248" w14:textId="77777777" w:rsidR="00000000" w:rsidRDefault="00B1209A">
      <w:pPr>
        <w:pStyle w:val="a3"/>
      </w:pPr>
      <w:r>
        <w:t>договор о создании банка;</w:t>
      </w:r>
    </w:p>
    <w:p w14:paraId="2B459F34" w14:textId="77777777" w:rsidR="00000000" w:rsidRDefault="00B1209A">
      <w:pPr>
        <w:pStyle w:val="a3"/>
      </w:pPr>
      <w:r>
        <w:t>протокол учредительного собрания, в котором помимо сведений, предусмотренных законодательством Республики Беларусь, содержатся сведения о кандидатурах на должности руководителя и главного бухгалтера банка;</w:t>
      </w:r>
    </w:p>
    <w:p w14:paraId="28F94677" w14:textId="77777777" w:rsidR="00000000" w:rsidRDefault="00B1209A">
      <w:pPr>
        <w:pStyle w:val="a3"/>
      </w:pPr>
      <w:r>
        <w:t>документы, подтверждающие формирование уставного фонда банка в полном объеме (выписка из временного счета, заключение экспертизы достоверности оценки стоимости имущества в случае внесения в уставный фонд вклада в неденежной форме и другие документы в соот</w:t>
      </w:r>
      <w:r>
        <w:t>ветствии с законодательством Республики Беларусь);</w:t>
      </w:r>
    </w:p>
    <w:p w14:paraId="7E10FC06" w14:textId="77777777" w:rsidR="00000000" w:rsidRDefault="00B1209A">
      <w:pPr>
        <w:pStyle w:val="a3"/>
      </w:pPr>
      <w:r>
        <w:t>копии учредительных документов и свидетельств о государственной регистрации учредителей – юридических лиц (легализованная выписка из торгового регистра страны учреждения или иное эквивалентное доказательст</w:t>
      </w:r>
      <w:r>
        <w:t>во юридического статуса организации в соответствии с законодательством страны ее учреждения (выписка должна быть датирована не позднее одного года до дня подачи заявления о государственной регистрации банка) с переводом на белорусский или русский язык (под</w:t>
      </w:r>
      <w:r>
        <w:t>линность подписи переводчика должна быть засвидетельствована нотариально) – для учредителей, являющихся иностранными организациями), а также аудиторские заключения, содержащие сведения о наличии у учредителей – юридических лиц собственных средств для внесе</w:t>
      </w:r>
      <w:r>
        <w:t>ния в уставный фонд банка;</w:t>
      </w:r>
    </w:p>
    <w:p w14:paraId="6CA1663E" w14:textId="77777777" w:rsidR="00000000" w:rsidRDefault="00B1209A">
      <w:pPr>
        <w:pStyle w:val="a3"/>
      </w:pPr>
      <w:r>
        <w:t>документ, подтверждающий право на размещение банка по месту его нахождения (месту нахождения его постоянно действующего исполнительного органа), указанному в уставе банка;</w:t>
      </w:r>
    </w:p>
    <w:p w14:paraId="06DC404E" w14:textId="77777777" w:rsidR="00000000" w:rsidRDefault="00B1209A">
      <w:pPr>
        <w:pStyle w:val="a3"/>
      </w:pPr>
      <w:r>
        <w:t>копии документов, удостоверяющих личность учредителей – ф</w:t>
      </w:r>
      <w:r>
        <w:t>изических лиц (для учредителей, являющихся иностранными физическими лицами, – легализованные не позднее одного года до дня подачи заявления о государственной регистрации банка с переводом на белорусский или русский язык (подлинность подписи переводчика дол</w:t>
      </w:r>
      <w:r>
        <w:t>жна быть засвидетельствована нотариально));</w:t>
      </w:r>
    </w:p>
    <w:p w14:paraId="4A9B937A" w14:textId="77777777" w:rsidR="00000000" w:rsidRDefault="00B1209A">
      <w:pPr>
        <w:pStyle w:val="a3"/>
      </w:pPr>
      <w:r>
        <w:t>список учредителей с указанием размера их вклада, количества, категорий и номинальной стоимости акций, подлежащих размещению среди учредителей, а также долей таких акций в уставном фонде банка по форме, определен</w:t>
      </w:r>
      <w:r>
        <w:t>ной Национальным банком;</w:t>
      </w:r>
    </w:p>
    <w:p w14:paraId="4D75906D" w14:textId="77777777" w:rsidR="00000000" w:rsidRDefault="00B1209A">
      <w:pPr>
        <w:pStyle w:val="a3"/>
      </w:pPr>
      <w:r>
        <w:t>сведения о предполагаемых бенефициарных собственниках банка, каждый из которых станет таковым в отношении не менее пяти процентов акций банка, по форме, определенной Национальным банком;</w:t>
      </w:r>
    </w:p>
    <w:p w14:paraId="32328F06" w14:textId="77777777" w:rsidR="00000000" w:rsidRDefault="00B1209A">
      <w:pPr>
        <w:pStyle w:val="a3"/>
      </w:pPr>
      <w:r>
        <w:t xml:space="preserve">передаточный акт или разделительный баланс, </w:t>
      </w:r>
      <w:r>
        <w:t>содержащие положения о правопреемстве по обязательствам реорганизованного юридического лица (для банка, создаваемого в результате реорганизации);</w:t>
      </w:r>
    </w:p>
    <w:p w14:paraId="58A5A275" w14:textId="77777777" w:rsidR="00000000" w:rsidRDefault="00B1209A">
      <w:pPr>
        <w:pStyle w:val="a3"/>
      </w:pPr>
      <w:r>
        <w:t>платежный документ, подтверждающий уплату государственной пошлины за государственную регистрацию банка.</w:t>
      </w:r>
    </w:p>
    <w:p w14:paraId="65565511" w14:textId="77777777" w:rsidR="00000000" w:rsidRDefault="00B1209A">
      <w:pPr>
        <w:pStyle w:val="a3"/>
      </w:pPr>
      <w:r>
        <w:lastRenderedPageBreak/>
        <w:t>Учреди</w:t>
      </w:r>
      <w:r>
        <w:t>телями, являющимися иностранными организациями, дополнительно представляется письменное разрешение уполномоченного органа страны места их учреждения на участие в создании банка на территории Республики Беларусь в случае, когда такое разрешение требуется по</w:t>
      </w:r>
      <w:r>
        <w:t xml:space="preserve"> законодательству страны места их учреждения.</w:t>
      </w:r>
    </w:p>
    <w:p w14:paraId="3C0A62F7" w14:textId="77777777" w:rsidR="00000000" w:rsidRDefault="00B1209A">
      <w:pPr>
        <w:pStyle w:val="a3"/>
      </w:pPr>
      <w:r>
        <w:t>Национальный банк не позднее рабочего дня, следующего за днем получения документов, указанных в части первой настоящей статьи, выдает учредителям банка (их представителям), представившим эти документы, письменн</w:t>
      </w:r>
      <w:r>
        <w:t>ое подтверждение об их получении.</w:t>
      </w:r>
    </w:p>
    <w:p w14:paraId="758365E2" w14:textId="77777777" w:rsidR="00000000" w:rsidRDefault="00B1209A">
      <w:pPr>
        <w:spacing w:after="240"/>
        <w:rPr>
          <w:rFonts w:eastAsia="Times New Roman"/>
        </w:rPr>
      </w:pPr>
    </w:p>
    <w:p w14:paraId="4CE88C3B" w14:textId="77777777" w:rsidR="00000000" w:rsidRDefault="00B1209A">
      <w:pPr>
        <w:jc w:val="center"/>
        <w:rPr>
          <w:rFonts w:eastAsia="Times New Roman"/>
        </w:rPr>
      </w:pPr>
      <w:r>
        <w:rPr>
          <w:rFonts w:eastAsia="Times New Roman"/>
          <w:b/>
          <w:bCs/>
        </w:rPr>
        <w:t>Статья 81.</w:t>
      </w:r>
      <w:r>
        <w:rPr>
          <w:rFonts w:eastAsia="Times New Roman"/>
        </w:rPr>
        <w:t xml:space="preserve"> Принятие решения о государственной регистрации банка</w:t>
      </w:r>
    </w:p>
    <w:p w14:paraId="10589A77" w14:textId="77777777" w:rsidR="00000000" w:rsidRDefault="00B1209A">
      <w:pPr>
        <w:rPr>
          <w:rFonts w:eastAsia="Times New Roman"/>
        </w:rPr>
      </w:pPr>
    </w:p>
    <w:p w14:paraId="322A7157" w14:textId="77777777" w:rsidR="00000000" w:rsidRDefault="00B1209A">
      <w:pPr>
        <w:pStyle w:val="a3"/>
      </w:pPr>
      <w:r>
        <w:t>Решение о государственной регистрации банка или об отказе в его регистрации принимается Правлением Национального банка в срок, не превышающий двух месяцев со дня представления документов, необходимых для государственной регистрации банка, за исключением сл</w:t>
      </w:r>
      <w:r>
        <w:t xml:space="preserve">учая, предусмотренного частью восьмой </w:t>
      </w:r>
      <w:hyperlink r:id="rId13" w:history="1">
        <w:r>
          <w:rPr>
            <w:rStyle w:val="a4"/>
          </w:rPr>
          <w:t>статьи 95 настоящего Кодекса</w:t>
        </w:r>
      </w:hyperlink>
      <w:r>
        <w:t>.</w:t>
      </w:r>
    </w:p>
    <w:p w14:paraId="214AF398" w14:textId="77777777" w:rsidR="00000000" w:rsidRDefault="00B1209A">
      <w:pPr>
        <w:pStyle w:val="a3"/>
      </w:pPr>
      <w:r>
        <w:t>Национальный банк до принятия решения о государственной регистрации банка проверяет устав банка на соответствие требовани</w:t>
      </w:r>
      <w:r>
        <w:t xml:space="preserve">ям законодательства Республики Беларусь, а также на соответствие денежных средств и иного имущества, вносимых в уставный фонд банка, требованиям, предусмотренным </w:t>
      </w:r>
      <w:hyperlink r:id="rId14" w:history="1">
        <w:r>
          <w:rPr>
            <w:rStyle w:val="a4"/>
          </w:rPr>
          <w:t>статьей 75 настоящего Кодек</w:t>
        </w:r>
        <w:r>
          <w:rPr>
            <w:rStyle w:val="a4"/>
          </w:rPr>
          <w:t>са</w:t>
        </w:r>
      </w:hyperlink>
      <w:r>
        <w:t>.</w:t>
      </w:r>
    </w:p>
    <w:p w14:paraId="536FD1A7" w14:textId="77777777" w:rsidR="00000000" w:rsidRDefault="00B1209A">
      <w:pPr>
        <w:pStyle w:val="a3"/>
      </w:pPr>
      <w:r>
        <w:t>Национальный банк до принятия решения о государственной регистрации банка вправе запрашивать у государственных органов и иных организаций дополнительные сведения об учредителях регистрируемого банка, источниках их денежных средств и иного имущества, вн</w:t>
      </w:r>
      <w:r>
        <w:t>осимых в уставный фонд банка, необходимые для решения вопроса о соблюдении законодательства Республики Беларусь при создании банка.</w:t>
      </w:r>
    </w:p>
    <w:p w14:paraId="03CADFCB" w14:textId="77777777" w:rsidR="00000000" w:rsidRDefault="00B1209A">
      <w:pPr>
        <w:pStyle w:val="a3"/>
      </w:pPr>
      <w:r>
        <w:t>Национальный банк в случае принятия решения о государственной регистрации банка в пятидневный срок представляет в Министерст</w:t>
      </w:r>
      <w:r>
        <w:t>во юстиции Республики Беларусь необходимые сведения об этом банке для включения в Единый государственный регистр юридических лиц и индивидуальных предпринимателей.</w:t>
      </w:r>
    </w:p>
    <w:p w14:paraId="18F82658" w14:textId="77777777" w:rsidR="00000000" w:rsidRDefault="00B1209A">
      <w:pPr>
        <w:pStyle w:val="a3"/>
      </w:pPr>
      <w:r>
        <w:t>Национальный банк на основании решения о государственной регистрации банка в течение пяти ра</w:t>
      </w:r>
      <w:r>
        <w:t>бочих дней со дня внесения в Единый государственный регистр юридических лиц и индивидуальных предпринимателей записи о государственной регистрации банка выдает:</w:t>
      </w:r>
    </w:p>
    <w:p w14:paraId="02E3CF45" w14:textId="77777777" w:rsidR="00000000" w:rsidRDefault="00B1209A">
      <w:pPr>
        <w:pStyle w:val="a3"/>
      </w:pPr>
      <w:r>
        <w:t>свидетельство о государственной регистрации банка;</w:t>
      </w:r>
    </w:p>
    <w:p w14:paraId="7893409C" w14:textId="77777777" w:rsidR="00000000" w:rsidRDefault="00B1209A">
      <w:pPr>
        <w:pStyle w:val="a3"/>
      </w:pPr>
      <w:r>
        <w:t>документы, подтверждающие постановку на учет</w:t>
      </w:r>
      <w:r>
        <w:t xml:space="preserve"> в налоговых органах, органах государственной статистики, органах Фонда социальной защиты населения Министерства труда и социальной защиты Республики Беларусь, регистрацию в организации, осуществляющей обязательное страхование от несчастных случаев на прои</w:t>
      </w:r>
      <w:r>
        <w:t>зводстве и профессиональных заболеваний;</w:t>
      </w:r>
    </w:p>
    <w:p w14:paraId="4422A9DE" w14:textId="77777777" w:rsidR="00000000" w:rsidRDefault="00B1209A">
      <w:pPr>
        <w:pStyle w:val="a3"/>
      </w:pPr>
      <w:r>
        <w:t>один экземпляр устава банка со штампом, свидетельствующим о проведении государственной регистрации.</w:t>
      </w:r>
    </w:p>
    <w:p w14:paraId="00DB8A89" w14:textId="77777777" w:rsidR="00000000" w:rsidRDefault="00B1209A">
      <w:pPr>
        <w:pStyle w:val="a3"/>
      </w:pPr>
      <w:r>
        <w:lastRenderedPageBreak/>
        <w:t>Информация о месте нахождения банка (месте нахождения его постоянно действующего исполнительного органа) и его наим</w:t>
      </w:r>
      <w:r>
        <w:t>еновании размещается на официальном сайте Национального банка в глобальной компьютерной сети Интернет.</w:t>
      </w:r>
    </w:p>
    <w:p w14:paraId="015E57EE" w14:textId="77777777" w:rsidR="00000000" w:rsidRDefault="00B1209A">
      <w:pPr>
        <w:spacing w:after="240"/>
        <w:rPr>
          <w:rFonts w:eastAsia="Times New Roman"/>
        </w:rPr>
      </w:pPr>
    </w:p>
    <w:p w14:paraId="1B5FF4BF" w14:textId="77777777" w:rsidR="00000000" w:rsidRDefault="00B1209A">
      <w:pPr>
        <w:jc w:val="center"/>
        <w:rPr>
          <w:rFonts w:eastAsia="Times New Roman"/>
        </w:rPr>
      </w:pPr>
      <w:r>
        <w:rPr>
          <w:rFonts w:eastAsia="Times New Roman"/>
          <w:b/>
          <w:bCs/>
        </w:rPr>
        <w:t>Статья 82.</w:t>
      </w:r>
      <w:r>
        <w:rPr>
          <w:rFonts w:eastAsia="Times New Roman"/>
        </w:rPr>
        <w:t xml:space="preserve"> Основания для отказа в государственной регистрации банка</w:t>
      </w:r>
    </w:p>
    <w:p w14:paraId="4B3CF39A" w14:textId="77777777" w:rsidR="00000000" w:rsidRDefault="00B1209A">
      <w:pPr>
        <w:rPr>
          <w:rFonts w:eastAsia="Times New Roman"/>
        </w:rPr>
      </w:pPr>
    </w:p>
    <w:p w14:paraId="7C5A2C94" w14:textId="77777777" w:rsidR="00000000" w:rsidRDefault="00B1209A">
      <w:pPr>
        <w:pStyle w:val="a3"/>
      </w:pPr>
      <w:r>
        <w:t>Государственная регистрация создаваемого банка не допускается, если:</w:t>
      </w:r>
    </w:p>
    <w:p w14:paraId="2A6D12D1" w14:textId="77777777" w:rsidR="00000000" w:rsidRDefault="00B1209A">
      <w:pPr>
        <w:pStyle w:val="a3"/>
      </w:pPr>
      <w:r>
        <w:t>для государ</w:t>
      </w:r>
      <w:r>
        <w:t>ственной регистрации создаваемого банка представлены не все необходимые документы;</w:t>
      </w:r>
    </w:p>
    <w:p w14:paraId="3577A8E1" w14:textId="77777777" w:rsidR="00000000" w:rsidRDefault="00B1209A">
      <w:pPr>
        <w:pStyle w:val="a3"/>
      </w:pPr>
      <w:r>
        <w:t>в документах, представленных для государственной регистрации создаваемого банка, выявлены недостоверные сведения;</w:t>
      </w:r>
    </w:p>
    <w:p w14:paraId="4A96881E" w14:textId="77777777" w:rsidR="00000000" w:rsidRDefault="00B1209A">
      <w:pPr>
        <w:pStyle w:val="a3"/>
      </w:pPr>
      <w:r>
        <w:t xml:space="preserve">устав банка и (или) иные документы, представленные для его </w:t>
      </w:r>
      <w:r>
        <w:t>государственной регистрации, не соответствуют законодательству Республики Беларусь;</w:t>
      </w:r>
    </w:p>
    <w:p w14:paraId="0BF0D293" w14:textId="77777777" w:rsidR="00000000" w:rsidRDefault="00B1209A">
      <w:pPr>
        <w:pStyle w:val="a3"/>
      </w:pPr>
      <w:r>
        <w:t>на момент проведения государственной регистрации уставный фонд банка не сформирован в полном объеме;</w:t>
      </w:r>
    </w:p>
    <w:p w14:paraId="30CB058E" w14:textId="77777777" w:rsidR="00000000" w:rsidRDefault="00B1209A">
      <w:pPr>
        <w:pStyle w:val="a3"/>
      </w:pPr>
      <w:r>
        <w:t xml:space="preserve">установлены факты использования при формировании уставного фонда банка </w:t>
      </w:r>
      <w:r>
        <w:t>денежных средств или иного имущества, не являющихся собственными средствами учредителей банка, и (или) доходов, полученных преступным путем;</w:t>
      </w:r>
    </w:p>
    <w:p w14:paraId="77A0DC3E" w14:textId="77777777" w:rsidR="00000000" w:rsidRDefault="00B1209A">
      <w:pPr>
        <w:pStyle w:val="a3"/>
      </w:pPr>
      <w:r>
        <w:t>банк, создаваемый в результате реорганизации, не соответствует лицензионным требованиям, установленным настоящим Ко</w:t>
      </w:r>
      <w:r>
        <w:t>дексом;</w:t>
      </w:r>
    </w:p>
    <w:p w14:paraId="712E378C" w14:textId="77777777" w:rsidR="00000000" w:rsidRDefault="00B1209A">
      <w:pPr>
        <w:pStyle w:val="a3"/>
      </w:pPr>
      <w:r>
        <w:t>хотя бы один из учредителей банка или один из его предполагаемых бенефициарных собственников, который станет таковым в отношении не менее пяти процентов акций банка:</w:t>
      </w:r>
    </w:p>
    <w:p w14:paraId="1515EDF9" w14:textId="77777777" w:rsidR="00000000" w:rsidRDefault="00B1209A">
      <w:pPr>
        <w:pStyle w:val="a3"/>
      </w:pPr>
      <w:r>
        <w:t>имеет непогашенную или неснятую судимость за совершение преступления против собств</w:t>
      </w:r>
      <w:r>
        <w:t>енности и порядка осуществления экономической деятельности;</w:t>
      </w:r>
    </w:p>
    <w:p w14:paraId="05572388" w14:textId="77777777" w:rsidR="00000000" w:rsidRDefault="00B1209A">
      <w:pPr>
        <w:pStyle w:val="a3"/>
      </w:pPr>
      <w:r>
        <w:t>является общественным объединением, преследующим политические цели;</w:t>
      </w:r>
    </w:p>
    <w:p w14:paraId="7AFAC31D" w14:textId="77777777" w:rsidR="00000000" w:rsidRDefault="00B1209A">
      <w:pPr>
        <w:pStyle w:val="a3"/>
      </w:pPr>
      <w:r>
        <w:t>не соответствует требованиям, установленным Национальным банком.</w:t>
      </w:r>
    </w:p>
    <w:p w14:paraId="011C1DE9" w14:textId="77777777" w:rsidR="00000000" w:rsidRDefault="00B1209A">
      <w:pPr>
        <w:pStyle w:val="a3"/>
      </w:pPr>
      <w:r>
        <w:t>Национальный банк в случае принятия решения об отказе в государ</w:t>
      </w:r>
      <w:r>
        <w:t>ственной регистрации банка уведомляет об этом его учредителей в письменной форме в пятидневный срок со дня принятия такого решения с указанием причин отказа.</w:t>
      </w:r>
    </w:p>
    <w:p w14:paraId="2EB41630" w14:textId="77777777" w:rsidR="00000000" w:rsidRDefault="00B1209A">
      <w:pPr>
        <w:pStyle w:val="a3"/>
      </w:pPr>
      <w:r>
        <w:t>Решение об отказе в государственной регистрации банка либо непринятие Национальным банком в устано</w:t>
      </w:r>
      <w:r>
        <w:t>вленный срок решения о его государственной регистрации могут быть обжалованы в порядке, установленном законодательством Республики Беларусь.</w:t>
      </w:r>
    </w:p>
    <w:p w14:paraId="4DC3FF29" w14:textId="77777777" w:rsidR="00000000" w:rsidRDefault="00B1209A">
      <w:pPr>
        <w:spacing w:after="240"/>
        <w:rPr>
          <w:rFonts w:eastAsia="Times New Roman"/>
        </w:rPr>
      </w:pPr>
    </w:p>
    <w:p w14:paraId="7320B76C" w14:textId="77777777" w:rsidR="00000000" w:rsidRDefault="00B1209A">
      <w:pPr>
        <w:jc w:val="center"/>
        <w:rPr>
          <w:rFonts w:eastAsia="Times New Roman"/>
        </w:rPr>
      </w:pPr>
      <w:r>
        <w:rPr>
          <w:rFonts w:eastAsia="Times New Roman"/>
          <w:b/>
          <w:bCs/>
        </w:rPr>
        <w:t>Статья 83.</w:t>
      </w:r>
      <w:r>
        <w:rPr>
          <w:rFonts w:eastAsia="Times New Roman"/>
        </w:rPr>
        <w:t xml:space="preserve"> Действия банка после его государственной регистрации</w:t>
      </w:r>
    </w:p>
    <w:p w14:paraId="4929A591" w14:textId="77777777" w:rsidR="00000000" w:rsidRDefault="00B1209A">
      <w:pPr>
        <w:rPr>
          <w:rFonts w:eastAsia="Times New Roman"/>
        </w:rPr>
      </w:pPr>
    </w:p>
    <w:p w14:paraId="5DC184EA" w14:textId="77777777" w:rsidR="00000000" w:rsidRDefault="00B1209A">
      <w:pPr>
        <w:pStyle w:val="a3"/>
      </w:pPr>
      <w:r>
        <w:t xml:space="preserve">Банк, за исключением случая, предусмотренного частью восьмой </w:t>
      </w:r>
      <w:hyperlink r:id="rId15" w:history="1">
        <w:r>
          <w:rPr>
            <w:rStyle w:val="a4"/>
          </w:rPr>
          <w:t>статьи 95 настоящего Кодекса</w:t>
        </w:r>
      </w:hyperlink>
      <w:r>
        <w:t>, в течение десяти месяцев со дня государственной регистрации обязан:</w:t>
      </w:r>
    </w:p>
    <w:p w14:paraId="6414EBA8" w14:textId="77777777" w:rsidR="00000000" w:rsidRDefault="00B1209A">
      <w:pPr>
        <w:pStyle w:val="a3"/>
      </w:pPr>
      <w:r>
        <w:t>принять меры по выполнению лиц</w:t>
      </w:r>
      <w:r>
        <w:t>ензионных требований, исходя из перечня банковских операций, которые банк намеревается осуществлять;</w:t>
      </w:r>
    </w:p>
    <w:p w14:paraId="11A18664" w14:textId="77777777" w:rsidR="00000000" w:rsidRDefault="00B1209A">
      <w:pPr>
        <w:pStyle w:val="a3"/>
      </w:pPr>
      <w:r>
        <w:t xml:space="preserve">обратиться в Национальный банк за получением лицензии на осуществление банковской деятельности в соответствии со </w:t>
      </w:r>
      <w:hyperlink r:id="rId16" w:history="1">
        <w:r>
          <w:rPr>
            <w:rStyle w:val="a4"/>
          </w:rPr>
          <w:t>статьями 94</w:t>
        </w:r>
      </w:hyperlink>
      <w:r>
        <w:t xml:space="preserve"> и </w:t>
      </w:r>
      <w:hyperlink r:id="rId17" w:history="1">
        <w:r>
          <w:rPr>
            <w:rStyle w:val="a4"/>
          </w:rPr>
          <w:t>95 настоящего Кодекса</w:t>
        </w:r>
      </w:hyperlink>
      <w:r>
        <w:t>.</w:t>
      </w:r>
    </w:p>
    <w:p w14:paraId="7CAD758E" w14:textId="77777777" w:rsidR="00000000" w:rsidRDefault="00B1209A">
      <w:pPr>
        <w:pStyle w:val="a3"/>
      </w:pPr>
      <w:r>
        <w:t>В случае неполучения банком по истечении двенадцати месяцев со дня его государственной регистрации лицензии на осуществление ба</w:t>
      </w:r>
      <w:r>
        <w:t>нковской деятельности такой банк подлежит ликвидации в порядке, установленном законодательством Республики Беларусь, по решению общего собрания акционеров банка либо суда, рассматривающего экономические дела, по иску Национального банка.</w:t>
      </w:r>
    </w:p>
    <w:p w14:paraId="2583B083" w14:textId="77777777" w:rsidR="00000000" w:rsidRDefault="00B1209A">
      <w:pPr>
        <w:pStyle w:val="a3"/>
      </w:pPr>
      <w:r>
        <w:t>До получения лицен</w:t>
      </w:r>
      <w:r>
        <w:t>зии банк не вправе:</w:t>
      </w:r>
    </w:p>
    <w:p w14:paraId="48176908" w14:textId="77777777" w:rsidR="00000000" w:rsidRDefault="00B1209A">
      <w:pPr>
        <w:pStyle w:val="a3"/>
      </w:pPr>
      <w:r>
        <w:t>осуществлять банковские операции и иную деятельность, за исключением случаев, когда такая деятельность осуществляется для выполнения лицензионных требований;</w:t>
      </w:r>
    </w:p>
    <w:p w14:paraId="452530C5" w14:textId="77777777" w:rsidR="00000000" w:rsidRDefault="00B1209A">
      <w:pPr>
        <w:pStyle w:val="a3"/>
      </w:pPr>
      <w:r>
        <w:t>создавать филиалы, представительства, структурные подразделения и удаленные ра</w:t>
      </w:r>
      <w:r>
        <w:t>бочие места;</w:t>
      </w:r>
    </w:p>
    <w:p w14:paraId="3ECCDFBD" w14:textId="77777777" w:rsidR="00000000" w:rsidRDefault="00B1209A">
      <w:pPr>
        <w:pStyle w:val="a3"/>
      </w:pPr>
      <w:r>
        <w:t>выступать учредителем (участником) других юридических лиц.</w:t>
      </w:r>
    </w:p>
    <w:p w14:paraId="54B03E42" w14:textId="77777777" w:rsidR="00000000" w:rsidRDefault="00B1209A">
      <w:pPr>
        <w:pStyle w:val="a3"/>
      </w:pPr>
      <w:r>
        <w:t xml:space="preserve">До получения лицензии на осуществление банковской деятельности на банк не распространяются требования </w:t>
      </w:r>
      <w:hyperlink r:id="rId18" w:history="1">
        <w:r>
          <w:rPr>
            <w:rStyle w:val="a4"/>
          </w:rPr>
          <w:t>статей 109</w:t>
        </w:r>
      </w:hyperlink>
      <w:r>
        <w:t xml:space="preserve"> и </w:t>
      </w:r>
      <w:hyperlink r:id="rId19" w:history="1">
        <w:r>
          <w:rPr>
            <w:rStyle w:val="a4"/>
          </w:rPr>
          <w:t>110</w:t>
        </w:r>
      </w:hyperlink>
      <w:r>
        <w:t xml:space="preserve"> - </w:t>
      </w:r>
      <w:hyperlink r:id="rId20" w:history="1">
        <w:r>
          <w:rPr>
            <w:rStyle w:val="a4"/>
          </w:rPr>
          <w:t>119 настоящего Кодекса</w:t>
        </w:r>
      </w:hyperlink>
      <w:r>
        <w:t>, если иное не установлено Национальным банком.</w:t>
      </w:r>
    </w:p>
    <w:p w14:paraId="085159B3" w14:textId="77777777" w:rsidR="00000000" w:rsidRDefault="00B1209A">
      <w:pPr>
        <w:spacing w:after="240"/>
        <w:rPr>
          <w:rFonts w:eastAsia="Times New Roman"/>
        </w:rPr>
      </w:pPr>
    </w:p>
    <w:p w14:paraId="33EAD4D6" w14:textId="77777777" w:rsidR="00000000" w:rsidRDefault="00B1209A">
      <w:pPr>
        <w:jc w:val="center"/>
        <w:rPr>
          <w:rFonts w:eastAsia="Times New Roman"/>
        </w:rPr>
      </w:pPr>
      <w:r>
        <w:rPr>
          <w:rFonts w:eastAsia="Times New Roman"/>
          <w:b/>
          <w:bCs/>
        </w:rPr>
        <w:t>Статья 84.</w:t>
      </w:r>
      <w:r>
        <w:rPr>
          <w:rFonts w:eastAsia="Times New Roman"/>
        </w:rPr>
        <w:t xml:space="preserve"> Государственная регистрация изм</w:t>
      </w:r>
      <w:r>
        <w:rPr>
          <w:rFonts w:eastAsia="Times New Roman"/>
        </w:rPr>
        <w:t>енений и (или) дополнений, вносимых в устав банка</w:t>
      </w:r>
    </w:p>
    <w:p w14:paraId="52F3E10B" w14:textId="77777777" w:rsidR="00000000" w:rsidRDefault="00B1209A">
      <w:pPr>
        <w:rPr>
          <w:rFonts w:eastAsia="Times New Roman"/>
        </w:rPr>
      </w:pPr>
    </w:p>
    <w:p w14:paraId="710D51E3" w14:textId="77777777" w:rsidR="00000000" w:rsidRDefault="00B1209A">
      <w:pPr>
        <w:pStyle w:val="a3"/>
      </w:pPr>
      <w:r>
        <w:t xml:space="preserve">Для государственной регистрации изменений и (или) дополнений, вносимых в устав банка, банк в тридцатидневный срок со дня принятия соответствующего решения обязан представить в Национальный банк следующие </w:t>
      </w:r>
      <w:r>
        <w:t>документы:</w:t>
      </w:r>
    </w:p>
    <w:p w14:paraId="270B6B13" w14:textId="77777777" w:rsidR="00000000" w:rsidRDefault="00B1209A">
      <w:pPr>
        <w:pStyle w:val="a3"/>
      </w:pPr>
      <w:r>
        <w:t>заявление о государственной регистрации изменений и (или) дополнений, вносимых в устав банка, по форме, установленной Национальным банком;</w:t>
      </w:r>
    </w:p>
    <w:p w14:paraId="7C178A3F" w14:textId="77777777" w:rsidR="00000000" w:rsidRDefault="00B1209A">
      <w:pPr>
        <w:pStyle w:val="a3"/>
      </w:pPr>
      <w:r>
        <w:t>выписку из протокола общего собрания акционеров банка о внесении изменений и (или) дополнений в его устав;</w:t>
      </w:r>
    </w:p>
    <w:p w14:paraId="2E1F84A1" w14:textId="77777777" w:rsidR="00000000" w:rsidRDefault="00B1209A">
      <w:pPr>
        <w:pStyle w:val="a3"/>
      </w:pPr>
      <w:r>
        <w:t>изменения и (или) дополнения, вносимые в устав банка, и их электронную копию;</w:t>
      </w:r>
    </w:p>
    <w:p w14:paraId="0A2FE424" w14:textId="77777777" w:rsidR="00000000" w:rsidRDefault="00B1209A">
      <w:pPr>
        <w:pStyle w:val="a3"/>
      </w:pPr>
      <w:r>
        <w:t>два экземпляра устава банка в новой редакции и его электронную копию;</w:t>
      </w:r>
    </w:p>
    <w:p w14:paraId="6A4FEFC6" w14:textId="77777777" w:rsidR="00000000" w:rsidRDefault="00B1209A">
      <w:pPr>
        <w:pStyle w:val="a3"/>
      </w:pPr>
      <w:r>
        <w:lastRenderedPageBreak/>
        <w:t xml:space="preserve">платежный документ, подтверждающий уплату государственной пошлины за государственную регистрацию изменений </w:t>
      </w:r>
      <w:r>
        <w:t>и (или) дополнений, вносимых в устав банка.</w:t>
      </w:r>
    </w:p>
    <w:p w14:paraId="17AE6FB3" w14:textId="77777777" w:rsidR="00000000" w:rsidRDefault="00B1209A">
      <w:pPr>
        <w:pStyle w:val="a3"/>
      </w:pPr>
      <w:r>
        <w:t>Для государственной регистрации вносимых в устав банка изменений и (или) дополнений, связанных с изменением его наименования, помимо документов, указанных в части первой настоящей статьи, банк дополнительно предс</w:t>
      </w:r>
      <w:r>
        <w:t>тавляет оригинал свидетельства о его государственной регистрации. Новое наименование банка должно быть предварительно согласовано с Национальным банком.</w:t>
      </w:r>
    </w:p>
    <w:p w14:paraId="19FFE7AB" w14:textId="77777777" w:rsidR="00000000" w:rsidRDefault="00B1209A">
      <w:pPr>
        <w:pStyle w:val="a3"/>
      </w:pPr>
      <w:r>
        <w:t>Для государственной регистрации вносимых в устав банка изменений, связанных с изменением размера уставн</w:t>
      </w:r>
      <w:r>
        <w:t>ого фонда, банк помимо документов, указанных в части первой настоящей статьи, дополнительно представляет в Национальный банк:</w:t>
      </w:r>
    </w:p>
    <w:p w14:paraId="09674319" w14:textId="77777777" w:rsidR="00000000" w:rsidRDefault="00B1209A">
      <w:pPr>
        <w:pStyle w:val="a3"/>
      </w:pPr>
      <w:r>
        <w:t>список акционеров банка с указанием измененного количества и категорий принадлежащих им акций и размера долей таких акций в уставн</w:t>
      </w:r>
      <w:r>
        <w:t>ом фонде банка, размера их дополнительных вкладов, вносимых в уставный фонд банка, по форме, определенной Национальным банком;</w:t>
      </w:r>
    </w:p>
    <w:p w14:paraId="5985BD7E" w14:textId="77777777" w:rsidR="00000000" w:rsidRDefault="00B1209A">
      <w:pPr>
        <w:pStyle w:val="a3"/>
      </w:pPr>
      <w:r>
        <w:t>копию документа, подтверждающего государственную регистрацию акций в республиканском органе государственного управления, осуществ</w:t>
      </w:r>
      <w:r>
        <w:t>ляющем государственное регулирование рынка ценных бумаг;</w:t>
      </w:r>
    </w:p>
    <w:p w14:paraId="7AC37970" w14:textId="77777777" w:rsidR="00000000" w:rsidRDefault="00B1209A">
      <w:pPr>
        <w:pStyle w:val="a3"/>
      </w:pPr>
      <w:r>
        <w:t>в случае увеличения уставного фонда банка – документы, подтверждающие его увеличение (выписка из временного счета, заключение экспертизы достоверности оценки стоимости имущества в случае внесения в у</w:t>
      </w:r>
      <w:r>
        <w:t>ставный фонд вклада в неденежной форме и другие документы в соответствии с законодательством Республики Беларусь).</w:t>
      </w:r>
    </w:p>
    <w:p w14:paraId="3816C8C1" w14:textId="77777777" w:rsidR="00000000" w:rsidRDefault="00B1209A">
      <w:pPr>
        <w:pStyle w:val="a3"/>
      </w:pPr>
      <w:r>
        <w:t xml:space="preserve">Для государственной регистрации вносимых в устав банка изменений и (или) дополнений, связанных с его реорганизацией, банк помимо документов, </w:t>
      </w:r>
      <w:r>
        <w:t>указанных в части первой настоящей статьи, дополнительно представляет в Национальный банк передаточный акт или разделительный баланс.</w:t>
      </w:r>
    </w:p>
    <w:p w14:paraId="5D2072BF" w14:textId="77777777" w:rsidR="00000000" w:rsidRDefault="00B1209A">
      <w:pPr>
        <w:pStyle w:val="a3"/>
      </w:pPr>
      <w:r>
        <w:t xml:space="preserve">Национальный банк до принятия решения о государственной регистрации изменений и (или) дополнений, вносимых в устав банка, </w:t>
      </w:r>
      <w:r>
        <w:t>проверяет их на соответствие требованиям законодательства Республики Беларусь, а в случае внесения дополнительных вкладов в уставный фонд банка – также на соответствие денежных средств и иного имущества, вносимых в уставный фонд банка, требованиям, предусм</w:t>
      </w:r>
      <w:r>
        <w:t xml:space="preserve">отренным </w:t>
      </w:r>
      <w:hyperlink r:id="rId21" w:history="1">
        <w:r>
          <w:rPr>
            <w:rStyle w:val="a4"/>
          </w:rPr>
          <w:t>статьей 75 настоящего Кодекса</w:t>
        </w:r>
      </w:hyperlink>
      <w:r>
        <w:t>.</w:t>
      </w:r>
    </w:p>
    <w:p w14:paraId="40DEF309" w14:textId="77777777" w:rsidR="00000000" w:rsidRDefault="00B1209A">
      <w:pPr>
        <w:pStyle w:val="a3"/>
      </w:pPr>
      <w:r>
        <w:t>Национальный банк до принятия решения о государственной регистрации изменений и (или) дополнений, вносимых в устав банка, вправе запрашивать у госуда</w:t>
      </w:r>
      <w:r>
        <w:t>рственных органов и иных организаций дополнительные сведения о новых акционерах банка, источниках денежных средств и иного имущества, вносимых в уставный фонд банка, необходимые для решения вопроса о соблюдении законодательства Республики Беларусь при внес</w:t>
      </w:r>
      <w:r>
        <w:t>ении в устав банка изменений и (или) дополнений.</w:t>
      </w:r>
    </w:p>
    <w:p w14:paraId="441E7E74" w14:textId="77777777" w:rsidR="00000000" w:rsidRDefault="00B1209A">
      <w:pPr>
        <w:pStyle w:val="a3"/>
      </w:pPr>
      <w:r>
        <w:t>До принятия решения о государственной регистрации вносимых в устав банка изменений и (или) дополнений, связанных с изменением его места нахождения, Национальный банк вправе проводить проверку наличия у банка</w:t>
      </w:r>
      <w:r>
        <w:t xml:space="preserve"> определенных законодательством Республики Беларусь технических возможностей для осуществления банковских операций по новому месту нахождения.</w:t>
      </w:r>
    </w:p>
    <w:p w14:paraId="60E60E57" w14:textId="77777777" w:rsidR="00000000" w:rsidRDefault="00B1209A">
      <w:pPr>
        <w:pStyle w:val="a3"/>
      </w:pPr>
      <w:r>
        <w:lastRenderedPageBreak/>
        <w:t>Решение о государственной регистрации изменений и (или) дополнений, вносимых в устав банка, или об отказе в их ре</w:t>
      </w:r>
      <w:r>
        <w:t>гистрации принимается Правлением Национального банка в срок, не превышающий двух месяцев со дня представления документов, необходимых для их государственной регистрации.</w:t>
      </w:r>
    </w:p>
    <w:p w14:paraId="74C11684" w14:textId="77777777" w:rsidR="00000000" w:rsidRDefault="00B1209A">
      <w:pPr>
        <w:pStyle w:val="a3"/>
      </w:pPr>
      <w:r>
        <w:t>Национальный банк на основании решения о государственной регистрации изменений и (или) дополнений, вносимых в устав банка, в пятидневный срок представляет в Министерство юстиции Республики Беларусь необходимые сведения о банке для включения внесенных измен</w:t>
      </w:r>
      <w:r>
        <w:t>ений и (или) дополнений в Единый государственный регистр юридических лиц и индивидуальных предпринимателей.</w:t>
      </w:r>
    </w:p>
    <w:p w14:paraId="2E89A9E9" w14:textId="77777777" w:rsidR="00000000" w:rsidRDefault="00B1209A">
      <w:pPr>
        <w:pStyle w:val="a3"/>
      </w:pPr>
      <w:r>
        <w:t>Информация об изменении места нахождения банка (места нахождения его постоянно действующего исполнительного органа) либо его наименования размещаетс</w:t>
      </w:r>
      <w:r>
        <w:t>я на официальном сайте Национального банка в глобальной компьютерной сети Интернет.</w:t>
      </w:r>
    </w:p>
    <w:p w14:paraId="72480F1B" w14:textId="77777777" w:rsidR="00000000" w:rsidRDefault="00B1209A">
      <w:pPr>
        <w:pStyle w:val="a3"/>
      </w:pPr>
      <w:r>
        <w:t>Государственная регистрация изменений и (или) дополнений, вносимых в устав банка, не допускается, если:</w:t>
      </w:r>
    </w:p>
    <w:p w14:paraId="5178793E" w14:textId="77777777" w:rsidR="00000000" w:rsidRDefault="00B1209A">
      <w:pPr>
        <w:pStyle w:val="a3"/>
      </w:pPr>
      <w:r>
        <w:t>представлены не все документы, необходимые для государственной регис</w:t>
      </w:r>
      <w:r>
        <w:t>трации изменений и (или) дополнений, вносимых в устав банка;</w:t>
      </w:r>
    </w:p>
    <w:p w14:paraId="15D011DF" w14:textId="77777777" w:rsidR="00000000" w:rsidRDefault="00B1209A">
      <w:pPr>
        <w:pStyle w:val="a3"/>
      </w:pPr>
      <w:r>
        <w:t>в документах, представленных для государственной регистрации изменений и (или) дополнений, вносимых в устав банка, выявлены недостоверные сведения;</w:t>
      </w:r>
    </w:p>
    <w:p w14:paraId="6A4A6363" w14:textId="77777777" w:rsidR="00000000" w:rsidRDefault="00B1209A">
      <w:pPr>
        <w:pStyle w:val="a3"/>
      </w:pPr>
      <w:r>
        <w:t>документы, представленные для государственной р</w:t>
      </w:r>
      <w:r>
        <w:t>егистрации изменений и (или) дополнений, вносимых в устав банка, не соответствуют законодательству Республики Беларусь;</w:t>
      </w:r>
    </w:p>
    <w:p w14:paraId="42D3C2D4" w14:textId="77777777" w:rsidR="00000000" w:rsidRDefault="00B1209A">
      <w:pPr>
        <w:pStyle w:val="a3"/>
      </w:pPr>
      <w:r>
        <w:t>установлены факты использования при формировании уставного фонда банка денежных средств и иного имущества, не являющихся собственными ср</w:t>
      </w:r>
      <w:r>
        <w:t>едствами акционеров банка, и (или) предоставленных самим банком, и (или) предоставленных банку другими лицами в случае, если банк принял на себя риски, возникшие в связи с предоставлением банку таких денежных средств и иного имущества, и (или) доходов, пол</w:t>
      </w:r>
      <w:r>
        <w:t>ученных преступным путем.</w:t>
      </w:r>
    </w:p>
    <w:p w14:paraId="50E60E24" w14:textId="77777777" w:rsidR="00000000" w:rsidRDefault="00B1209A">
      <w:pPr>
        <w:pStyle w:val="a3"/>
      </w:pPr>
      <w:r>
        <w:t>Национальный банк в случае принятия решения об отказе в государственной регистрации изменений и (или) дополнений, вносимых в устав банка, уведомляет об этом банк в письменной форме в пятидневный срок со дня принятия такого решения</w:t>
      </w:r>
      <w:r>
        <w:t xml:space="preserve"> с указанием причин отказа.</w:t>
      </w:r>
    </w:p>
    <w:p w14:paraId="24B94DBA" w14:textId="77777777" w:rsidR="00000000" w:rsidRDefault="00B1209A">
      <w:pPr>
        <w:pStyle w:val="a3"/>
      </w:pPr>
      <w:r>
        <w:t>Решение об отказе в государственной регистрации изменений и (или) дополнений, вносимых в устав банка, либо непринятие Национальным банком в установленный срок решения о государственной регистрации изменений и (или) дополнений, в</w:t>
      </w:r>
      <w:r>
        <w:t>носимых в устав банка, могут быть обжалованы в порядке, установленном законодательством Республики Беларусь.</w:t>
      </w:r>
    </w:p>
    <w:p w14:paraId="73E79975" w14:textId="77777777" w:rsidR="00000000" w:rsidRDefault="00B1209A">
      <w:pPr>
        <w:spacing w:after="240"/>
        <w:rPr>
          <w:rFonts w:eastAsia="Times New Roman"/>
        </w:rPr>
      </w:pPr>
    </w:p>
    <w:p w14:paraId="16F702E2" w14:textId="77777777" w:rsidR="00000000" w:rsidRDefault="00B1209A">
      <w:pPr>
        <w:jc w:val="center"/>
        <w:rPr>
          <w:rFonts w:eastAsia="Times New Roman"/>
        </w:rPr>
      </w:pPr>
      <w:r>
        <w:rPr>
          <w:rFonts w:eastAsia="Times New Roman"/>
          <w:sz w:val="27"/>
          <w:szCs w:val="27"/>
        </w:rPr>
        <w:t>ГЛАВА 10</w:t>
      </w:r>
      <w:r>
        <w:rPr>
          <w:rFonts w:eastAsia="Times New Roman"/>
          <w:sz w:val="27"/>
          <w:szCs w:val="27"/>
        </w:rPr>
        <w:br/>
        <w:t>ОБОСОБЛЕННЫЕ И СТРУКТУРНЫЕ ПОДРАЗДЕЛЕНИЯ БАНКА</w:t>
      </w:r>
    </w:p>
    <w:p w14:paraId="1D3668CD" w14:textId="77777777" w:rsidR="00000000" w:rsidRDefault="00B1209A">
      <w:pPr>
        <w:jc w:val="center"/>
        <w:rPr>
          <w:rFonts w:eastAsia="Times New Roman"/>
        </w:rPr>
      </w:pPr>
      <w:r>
        <w:rPr>
          <w:rFonts w:eastAsia="Times New Roman"/>
          <w:b/>
          <w:bCs/>
        </w:rPr>
        <w:t>Статья 85.</w:t>
      </w:r>
      <w:r>
        <w:rPr>
          <w:rFonts w:eastAsia="Times New Roman"/>
        </w:rPr>
        <w:t xml:space="preserve"> Филиал банка</w:t>
      </w:r>
    </w:p>
    <w:p w14:paraId="4B5F4C00" w14:textId="77777777" w:rsidR="00000000" w:rsidRDefault="00B1209A">
      <w:pPr>
        <w:rPr>
          <w:rFonts w:eastAsia="Times New Roman"/>
        </w:rPr>
      </w:pPr>
    </w:p>
    <w:p w14:paraId="21F37970" w14:textId="77777777" w:rsidR="00000000" w:rsidRDefault="00B1209A">
      <w:pPr>
        <w:pStyle w:val="a3"/>
      </w:pPr>
      <w:r>
        <w:lastRenderedPageBreak/>
        <w:t>Филиалом банка является его обособленное подразделение, распол</w:t>
      </w:r>
      <w:r>
        <w:t>оженное вне места нахождения банка и осуществляющее от его имени все или часть банковских операций, предусмотренных лицензией на осуществление банковской деятельности. В случае расположения помещений филиала банка по нескольким адресам место нахождения фил</w:t>
      </w:r>
      <w:r>
        <w:t>иала банка определяется по месту нахождения его руководителя.</w:t>
      </w:r>
    </w:p>
    <w:p w14:paraId="14868493" w14:textId="77777777" w:rsidR="00000000" w:rsidRDefault="00B1209A">
      <w:pPr>
        <w:pStyle w:val="a3"/>
      </w:pPr>
      <w:r>
        <w:t>Филиал банка не является юридическим лицом и осуществляет свою деятельность на основании положения, утверждаемого создавшим его банком. Положение о филиале банка должно соответствовать требовани</w:t>
      </w:r>
      <w:r>
        <w:t>ям законодательства Республики Беларусь и уставу банка.</w:t>
      </w:r>
    </w:p>
    <w:p w14:paraId="0798A870" w14:textId="77777777" w:rsidR="00000000" w:rsidRDefault="00B1209A">
      <w:pPr>
        <w:pStyle w:val="a3"/>
      </w:pPr>
      <w:r>
        <w:t>Перечень филиалов банка прилагается к уставу банка.</w:t>
      </w:r>
    </w:p>
    <w:p w14:paraId="06828A89" w14:textId="77777777" w:rsidR="00000000" w:rsidRDefault="00B1209A">
      <w:pPr>
        <w:pStyle w:val="a3"/>
      </w:pPr>
      <w:r>
        <w:t>Имущество филиала банка формируется путем передачи ему банком части имущества.</w:t>
      </w:r>
    </w:p>
    <w:p w14:paraId="590965F0" w14:textId="77777777" w:rsidR="00000000" w:rsidRDefault="00B1209A">
      <w:pPr>
        <w:pStyle w:val="a3"/>
      </w:pPr>
      <w:r>
        <w:t>Филиал банка должен иметь в своем наименовании указание на то, что он</w:t>
      </w:r>
      <w:r>
        <w:t xml:space="preserve"> является филиалом создавшего его банка.</w:t>
      </w:r>
    </w:p>
    <w:p w14:paraId="58987C8E" w14:textId="77777777" w:rsidR="00000000" w:rsidRDefault="00B1209A">
      <w:pPr>
        <w:pStyle w:val="a3"/>
      </w:pPr>
      <w:r>
        <w:t>Руководитель филиала банка назначается руководителем банка, создавшего этот филиал, если иное не предусмотрено уставом банка, и действует на основании выданной ему в установленном порядке доверенности.</w:t>
      </w:r>
    </w:p>
    <w:p w14:paraId="6CEF41A7" w14:textId="77777777" w:rsidR="00000000" w:rsidRDefault="00B1209A">
      <w:pPr>
        <w:pStyle w:val="a3"/>
      </w:pPr>
      <w:r>
        <w:t>Государственн</w:t>
      </w:r>
      <w:r>
        <w:t xml:space="preserve">ая регистрация вносимых в устав банка изменений и (или) дополнений, связанных с изменением прилагаемого к уставу перечня филиалов банка, осуществляется в порядке, установленном </w:t>
      </w:r>
      <w:hyperlink r:id="rId22" w:history="1">
        <w:r>
          <w:rPr>
            <w:rStyle w:val="a4"/>
          </w:rPr>
          <w:t>статьей 84 н</w:t>
        </w:r>
        <w:r>
          <w:rPr>
            <w:rStyle w:val="a4"/>
          </w:rPr>
          <w:t>астоящего Кодекса</w:t>
        </w:r>
      </w:hyperlink>
      <w:r>
        <w:t>.</w:t>
      </w:r>
    </w:p>
    <w:p w14:paraId="31B69D5A" w14:textId="77777777" w:rsidR="00000000" w:rsidRDefault="00B1209A">
      <w:pPr>
        <w:pStyle w:val="a3"/>
      </w:pPr>
      <w:r>
        <w:t>Технические возможности филиала банка должны соответствовать установленным законодательством Республики Беларусь требованиям к техническим возможностям для осуществления филиалом банковских операций.</w:t>
      </w:r>
    </w:p>
    <w:p w14:paraId="45BF5EEF" w14:textId="77777777" w:rsidR="00000000" w:rsidRDefault="00B1209A">
      <w:pPr>
        <w:spacing w:after="240"/>
        <w:rPr>
          <w:rFonts w:eastAsia="Times New Roman"/>
        </w:rPr>
      </w:pPr>
    </w:p>
    <w:p w14:paraId="59A9DD7A" w14:textId="77777777" w:rsidR="00000000" w:rsidRDefault="00B1209A">
      <w:pPr>
        <w:jc w:val="center"/>
        <w:rPr>
          <w:rFonts w:eastAsia="Times New Roman"/>
        </w:rPr>
      </w:pPr>
      <w:r>
        <w:rPr>
          <w:rFonts w:eastAsia="Times New Roman"/>
          <w:b/>
          <w:bCs/>
        </w:rPr>
        <w:t>Статья 86.</w:t>
      </w:r>
      <w:r>
        <w:rPr>
          <w:rFonts w:eastAsia="Times New Roman"/>
        </w:rPr>
        <w:t xml:space="preserve"> Исключена</w:t>
      </w:r>
    </w:p>
    <w:p w14:paraId="64A26550" w14:textId="77777777" w:rsidR="00000000" w:rsidRDefault="00B1209A">
      <w:pPr>
        <w:spacing w:after="240"/>
        <w:rPr>
          <w:rFonts w:eastAsia="Times New Roman"/>
        </w:rPr>
      </w:pPr>
      <w:r>
        <w:rPr>
          <w:rFonts w:eastAsia="Times New Roman"/>
        </w:rPr>
        <w:br/>
      </w:r>
    </w:p>
    <w:p w14:paraId="45159FA7" w14:textId="77777777" w:rsidR="00000000" w:rsidRDefault="00B1209A">
      <w:pPr>
        <w:jc w:val="center"/>
        <w:rPr>
          <w:rFonts w:eastAsia="Times New Roman"/>
        </w:rPr>
      </w:pPr>
      <w:r>
        <w:rPr>
          <w:rFonts w:eastAsia="Times New Roman"/>
          <w:b/>
          <w:bCs/>
        </w:rPr>
        <w:t>Статья 87.</w:t>
      </w:r>
      <w:r>
        <w:rPr>
          <w:rFonts w:eastAsia="Times New Roman"/>
        </w:rPr>
        <w:t xml:space="preserve"> Осуществление банком банковских операций и иной деятельности вне места нахождения банка, его филиала</w:t>
      </w:r>
    </w:p>
    <w:p w14:paraId="699AB197" w14:textId="77777777" w:rsidR="00000000" w:rsidRDefault="00B1209A">
      <w:pPr>
        <w:rPr>
          <w:rFonts w:eastAsia="Times New Roman"/>
        </w:rPr>
      </w:pPr>
    </w:p>
    <w:p w14:paraId="6E9BEB95" w14:textId="77777777" w:rsidR="00000000" w:rsidRDefault="00B1209A">
      <w:pPr>
        <w:pStyle w:val="a3"/>
      </w:pPr>
      <w:r>
        <w:t>Банк вправе осуществлять банковские операции и (или) иную деятельность вне места нахождения банка, его филиала путем создания структурных подр</w:t>
      </w:r>
      <w:r>
        <w:t>азделений, в том числе передвижных, расположенных вне места нахождения банка, его филиала и не имеющих самостоятельного баланса (отделений, центров банковских услуг, расчетно-кассовых центров, обменных пунктов и других структурных подразделений), либо путе</w:t>
      </w:r>
      <w:r>
        <w:t>м создания удаленных рабочих мест. Технические возможности таких структурных подразделений и удаленных рабочих мест должны соответствовать установленным законодательством Республики Беларусь требованиям к техническим возможностям для осуществления соответс</w:t>
      </w:r>
      <w:r>
        <w:t>твующих банковских операций, нормативным требованиям по обеспечению личной безопасности работников и клиентов и другим требованиям, обеспечивающим безопасность проведения банковских операций.</w:t>
      </w:r>
    </w:p>
    <w:p w14:paraId="6EA9AB63" w14:textId="77777777" w:rsidR="00000000" w:rsidRDefault="00B1209A">
      <w:pPr>
        <w:pStyle w:val="a3"/>
      </w:pPr>
      <w:r>
        <w:lastRenderedPageBreak/>
        <w:t>Банк обязан уведомить Национальный банк о создании, изменении ме</w:t>
      </w:r>
      <w:r>
        <w:t>ста нахождения и закрытии таких структурных подразделений и удаленных рабочих мест в порядке и сроки, установленные Национальным банком.</w:t>
      </w:r>
    </w:p>
    <w:p w14:paraId="7E20E355" w14:textId="77777777" w:rsidR="00000000" w:rsidRDefault="00B1209A">
      <w:pPr>
        <w:spacing w:after="240"/>
        <w:rPr>
          <w:rFonts w:eastAsia="Times New Roman"/>
        </w:rPr>
      </w:pPr>
    </w:p>
    <w:p w14:paraId="4EBE2326" w14:textId="77777777" w:rsidR="00000000" w:rsidRDefault="00B1209A">
      <w:pPr>
        <w:jc w:val="center"/>
        <w:rPr>
          <w:rFonts w:eastAsia="Times New Roman"/>
        </w:rPr>
      </w:pPr>
      <w:r>
        <w:rPr>
          <w:rFonts w:eastAsia="Times New Roman"/>
          <w:b/>
          <w:bCs/>
        </w:rPr>
        <w:t>Статья 88.</w:t>
      </w:r>
      <w:r>
        <w:rPr>
          <w:rFonts w:eastAsia="Times New Roman"/>
        </w:rPr>
        <w:t xml:space="preserve"> Представительство банка</w:t>
      </w:r>
    </w:p>
    <w:p w14:paraId="6F57389A" w14:textId="77777777" w:rsidR="00000000" w:rsidRDefault="00B1209A">
      <w:pPr>
        <w:rPr>
          <w:rFonts w:eastAsia="Times New Roman"/>
        </w:rPr>
      </w:pPr>
    </w:p>
    <w:p w14:paraId="002356F2" w14:textId="77777777" w:rsidR="00000000" w:rsidRDefault="00B1209A">
      <w:pPr>
        <w:pStyle w:val="a3"/>
      </w:pPr>
      <w:r>
        <w:t>Представительством банка является его обособленное подразделение, расположенное вне места нахождения банка, представляющее его интересы и осуществляющее их защиту.</w:t>
      </w:r>
    </w:p>
    <w:p w14:paraId="66CB4413" w14:textId="77777777" w:rsidR="00000000" w:rsidRDefault="00B1209A">
      <w:pPr>
        <w:pStyle w:val="a3"/>
      </w:pPr>
      <w:r>
        <w:t>Перечень представительств банка прилагается к уставу банка.</w:t>
      </w:r>
    </w:p>
    <w:p w14:paraId="1EFF75A8" w14:textId="77777777" w:rsidR="00000000" w:rsidRDefault="00B1209A">
      <w:pPr>
        <w:pStyle w:val="a3"/>
      </w:pPr>
      <w:r>
        <w:t>Представительство банка не являе</w:t>
      </w:r>
      <w:r>
        <w:t>тся юридическим лицом и осуществляет свою деятельность на основании положения о нем, утверждаемого создавшим его банком.</w:t>
      </w:r>
    </w:p>
    <w:p w14:paraId="49516D58" w14:textId="77777777" w:rsidR="00000000" w:rsidRDefault="00B1209A">
      <w:pPr>
        <w:pStyle w:val="a3"/>
      </w:pPr>
      <w:r>
        <w:t xml:space="preserve">Представительство банка не имеет права осуществлять банковские операции и иную деятельность, предусмотренные </w:t>
      </w:r>
      <w:hyperlink r:id="rId23" w:history="1">
        <w:r>
          <w:rPr>
            <w:rStyle w:val="a4"/>
          </w:rPr>
          <w:t>статьей 14 настоящего Кодекса</w:t>
        </w:r>
      </w:hyperlink>
      <w:r>
        <w:t>, за исключением осуществления защиты и представительства интересов создавшего его банка, в том числе оказания консультационных и (или) информационных услуг.</w:t>
      </w:r>
    </w:p>
    <w:p w14:paraId="53DCB577" w14:textId="77777777" w:rsidR="00000000" w:rsidRDefault="00B1209A">
      <w:pPr>
        <w:pStyle w:val="a3"/>
      </w:pPr>
      <w:r>
        <w:t>Представительство банка долж</w:t>
      </w:r>
      <w:r>
        <w:t>но иметь в своем наименовании указание на то, что оно является представительством создавшего его банка.</w:t>
      </w:r>
    </w:p>
    <w:p w14:paraId="552A70AB" w14:textId="77777777" w:rsidR="00000000" w:rsidRDefault="00B1209A">
      <w:pPr>
        <w:pStyle w:val="a3"/>
      </w:pPr>
      <w:r>
        <w:t>Руководители представительств назначаются руководителем банка, создавшего эти представительства, если иное не предусмотрено уставом банка, и действуют н</w:t>
      </w:r>
      <w:r>
        <w:t>а основании выданных им в установленном порядке доверенностей.</w:t>
      </w:r>
    </w:p>
    <w:p w14:paraId="5831332D" w14:textId="77777777" w:rsidR="00000000" w:rsidRDefault="00B1209A">
      <w:pPr>
        <w:pStyle w:val="a3"/>
      </w:pPr>
      <w:r>
        <w:t>Государственная регистрация вносимых в устав банка изменений и (или) дополнений, связанных с изменением прилагаемого к уставу перечня представительств банка, осуществляется в порядке, установле</w:t>
      </w:r>
      <w:r>
        <w:t xml:space="preserve">нном </w:t>
      </w:r>
      <w:hyperlink r:id="rId24" w:history="1">
        <w:r>
          <w:rPr>
            <w:rStyle w:val="a4"/>
          </w:rPr>
          <w:t>статьей 84 настоящего Кодекса</w:t>
        </w:r>
      </w:hyperlink>
      <w:r>
        <w:t>.</w:t>
      </w:r>
    </w:p>
    <w:p w14:paraId="72852421" w14:textId="77777777" w:rsidR="00000000" w:rsidRDefault="00B1209A">
      <w:pPr>
        <w:spacing w:after="240"/>
        <w:rPr>
          <w:rFonts w:eastAsia="Times New Roman"/>
        </w:rPr>
      </w:pPr>
    </w:p>
    <w:p w14:paraId="78C7FD92" w14:textId="77777777" w:rsidR="00000000" w:rsidRDefault="00B1209A">
      <w:pPr>
        <w:jc w:val="center"/>
        <w:rPr>
          <w:rFonts w:eastAsia="Times New Roman"/>
        </w:rPr>
      </w:pPr>
      <w:r>
        <w:rPr>
          <w:rFonts w:eastAsia="Times New Roman"/>
          <w:sz w:val="27"/>
          <w:szCs w:val="27"/>
        </w:rPr>
        <w:t>ГЛАВА 11</w:t>
      </w:r>
      <w:r>
        <w:rPr>
          <w:rFonts w:eastAsia="Times New Roman"/>
          <w:sz w:val="27"/>
          <w:szCs w:val="27"/>
        </w:rPr>
        <w:br/>
        <w:t>ОСОБЕННОСТИ СОЗДАНИЯ И ДЕЯТЕЛЬНОСТИ БАНКА, УЧРЕДИТЕЛЯМИ (АКЦИОНЕРАМИ) КОТОРОГО ЯВЛЯЮТСЯ ИНОСТРАННЫЕ ИНВЕСТОРЫ. ПРЕДСТАВИТЕЛЬСТВО ИНОСТРАННОГО</w:t>
      </w:r>
      <w:r>
        <w:rPr>
          <w:rFonts w:eastAsia="Times New Roman"/>
          <w:sz w:val="27"/>
          <w:szCs w:val="27"/>
        </w:rPr>
        <w:t xml:space="preserve"> БАНКА НА ТЕРРИТОРИИ РЕСПУБЛИКИ БЕЛАРУСЬ. ОСОБЕННОСТИ СОЗДАНИЯ ДОЧЕРНИХ БАНКОВ, ОТКРЫТИЯ ФИЛИАЛОВ И ПРЕДСТАВИТЕЛЬСТВ БАНКОВ-РЕЗИДЕНТОВ ЗА ПРЕДЕЛАМИ РЕСПУБЛИКИ БЕЛАРУСЬ. УЧАСТИЕ БАНКОВ-РЕЗИДЕНТОВ В УСТАВНЫХ ФОНДАХ ИНОСТРАННЫХ БАНКОВ</w:t>
      </w:r>
    </w:p>
    <w:p w14:paraId="2B57C659" w14:textId="77777777" w:rsidR="00000000" w:rsidRDefault="00B1209A">
      <w:pPr>
        <w:jc w:val="center"/>
        <w:rPr>
          <w:rFonts w:eastAsia="Times New Roman"/>
        </w:rPr>
      </w:pPr>
      <w:r>
        <w:rPr>
          <w:rFonts w:eastAsia="Times New Roman"/>
          <w:b/>
          <w:bCs/>
        </w:rPr>
        <w:t>Статья 89.</w:t>
      </w:r>
      <w:r>
        <w:rPr>
          <w:rFonts w:eastAsia="Times New Roman"/>
        </w:rPr>
        <w:t xml:space="preserve"> Исключена</w:t>
      </w:r>
    </w:p>
    <w:p w14:paraId="616104FE" w14:textId="77777777" w:rsidR="00000000" w:rsidRDefault="00B1209A">
      <w:pPr>
        <w:spacing w:after="240"/>
        <w:rPr>
          <w:rFonts w:eastAsia="Times New Roman"/>
        </w:rPr>
      </w:pPr>
      <w:r>
        <w:rPr>
          <w:rFonts w:eastAsia="Times New Roman"/>
        </w:rPr>
        <w:br/>
      </w:r>
    </w:p>
    <w:p w14:paraId="62097B1C" w14:textId="77777777" w:rsidR="00000000" w:rsidRDefault="00B1209A">
      <w:pPr>
        <w:jc w:val="center"/>
        <w:rPr>
          <w:rFonts w:eastAsia="Times New Roman"/>
        </w:rPr>
      </w:pPr>
      <w:r>
        <w:rPr>
          <w:rFonts w:eastAsia="Times New Roman"/>
          <w:b/>
          <w:bCs/>
        </w:rPr>
        <w:t>Статья 90.</w:t>
      </w:r>
      <w:r>
        <w:rPr>
          <w:rFonts w:eastAsia="Times New Roman"/>
        </w:rPr>
        <w:t xml:space="preserve"> Дополнительные требования, предъявляемые к созданию и деятельности банков, учредителями (акционерами) которых являются иностранные инвесторы, на территории Республики Беларусь</w:t>
      </w:r>
    </w:p>
    <w:p w14:paraId="20C4BE29" w14:textId="77777777" w:rsidR="00000000" w:rsidRDefault="00B1209A">
      <w:pPr>
        <w:rPr>
          <w:rFonts w:eastAsia="Times New Roman"/>
        </w:rPr>
      </w:pPr>
    </w:p>
    <w:p w14:paraId="36BFEE55" w14:textId="77777777" w:rsidR="00000000" w:rsidRDefault="00B1209A">
      <w:pPr>
        <w:pStyle w:val="a3"/>
      </w:pPr>
      <w:r>
        <w:lastRenderedPageBreak/>
        <w:t xml:space="preserve">Размер (квота) участия иностранного капитала в банковской системе </w:t>
      </w:r>
      <w:r>
        <w:t>Республики Беларусь устанавливается Национальным банком по согласованию с Президентом Республики Беларусь. Указанная квота рассчитывается как отношение суммарного капитала, принадлежащего нерезидентам в уставных фондах банков, учредителями (акционерами) ко</w:t>
      </w:r>
      <w:r>
        <w:t>торых являются иностранные инвесторы, к совокупному уставному фонду банков, зарегистрированных на территории Республики Беларусь.</w:t>
      </w:r>
    </w:p>
    <w:p w14:paraId="7C26F8A2" w14:textId="77777777" w:rsidR="00000000" w:rsidRDefault="00B1209A">
      <w:pPr>
        <w:pStyle w:val="a3"/>
      </w:pPr>
      <w:r>
        <w:t>Национальный банк прекращает государственную регистрацию банков, учредителями (акционерами) которых являются иностранные инвес</w:t>
      </w:r>
      <w:r>
        <w:t>торы, при достижении установленного размера (квоты) участия иностранного капитала в банковской системе Республики Беларусь.</w:t>
      </w:r>
    </w:p>
    <w:p w14:paraId="7E1D632C" w14:textId="77777777" w:rsidR="00000000" w:rsidRDefault="00B1209A">
      <w:pPr>
        <w:pStyle w:val="a3"/>
      </w:pPr>
      <w:r>
        <w:t>В случае увеличения уставного фонда банка за счет средств нерезидентов и (или) отчуждения банком и (или) акционером-резидентом акций</w:t>
      </w:r>
      <w:r>
        <w:t xml:space="preserve"> банка в пользу нерезидентов приобретатель акций банка, являющийся нерезидентом, либо резидент, намеревающийся заключить соответствующую сделку, обязан предварительно получить разрешение Национального банка.</w:t>
      </w:r>
    </w:p>
    <w:p w14:paraId="487286CB" w14:textId="77777777" w:rsidR="00000000" w:rsidRDefault="00B1209A">
      <w:pPr>
        <w:pStyle w:val="a3"/>
      </w:pPr>
      <w:r>
        <w:t>Заявление на получение разрешения рассматриваетс</w:t>
      </w:r>
      <w:r>
        <w:t>я Национальным банком в тридцатидневный срок в установленном им порядке.</w:t>
      </w:r>
    </w:p>
    <w:p w14:paraId="6CAA04AB" w14:textId="77777777" w:rsidR="00000000" w:rsidRDefault="00B1209A">
      <w:pPr>
        <w:pStyle w:val="a3"/>
      </w:pPr>
      <w:r>
        <w:t>Сделки по отчуждению резидентами акций банков в пользу нерезидентов, совершенные без разрешения Национального банка, являются недействительными.</w:t>
      </w:r>
    </w:p>
    <w:p w14:paraId="5181F5AD" w14:textId="77777777" w:rsidR="00000000" w:rsidRDefault="00B1209A">
      <w:pPr>
        <w:pStyle w:val="a3"/>
      </w:pPr>
      <w:r>
        <w:t>Национальный банк вправе запретить уве</w:t>
      </w:r>
      <w:r>
        <w:t>личение уставного фонда банка, учредителями (акционерами) которого являются иностранные инвесторы, за счет средств нерезидентов и (или) отчуждение акций в пользу нерезидентов, если результатом указанных действий явится превышение размера (квоты) участия ин</w:t>
      </w:r>
      <w:r>
        <w:t>остранного капитала в банковской системе Республики Беларусь.</w:t>
      </w:r>
    </w:p>
    <w:p w14:paraId="01BADADF" w14:textId="77777777" w:rsidR="00000000" w:rsidRDefault="00B1209A">
      <w:pPr>
        <w:pStyle w:val="a3"/>
      </w:pPr>
      <w:r>
        <w:t>Правительством Республики Беларусь по предложению Национального банка могут быть установлены для банков, учредителями (акционерами) которых являются иностранные инвесторы, ограничения в осуществ</w:t>
      </w:r>
      <w:r>
        <w:t>лении банковских операций, если в соответствующих иностранных государствах применяются аналогичные ограничения деятельности банков с инвестициями граждан Республики Беларусь и (или) юридических лиц Республики Беларусь.</w:t>
      </w:r>
    </w:p>
    <w:p w14:paraId="786B5B80" w14:textId="77777777" w:rsidR="00000000" w:rsidRDefault="00B1209A">
      <w:pPr>
        <w:spacing w:after="240"/>
        <w:rPr>
          <w:rFonts w:eastAsia="Times New Roman"/>
        </w:rPr>
      </w:pPr>
    </w:p>
    <w:p w14:paraId="49A22A13" w14:textId="77777777" w:rsidR="00000000" w:rsidRDefault="00B1209A">
      <w:pPr>
        <w:jc w:val="center"/>
        <w:rPr>
          <w:rFonts w:eastAsia="Times New Roman"/>
        </w:rPr>
      </w:pPr>
      <w:r>
        <w:rPr>
          <w:rFonts w:eastAsia="Times New Roman"/>
          <w:b/>
          <w:bCs/>
        </w:rPr>
        <w:t>Статья 91.</w:t>
      </w:r>
      <w:r>
        <w:rPr>
          <w:rFonts w:eastAsia="Times New Roman"/>
        </w:rPr>
        <w:t xml:space="preserve"> Представительство иност</w:t>
      </w:r>
      <w:r>
        <w:rPr>
          <w:rFonts w:eastAsia="Times New Roman"/>
        </w:rPr>
        <w:t>ранного банка</w:t>
      </w:r>
    </w:p>
    <w:p w14:paraId="6D34ECF2" w14:textId="77777777" w:rsidR="00000000" w:rsidRDefault="00B1209A">
      <w:pPr>
        <w:rPr>
          <w:rFonts w:eastAsia="Times New Roman"/>
        </w:rPr>
      </w:pPr>
    </w:p>
    <w:p w14:paraId="2272FC26" w14:textId="77777777" w:rsidR="00000000" w:rsidRDefault="00B1209A">
      <w:pPr>
        <w:pStyle w:val="a3"/>
      </w:pPr>
      <w:r>
        <w:t>Иностранный банк вправе открывать на территории Республики Беларусь представительства в порядке, установленном Национальным банком.</w:t>
      </w:r>
    </w:p>
    <w:p w14:paraId="303FF793" w14:textId="77777777" w:rsidR="00000000" w:rsidRDefault="00B1209A">
      <w:pPr>
        <w:pStyle w:val="a3"/>
      </w:pPr>
      <w:r>
        <w:t>Представительство иностранного банка не является юридическим лицом и осуществляет свою деятельность на основ</w:t>
      </w:r>
      <w:r>
        <w:t>ании положения о нем, утверждаемого создавшим его банком.</w:t>
      </w:r>
    </w:p>
    <w:p w14:paraId="21099DF8" w14:textId="77777777" w:rsidR="00000000" w:rsidRDefault="00B1209A">
      <w:pPr>
        <w:pStyle w:val="a3"/>
      </w:pPr>
      <w:r>
        <w:t xml:space="preserve">Представительство иностранного банка не имеет права осуществлять банковские операции и иную деятельность, предусмотренные </w:t>
      </w:r>
      <w:hyperlink r:id="rId25" w:history="1">
        <w:r>
          <w:rPr>
            <w:rStyle w:val="a4"/>
          </w:rPr>
          <w:t>статьей 14 настоящего Кодекса</w:t>
        </w:r>
      </w:hyperlink>
      <w:r>
        <w:t xml:space="preserve">, за исключением осуществления защиты и представительства интересов создавшего его </w:t>
      </w:r>
      <w:r>
        <w:lastRenderedPageBreak/>
        <w:t>иностранного банка, в том числе оказания консультационных и (или) информационных услуг.</w:t>
      </w:r>
    </w:p>
    <w:p w14:paraId="08FDE539" w14:textId="77777777" w:rsidR="00000000" w:rsidRDefault="00B1209A">
      <w:pPr>
        <w:spacing w:after="240"/>
        <w:rPr>
          <w:rFonts w:eastAsia="Times New Roman"/>
        </w:rPr>
      </w:pPr>
    </w:p>
    <w:p w14:paraId="0F4F830B" w14:textId="77777777" w:rsidR="00000000" w:rsidRDefault="00B1209A">
      <w:pPr>
        <w:jc w:val="center"/>
        <w:rPr>
          <w:rFonts w:eastAsia="Times New Roman"/>
        </w:rPr>
      </w:pPr>
      <w:r>
        <w:rPr>
          <w:rFonts w:eastAsia="Times New Roman"/>
          <w:b/>
          <w:bCs/>
        </w:rPr>
        <w:t>Статья 92.</w:t>
      </w:r>
      <w:r>
        <w:rPr>
          <w:rFonts w:eastAsia="Times New Roman"/>
        </w:rPr>
        <w:t xml:space="preserve"> Особенности создания дочерних банков, откр</w:t>
      </w:r>
      <w:r>
        <w:rPr>
          <w:rFonts w:eastAsia="Times New Roman"/>
        </w:rPr>
        <w:t>ытия филиалов и представительств банков-резидентов за пределами Республики Беларусь. Участие банков-резидентов в уставных фондах иностранных банков</w:t>
      </w:r>
    </w:p>
    <w:p w14:paraId="7862ED79" w14:textId="77777777" w:rsidR="00000000" w:rsidRDefault="00B1209A">
      <w:pPr>
        <w:rPr>
          <w:rFonts w:eastAsia="Times New Roman"/>
        </w:rPr>
      </w:pPr>
    </w:p>
    <w:p w14:paraId="063D28CE" w14:textId="77777777" w:rsidR="00000000" w:rsidRDefault="00B1209A">
      <w:pPr>
        <w:pStyle w:val="a3"/>
      </w:pPr>
      <w:r>
        <w:t>Создание дочерних банков, открытие филиалов банков-резидентов за пределами Республики Беларусь, а также уч</w:t>
      </w:r>
      <w:r>
        <w:t>астие банков-резидентов в уставных фондах иностранных банков осуществляются с разрешения Национального банка.</w:t>
      </w:r>
    </w:p>
    <w:p w14:paraId="73532566" w14:textId="77777777" w:rsidR="00000000" w:rsidRDefault="00B1209A">
      <w:pPr>
        <w:pStyle w:val="a3"/>
      </w:pPr>
      <w:r>
        <w:t>Открытие представительств банков-резидентов за пределами Республики Беларусь осуществляется после предварительного уведомления Национального банка</w:t>
      </w:r>
      <w:r>
        <w:t>.</w:t>
      </w:r>
    </w:p>
    <w:p w14:paraId="57CEAD98" w14:textId="77777777" w:rsidR="00000000" w:rsidRDefault="00B1209A">
      <w:pPr>
        <w:pStyle w:val="a3"/>
      </w:pPr>
      <w:r>
        <w:t>Для получения разрешения на создание дочернего банка, открытие филиала банка-резидента за пределами Республики Беларусь либо на участие банка-резидента в уставном фонде иностранного банка в Национальный банк представляются:</w:t>
      </w:r>
    </w:p>
    <w:p w14:paraId="2EE67DA8" w14:textId="77777777" w:rsidR="00000000" w:rsidRDefault="00B1209A">
      <w:pPr>
        <w:pStyle w:val="a3"/>
      </w:pPr>
      <w:r>
        <w:t>заявление;</w:t>
      </w:r>
    </w:p>
    <w:p w14:paraId="5B6F5CE9" w14:textId="77777777" w:rsidR="00000000" w:rsidRDefault="00B1209A">
      <w:pPr>
        <w:pStyle w:val="a3"/>
      </w:pPr>
      <w:r>
        <w:t>решение уполномочен</w:t>
      </w:r>
      <w:r>
        <w:t>ного органа банка о создании дочернего банка, об открытии филиала банка-резидента за пределами Республики Беларусь либо об участии банка-резидента в уставном фонде иностранного банка;</w:t>
      </w:r>
    </w:p>
    <w:p w14:paraId="5A4C5067" w14:textId="77777777" w:rsidR="00000000" w:rsidRDefault="00B1209A">
      <w:pPr>
        <w:pStyle w:val="a3"/>
      </w:pPr>
      <w:r>
        <w:t>экономическое обоснование создания дочернего банка, открытия филиала бан</w:t>
      </w:r>
      <w:r>
        <w:t>ка-резидента за пределами Республики Беларусь либо участия банка-резидента в уставном фонде иностранного банка;</w:t>
      </w:r>
    </w:p>
    <w:p w14:paraId="3CB55FA0" w14:textId="77777777" w:rsidR="00000000" w:rsidRDefault="00B1209A">
      <w:pPr>
        <w:pStyle w:val="a3"/>
      </w:pPr>
      <w:r>
        <w:t>документы, определяющие правовой статус дочернего банка, филиала банка-резидента за пределами Республики Беларусь, либо документы, подтверждающи</w:t>
      </w:r>
      <w:r>
        <w:t>е правовой статус иностранного банка, на участие в уставном фонде которого требуется разрешение.</w:t>
      </w:r>
    </w:p>
    <w:p w14:paraId="15225FA9" w14:textId="77777777" w:rsidR="00000000" w:rsidRDefault="00B1209A">
      <w:pPr>
        <w:pStyle w:val="a3"/>
      </w:pPr>
      <w:r>
        <w:t xml:space="preserve">Решения о выдаче разрешения на создание дочернего банка, открытие филиала банка-резидента за пределами Республики Беларусь, а также на участие банка-резидента </w:t>
      </w:r>
      <w:r>
        <w:t>в уставном фонде иностранного банка или об отказе в выдаче такого разрешения должны быть приняты в тридцатидневный срок со дня подачи документов, указанных в части третьей настоящей статьи. О принятых решениях Национальный банк обязан уведомить банк в пись</w:t>
      </w:r>
      <w:r>
        <w:t>менной форме в пятидневный срок со дня их принятия.</w:t>
      </w:r>
    </w:p>
    <w:p w14:paraId="62BC8466" w14:textId="77777777" w:rsidR="00000000" w:rsidRDefault="00B1209A">
      <w:pPr>
        <w:pStyle w:val="a3"/>
      </w:pPr>
      <w:r>
        <w:t>Основаниями для отказа в выдаче разрешения на создание дочернего банка, открытие филиала банка-резидента за пределами Республики Беларусь либо на участие банка-резидента в уставном фонде иностранного банк</w:t>
      </w:r>
      <w:r>
        <w:t>а являются:</w:t>
      </w:r>
    </w:p>
    <w:p w14:paraId="75302B1F" w14:textId="77777777" w:rsidR="00000000" w:rsidRDefault="00B1209A">
      <w:pPr>
        <w:pStyle w:val="a3"/>
      </w:pPr>
      <w:r>
        <w:t>убыточность банка на первое число месяца, в котором банк обратился в Национальный банк за выдачей разрешения, либо наличие достоверной информации об убыточности банка на день принятия решения;</w:t>
      </w:r>
    </w:p>
    <w:p w14:paraId="53F33DF2" w14:textId="77777777" w:rsidR="00000000" w:rsidRDefault="00B1209A">
      <w:pPr>
        <w:pStyle w:val="a3"/>
      </w:pPr>
      <w:r>
        <w:t>наличие фактов невыполнения банком нормативов безоп</w:t>
      </w:r>
      <w:r>
        <w:t xml:space="preserve">асного функционирования и (или) иных требований, установленных главой 15 настоящего Кодекса, в течение </w:t>
      </w:r>
      <w:r>
        <w:lastRenderedPageBreak/>
        <w:t>последних трех месяцев до дня обращения банка в Национальный банк за выдачей разрешения;</w:t>
      </w:r>
    </w:p>
    <w:p w14:paraId="359C4628" w14:textId="77777777" w:rsidR="00000000" w:rsidRDefault="00B1209A">
      <w:pPr>
        <w:pStyle w:val="a3"/>
      </w:pPr>
      <w:r>
        <w:t>наличие препятствий для осуществления Национальным банком банков</w:t>
      </w:r>
      <w:r>
        <w:t>ского надзора на консолидированной основе;</w:t>
      </w:r>
    </w:p>
    <w:p w14:paraId="473C2CD2" w14:textId="77777777" w:rsidR="00000000" w:rsidRDefault="00B1209A">
      <w:pPr>
        <w:pStyle w:val="a3"/>
      </w:pPr>
      <w:r>
        <w:t>иные основания, предусмотренные международными договорами Республики Беларусь.</w:t>
      </w:r>
    </w:p>
    <w:p w14:paraId="6A904848" w14:textId="77777777" w:rsidR="00000000" w:rsidRDefault="00B1209A">
      <w:pPr>
        <w:pStyle w:val="a3"/>
      </w:pPr>
      <w:r>
        <w:t>Отказ в выдаче разрешения на создание дочернего банка, открытие филиала банка-резидента за пределами Республики Беларусь или на участи</w:t>
      </w:r>
      <w:r>
        <w:t>е банка-резидента в уставном фонде иностранного банка либо непринятие Национальным банком в установленный настоящей статьей срок решения могут быть обжалованы банком в Верховный Суд Республики Беларусь.</w:t>
      </w:r>
    </w:p>
    <w:p w14:paraId="3C31E3C0" w14:textId="77777777" w:rsidR="00000000" w:rsidRDefault="00B1209A">
      <w:pPr>
        <w:spacing w:after="240"/>
        <w:rPr>
          <w:rFonts w:eastAsia="Times New Roman"/>
        </w:rPr>
      </w:pPr>
    </w:p>
    <w:p w14:paraId="60FAFE50" w14:textId="77777777" w:rsidR="00000000" w:rsidRDefault="00B1209A">
      <w:pPr>
        <w:jc w:val="center"/>
        <w:rPr>
          <w:rFonts w:eastAsia="Times New Roman"/>
        </w:rPr>
      </w:pPr>
      <w:r>
        <w:rPr>
          <w:rFonts w:eastAsia="Times New Roman"/>
          <w:sz w:val="27"/>
          <w:szCs w:val="27"/>
        </w:rPr>
        <w:t>ГЛАВА 12</w:t>
      </w:r>
      <w:r>
        <w:rPr>
          <w:rFonts w:eastAsia="Times New Roman"/>
          <w:sz w:val="27"/>
          <w:szCs w:val="27"/>
        </w:rPr>
        <w:br/>
        <w:t>ЛИЦЕНЗИРОВАНИЕ БАНКОВСКОЙ ДЕЯТЕЛЬНОСТИ</w:t>
      </w:r>
    </w:p>
    <w:p w14:paraId="17FB1A6F" w14:textId="77777777" w:rsidR="00000000" w:rsidRDefault="00B1209A">
      <w:pPr>
        <w:jc w:val="center"/>
        <w:rPr>
          <w:rFonts w:eastAsia="Times New Roman"/>
        </w:rPr>
      </w:pPr>
      <w:r>
        <w:rPr>
          <w:rFonts w:eastAsia="Times New Roman"/>
          <w:b/>
          <w:bCs/>
        </w:rPr>
        <w:t>Ст</w:t>
      </w:r>
      <w:r>
        <w:rPr>
          <w:rFonts w:eastAsia="Times New Roman"/>
          <w:b/>
          <w:bCs/>
        </w:rPr>
        <w:t>атья 93.</w:t>
      </w:r>
      <w:r>
        <w:rPr>
          <w:rFonts w:eastAsia="Times New Roman"/>
        </w:rPr>
        <w:t xml:space="preserve"> Общие положения о лицензировании банковской деятельности</w:t>
      </w:r>
    </w:p>
    <w:p w14:paraId="1731BFDC" w14:textId="77777777" w:rsidR="00000000" w:rsidRDefault="00B1209A">
      <w:pPr>
        <w:rPr>
          <w:rFonts w:eastAsia="Times New Roman"/>
        </w:rPr>
      </w:pPr>
    </w:p>
    <w:p w14:paraId="6A9A22DA" w14:textId="77777777" w:rsidR="00000000" w:rsidRDefault="00B1209A">
      <w:pPr>
        <w:pStyle w:val="a3"/>
      </w:pPr>
      <w:r>
        <w:t xml:space="preserve">Лицензии на осуществление банковской деятельности выдаются Национальным банком в порядке, установленном настоящим Кодексом и нормативными правовыми актами Национального банка, принятыми в </w:t>
      </w:r>
      <w:r>
        <w:t>соответствии с ним.</w:t>
      </w:r>
    </w:p>
    <w:p w14:paraId="3637ED6C" w14:textId="77777777" w:rsidR="00000000" w:rsidRDefault="00B1209A">
      <w:pPr>
        <w:pStyle w:val="a3"/>
      </w:pPr>
      <w:r>
        <w:t>Банк приобретает право на осуществление банковской деятельности со дня получения лицензии на осуществление банковской деятельности.</w:t>
      </w:r>
    </w:p>
    <w:p w14:paraId="1A9C151D" w14:textId="77777777" w:rsidR="00000000" w:rsidRDefault="00B1209A">
      <w:pPr>
        <w:pStyle w:val="a3"/>
      </w:pPr>
      <w:r>
        <w:t>Лицензии, выданные Национальным банком, учитываются в реестре лицензий на осуществление банковской деяте</w:t>
      </w:r>
      <w:r>
        <w:t>льности. При отзыве лицензии на осуществление банковской деятельности, в том числе в части осуществления отдельных банковских операций, и приостановлении либо восстановлении ее действия в указанном реестре делается соответствующая запись.</w:t>
      </w:r>
    </w:p>
    <w:p w14:paraId="70E2BAF2" w14:textId="77777777" w:rsidR="00000000" w:rsidRDefault="00B1209A">
      <w:pPr>
        <w:pStyle w:val="a3"/>
      </w:pPr>
      <w:r>
        <w:t>Реестр лицензий н</w:t>
      </w:r>
      <w:r>
        <w:t xml:space="preserve">а осуществление банковской деятельности размещается на официальном сайте Национального банка в глобальной компьютерной сети Интернет. Изменения и дополнения, вносимые в указанный реестр, размещаются на указанном сайте в пятидневный срок со дня их внесения </w:t>
      </w:r>
      <w:r>
        <w:t>в реестр.</w:t>
      </w:r>
    </w:p>
    <w:p w14:paraId="452AC5B5" w14:textId="77777777" w:rsidR="00000000" w:rsidRDefault="00B1209A">
      <w:pPr>
        <w:pStyle w:val="a3"/>
      </w:pPr>
      <w:r>
        <w:t>В лицензии на осуществление банковской деятельности указывается перечень банковских операций, которые банк вправе осуществлять.</w:t>
      </w:r>
    </w:p>
    <w:p w14:paraId="14EF8AE5" w14:textId="77777777" w:rsidR="00000000" w:rsidRDefault="00B1209A">
      <w:pPr>
        <w:spacing w:after="240"/>
        <w:rPr>
          <w:rFonts w:eastAsia="Times New Roman"/>
        </w:rPr>
      </w:pPr>
    </w:p>
    <w:p w14:paraId="44B03A60" w14:textId="77777777" w:rsidR="00000000" w:rsidRDefault="00B1209A">
      <w:pPr>
        <w:jc w:val="center"/>
        <w:rPr>
          <w:rFonts w:eastAsia="Times New Roman"/>
        </w:rPr>
      </w:pPr>
      <w:r>
        <w:rPr>
          <w:rFonts w:eastAsia="Times New Roman"/>
          <w:b/>
          <w:bCs/>
        </w:rPr>
        <w:t>Статья 94.</w:t>
      </w:r>
      <w:r>
        <w:rPr>
          <w:rFonts w:eastAsia="Times New Roman"/>
        </w:rPr>
        <w:t xml:space="preserve"> Лицензионные требования, предъявляемые для получения лицензии на осуществление банковской деятельности</w:t>
      </w:r>
    </w:p>
    <w:p w14:paraId="37BC3DC8" w14:textId="77777777" w:rsidR="00000000" w:rsidRDefault="00B1209A">
      <w:pPr>
        <w:rPr>
          <w:rFonts w:eastAsia="Times New Roman"/>
        </w:rPr>
      </w:pPr>
    </w:p>
    <w:p w14:paraId="4B9AF161" w14:textId="77777777" w:rsidR="00000000" w:rsidRDefault="00B1209A">
      <w:pPr>
        <w:pStyle w:val="a3"/>
      </w:pPr>
      <w:r>
        <w:t>Лицензионными требованиями для получения лицензии на осуществление банковской деятельности являются:</w:t>
      </w:r>
    </w:p>
    <w:p w14:paraId="122AFA45" w14:textId="77777777" w:rsidR="00000000" w:rsidRDefault="00B1209A">
      <w:pPr>
        <w:pStyle w:val="a3"/>
      </w:pPr>
      <w:r>
        <w:lastRenderedPageBreak/>
        <w:t>наличие у банка нормативного капитала не менее минимального размера, установленного Национальным банком;</w:t>
      </w:r>
    </w:p>
    <w:p w14:paraId="15CFEF5A" w14:textId="77777777" w:rsidR="00000000" w:rsidRDefault="00B1209A">
      <w:pPr>
        <w:pStyle w:val="a3"/>
      </w:pPr>
      <w:r>
        <w:t>наличие бизнес-плана (стратегического плана разви</w:t>
      </w:r>
      <w:r>
        <w:t>тия банка), соответствующего требованиям, установленным Национальным банком;</w:t>
      </w:r>
    </w:p>
    <w:p w14:paraId="651E11B5" w14:textId="77777777" w:rsidR="00000000" w:rsidRDefault="00B1209A">
      <w:pPr>
        <w:pStyle w:val="a3"/>
      </w:pPr>
      <w:r>
        <w:t>наличие в банке совета директоров (наблюдательного совета) и исполнительного органа, соответствие состава совета директоров (наблюдательного совета) требованиям, установленным Нац</w:t>
      </w:r>
      <w:r>
        <w:t>иональным банком;</w:t>
      </w:r>
    </w:p>
    <w:p w14:paraId="4D9A2791" w14:textId="77777777" w:rsidR="00000000" w:rsidRDefault="00B1209A">
      <w:pPr>
        <w:pStyle w:val="a3"/>
      </w:pPr>
      <w:r>
        <w:t>соответствие членов совета директоров (наблюдательного совета), за исключением представителя государства, членов коллегиального исполнительного органа (в случае его образования), а также руководителя и главного бухгалтера банка, их замест</w:t>
      </w:r>
      <w:r>
        <w:t>ителей предъявляемым к ним квалификационным требованиям и (или) требованиям к деловой репутации;</w:t>
      </w:r>
    </w:p>
    <w:p w14:paraId="2DECC536" w14:textId="77777777" w:rsidR="00000000" w:rsidRDefault="00B1209A">
      <w:pPr>
        <w:pStyle w:val="a3"/>
      </w:pPr>
      <w:r>
        <w:t>наличие в банке системы управления рисками и системы внутреннего контроля, соответствующих требованиям, установленным Национальным банком;</w:t>
      </w:r>
    </w:p>
    <w:p w14:paraId="6F5672CB" w14:textId="77777777" w:rsidR="00000000" w:rsidRDefault="00B1209A">
      <w:pPr>
        <w:pStyle w:val="a3"/>
      </w:pPr>
      <w:r>
        <w:t>соответствие банка у</w:t>
      </w:r>
      <w:r>
        <w:t>становленным законодательством Республики Беларусь требованиям к техническим возможностям для осуществления банковских операций;</w:t>
      </w:r>
    </w:p>
    <w:p w14:paraId="627ECF34" w14:textId="77777777" w:rsidR="00000000" w:rsidRDefault="00B1209A">
      <w:pPr>
        <w:pStyle w:val="a3"/>
      </w:pPr>
      <w:r>
        <w:t xml:space="preserve">соответствие организационной структуры банка требованиям, установленным настоящим Кодексом, а также прозрачность структуры его </w:t>
      </w:r>
      <w:r>
        <w:t>собственности. Критерии оценки прозрачности структуры собственности банка устанавливаются Национальным банком.</w:t>
      </w:r>
    </w:p>
    <w:p w14:paraId="35DFE8AA" w14:textId="77777777" w:rsidR="00000000" w:rsidRDefault="00B1209A">
      <w:pPr>
        <w:pStyle w:val="a3"/>
      </w:pPr>
      <w:r>
        <w:t>Для банков, имеющих право на осуществление банковских операций по привлечению денежных средств физических лиц, не являющихся индивидуальными пред</w:t>
      </w:r>
      <w:r>
        <w:t>принимателями, на счета и (или) во вклады (депозиты), по открытию и ведению банковских счетов таких физических лиц либо ходатайствующих о получении такого права, лицензионными требованиями, помимо перечисленных в части первой настоящей статьи, являются:</w:t>
      </w:r>
    </w:p>
    <w:p w14:paraId="69ED9560" w14:textId="77777777" w:rsidR="00000000" w:rsidRDefault="00B1209A">
      <w:pPr>
        <w:pStyle w:val="a3"/>
      </w:pPr>
      <w:r>
        <w:t>на</w:t>
      </w:r>
      <w:r>
        <w:t>личие у банка нормативного капитала в размере, установленном Национальным банком, или в двукратном размере в случае, если с момента получения банком лицензии на осуществление банковской деятельности прошло менее двух лет;</w:t>
      </w:r>
    </w:p>
    <w:p w14:paraId="5A8878FD" w14:textId="77777777" w:rsidR="00000000" w:rsidRDefault="00B1209A">
      <w:pPr>
        <w:pStyle w:val="a3"/>
      </w:pPr>
      <w:r>
        <w:t>устойчивое финансовое положение ба</w:t>
      </w:r>
      <w:r>
        <w:t>нка в течение последних двух лет или с момента получения банком лицензии на осуществление банковской деятельности в случае, если с момента получения такой лицензии прошло менее двух лет. Критерии устойчивого финансового положения банка и порядок его оценки</w:t>
      </w:r>
      <w:r>
        <w:t xml:space="preserve"> устанавливаются Национальным банком.</w:t>
      </w:r>
    </w:p>
    <w:p w14:paraId="40965814" w14:textId="77777777" w:rsidR="00000000" w:rsidRDefault="00B1209A">
      <w:pPr>
        <w:pStyle w:val="a3"/>
      </w:pPr>
      <w:r>
        <w:t>Банк обязан постоянно соблюдать лицензионные требования.</w:t>
      </w:r>
    </w:p>
    <w:p w14:paraId="62BDCCC2" w14:textId="77777777" w:rsidR="00000000" w:rsidRDefault="00B1209A">
      <w:pPr>
        <w:spacing w:after="240"/>
        <w:rPr>
          <w:rFonts w:eastAsia="Times New Roman"/>
        </w:rPr>
      </w:pPr>
    </w:p>
    <w:p w14:paraId="266511FC" w14:textId="77777777" w:rsidR="00000000" w:rsidRDefault="00B1209A">
      <w:pPr>
        <w:jc w:val="center"/>
        <w:rPr>
          <w:rFonts w:eastAsia="Times New Roman"/>
        </w:rPr>
      </w:pPr>
      <w:r>
        <w:rPr>
          <w:rFonts w:eastAsia="Times New Roman"/>
          <w:b/>
          <w:bCs/>
        </w:rPr>
        <w:t>Статья 95.</w:t>
      </w:r>
      <w:r>
        <w:rPr>
          <w:rFonts w:eastAsia="Times New Roman"/>
        </w:rPr>
        <w:t xml:space="preserve"> Порядок получения лицензии на осуществление банковской деятельности и внесения в нее изменений и (или) дополнений</w:t>
      </w:r>
    </w:p>
    <w:p w14:paraId="0E6FAC6B" w14:textId="77777777" w:rsidR="00000000" w:rsidRDefault="00B1209A">
      <w:pPr>
        <w:rPr>
          <w:rFonts w:eastAsia="Times New Roman"/>
        </w:rPr>
      </w:pPr>
    </w:p>
    <w:p w14:paraId="6D363D5D" w14:textId="77777777" w:rsidR="00000000" w:rsidRDefault="00B1209A">
      <w:pPr>
        <w:pStyle w:val="a3"/>
      </w:pPr>
      <w:r>
        <w:lastRenderedPageBreak/>
        <w:t>Для получения лицензии на осуще</w:t>
      </w:r>
      <w:r>
        <w:t>ствление банковской деятельности в Национальный банк представляются:</w:t>
      </w:r>
    </w:p>
    <w:p w14:paraId="54DD1757" w14:textId="77777777" w:rsidR="00000000" w:rsidRDefault="00B1209A">
      <w:pPr>
        <w:pStyle w:val="a3"/>
      </w:pPr>
      <w:r>
        <w:t>заявление по форме, установленной Национальным банком;</w:t>
      </w:r>
    </w:p>
    <w:p w14:paraId="40D53681" w14:textId="77777777" w:rsidR="00000000" w:rsidRDefault="00B1209A">
      <w:pPr>
        <w:pStyle w:val="a3"/>
      </w:pPr>
      <w:r>
        <w:t>сведения о назначенных (избранных) на момент подачи заявления членах совета директоров (наблюдательного совета), коллегиального испо</w:t>
      </w:r>
      <w:r>
        <w:t>лнительного органа (в случае его образования), руководителе и главном бухгалтере банка, их заместителях, должностных лицах, ответственных за управление рисками, должностных лицах, ответственных за внутренний контроль в банке, руководителе службы внутреннег</w:t>
      </w:r>
      <w:r>
        <w:t>о аудита по форме, установленной Национальным банком;</w:t>
      </w:r>
    </w:p>
    <w:p w14:paraId="4E98BACB" w14:textId="77777777" w:rsidR="00000000" w:rsidRDefault="00B1209A">
      <w:pPr>
        <w:pStyle w:val="a3"/>
      </w:pPr>
      <w:r>
        <w:t>локальные нормативные правовые акты банка, регулирующие организацию системы управления рисками, системы внутреннего контроля и деятельность службы внутреннего аудита банка;</w:t>
      </w:r>
    </w:p>
    <w:p w14:paraId="5442E5F8" w14:textId="77777777" w:rsidR="00000000" w:rsidRDefault="00B1209A">
      <w:pPr>
        <w:pStyle w:val="a3"/>
      </w:pPr>
      <w:r>
        <w:t>бизнес-план банка;</w:t>
      </w:r>
    </w:p>
    <w:p w14:paraId="257D4E56" w14:textId="77777777" w:rsidR="00000000" w:rsidRDefault="00B1209A">
      <w:pPr>
        <w:pStyle w:val="a3"/>
      </w:pPr>
      <w:r>
        <w:t>расчет нор</w:t>
      </w:r>
      <w:r>
        <w:t>мативного капитала банка по форме, установленной Национальным банком;</w:t>
      </w:r>
    </w:p>
    <w:p w14:paraId="5332FAA7" w14:textId="77777777" w:rsidR="00000000" w:rsidRDefault="00B1209A">
      <w:pPr>
        <w:pStyle w:val="a3"/>
      </w:pPr>
      <w:r>
        <w:t>сведения о бенефициарных собственниках банка, являющихся таковыми в отношении не менее пяти процентов акций банка, по форме, установленной Национальным банком;</w:t>
      </w:r>
    </w:p>
    <w:p w14:paraId="65C6C876" w14:textId="77777777" w:rsidR="00000000" w:rsidRDefault="00B1209A">
      <w:pPr>
        <w:pStyle w:val="a3"/>
      </w:pPr>
      <w:r>
        <w:t>платежный документ, подтве</w:t>
      </w:r>
      <w:r>
        <w:t>рждающий уплату государственной пошлины за выдачу лицензии.</w:t>
      </w:r>
    </w:p>
    <w:p w14:paraId="16053102" w14:textId="77777777" w:rsidR="00000000" w:rsidRDefault="00B1209A">
      <w:pPr>
        <w:pStyle w:val="a3"/>
      </w:pPr>
      <w:r>
        <w:t>Изменения и (или) дополнения в перечень банковских операций, указанный в выданной банку лицензии на осуществление банковской деятельности, вносятся:</w:t>
      </w:r>
    </w:p>
    <w:p w14:paraId="6035E0E8" w14:textId="77777777" w:rsidR="00000000" w:rsidRDefault="00B1209A">
      <w:pPr>
        <w:pStyle w:val="a3"/>
      </w:pPr>
      <w:r>
        <w:t>по ходатайству банка при соблюдении им лицензио</w:t>
      </w:r>
      <w:r>
        <w:t>нных требований;</w:t>
      </w:r>
    </w:p>
    <w:p w14:paraId="0E02138E" w14:textId="77777777" w:rsidR="00000000" w:rsidRDefault="00B1209A">
      <w:pPr>
        <w:pStyle w:val="a3"/>
      </w:pPr>
      <w:r>
        <w:t xml:space="preserve">по инициативе Национального банка в случае изменения законодательства Республики Беларусь, а также в случаях, предусмотренных </w:t>
      </w:r>
      <w:hyperlink r:id="rId26" w:history="1">
        <w:r>
          <w:rPr>
            <w:rStyle w:val="a4"/>
          </w:rPr>
          <w:t>статьями 97</w:t>
        </w:r>
      </w:hyperlink>
      <w:r>
        <w:t xml:space="preserve">, </w:t>
      </w:r>
      <w:hyperlink r:id="rId27" w:history="1">
        <w:r>
          <w:rPr>
            <w:rStyle w:val="a4"/>
          </w:rPr>
          <w:t>101-1</w:t>
        </w:r>
      </w:hyperlink>
      <w:r>
        <w:t xml:space="preserve">, </w:t>
      </w:r>
      <w:hyperlink r:id="rId28" w:history="1">
        <w:r>
          <w:rPr>
            <w:rStyle w:val="a4"/>
          </w:rPr>
          <w:t>134</w:t>
        </w:r>
      </w:hyperlink>
      <w:r>
        <w:t xml:space="preserve"> и </w:t>
      </w:r>
      <w:hyperlink r:id="rId29" w:history="1">
        <w:r>
          <w:rPr>
            <w:rStyle w:val="a4"/>
          </w:rPr>
          <w:t>134-1 настоящего Кодекса</w:t>
        </w:r>
      </w:hyperlink>
      <w:r>
        <w:t>.</w:t>
      </w:r>
    </w:p>
    <w:p w14:paraId="00B4D7F3" w14:textId="77777777" w:rsidR="00000000" w:rsidRDefault="00B1209A">
      <w:pPr>
        <w:pStyle w:val="a3"/>
      </w:pPr>
      <w:r>
        <w:t>Документы, представляемые банком для внесения изменений и (или) дополнений в перечень банковских операций, указанный в выданной ему лицензии на осуществление банковской деятельности, а также порядок их представления и рассмотрения устанавливаются Националь</w:t>
      </w:r>
      <w:r>
        <w:t>ным банком.</w:t>
      </w:r>
    </w:p>
    <w:p w14:paraId="34CD42F2" w14:textId="77777777" w:rsidR="00000000" w:rsidRDefault="00B1209A">
      <w:pPr>
        <w:pStyle w:val="a3"/>
      </w:pPr>
      <w:r>
        <w:t>Решение о выдаче (отказе в выдаче) банку лицензии на осуществление банковской деятельности, внесении (отказе во внесении) изменений и (или) дополнений в перечень банковских операций, указанный в выданной банку лицензии на осуществление банковск</w:t>
      </w:r>
      <w:r>
        <w:t>ой деятельности, принимается Национальным банком в срок, не превышающий двух месяцев со дня представления в Национальный банк документов, необходимых для получения лицензии на осуществление банковской деятельности, внесения изменений и (или) дополнений в п</w:t>
      </w:r>
      <w:r>
        <w:t>еречень банковских операций, указанный в такой лицензии.</w:t>
      </w:r>
    </w:p>
    <w:p w14:paraId="418E0433" w14:textId="77777777" w:rsidR="00000000" w:rsidRDefault="00B1209A">
      <w:pPr>
        <w:pStyle w:val="a3"/>
      </w:pPr>
      <w:r>
        <w:t>До принятия решения о выдаче банку лицензии на осуществление банковской деятельности, внесении изменений и (или) дополнений в перечень банковских операций, указанный в выданной банку лицензии на осущ</w:t>
      </w:r>
      <w:r>
        <w:t xml:space="preserve">ествление банковской деятельности, Национальный банк вправе провести проверку соблюдения банком лицензионных </w:t>
      </w:r>
      <w:r>
        <w:lastRenderedPageBreak/>
        <w:t xml:space="preserve">требований, установленных настоящим Кодексом для осуществления банковских операций, указанных в заявлении на получение лицензии, и (или) запросить </w:t>
      </w:r>
      <w:r>
        <w:t>у заявителя дополнительные документы, подтверждающие соблюдение таких лицензионных требований.</w:t>
      </w:r>
    </w:p>
    <w:p w14:paraId="0043E60B" w14:textId="77777777" w:rsidR="00000000" w:rsidRDefault="00B1209A">
      <w:pPr>
        <w:pStyle w:val="a3"/>
      </w:pPr>
      <w:r>
        <w:t>Лицензия на осуществление банковской деятельности выдается банку в течение пяти рабочих дней со дня принятия Национальным банком такого решения.</w:t>
      </w:r>
    </w:p>
    <w:p w14:paraId="47DCF722" w14:textId="77777777" w:rsidR="00000000" w:rsidRDefault="00B1209A">
      <w:pPr>
        <w:pStyle w:val="a3"/>
      </w:pPr>
      <w:r>
        <w:t>На основании реш</w:t>
      </w:r>
      <w:r>
        <w:t>ения о внесении изменений и (или) дополнений в перечень банковских операций, указанный в выданной банку лицензии на осуществление банковской деятельности, Национальный банк в течение пяти рабочих дней со дня принятия такого решения выдает банку лицензию, о</w:t>
      </w:r>
      <w:r>
        <w:t>формленную на новом бланке, с указанием в ней перечня банковских операций, которые банк вправе осуществлять. Одновременно банк обязан возвратить в Национальный банк ранее выданную лицензию на осуществление банковской деятельности (ее дубликат).</w:t>
      </w:r>
    </w:p>
    <w:p w14:paraId="0301A39B" w14:textId="77777777" w:rsidR="00000000" w:rsidRDefault="00B1209A">
      <w:pPr>
        <w:pStyle w:val="a3"/>
      </w:pPr>
      <w:r>
        <w:t xml:space="preserve">Учредители </w:t>
      </w:r>
      <w:r>
        <w:t xml:space="preserve">банка вправе обратиться в Национальный банк за получением лицензии на осуществление банковской деятельности одновременно с ходатайством о государственной регистрации банка при условии выполнения лицензионных требований, установленных настоящим Кодексом. В </w:t>
      </w:r>
      <w:r>
        <w:t>этом случае одновременно с документами, необходимыми для государственной регистрации банка, представляются документы, предусмотренные частью первой настоящей статьи для получения лицензии на осуществление банковской деятельности. При этом срок принятия реш</w:t>
      </w:r>
      <w:r>
        <w:t xml:space="preserve">ения о выдаче банку лицензии на осуществление банковской деятельности может быть продлен Национальным банком до трех месяцев. При наличии оснований для отказа в выдаче лицензии на осуществление банковской деятельности, предусмотренных частью первой </w:t>
      </w:r>
      <w:hyperlink r:id="rId30" w:history="1">
        <w:r>
          <w:rPr>
            <w:rStyle w:val="a4"/>
          </w:rPr>
          <w:t>статьи 96 настоящего Кодекса</w:t>
        </w:r>
      </w:hyperlink>
      <w:r>
        <w:t>, Национальный банк осуществляет государственную регистрацию банка без выдачи такой лицензии в порядке, установленном главой 9 настоящего Кодекса.</w:t>
      </w:r>
    </w:p>
    <w:p w14:paraId="70EE2169" w14:textId="77777777" w:rsidR="00000000" w:rsidRDefault="00B1209A">
      <w:pPr>
        <w:pStyle w:val="a3"/>
      </w:pPr>
      <w:r>
        <w:t>Действие настоящей ст</w:t>
      </w:r>
      <w:r>
        <w:t xml:space="preserve">атьи не распространяется на случай отзыва Национальным банком лицензии на осуществление банковской деятельности в части осуществления отдельных банковских операций, предусмотренный частью второй </w:t>
      </w:r>
      <w:hyperlink r:id="rId31" w:history="1">
        <w:r>
          <w:rPr>
            <w:rStyle w:val="a4"/>
          </w:rPr>
          <w:t>статьи 99 настоящего Кодекса</w:t>
        </w:r>
      </w:hyperlink>
      <w:r>
        <w:t>.</w:t>
      </w:r>
    </w:p>
    <w:p w14:paraId="7A84AA83" w14:textId="77777777" w:rsidR="00000000" w:rsidRDefault="00B1209A">
      <w:pPr>
        <w:spacing w:after="240"/>
        <w:rPr>
          <w:rFonts w:eastAsia="Times New Roman"/>
        </w:rPr>
      </w:pPr>
    </w:p>
    <w:p w14:paraId="4E8E4D9D" w14:textId="77777777" w:rsidR="00000000" w:rsidRDefault="00B1209A">
      <w:pPr>
        <w:jc w:val="center"/>
        <w:rPr>
          <w:rFonts w:eastAsia="Times New Roman"/>
        </w:rPr>
      </w:pPr>
      <w:r>
        <w:rPr>
          <w:rFonts w:eastAsia="Times New Roman"/>
          <w:b/>
          <w:bCs/>
        </w:rPr>
        <w:t>Статья 96.</w:t>
      </w:r>
      <w:r>
        <w:rPr>
          <w:rFonts w:eastAsia="Times New Roman"/>
        </w:rPr>
        <w:t xml:space="preserve"> Основания для отказа в выдаче лицензии на осуществление банковской деятельности, во внесении в нее изменений и (или) дополнений</w:t>
      </w:r>
    </w:p>
    <w:p w14:paraId="44445AC6" w14:textId="77777777" w:rsidR="00000000" w:rsidRDefault="00B1209A">
      <w:pPr>
        <w:rPr>
          <w:rFonts w:eastAsia="Times New Roman"/>
        </w:rPr>
      </w:pPr>
    </w:p>
    <w:p w14:paraId="0D5B3680" w14:textId="77777777" w:rsidR="00000000" w:rsidRDefault="00B1209A">
      <w:pPr>
        <w:pStyle w:val="a3"/>
      </w:pPr>
      <w:r>
        <w:t>Национальный банк вправе отказать в выдаче лицензии на осуществление банковс</w:t>
      </w:r>
      <w:r>
        <w:t>кой деятельности в случае, если:</w:t>
      </w:r>
    </w:p>
    <w:p w14:paraId="7F46746F" w14:textId="77777777" w:rsidR="00000000" w:rsidRDefault="00B1209A">
      <w:pPr>
        <w:pStyle w:val="a3"/>
      </w:pPr>
      <w:r>
        <w:t xml:space="preserve">для получения лицензии на осуществление банковской деятельности представлены не все документы, предусмотренные </w:t>
      </w:r>
      <w:hyperlink r:id="rId32" w:history="1">
        <w:r>
          <w:rPr>
            <w:rStyle w:val="a4"/>
          </w:rPr>
          <w:t>статьей 95 настоящего Кодекса</w:t>
        </w:r>
      </w:hyperlink>
      <w:r>
        <w:t>;</w:t>
      </w:r>
    </w:p>
    <w:p w14:paraId="4CEDBF68" w14:textId="77777777" w:rsidR="00000000" w:rsidRDefault="00B1209A">
      <w:pPr>
        <w:pStyle w:val="a3"/>
      </w:pPr>
      <w:r>
        <w:t>в документах, представленных для получения лицензии на осуществление банковской деятельности, выявлена недостоверная информация;</w:t>
      </w:r>
    </w:p>
    <w:p w14:paraId="57D4E700" w14:textId="77777777" w:rsidR="00000000" w:rsidRDefault="00B1209A">
      <w:pPr>
        <w:pStyle w:val="a3"/>
      </w:pPr>
      <w:r>
        <w:t>банком не соблюдаются лицензионные требования, установленные настоящим Кодексом.</w:t>
      </w:r>
    </w:p>
    <w:p w14:paraId="1DAECC42" w14:textId="77777777" w:rsidR="00000000" w:rsidRDefault="00B1209A">
      <w:pPr>
        <w:pStyle w:val="a3"/>
      </w:pPr>
      <w:r>
        <w:lastRenderedPageBreak/>
        <w:t>Основания для отказа во внесении изменений и (</w:t>
      </w:r>
      <w:r>
        <w:t>или) дополнений в перечень банковских операций, указанный в выданной банку лицензии на осуществление банковской деятельности, устанавливаются Национальным банком.</w:t>
      </w:r>
    </w:p>
    <w:p w14:paraId="55DED0F9" w14:textId="77777777" w:rsidR="00000000" w:rsidRDefault="00B1209A">
      <w:pPr>
        <w:spacing w:after="240"/>
        <w:rPr>
          <w:rFonts w:eastAsia="Times New Roman"/>
        </w:rPr>
      </w:pPr>
    </w:p>
    <w:p w14:paraId="6003C7DB" w14:textId="77777777" w:rsidR="00000000" w:rsidRDefault="00B1209A">
      <w:pPr>
        <w:jc w:val="center"/>
        <w:rPr>
          <w:rFonts w:eastAsia="Times New Roman"/>
        </w:rPr>
      </w:pPr>
      <w:r>
        <w:rPr>
          <w:rFonts w:eastAsia="Times New Roman"/>
          <w:b/>
          <w:bCs/>
        </w:rPr>
        <w:t>Статья 97.</w:t>
      </w:r>
      <w:r>
        <w:rPr>
          <w:rFonts w:eastAsia="Times New Roman"/>
        </w:rPr>
        <w:t xml:space="preserve"> Основания для приостановления, восстановления действия лицензии на осуществлени</w:t>
      </w:r>
      <w:r>
        <w:rPr>
          <w:rFonts w:eastAsia="Times New Roman"/>
        </w:rPr>
        <w:t>е банковской деятельности и ее отзыва</w:t>
      </w:r>
    </w:p>
    <w:p w14:paraId="0C170FE0" w14:textId="77777777" w:rsidR="00000000" w:rsidRDefault="00B1209A">
      <w:pPr>
        <w:rPr>
          <w:rFonts w:eastAsia="Times New Roman"/>
        </w:rPr>
      </w:pPr>
    </w:p>
    <w:p w14:paraId="6BC8CCC1" w14:textId="77777777" w:rsidR="00000000" w:rsidRDefault="00B1209A">
      <w:pPr>
        <w:pStyle w:val="a3"/>
      </w:pPr>
      <w:r>
        <w:t>Национальный банк вправе приостановить действие лицензии на осуществление банковской деятельности в части осуществления отдельных банковских операций на срок, необходимый для устранения выявленных в деятельности банк</w:t>
      </w:r>
      <w:r>
        <w:t>а нарушений, но не более чем на один год, в случае:</w:t>
      </w:r>
    </w:p>
    <w:p w14:paraId="1163F3CA" w14:textId="77777777" w:rsidR="00000000" w:rsidRDefault="00B1209A">
      <w:pPr>
        <w:pStyle w:val="a3"/>
      </w:pPr>
      <w:r>
        <w:t>невыполнения предписания Национального банка;</w:t>
      </w:r>
    </w:p>
    <w:p w14:paraId="428C409C" w14:textId="77777777" w:rsidR="00000000" w:rsidRDefault="00B1209A">
      <w:pPr>
        <w:pStyle w:val="a3"/>
      </w:pPr>
      <w:r>
        <w:t>невыполнения нормативов безопасного функционирования и (или) иных требований, установленных главой 15 настоящего Кодекса;</w:t>
      </w:r>
    </w:p>
    <w:p w14:paraId="19976B4E" w14:textId="77777777" w:rsidR="00000000" w:rsidRDefault="00B1209A">
      <w:pPr>
        <w:pStyle w:val="a3"/>
      </w:pPr>
      <w:r>
        <w:t>непредставления, несвоевременного пр</w:t>
      </w:r>
      <w:r>
        <w:t xml:space="preserve">едставления, представления недостоверной и (или) не в полном объеме отчетности, а также иной информации, обязательной для представления в Национальный банк в соответствии с настоящим Кодексом и иным законодательством Республики Беларусь, и (или) нарушения </w:t>
      </w:r>
      <w:r>
        <w:t>порядка ее представления;</w:t>
      </w:r>
    </w:p>
    <w:p w14:paraId="60FC3F83" w14:textId="77777777" w:rsidR="00000000" w:rsidRDefault="00B1209A">
      <w:pPr>
        <w:pStyle w:val="a3"/>
      </w:pPr>
      <w:r>
        <w:t>создания такого финансового положения банка, которое может повлечь угрозу стабильности банковской системы Республики Беларусь и (или) интересам вкладчиков и иных кредиторов банка;</w:t>
      </w:r>
    </w:p>
    <w:p w14:paraId="481D7CED" w14:textId="77777777" w:rsidR="00000000" w:rsidRDefault="00B1209A">
      <w:pPr>
        <w:pStyle w:val="a3"/>
      </w:pPr>
      <w:r>
        <w:t>несоблюдения лицензионных требований, установленны</w:t>
      </w:r>
      <w:r>
        <w:t>х настоящим Кодексом;</w:t>
      </w:r>
    </w:p>
    <w:p w14:paraId="2E4E5F00" w14:textId="77777777" w:rsidR="00000000" w:rsidRDefault="00B1209A">
      <w:pPr>
        <w:pStyle w:val="a3"/>
      </w:pPr>
      <w:r>
        <w:t>нарушения иных требований банковского законодательства.</w:t>
      </w:r>
    </w:p>
    <w:p w14:paraId="0F9F40BF" w14:textId="77777777" w:rsidR="00000000" w:rsidRDefault="00B1209A">
      <w:pPr>
        <w:pStyle w:val="a3"/>
      </w:pPr>
      <w:r>
        <w:t>Национальный банк восстанавливает действие приостановленной лицензии на осуществление банковской деятельности в части осуществления отдельных банковских операций в случае заявлен</w:t>
      </w:r>
      <w:r>
        <w:t>ия банком ходатайства об этом, содержащего информацию об устранении выявленных в его деятельности нарушений, повлекших приостановление действия лицензии. При необходимости Национальный банк вправе провести проверку достоверности представленной банком инфор</w:t>
      </w:r>
      <w:r>
        <w:t>мации об устранении нарушений.</w:t>
      </w:r>
    </w:p>
    <w:p w14:paraId="6B838646" w14:textId="77777777" w:rsidR="00000000" w:rsidRDefault="00B1209A">
      <w:pPr>
        <w:pStyle w:val="a3"/>
      </w:pPr>
      <w:r>
        <w:t xml:space="preserve">В случае, если выявленные в деятельности банка нарушения не были устранены в указанный Национальным банком срок, Национальный банк вправе приостановить действие лицензии на осуществление банковской деятельности на новый срок </w:t>
      </w:r>
      <w:r>
        <w:t>либо отозвать ее, в том числе в части осуществления отдельных банковских операций.</w:t>
      </w:r>
    </w:p>
    <w:p w14:paraId="2FC30FAF" w14:textId="77777777" w:rsidR="00000000" w:rsidRDefault="00B1209A">
      <w:pPr>
        <w:pStyle w:val="a3"/>
      </w:pPr>
      <w:r>
        <w:t>Национальный банк вправе отозвать лицензию на осуществление банковской деятельности, в том числе в части осуществления отдельных банковских операций, также в случае:</w:t>
      </w:r>
    </w:p>
    <w:p w14:paraId="693D87E9" w14:textId="77777777" w:rsidR="00000000" w:rsidRDefault="00B1209A">
      <w:pPr>
        <w:pStyle w:val="a3"/>
      </w:pPr>
      <w:r>
        <w:t>несоблюдения отдельных лицензионных требований, установленных настоящим Кодексом, если это может привести к созданию угрозы стабильности банковской системы Республики Беларусь и (или) интересам вкладчиков и иных кредиторов банка;</w:t>
      </w:r>
    </w:p>
    <w:p w14:paraId="7893DF97" w14:textId="77777777" w:rsidR="00000000" w:rsidRDefault="00B1209A">
      <w:pPr>
        <w:pStyle w:val="a3"/>
      </w:pPr>
      <w:r>
        <w:lastRenderedPageBreak/>
        <w:t>установления факта недосто</w:t>
      </w:r>
      <w:r>
        <w:t>верности сведений, на основании которых была выдана лицензия на осуществление банковской деятельности либо были внесены изменения и (или) дополнения в указанный в ней перечень банковских операций;</w:t>
      </w:r>
    </w:p>
    <w:p w14:paraId="5BF59DEA" w14:textId="77777777" w:rsidR="00000000" w:rsidRDefault="00B1209A">
      <w:pPr>
        <w:pStyle w:val="a3"/>
      </w:pPr>
      <w:r>
        <w:t>неосуществления банковских операций, указанных в выданной л</w:t>
      </w:r>
      <w:r>
        <w:t>ицензии на осуществление банковской деятельности, в течение одного года;</w:t>
      </w:r>
    </w:p>
    <w:p w14:paraId="78B7EFCC" w14:textId="77777777" w:rsidR="00000000" w:rsidRDefault="00B1209A">
      <w:pPr>
        <w:pStyle w:val="a3"/>
      </w:pPr>
      <w:r>
        <w:t>установления факта недостоверности содержащихся в отчетности данных, способного привести к созданию угрозы стабильности банковской системы Республики Беларусь и (или) интересам вкладч</w:t>
      </w:r>
      <w:r>
        <w:t>иков и иных кредиторов банка;</w:t>
      </w:r>
    </w:p>
    <w:p w14:paraId="4377647D" w14:textId="77777777" w:rsidR="00000000" w:rsidRDefault="00B1209A">
      <w:pPr>
        <w:pStyle w:val="a3"/>
      </w:pPr>
      <w:r>
        <w:t>неоднократного (не менее двух раз) нарушения в течение одного года требований, установленных Национальным банком к порядку и срокам представления отчетности;</w:t>
      </w:r>
    </w:p>
    <w:p w14:paraId="5656E128" w14:textId="77777777" w:rsidR="00000000" w:rsidRDefault="00B1209A">
      <w:pPr>
        <w:pStyle w:val="a3"/>
      </w:pPr>
      <w:r>
        <w:t>осуществления, в том числе однократного, банковских операций, не ука</w:t>
      </w:r>
      <w:r>
        <w:t>занных в выданной лицензии на осуществление банковской деятельности;</w:t>
      </w:r>
    </w:p>
    <w:p w14:paraId="5E089BE3" w14:textId="77777777" w:rsidR="00000000" w:rsidRDefault="00B1209A">
      <w:pPr>
        <w:pStyle w:val="a3"/>
      </w:pPr>
      <w:r>
        <w:t>нарушения иных требований банковского законодательства, если в течение одного года к банку неоднократно (не менее двух раз) применялись меры воздействия, установленные настоящим Кодексом;</w:t>
      </w:r>
    </w:p>
    <w:p w14:paraId="0B5143F0" w14:textId="77777777" w:rsidR="00000000" w:rsidRDefault="00B1209A">
      <w:pPr>
        <w:pStyle w:val="a3"/>
      </w:pPr>
      <w:r>
        <w:t>создания такого финансового положения банка, которое повлекло неисполнение им своих обязательств перед вкладчиками и иными кредиторами;</w:t>
      </w:r>
    </w:p>
    <w:p w14:paraId="47A7F3F4" w14:textId="77777777" w:rsidR="00000000" w:rsidRDefault="00B1209A">
      <w:pPr>
        <w:pStyle w:val="a3"/>
      </w:pPr>
      <w:r>
        <w:t>наличия оснований для признания банка банкротом в соответствии с законодательными актами Республики Беларусь;</w:t>
      </w:r>
    </w:p>
    <w:p w14:paraId="1146A019" w14:textId="77777777" w:rsidR="00000000" w:rsidRDefault="00B1209A">
      <w:pPr>
        <w:pStyle w:val="a3"/>
      </w:pPr>
      <w:r>
        <w:t>реорганиз</w:t>
      </w:r>
      <w:r>
        <w:t>ации банка путем его слияния, или присоединения (у присоединенного банка), или разделения, или преобразования в небанковскую кредитно-финансовую организацию (внесения соответствующих изменений в устав банка);</w:t>
      </w:r>
    </w:p>
    <w:p w14:paraId="5D78AB5C" w14:textId="77777777" w:rsidR="00000000" w:rsidRDefault="00B1209A">
      <w:pPr>
        <w:pStyle w:val="a3"/>
      </w:pPr>
      <w:r>
        <w:t>принятия решения о ликвидации банка.</w:t>
      </w:r>
    </w:p>
    <w:p w14:paraId="7952BED0" w14:textId="77777777" w:rsidR="00000000" w:rsidRDefault="00B1209A">
      <w:pPr>
        <w:pStyle w:val="a3"/>
      </w:pPr>
      <w:r>
        <w:t>В случае у</w:t>
      </w:r>
      <w:r>
        <w:t>странения нарушений, по которым лицензия на осуществление банковской деятельности в части осуществления отдельных банковских операций была отозвана, банк вправе заявить ходатайство в Национальный банк о внесении изменений и (или) дополнений в перечень банк</w:t>
      </w:r>
      <w:r>
        <w:t>овских операций, указанный в выданной ему лицензии на осуществление банковской деятельности. При необходимости Национальный банк вправе провести проверку достоверности представленной банком информации об устранении нарушений.</w:t>
      </w:r>
    </w:p>
    <w:p w14:paraId="766F1BF5" w14:textId="77777777" w:rsidR="00000000" w:rsidRDefault="00B1209A">
      <w:pPr>
        <w:spacing w:after="240"/>
        <w:rPr>
          <w:rFonts w:eastAsia="Times New Roman"/>
        </w:rPr>
      </w:pPr>
    </w:p>
    <w:p w14:paraId="1F908383" w14:textId="77777777" w:rsidR="00000000" w:rsidRDefault="00B1209A">
      <w:pPr>
        <w:jc w:val="center"/>
        <w:rPr>
          <w:rFonts w:eastAsia="Times New Roman"/>
        </w:rPr>
      </w:pPr>
      <w:r>
        <w:rPr>
          <w:rFonts w:eastAsia="Times New Roman"/>
          <w:b/>
          <w:bCs/>
        </w:rPr>
        <w:t>Статья 98.</w:t>
      </w:r>
      <w:r>
        <w:rPr>
          <w:rFonts w:eastAsia="Times New Roman"/>
        </w:rPr>
        <w:t xml:space="preserve"> Приостановление </w:t>
      </w:r>
      <w:r>
        <w:rPr>
          <w:rFonts w:eastAsia="Times New Roman"/>
        </w:rPr>
        <w:t>и восстановление действия лицензии на осуществление банковской деятельности</w:t>
      </w:r>
    </w:p>
    <w:p w14:paraId="0611F5A9" w14:textId="77777777" w:rsidR="00000000" w:rsidRDefault="00B1209A">
      <w:pPr>
        <w:rPr>
          <w:rFonts w:eastAsia="Times New Roman"/>
        </w:rPr>
      </w:pPr>
    </w:p>
    <w:p w14:paraId="7A0A094A" w14:textId="77777777" w:rsidR="00000000" w:rsidRDefault="00B1209A">
      <w:pPr>
        <w:pStyle w:val="a3"/>
      </w:pPr>
      <w:r>
        <w:t>Решения Национального банка о приостановлении и о восстановлении действия лицензии на осуществление банковской деятельности в части осуществления отдельных банковских операций вс</w:t>
      </w:r>
      <w:r>
        <w:t>тупают в силу с момента уведомления банка об их принятии.</w:t>
      </w:r>
    </w:p>
    <w:p w14:paraId="6E136539" w14:textId="77777777" w:rsidR="00000000" w:rsidRDefault="00B1209A">
      <w:pPr>
        <w:pStyle w:val="a3"/>
      </w:pPr>
      <w:r>
        <w:lastRenderedPageBreak/>
        <w:t>Сообщения о приостановлении и о восстановлении действия лицензии на осуществление банковской деятельности в части осуществления отдельных банковских операций подлежат опубликованию Национальным банк</w:t>
      </w:r>
      <w:r>
        <w:t>ом в республиканских печатных средствах массовой информации, являющихся официальными изданиями, и на официальном сайте Национального банка в глобальной компьютерной сети Интернет в пятидневный срок со дня принятия соответствующего решения.</w:t>
      </w:r>
    </w:p>
    <w:p w14:paraId="791F39F5" w14:textId="77777777" w:rsidR="00000000" w:rsidRDefault="00B1209A">
      <w:pPr>
        <w:pStyle w:val="a3"/>
      </w:pPr>
      <w:r>
        <w:t>В случае приоста</w:t>
      </w:r>
      <w:r>
        <w:t>новления действия лицензии на осуществление банковской деятельности в части осуществления отдельных банковских операций обязательства сторон, связанные с осуществлением этих операций, прекращаются исполнением сторонами своих обязательств по соответствующем</w:t>
      </w:r>
      <w:r>
        <w:t>у договору. При этом банку запрещается заключать новые договоры и перезаключать на новый срок ранее заключенные договоры, исполнение обязательств по которым связано с осуществлением банковской операции, в части осуществления которой действие лицензии приос</w:t>
      </w:r>
      <w:r>
        <w:t>тановлено, если иное не установлено в решении Национального банка о приостановлении действия лицензии на осуществление банковской деятельности.</w:t>
      </w:r>
    </w:p>
    <w:p w14:paraId="3DFF6EC1" w14:textId="77777777" w:rsidR="00000000" w:rsidRDefault="00B1209A">
      <w:pPr>
        <w:spacing w:after="240"/>
        <w:rPr>
          <w:rFonts w:eastAsia="Times New Roman"/>
        </w:rPr>
      </w:pPr>
    </w:p>
    <w:p w14:paraId="0B48BA9B" w14:textId="77777777" w:rsidR="00000000" w:rsidRDefault="00B1209A">
      <w:pPr>
        <w:jc w:val="center"/>
        <w:rPr>
          <w:rFonts w:eastAsia="Times New Roman"/>
        </w:rPr>
      </w:pPr>
      <w:r>
        <w:rPr>
          <w:rFonts w:eastAsia="Times New Roman"/>
          <w:b/>
          <w:bCs/>
        </w:rPr>
        <w:t>Статья 99.</w:t>
      </w:r>
      <w:r>
        <w:rPr>
          <w:rFonts w:eastAsia="Times New Roman"/>
        </w:rPr>
        <w:t xml:space="preserve"> Отзыв лицензии на осуществление банковской деятельности и его последствия</w:t>
      </w:r>
    </w:p>
    <w:p w14:paraId="002B93A5" w14:textId="77777777" w:rsidR="00000000" w:rsidRDefault="00B1209A">
      <w:pPr>
        <w:rPr>
          <w:rFonts w:eastAsia="Times New Roman"/>
        </w:rPr>
      </w:pPr>
    </w:p>
    <w:p w14:paraId="22CBD16C" w14:textId="77777777" w:rsidR="00000000" w:rsidRDefault="00B1209A">
      <w:pPr>
        <w:pStyle w:val="a3"/>
      </w:pPr>
      <w:r>
        <w:t xml:space="preserve">Решение Национального </w:t>
      </w:r>
      <w:r>
        <w:t>банка об отзыве лицензии на осуществление банковской деятельности, в том числе в части осуществления отдельных банковских операций, вступает в силу с момента уведомления банка о его принятии.</w:t>
      </w:r>
    </w:p>
    <w:p w14:paraId="002DE3B9" w14:textId="77777777" w:rsidR="00000000" w:rsidRDefault="00B1209A">
      <w:pPr>
        <w:pStyle w:val="a3"/>
      </w:pPr>
      <w:r>
        <w:t>На основании решения об отзыве лицензии на осуществление банковс</w:t>
      </w:r>
      <w:r>
        <w:t xml:space="preserve">кой деятельности в части осуществления отдельных банковских операций Национальный банк выдает банку лицензию, оформленную на новом бланке, с указанием в ней перечня банковских операций, которые банк вправе осуществлять. Одновременно банк обязан возвратить </w:t>
      </w:r>
      <w:r>
        <w:t>в Национальный банк ранее выданную лицензию на осуществление банковской деятельности (ее дубликат).</w:t>
      </w:r>
    </w:p>
    <w:p w14:paraId="7B85D6A4" w14:textId="77777777" w:rsidR="00000000" w:rsidRDefault="00B1209A">
      <w:pPr>
        <w:pStyle w:val="a3"/>
      </w:pPr>
      <w:r>
        <w:t>Сообщение об отзыве лицензии на осуществление банковской деятельности, в том числе в части осуществления отдельных банковских операций, подлежит опубликован</w:t>
      </w:r>
      <w:r>
        <w:t>ию Национальным банком в республиканских печатных средствах массовой информации, являющихся официальными изданиями, и на официальном сайте Национального банка в глобальной компьютерной сети Интернет в пятидневный срок со дня принятия соответствующего решен</w:t>
      </w:r>
      <w:r>
        <w:t>ия.</w:t>
      </w:r>
    </w:p>
    <w:p w14:paraId="588858C0" w14:textId="77777777" w:rsidR="00000000" w:rsidRDefault="00B1209A">
      <w:pPr>
        <w:pStyle w:val="a3"/>
      </w:pPr>
      <w:r>
        <w:t>В случае отзыва лицензии на осуществление банковской деятельности в части осуществления отдельных банковских операций обязательства, связанные с осуществлением этих операций, подлежат прекращению за невозможностью их исполнения. При этом банк возмещает</w:t>
      </w:r>
      <w:r>
        <w:t xml:space="preserve"> вкладчикам и иным кредиторам убытки, понесенные ими в связи с невозможностью исполнения банком своих обязательств, связанных с осуществлением отдельных банковских операций, в части осуществления которых лицензия была отозвана.</w:t>
      </w:r>
    </w:p>
    <w:p w14:paraId="01C199B1" w14:textId="77777777" w:rsidR="00000000" w:rsidRDefault="00B1209A">
      <w:pPr>
        <w:pStyle w:val="a3"/>
      </w:pPr>
      <w:r>
        <w:t>В случае отзыва у банка лице</w:t>
      </w:r>
      <w:r>
        <w:t xml:space="preserve">нзии на осуществление банковской деятельности в части осуществления в совокупности банковских операций, указанных в части первой </w:t>
      </w:r>
      <w:hyperlink r:id="rId33" w:history="1">
        <w:r>
          <w:rPr>
            <w:rStyle w:val="a4"/>
          </w:rPr>
          <w:t>статьи 8 настоящего Кодекса</w:t>
        </w:r>
      </w:hyperlink>
      <w:r>
        <w:t>, при сохранении действия лицензии</w:t>
      </w:r>
      <w:r>
        <w:t xml:space="preserve"> на осуществление других </w:t>
      </w:r>
      <w:r>
        <w:lastRenderedPageBreak/>
        <w:t>банковских операций допускается преобразование банка в небанковскую кредитно-финансовую организацию (внесение соответствующих изменений в устав банка).</w:t>
      </w:r>
    </w:p>
    <w:p w14:paraId="7B31C9E7" w14:textId="77777777" w:rsidR="00000000" w:rsidRDefault="00B1209A">
      <w:pPr>
        <w:pStyle w:val="a3"/>
      </w:pPr>
      <w:r>
        <w:t>В случае отзыва лицензии на осуществление банковской деятельности и при условии</w:t>
      </w:r>
      <w:r>
        <w:t xml:space="preserve"> полного исполнения банком своих обязательств перед вкладчиками и иными кредиторами банк подлежит ликвидации.</w:t>
      </w:r>
    </w:p>
    <w:p w14:paraId="401BA260" w14:textId="77777777" w:rsidR="00000000" w:rsidRDefault="00B1209A">
      <w:pPr>
        <w:pStyle w:val="a3"/>
      </w:pPr>
      <w:r>
        <w:t>С момента отзыва лицензии на осуществление банковской деятельности:</w:t>
      </w:r>
    </w:p>
    <w:p w14:paraId="7F31063A" w14:textId="77777777" w:rsidR="00000000" w:rsidRDefault="00B1209A">
      <w:pPr>
        <w:pStyle w:val="a3"/>
      </w:pPr>
      <w:r>
        <w:t>срок исполнения банком своих обязательств считается наступившим;</w:t>
      </w:r>
    </w:p>
    <w:p w14:paraId="16C8D89B" w14:textId="77777777" w:rsidR="00000000" w:rsidRDefault="00B1209A">
      <w:pPr>
        <w:pStyle w:val="a3"/>
      </w:pPr>
      <w:r>
        <w:t>обязательства банка в иностранной валюте определяются в белорусских рублях по официальному курсу Национального банка, действовавшему на дату отзыва лицензии на осуществление банковской деятельности;</w:t>
      </w:r>
    </w:p>
    <w:p w14:paraId="322A7DC3" w14:textId="77777777" w:rsidR="00000000" w:rsidRDefault="00B1209A">
      <w:pPr>
        <w:pStyle w:val="a3"/>
      </w:pPr>
      <w:r>
        <w:t>банк не несет ответственности за нарушение своих обязател</w:t>
      </w:r>
      <w:r>
        <w:t>ьств за невозможностью их исполнения в связи с отзывом лицензии на осуществление банковской деятельности, в том числе прекращается начисление процентов, включая проценты за пользование чужими денежными средствами, неустоек (штрафов, пени);</w:t>
      </w:r>
    </w:p>
    <w:p w14:paraId="2327784F" w14:textId="77777777" w:rsidR="00000000" w:rsidRDefault="00B1209A">
      <w:pPr>
        <w:pStyle w:val="a3"/>
      </w:pPr>
      <w:r>
        <w:t>денежные обязате</w:t>
      </w:r>
      <w:r>
        <w:t>льства банка исполняются в белорусских рублях и (или) иностранной валюте в соответствии с условиями заключенных сделок;</w:t>
      </w:r>
    </w:p>
    <w:p w14:paraId="3C3F39B4" w14:textId="77777777" w:rsidR="00000000" w:rsidRDefault="00B1209A">
      <w:pPr>
        <w:pStyle w:val="a3"/>
      </w:pPr>
      <w:r>
        <w:t>выданные банком гарантии прекращают свое действие;</w:t>
      </w:r>
    </w:p>
    <w:p w14:paraId="60958169" w14:textId="77777777" w:rsidR="00000000" w:rsidRDefault="00B1209A">
      <w:pPr>
        <w:pStyle w:val="a3"/>
      </w:pPr>
      <w:r>
        <w:t>приостанавливается удовлетворение требований по исполнительным документам в части взы</w:t>
      </w:r>
      <w:r>
        <w:t>скания денежных средств и иного имущества, за исключением удовлетворения требований по исполнительным документам о взыскании задолженности по заработной плате, выплате авторского вознаграждения, взыскании алиментов, а также о возмещении вреда, причиненного</w:t>
      </w:r>
      <w:r>
        <w:t xml:space="preserve"> жизни или здоровью, выданным до момента отзыва у банка лицензии на осуществление банковской деятельности;</w:t>
      </w:r>
    </w:p>
    <w:p w14:paraId="62927CDF" w14:textId="77777777" w:rsidR="00000000" w:rsidRDefault="00B1209A">
      <w:pPr>
        <w:pStyle w:val="a3"/>
      </w:pPr>
      <w:r>
        <w:t>запрещаются до момента создания ликвидационной комиссии (назначения ликвидатора) или назначения судом, рассматривающим экономические дела, антикризис</w:t>
      </w:r>
      <w:r>
        <w:t>ного управляющего заключение банком новых договоров и перезаключение на новый срок ранее заключенных договоров, исполнение обязательств банка, в том числе осуществление расходных операций по корреспондентскому счету банка, за исключением операций, связанны</w:t>
      </w:r>
      <w:r>
        <w:t>х с текущими и эксплуатационными платежами банка, выплатой выходных пособий и оплатой труда лиц, работающих по трудовому договору (контракту), в пределах сметы расходов, согласуемой с Национальным банком;</w:t>
      </w:r>
    </w:p>
    <w:p w14:paraId="28CD6E26" w14:textId="77777777" w:rsidR="00000000" w:rsidRDefault="00B1209A">
      <w:pPr>
        <w:pStyle w:val="a3"/>
      </w:pPr>
      <w:r>
        <w:t>банк осуществляет возврат банку-отправителю денежны</w:t>
      </w:r>
      <w:r>
        <w:t>х средств, поступающих в пользу клиентов банка, а также денежных средств, ошибочно зачисленных на корреспондентский счет банка в результате технической ошибки.</w:t>
      </w:r>
    </w:p>
    <w:p w14:paraId="6C077A4C" w14:textId="77777777" w:rsidR="00000000" w:rsidRDefault="00B1209A">
      <w:pPr>
        <w:spacing w:after="240"/>
        <w:rPr>
          <w:rFonts w:eastAsia="Times New Roman"/>
        </w:rPr>
      </w:pPr>
    </w:p>
    <w:p w14:paraId="75EBB549" w14:textId="77777777" w:rsidR="00000000" w:rsidRDefault="00B1209A">
      <w:pPr>
        <w:jc w:val="center"/>
        <w:rPr>
          <w:rFonts w:eastAsia="Times New Roman"/>
        </w:rPr>
      </w:pPr>
      <w:r>
        <w:rPr>
          <w:rFonts w:eastAsia="Times New Roman"/>
          <w:b/>
          <w:bCs/>
        </w:rPr>
        <w:t>Статья 100.</w:t>
      </w:r>
      <w:r>
        <w:rPr>
          <w:rFonts w:eastAsia="Times New Roman"/>
        </w:rPr>
        <w:t xml:space="preserve"> Исключена</w:t>
      </w:r>
    </w:p>
    <w:p w14:paraId="6E969F23" w14:textId="77777777" w:rsidR="00000000" w:rsidRDefault="00B1209A">
      <w:pPr>
        <w:spacing w:after="240"/>
        <w:rPr>
          <w:rFonts w:eastAsia="Times New Roman"/>
        </w:rPr>
      </w:pPr>
      <w:r>
        <w:rPr>
          <w:rFonts w:eastAsia="Times New Roman"/>
        </w:rPr>
        <w:br/>
      </w:r>
    </w:p>
    <w:p w14:paraId="2363F807" w14:textId="77777777" w:rsidR="00000000" w:rsidRDefault="00B1209A">
      <w:pPr>
        <w:jc w:val="center"/>
        <w:rPr>
          <w:rFonts w:eastAsia="Times New Roman"/>
        </w:rPr>
      </w:pPr>
      <w:r>
        <w:rPr>
          <w:rFonts w:eastAsia="Times New Roman"/>
          <w:sz w:val="27"/>
          <w:szCs w:val="27"/>
        </w:rPr>
        <w:lastRenderedPageBreak/>
        <w:t>ГЛАВА 13</w:t>
      </w:r>
      <w:r>
        <w:rPr>
          <w:rFonts w:eastAsia="Times New Roman"/>
          <w:sz w:val="27"/>
          <w:szCs w:val="27"/>
        </w:rPr>
        <w:br/>
        <w:t>РЕОРГАНИЗАЦИЯ И ЛИКВИДАЦИЯ БАНКОВ</w:t>
      </w:r>
    </w:p>
    <w:p w14:paraId="4D2EF730" w14:textId="77777777" w:rsidR="00000000" w:rsidRDefault="00B1209A">
      <w:pPr>
        <w:jc w:val="center"/>
        <w:rPr>
          <w:rFonts w:eastAsia="Times New Roman"/>
        </w:rPr>
      </w:pPr>
      <w:r>
        <w:rPr>
          <w:rFonts w:eastAsia="Times New Roman"/>
          <w:b/>
          <w:bCs/>
        </w:rPr>
        <w:t>Статья 101.</w:t>
      </w:r>
      <w:r>
        <w:rPr>
          <w:rFonts w:eastAsia="Times New Roman"/>
        </w:rPr>
        <w:t xml:space="preserve"> Реорганизаци</w:t>
      </w:r>
      <w:r>
        <w:rPr>
          <w:rFonts w:eastAsia="Times New Roman"/>
        </w:rPr>
        <w:t>я банка</w:t>
      </w:r>
    </w:p>
    <w:p w14:paraId="1DCDD3B1" w14:textId="77777777" w:rsidR="00000000" w:rsidRDefault="00B1209A">
      <w:pPr>
        <w:rPr>
          <w:rFonts w:eastAsia="Times New Roman"/>
        </w:rPr>
      </w:pPr>
    </w:p>
    <w:p w14:paraId="7C3EEC50" w14:textId="77777777" w:rsidR="00000000" w:rsidRDefault="00B1209A">
      <w:pPr>
        <w:pStyle w:val="a3"/>
      </w:pPr>
      <w:r>
        <w:t>Реорганизация банка путем его разделения или выделения банка (банков) допускается при условии, если уставный фонд банков (банка), созданных в результате реорганизации, останется не ниже размера минимального уставного фонда, установленного Национа</w:t>
      </w:r>
      <w:r>
        <w:t>льным банком.</w:t>
      </w:r>
    </w:p>
    <w:p w14:paraId="14FCB00D" w14:textId="77777777" w:rsidR="00000000" w:rsidRDefault="00B1209A">
      <w:pPr>
        <w:pStyle w:val="a3"/>
      </w:pPr>
      <w:r>
        <w:t>Слияние банка может осуществляться только с банком (банками). В случае принятия банками решения о слиянии необходимо получить разрешение Национального банка на их слияние. Порядок получения разрешения устанавливается Национальным банком.</w:t>
      </w:r>
    </w:p>
    <w:p w14:paraId="3CFAA748" w14:textId="77777777" w:rsidR="00000000" w:rsidRDefault="00B1209A">
      <w:pPr>
        <w:pStyle w:val="a3"/>
      </w:pPr>
      <w:r>
        <w:t>Банк</w:t>
      </w:r>
      <w:r>
        <w:t xml:space="preserve"> может быть реорганизован путем присоединения только к другому банку. Присоединиться к банку могут только банк либо небанковская кредитно-финансовая организация.</w:t>
      </w:r>
    </w:p>
    <w:p w14:paraId="76F056B6" w14:textId="77777777" w:rsidR="00000000" w:rsidRDefault="00B1209A">
      <w:pPr>
        <w:pStyle w:val="a3"/>
      </w:pPr>
      <w:r>
        <w:t>Реорганизация банка производится с уведомлением кредиторов реорганизуемого банка. Кредитор рео</w:t>
      </w:r>
      <w:r>
        <w:t>рганизуемого банка вправе потребовать прекращения или досрочного исполнения обязательства, должником по которому является этот банк, и возмещения убытков.</w:t>
      </w:r>
    </w:p>
    <w:p w14:paraId="7D3B70FC" w14:textId="77777777" w:rsidR="00000000" w:rsidRDefault="00B1209A">
      <w:pPr>
        <w:pStyle w:val="a3"/>
      </w:pPr>
      <w:r>
        <w:t>При слиянии реорганизованные банки обязаны возвратить выданные им лицензии на осуществление банковско</w:t>
      </w:r>
      <w:r>
        <w:t>й деятельности (их дубликаты) и копии таких лицензий в Национальный банк. При этом вновь созданный банк вправе заявить в Национальный банк ходатайство о выдаче лицензии на осуществление банковской деятельности с указанием в ней перечня тех банковских опера</w:t>
      </w:r>
      <w:r>
        <w:t>ций, которые были вправе осуществлять реорганизованные банки.</w:t>
      </w:r>
    </w:p>
    <w:p w14:paraId="6C6A70E6" w14:textId="77777777" w:rsidR="00000000" w:rsidRDefault="00B1209A">
      <w:pPr>
        <w:pStyle w:val="a3"/>
      </w:pPr>
      <w:r>
        <w:t>При присоединении банк, реорганизованный путем присоединения к другому банку, обязан возвратить выданную ему лицензию на осуществление банковской деятельности (ее дубликат) и копии такой лицензи</w:t>
      </w:r>
      <w:r>
        <w:t>и в Национальный банк. Банк, реорганизованный путем присоединения к нему другого банка, вправе заявить в Национальный банк ходатайство о внесении изменений и (или) дополнений в перечень банковских операций, указанный в выданной ему лицензии на осуществлени</w:t>
      </w:r>
      <w:r>
        <w:t>е банковской деятельности, для указания в нем тех банковских операций, которые был вправе осуществлять присоединенный банк.</w:t>
      </w:r>
    </w:p>
    <w:p w14:paraId="4A7A2369" w14:textId="77777777" w:rsidR="00000000" w:rsidRDefault="00B1209A">
      <w:pPr>
        <w:pStyle w:val="a3"/>
      </w:pPr>
      <w:r>
        <w:t>При выделении банк, создаваемый путем выделения из другого банка, обязан заявить в Национальный банк ходатайство о выдаче ему лиценз</w:t>
      </w:r>
      <w:r>
        <w:t>ии на осуществление банковской деятельности.</w:t>
      </w:r>
    </w:p>
    <w:p w14:paraId="4AAD56B9" w14:textId="77777777" w:rsidR="00000000" w:rsidRDefault="00B1209A">
      <w:pPr>
        <w:pStyle w:val="a3"/>
      </w:pPr>
      <w:r>
        <w:t>При разделении реорганизованный банк обязан возвратить выданную ему лицензию на осуществление банковской деятельности (ее дубликат) и копии такой лицензии в Национальный банк, а создаваемые в результате разделен</w:t>
      </w:r>
      <w:r>
        <w:t>ия банки должны заявить ходатайства о выдаче им лицензий на осуществление банковской деятельности.</w:t>
      </w:r>
    </w:p>
    <w:p w14:paraId="76E4E067" w14:textId="77777777" w:rsidR="00000000" w:rsidRDefault="00B1209A">
      <w:pPr>
        <w:pStyle w:val="a3"/>
      </w:pPr>
      <w:r>
        <w:t>При реорганизации банка его права и обязанности переходят к созданным банку (банкам) и иным юридическим лицам в порядке, установленном гражданским законодате</w:t>
      </w:r>
      <w:r>
        <w:t>льством.</w:t>
      </w:r>
    </w:p>
    <w:p w14:paraId="4581D085" w14:textId="77777777" w:rsidR="00000000" w:rsidRDefault="00B1209A">
      <w:pPr>
        <w:spacing w:after="240"/>
        <w:rPr>
          <w:rFonts w:eastAsia="Times New Roman"/>
        </w:rPr>
      </w:pPr>
    </w:p>
    <w:p w14:paraId="202956F5" w14:textId="77777777" w:rsidR="00000000" w:rsidRDefault="00B1209A">
      <w:pPr>
        <w:jc w:val="center"/>
        <w:rPr>
          <w:rFonts w:eastAsia="Times New Roman"/>
        </w:rPr>
      </w:pPr>
      <w:r>
        <w:rPr>
          <w:rFonts w:eastAsia="Times New Roman"/>
          <w:b/>
          <w:bCs/>
        </w:rPr>
        <w:lastRenderedPageBreak/>
        <w:t>Статья 101-1.</w:t>
      </w:r>
      <w:r>
        <w:rPr>
          <w:rFonts w:eastAsia="Times New Roman"/>
        </w:rPr>
        <w:t xml:space="preserve"> Особенности государственной регистрации при реорганизации банка</w:t>
      </w:r>
    </w:p>
    <w:p w14:paraId="6CF9CA45" w14:textId="77777777" w:rsidR="00000000" w:rsidRDefault="00B1209A">
      <w:pPr>
        <w:rPr>
          <w:rFonts w:eastAsia="Times New Roman"/>
        </w:rPr>
      </w:pPr>
    </w:p>
    <w:p w14:paraId="45D1AE08" w14:textId="77777777" w:rsidR="00000000" w:rsidRDefault="00B1209A">
      <w:pPr>
        <w:pStyle w:val="a3"/>
      </w:pPr>
      <w:r>
        <w:t>При реорганизации банка путем выделения осуществляется государственная регистрация создаваемого банка и при необходимости государственная регистрация изменений и (и</w:t>
      </w:r>
      <w:r>
        <w:t>ли) дополнений, вносимых в устав реорганизуемого банка.</w:t>
      </w:r>
    </w:p>
    <w:p w14:paraId="180E3137" w14:textId="77777777" w:rsidR="00000000" w:rsidRDefault="00B1209A">
      <w:pPr>
        <w:pStyle w:val="a3"/>
      </w:pPr>
      <w:r>
        <w:t>При реорганизации банка путем разделения, слияния осуществляется государственная регистрация создаваемых банков (создаваемого банка).</w:t>
      </w:r>
    </w:p>
    <w:p w14:paraId="7382C951" w14:textId="77777777" w:rsidR="00000000" w:rsidRDefault="00B1209A">
      <w:pPr>
        <w:pStyle w:val="a3"/>
      </w:pPr>
      <w:r>
        <w:t>При реорганизации банка путем преобразования, присоединения при необходимости осуществляется государственная регистрация изменений и (или) дополнений, вносимых в устав реорганизуемого банка.</w:t>
      </w:r>
    </w:p>
    <w:p w14:paraId="7B722D6C" w14:textId="77777777" w:rsidR="00000000" w:rsidRDefault="00B1209A">
      <w:pPr>
        <w:pStyle w:val="a3"/>
      </w:pPr>
      <w:r>
        <w:t>Банк, создаваемый в результате реорганизации, должен соответствов</w:t>
      </w:r>
      <w:r>
        <w:t>ать лицензионным требованиям, установленным настоящим Кодексом, с момента его создания.</w:t>
      </w:r>
    </w:p>
    <w:p w14:paraId="664571F5" w14:textId="77777777" w:rsidR="00000000" w:rsidRDefault="00B1209A">
      <w:pPr>
        <w:pStyle w:val="a3"/>
      </w:pPr>
      <w:r>
        <w:t>Национальный банк одновременно с решением о государственной регистрации созданного в результате реорганизации банка принимает решение о выдаче ему лицензии на осуществл</w:t>
      </w:r>
      <w:r>
        <w:t>ение банковской деятельности.</w:t>
      </w:r>
    </w:p>
    <w:p w14:paraId="1131A93C" w14:textId="77777777" w:rsidR="00000000" w:rsidRDefault="00B1209A">
      <w:pPr>
        <w:pStyle w:val="a3"/>
      </w:pPr>
      <w:r>
        <w:t>Национальный банк одновременно с решением о государственной регистрации изменений и (или) дополнений, вносимых в устав реорганизуемого банка, может принять решение о внесении изменений в перечень банковских операций, указанный</w:t>
      </w:r>
      <w:r>
        <w:t xml:space="preserve"> в выданной банку лицензии на осуществление банковской деятельности.</w:t>
      </w:r>
    </w:p>
    <w:p w14:paraId="3936257C" w14:textId="77777777" w:rsidR="00000000" w:rsidRDefault="00B1209A">
      <w:pPr>
        <w:spacing w:after="240"/>
        <w:rPr>
          <w:rFonts w:eastAsia="Times New Roman"/>
        </w:rPr>
      </w:pPr>
    </w:p>
    <w:p w14:paraId="6D48D2D9" w14:textId="77777777" w:rsidR="00000000" w:rsidRDefault="00B1209A">
      <w:pPr>
        <w:jc w:val="center"/>
        <w:rPr>
          <w:rFonts w:eastAsia="Times New Roman"/>
        </w:rPr>
      </w:pPr>
      <w:r>
        <w:rPr>
          <w:rFonts w:eastAsia="Times New Roman"/>
          <w:b/>
          <w:bCs/>
        </w:rPr>
        <w:t>Статья 102.</w:t>
      </w:r>
      <w:r>
        <w:rPr>
          <w:rFonts w:eastAsia="Times New Roman"/>
        </w:rPr>
        <w:t xml:space="preserve"> Ликвидация банка</w:t>
      </w:r>
    </w:p>
    <w:p w14:paraId="1DCDAFA4" w14:textId="77777777" w:rsidR="00000000" w:rsidRDefault="00B1209A">
      <w:pPr>
        <w:rPr>
          <w:rFonts w:eastAsia="Times New Roman"/>
        </w:rPr>
      </w:pPr>
    </w:p>
    <w:p w14:paraId="76D7F420" w14:textId="77777777" w:rsidR="00000000" w:rsidRDefault="00B1209A">
      <w:pPr>
        <w:pStyle w:val="a3"/>
      </w:pPr>
      <w:r>
        <w:t>Прекращение деятельности банка осуществляется путем его ликвидации в соответствии с законодательством Республики Беларусь и с учетом требований, установл</w:t>
      </w:r>
      <w:r>
        <w:t>енных настоящим Кодексом.</w:t>
      </w:r>
    </w:p>
    <w:p w14:paraId="55BD6FC0" w14:textId="77777777" w:rsidR="00000000" w:rsidRDefault="00B1209A">
      <w:pPr>
        <w:pStyle w:val="a3"/>
      </w:pPr>
      <w:r>
        <w:t>Банк может быть ликвидирован по решению общего собрания акционеров этого банка, суда, рассматривающего экономические дела, в случаях, предусмотренных законодательными актами Республики Беларусь.</w:t>
      </w:r>
    </w:p>
    <w:p w14:paraId="5F7509F7" w14:textId="77777777" w:rsidR="00000000" w:rsidRDefault="00B1209A">
      <w:pPr>
        <w:pStyle w:val="a3"/>
      </w:pPr>
      <w:r>
        <w:t>Общее собрание акционеров банка при</w:t>
      </w:r>
      <w:r>
        <w:t>нимает решение о ликвидации банка, создает ликвидационную комиссию (назначает ликвидатора), назначает ее председателя, определяет в соответствии с законодательством Республики Беларусь порядок и сроки ликвидации банка.</w:t>
      </w:r>
    </w:p>
    <w:p w14:paraId="280C342E" w14:textId="77777777" w:rsidR="00000000" w:rsidRDefault="00B1209A">
      <w:pPr>
        <w:pStyle w:val="a3"/>
      </w:pPr>
      <w:r>
        <w:t>О принятии решения, указанного в част</w:t>
      </w:r>
      <w:r>
        <w:t>и третьей настоящей статьи, общее собрание акционеров банка информирует Национальный банк в пятидневный срок с даты его принятия.</w:t>
      </w:r>
    </w:p>
    <w:p w14:paraId="773A8E51" w14:textId="77777777" w:rsidR="00000000" w:rsidRDefault="00B1209A">
      <w:pPr>
        <w:pStyle w:val="a3"/>
      </w:pPr>
      <w:r>
        <w:t>Национальный банк в двадцатидневный срок со дня получения информации о принятии общим собранием акционеров банка решения о лик</w:t>
      </w:r>
      <w:r>
        <w:t>видации банка принимает решение об отзыве у банка лицензии на осуществление банковской деятельности.</w:t>
      </w:r>
    </w:p>
    <w:p w14:paraId="1C72AFD1" w14:textId="77777777" w:rsidR="00000000" w:rsidRDefault="00B1209A">
      <w:pPr>
        <w:pStyle w:val="a3"/>
      </w:pPr>
      <w:r>
        <w:lastRenderedPageBreak/>
        <w:t xml:space="preserve">В случае отзыва Национальным банком лицензии на осуществление банковской деятельности до принятия решения о ликвидации банка по инициативе общего собрания </w:t>
      </w:r>
      <w:r>
        <w:t>его акционеров общее собрание акционеров банка принимает решение о ликвидации банка в срок не более тридцати пяти дней с даты отзыва лицензии на осуществление банковской деятельности.</w:t>
      </w:r>
    </w:p>
    <w:p w14:paraId="76CF9819" w14:textId="77777777" w:rsidR="00000000" w:rsidRDefault="00B1209A">
      <w:pPr>
        <w:pStyle w:val="a3"/>
      </w:pPr>
      <w:r>
        <w:t>Национальный банк в пятидневный срок со дня получения информации о приня</w:t>
      </w:r>
      <w:r>
        <w:t>тии общим собранием акционеров банка решения о ликвидации банка представляет в Министерство юстиции Республики Беларусь сведения о том, что банк находится в процессе ликвидации, для включения их в Единый государственный регистр юридических лиц и индивидуал</w:t>
      </w:r>
      <w:r>
        <w:t>ьных предпринимателей.</w:t>
      </w:r>
    </w:p>
    <w:p w14:paraId="150AF99C" w14:textId="77777777" w:rsidR="00000000" w:rsidRDefault="00B1209A">
      <w:pPr>
        <w:pStyle w:val="a3"/>
      </w:pPr>
      <w:r>
        <w:t>Сроки, в течение которых осуществляется предъявление требований кредиторов, определяются в соответствии с законодательством Республики Беларусь.</w:t>
      </w:r>
    </w:p>
    <w:p w14:paraId="61169955" w14:textId="77777777" w:rsidR="00000000" w:rsidRDefault="00B1209A">
      <w:pPr>
        <w:pStyle w:val="a3"/>
      </w:pPr>
      <w:r>
        <w:t>Ликвидационная комиссия (ликвидатор) в течение тридцатидневного срока с даты принятия ре</w:t>
      </w:r>
      <w:r>
        <w:t>шения о ликвидации банка производит оценку его финансового состояния и в случае недостаточности имущества банка для погашения требований кредиторов подает в суд, рассматривающий экономические дела, заявление о банкротстве банка. Процедура банкротства банка</w:t>
      </w:r>
      <w:r>
        <w:t xml:space="preserve"> осуществляется в порядке, установленном законодательством Республики Беларусь.</w:t>
      </w:r>
    </w:p>
    <w:p w14:paraId="3B052C8B" w14:textId="77777777" w:rsidR="00000000" w:rsidRDefault="00B1209A">
      <w:pPr>
        <w:pStyle w:val="a3"/>
      </w:pPr>
      <w:r>
        <w:t xml:space="preserve">Банк считается ликвидированным с даты принятия Национальным банком решения о внесении записи в Единый государственный регистр юридических лиц и индивидуальных предпринимателей </w:t>
      </w:r>
      <w:r>
        <w:t>об исключении его из этого регистра. Такое решение принимается после полного погашения банком задолженности по платежам в бюджет и (или) государственные внебюджетные фонды, удовлетворения всех заявленных требований по имеющимся обязательствам перед вкладчи</w:t>
      </w:r>
      <w:r>
        <w:t>ками и иными кредиторами банка, кроме случаев, когда банк ликвидируется вследствие банкротства.</w:t>
      </w:r>
    </w:p>
    <w:p w14:paraId="508AA218" w14:textId="77777777" w:rsidR="00000000" w:rsidRDefault="00B1209A">
      <w:pPr>
        <w:pStyle w:val="a3"/>
      </w:pPr>
      <w:r>
        <w:t>Сообщение об исключении банка из Единого государственного регистра юридических лиц и индивидуальных предпринимателей размещается на официальном сайте Национальн</w:t>
      </w:r>
      <w:r>
        <w:t>ого банка в глобальной компьютерной сети Интернет в тридцатидневный срок со дня внесения соответствующей записи в этот регистр.</w:t>
      </w:r>
    </w:p>
    <w:p w14:paraId="71794523" w14:textId="77777777" w:rsidR="00000000" w:rsidRDefault="00B1209A">
      <w:pPr>
        <w:spacing w:after="240"/>
        <w:rPr>
          <w:rFonts w:eastAsia="Times New Roman"/>
        </w:rPr>
      </w:pPr>
    </w:p>
    <w:p w14:paraId="545E486C" w14:textId="77777777" w:rsidR="00000000" w:rsidRDefault="00B1209A">
      <w:pPr>
        <w:jc w:val="center"/>
        <w:rPr>
          <w:rFonts w:eastAsia="Times New Roman"/>
        </w:rPr>
      </w:pPr>
      <w:r>
        <w:rPr>
          <w:rFonts w:eastAsia="Times New Roman"/>
          <w:b/>
          <w:bCs/>
        </w:rPr>
        <w:t>Статья 103.</w:t>
      </w:r>
      <w:r>
        <w:rPr>
          <w:rFonts w:eastAsia="Times New Roman"/>
        </w:rPr>
        <w:t xml:space="preserve"> Прекращение деятельности и обязательств банка при его ликвидации</w:t>
      </w:r>
    </w:p>
    <w:p w14:paraId="400D490D" w14:textId="77777777" w:rsidR="00000000" w:rsidRDefault="00B1209A">
      <w:pPr>
        <w:rPr>
          <w:rFonts w:eastAsia="Times New Roman"/>
        </w:rPr>
      </w:pPr>
    </w:p>
    <w:p w14:paraId="58B84E30" w14:textId="77777777" w:rsidR="00000000" w:rsidRDefault="00B1209A">
      <w:pPr>
        <w:pStyle w:val="a3"/>
      </w:pPr>
      <w:r>
        <w:t>Банк обязан прекратить банковскую деятельность</w:t>
      </w:r>
      <w:r>
        <w:t xml:space="preserve"> с момента принятия решения о его ликвидации.</w:t>
      </w:r>
    </w:p>
    <w:p w14:paraId="319C78CE" w14:textId="77777777" w:rsidR="00000000" w:rsidRDefault="00B1209A">
      <w:pPr>
        <w:pStyle w:val="a3"/>
      </w:pPr>
      <w:r>
        <w:t>Лица, заключившие с ликвидируемым банком договор банковского счета, в течение тридцатидневного срока со дня публикации информации о ликвидации банка в республиканских печатных средствах массовой информации, явл</w:t>
      </w:r>
      <w:r>
        <w:t>яющихся официальными изданиями, обязаны расторгнуть в одностороннем порядке этот договор.</w:t>
      </w:r>
    </w:p>
    <w:p w14:paraId="5AD349DB" w14:textId="77777777" w:rsidR="00000000" w:rsidRDefault="00B1209A">
      <w:pPr>
        <w:spacing w:after="240"/>
        <w:rPr>
          <w:rFonts w:eastAsia="Times New Roman"/>
        </w:rPr>
      </w:pPr>
    </w:p>
    <w:p w14:paraId="76C53A49" w14:textId="77777777" w:rsidR="00000000" w:rsidRDefault="00B1209A">
      <w:pPr>
        <w:jc w:val="center"/>
        <w:rPr>
          <w:rFonts w:eastAsia="Times New Roman"/>
        </w:rPr>
      </w:pPr>
      <w:r>
        <w:rPr>
          <w:rFonts w:eastAsia="Times New Roman"/>
          <w:b/>
          <w:bCs/>
        </w:rPr>
        <w:t>Статья 104.</w:t>
      </w:r>
      <w:r>
        <w:rPr>
          <w:rFonts w:eastAsia="Times New Roman"/>
        </w:rPr>
        <w:t xml:space="preserve"> Очередность удовлетворения требований вкладчиков и иных кредиторов при ликвидации банка</w:t>
      </w:r>
    </w:p>
    <w:p w14:paraId="0759F9A9" w14:textId="77777777" w:rsidR="00000000" w:rsidRDefault="00B1209A">
      <w:pPr>
        <w:rPr>
          <w:rFonts w:eastAsia="Times New Roman"/>
        </w:rPr>
      </w:pPr>
    </w:p>
    <w:p w14:paraId="21CB74AE" w14:textId="77777777" w:rsidR="00000000" w:rsidRDefault="00B1209A">
      <w:pPr>
        <w:pStyle w:val="a3"/>
      </w:pPr>
      <w:r>
        <w:t>При ликвидации банка, за исключением случая его ликвидации вс</w:t>
      </w:r>
      <w:r>
        <w:t>ледствие банкротства, требования его вкладчиков и иных кредиторов удовлетворяются в следующей очередности:</w:t>
      </w:r>
    </w:p>
    <w:p w14:paraId="1547F81A" w14:textId="77777777" w:rsidR="00000000" w:rsidRDefault="00B1209A">
      <w:pPr>
        <w:pStyle w:val="a3"/>
      </w:pPr>
      <w:r>
        <w:t>в первую очередь возвращаются денежные средства физических лиц, размещенные на счетах и (или) во вклады (депозиты), начисленные по ним проценты и удо</w:t>
      </w:r>
      <w:r>
        <w:t>влетворяются требования по возмещению вреда, причиненного жизни или здоровью гражданина, требования физических лиц – владельцев облигаций, эмитированных банком, а также требования организации, осуществляющей гарантированное возмещение банковских вкладов (д</w:t>
      </w:r>
      <w:r>
        <w:t>епозитов) физических лиц;</w:t>
      </w:r>
    </w:p>
    <w:p w14:paraId="0505BC77" w14:textId="77777777" w:rsidR="00000000" w:rsidRDefault="00B1209A">
      <w:pPr>
        <w:pStyle w:val="a3"/>
      </w:pPr>
      <w:r>
        <w:t>во вторую очередь погашаются задолженности по выплате алиментов; по взысканию расходов, затраченных государством на содержание детей, находящихся на государственном обеспечении; по выплате заработной платы и выходных пособий работникам банка;</w:t>
      </w:r>
    </w:p>
    <w:p w14:paraId="481BCB7D" w14:textId="77777777" w:rsidR="00000000" w:rsidRDefault="00B1209A">
      <w:pPr>
        <w:pStyle w:val="a3"/>
      </w:pPr>
      <w:r>
        <w:t>в третью очер</w:t>
      </w:r>
      <w:r>
        <w:t>едь погашается задолженность по платежам в бюджет и государственные внебюджетные фонды, а также удовлетворяются требования кредиторов по обязательствам, обеспеченным залогом имущества ликвидируемого банка;</w:t>
      </w:r>
    </w:p>
    <w:p w14:paraId="6D5A6555" w14:textId="77777777" w:rsidR="00000000" w:rsidRDefault="00B1209A">
      <w:pPr>
        <w:pStyle w:val="a3"/>
      </w:pPr>
      <w:r>
        <w:t>в четвертую очередь возвращаются вклады (депозиты)</w:t>
      </w:r>
      <w:r>
        <w:t xml:space="preserve"> индивидуальных предпринимателей и юридических лиц и начисленные по ним проценты;</w:t>
      </w:r>
    </w:p>
    <w:p w14:paraId="3FEE4F70" w14:textId="77777777" w:rsidR="00000000" w:rsidRDefault="00B1209A">
      <w:pPr>
        <w:pStyle w:val="a3"/>
      </w:pPr>
      <w:r>
        <w:t>в пятую очередь удовлетворяются требования Национального банка по кредитам, предоставленным банку в порядке рефинансирования;</w:t>
      </w:r>
    </w:p>
    <w:p w14:paraId="346A4259" w14:textId="77777777" w:rsidR="00000000" w:rsidRDefault="00B1209A">
      <w:pPr>
        <w:pStyle w:val="a3"/>
      </w:pPr>
      <w:r>
        <w:t xml:space="preserve">в шестую очередь удовлетворяются в соответствии </w:t>
      </w:r>
      <w:r>
        <w:t>с законодательством Республики Беларусь требования остальных кредиторов.</w:t>
      </w:r>
    </w:p>
    <w:p w14:paraId="6B800ED2" w14:textId="77777777" w:rsidR="00000000" w:rsidRDefault="00B1209A">
      <w:pPr>
        <w:pStyle w:val="a3"/>
      </w:pPr>
      <w:r>
        <w:t>Требования вкладчиков и иных кредиторов каждой следующей очереди удовлетворяются после полного удовлетворения требований вкладчиков и иных кредиторов предыдущей очереди.</w:t>
      </w:r>
    </w:p>
    <w:p w14:paraId="2AC57ADD" w14:textId="77777777" w:rsidR="00000000" w:rsidRDefault="00B1209A">
      <w:pPr>
        <w:spacing w:after="240"/>
        <w:rPr>
          <w:rFonts w:eastAsia="Times New Roman"/>
        </w:rPr>
      </w:pPr>
    </w:p>
    <w:p w14:paraId="75072B67" w14:textId="77777777" w:rsidR="00000000" w:rsidRDefault="00B1209A">
      <w:pPr>
        <w:jc w:val="center"/>
        <w:rPr>
          <w:rFonts w:eastAsia="Times New Roman"/>
        </w:rPr>
      </w:pPr>
      <w:r>
        <w:rPr>
          <w:rFonts w:eastAsia="Times New Roman"/>
          <w:sz w:val="27"/>
          <w:szCs w:val="27"/>
        </w:rPr>
        <w:t>ГЛАВА 14</w:t>
      </w:r>
      <w:r>
        <w:rPr>
          <w:rFonts w:eastAsia="Times New Roman"/>
          <w:sz w:val="27"/>
          <w:szCs w:val="27"/>
        </w:rPr>
        <w:br/>
        <w:t>О</w:t>
      </w:r>
      <w:r>
        <w:rPr>
          <w:rFonts w:eastAsia="Times New Roman"/>
          <w:sz w:val="27"/>
          <w:szCs w:val="27"/>
        </w:rPr>
        <w:t>БЩИЕ ПОЛОЖЕНИЯ О НЕБАНКОВСКИХ КРЕДИТНО-ФИНАНСОВЫХ ОРГАНИЗАЦИЯХ</w:t>
      </w:r>
    </w:p>
    <w:p w14:paraId="2F18F452" w14:textId="77777777" w:rsidR="00000000" w:rsidRDefault="00B1209A">
      <w:pPr>
        <w:jc w:val="center"/>
        <w:rPr>
          <w:rFonts w:eastAsia="Times New Roman"/>
        </w:rPr>
      </w:pPr>
      <w:r>
        <w:rPr>
          <w:rFonts w:eastAsia="Times New Roman"/>
          <w:b/>
          <w:bCs/>
        </w:rPr>
        <w:t>Статья 105.</w:t>
      </w:r>
      <w:r>
        <w:rPr>
          <w:rFonts w:eastAsia="Times New Roman"/>
        </w:rPr>
        <w:t xml:space="preserve"> Организационно-правовая форма небанковской кредитно-финансовой организации</w:t>
      </w:r>
    </w:p>
    <w:p w14:paraId="6B61C8D3" w14:textId="77777777" w:rsidR="00000000" w:rsidRDefault="00B1209A">
      <w:pPr>
        <w:rPr>
          <w:rFonts w:eastAsia="Times New Roman"/>
        </w:rPr>
      </w:pPr>
    </w:p>
    <w:p w14:paraId="21623B18" w14:textId="77777777" w:rsidR="00000000" w:rsidRDefault="00B1209A">
      <w:pPr>
        <w:pStyle w:val="a3"/>
      </w:pPr>
      <w:r>
        <w:t>Небанковская кредитно-финансовая организация создается в форме акционерного общества и осуществляет свою</w:t>
      </w:r>
      <w:r>
        <w:t xml:space="preserve"> деятельность в порядке, установленном законодательством Республики Беларусь, с учетом особенностей, предусмотренных настоящим Кодексом.</w:t>
      </w:r>
    </w:p>
    <w:p w14:paraId="5081C5AF" w14:textId="77777777" w:rsidR="00000000" w:rsidRDefault="00B1209A">
      <w:pPr>
        <w:spacing w:after="240"/>
        <w:rPr>
          <w:rFonts w:eastAsia="Times New Roman"/>
        </w:rPr>
      </w:pPr>
    </w:p>
    <w:p w14:paraId="1D89ACBC" w14:textId="77777777" w:rsidR="00000000" w:rsidRDefault="00B1209A">
      <w:pPr>
        <w:jc w:val="center"/>
        <w:rPr>
          <w:rFonts w:eastAsia="Times New Roman"/>
        </w:rPr>
      </w:pPr>
      <w:r>
        <w:rPr>
          <w:rFonts w:eastAsia="Times New Roman"/>
          <w:b/>
          <w:bCs/>
        </w:rPr>
        <w:t>Статья 106.</w:t>
      </w:r>
      <w:r>
        <w:rPr>
          <w:rFonts w:eastAsia="Times New Roman"/>
        </w:rPr>
        <w:t xml:space="preserve"> Наименование небанковской кредитно-финансовой организации</w:t>
      </w:r>
    </w:p>
    <w:p w14:paraId="45B459D3" w14:textId="77777777" w:rsidR="00000000" w:rsidRDefault="00B1209A">
      <w:pPr>
        <w:rPr>
          <w:rFonts w:eastAsia="Times New Roman"/>
        </w:rPr>
      </w:pPr>
    </w:p>
    <w:p w14:paraId="32E6CFF7" w14:textId="77777777" w:rsidR="00000000" w:rsidRDefault="00B1209A">
      <w:pPr>
        <w:pStyle w:val="a3"/>
      </w:pPr>
      <w:r>
        <w:lastRenderedPageBreak/>
        <w:t>Наименование небанковской кредитно-финансово</w:t>
      </w:r>
      <w:r>
        <w:t>й организации должно содержать указание на характер деятельности этой организации посредством использования слов «небанковская кредитно-финансовая организация либо «НКФО», а также на ее организационно-правовую форму.</w:t>
      </w:r>
    </w:p>
    <w:p w14:paraId="5BC5082D" w14:textId="77777777" w:rsidR="00000000" w:rsidRDefault="00B1209A">
      <w:pPr>
        <w:pStyle w:val="a3"/>
      </w:pPr>
      <w:r>
        <w:t>Юридические лица, зарегистрированные на</w:t>
      </w:r>
      <w:r>
        <w:t xml:space="preserve"> территории Республики Беларусь в установленном порядке, не могут использовать в своем наименовании слова «небанковская кредитно-финансовая организация, «НКФО» либо иным образом указывать на то, что они имеют право на осуществление банковской деятельности,</w:t>
      </w:r>
      <w:r>
        <w:t xml:space="preserve"> за исключением лиц, получивших от Национального банка лицензию на осуществление банковской деятельности.</w:t>
      </w:r>
    </w:p>
    <w:p w14:paraId="30D79132" w14:textId="77777777" w:rsidR="00000000" w:rsidRDefault="00B1209A">
      <w:pPr>
        <w:spacing w:after="240"/>
        <w:rPr>
          <w:rFonts w:eastAsia="Times New Roman"/>
        </w:rPr>
      </w:pPr>
    </w:p>
    <w:p w14:paraId="58EA05C0" w14:textId="77777777" w:rsidR="00000000" w:rsidRDefault="00B1209A">
      <w:pPr>
        <w:jc w:val="center"/>
        <w:rPr>
          <w:rFonts w:eastAsia="Times New Roman"/>
        </w:rPr>
      </w:pPr>
      <w:r>
        <w:rPr>
          <w:rFonts w:eastAsia="Times New Roman"/>
          <w:b/>
          <w:bCs/>
        </w:rPr>
        <w:t>Статья 107.</w:t>
      </w:r>
      <w:r>
        <w:rPr>
          <w:rFonts w:eastAsia="Times New Roman"/>
        </w:rPr>
        <w:t xml:space="preserve"> Государственная регистрация и лицензирование деятельности небанковских кредитно-финансовых организаций</w:t>
      </w:r>
    </w:p>
    <w:p w14:paraId="24EB87BE" w14:textId="77777777" w:rsidR="00000000" w:rsidRDefault="00B1209A">
      <w:pPr>
        <w:rPr>
          <w:rFonts w:eastAsia="Times New Roman"/>
        </w:rPr>
      </w:pPr>
    </w:p>
    <w:p w14:paraId="7AC35A90" w14:textId="77777777" w:rsidR="00000000" w:rsidRDefault="00B1209A">
      <w:pPr>
        <w:pStyle w:val="a3"/>
      </w:pPr>
      <w:r>
        <w:t xml:space="preserve">Государственная регистрация и </w:t>
      </w:r>
      <w:r>
        <w:t>лицензирование деятельности небанковских кредитно-финансовых организаций осуществляются Национальным банком в порядке, установленном настоящим Кодексом для банков. Небанковская кредитно-финансовая организация на основании лицензии, выданной Национальным ба</w:t>
      </w:r>
      <w:r>
        <w:t>нком, вправе осуществлять отдельные банковские операции, предусмотренные настоящим Кодексом.</w:t>
      </w:r>
    </w:p>
    <w:p w14:paraId="33763EA6" w14:textId="77777777" w:rsidR="00000000" w:rsidRDefault="00B1209A">
      <w:pPr>
        <w:pStyle w:val="a3"/>
      </w:pPr>
      <w:r>
        <w:t>Минимальный размер уставного фонда небанковской кредитно-финансовой организации, а также порядок его формирования определяются Национальным банком.</w:t>
      </w:r>
    </w:p>
    <w:p w14:paraId="5A4E355A" w14:textId="77777777" w:rsidR="00000000" w:rsidRDefault="00B1209A">
      <w:pPr>
        <w:spacing w:after="240"/>
        <w:rPr>
          <w:rFonts w:eastAsia="Times New Roman"/>
        </w:rPr>
      </w:pPr>
    </w:p>
    <w:p w14:paraId="0561AFBD" w14:textId="77777777" w:rsidR="00000000" w:rsidRDefault="00B1209A">
      <w:pPr>
        <w:jc w:val="center"/>
        <w:rPr>
          <w:rFonts w:eastAsia="Times New Roman"/>
        </w:rPr>
      </w:pPr>
      <w:r>
        <w:rPr>
          <w:rFonts w:eastAsia="Times New Roman"/>
          <w:b/>
          <w:bCs/>
        </w:rPr>
        <w:t>Статья 108.</w:t>
      </w:r>
      <w:r>
        <w:rPr>
          <w:rFonts w:eastAsia="Times New Roman"/>
        </w:rPr>
        <w:t xml:space="preserve"> </w:t>
      </w:r>
      <w:r>
        <w:rPr>
          <w:rFonts w:eastAsia="Times New Roman"/>
        </w:rPr>
        <w:t>Реорганизация и ликвидация небанковских кредитно-финансовых организаций</w:t>
      </w:r>
    </w:p>
    <w:p w14:paraId="0F9FAAAC" w14:textId="77777777" w:rsidR="00000000" w:rsidRDefault="00B1209A">
      <w:pPr>
        <w:rPr>
          <w:rFonts w:eastAsia="Times New Roman"/>
        </w:rPr>
      </w:pPr>
    </w:p>
    <w:p w14:paraId="7B63471F" w14:textId="77777777" w:rsidR="00000000" w:rsidRDefault="00B1209A">
      <w:pPr>
        <w:pStyle w:val="a3"/>
      </w:pPr>
      <w:r>
        <w:t>Преобразование небанковской кредитно-финансовой организации в банк (внесение соответствующих изменений в устав небанковской кредитно-финансовой организации) допускается при соблюдени</w:t>
      </w:r>
      <w:r>
        <w:t>и требований, установленных главой 9 настоящего Кодекса для государственной регистрации банков.</w:t>
      </w:r>
    </w:p>
    <w:p w14:paraId="2AAC6AC5" w14:textId="77777777" w:rsidR="00000000" w:rsidRDefault="00B1209A">
      <w:pPr>
        <w:pStyle w:val="a3"/>
      </w:pPr>
      <w:r>
        <w:t>Ликвидация небанковских кредитно-финансовых организаций осуществляется в соответствии с законодательством Республики Беларусь и с учетом требований, установленн</w:t>
      </w:r>
      <w:r>
        <w:t>ых настоящим Кодексом для банков.</w:t>
      </w:r>
    </w:p>
    <w:p w14:paraId="3388E0CF" w14:textId="77777777" w:rsidR="00000000" w:rsidRDefault="00B1209A">
      <w:pPr>
        <w:spacing w:after="240"/>
        <w:rPr>
          <w:rFonts w:eastAsia="Times New Roman"/>
        </w:rPr>
      </w:pPr>
    </w:p>
    <w:p w14:paraId="2525257D" w14:textId="77777777" w:rsidR="00000000" w:rsidRDefault="00B1209A">
      <w:pPr>
        <w:jc w:val="center"/>
        <w:rPr>
          <w:rFonts w:eastAsia="Times New Roman"/>
        </w:rPr>
      </w:pPr>
      <w:r>
        <w:rPr>
          <w:rFonts w:eastAsia="Times New Roman"/>
          <w:sz w:val="27"/>
          <w:szCs w:val="27"/>
        </w:rPr>
        <w:t>РАЗДЕЛ IV</w:t>
      </w:r>
      <w:r>
        <w:rPr>
          <w:rFonts w:eastAsia="Times New Roman"/>
          <w:sz w:val="27"/>
          <w:szCs w:val="27"/>
        </w:rPr>
        <w:br/>
        <w:t>ОБЕСПЕЧЕНИЕ СТАБИЛЬНОСТИ БАНКОВСКОЙ ДЕЯТЕЛЬНОСТИ. ОТВЕТСТВЕННОСТЬ СУБЪЕКТОВ И УЧАСТНИКОВ БАНКОВСКИХ ПРАВООТНОШЕНИЙ</w:t>
      </w:r>
      <w:r>
        <w:rPr>
          <w:rFonts w:eastAsia="Times New Roman"/>
          <w:sz w:val="27"/>
          <w:szCs w:val="27"/>
        </w:rPr>
        <w:br/>
        <w:t>ГЛАВА 15</w:t>
      </w:r>
      <w:r>
        <w:rPr>
          <w:rFonts w:eastAsia="Times New Roman"/>
          <w:sz w:val="27"/>
          <w:szCs w:val="27"/>
        </w:rPr>
        <w:br/>
        <w:t xml:space="preserve">ОБЕСПЕЧЕНИЕ СТАБИЛЬНОСТИ БАНКОВСКОЙ ДЕЯТЕЛЬНОСТИ. ЗАЩИТА ПРАВ И ИНТЕРЕСОВ ВКЛАДЧИКОВ </w:t>
      </w:r>
      <w:r>
        <w:rPr>
          <w:rFonts w:eastAsia="Times New Roman"/>
          <w:sz w:val="27"/>
          <w:szCs w:val="27"/>
        </w:rPr>
        <w:t>И ИНЫХ КРЕДИТОРОВ БАНКА</w:t>
      </w:r>
    </w:p>
    <w:p w14:paraId="1D1C0068" w14:textId="77777777" w:rsidR="00000000" w:rsidRDefault="00B1209A">
      <w:pPr>
        <w:jc w:val="center"/>
        <w:rPr>
          <w:rFonts w:eastAsia="Times New Roman"/>
        </w:rPr>
      </w:pPr>
      <w:r>
        <w:rPr>
          <w:rFonts w:eastAsia="Times New Roman"/>
          <w:b/>
          <w:bCs/>
        </w:rPr>
        <w:lastRenderedPageBreak/>
        <w:t>Статья 109.</w:t>
      </w:r>
      <w:r>
        <w:rPr>
          <w:rFonts w:eastAsia="Times New Roman"/>
        </w:rPr>
        <w:t xml:space="preserve"> Обеспечение финансовой надежности банка</w:t>
      </w:r>
    </w:p>
    <w:p w14:paraId="56486102" w14:textId="77777777" w:rsidR="00000000" w:rsidRDefault="00B1209A">
      <w:pPr>
        <w:rPr>
          <w:rFonts w:eastAsia="Times New Roman"/>
        </w:rPr>
      </w:pPr>
    </w:p>
    <w:p w14:paraId="31BE71A7" w14:textId="77777777" w:rsidR="00000000" w:rsidRDefault="00B1209A">
      <w:pPr>
        <w:pStyle w:val="a3"/>
      </w:pPr>
      <w:r>
        <w:t>Банк обязан постоянно обеспечивать свою финансовую надежность, своевременное и полное исполнение обязательств перед клиентами и контрагентами, осуществлять надлежащее управление рисками, возникающими в ходе деятельности, поддерживать нормативный капитал ба</w:t>
      </w:r>
      <w:r>
        <w:t>нка на уровне, достаточном для компенсации рисков, формировать резервы на покрытие убытков, а также соблюдать иные требования, устанавливаемые Национальным банком в соответствии с настоящим Кодексом.</w:t>
      </w:r>
    </w:p>
    <w:p w14:paraId="721AEB08" w14:textId="77777777" w:rsidR="00000000" w:rsidRDefault="00B1209A">
      <w:pPr>
        <w:pStyle w:val="a3"/>
      </w:pPr>
      <w:r>
        <w:t>Головная организация банковской группы и (или) банковско</w:t>
      </w:r>
      <w:r>
        <w:t>го холдинга обязана постоянно обеспечивать финансовую надежность банковской группы и (или) банковского холдинга, организовывать надлежащее управление рисками на консолидированной основе, обеспечивать поддержание нормативного капитала банковской группы и (и</w:t>
      </w:r>
      <w:r>
        <w:t>ли) банковского холдинга на уровне, достаточном для компенсации рисков, а также соблюдать иные требования, устанавливаемые Национальным банком в соответствии с настоящим Кодексом.</w:t>
      </w:r>
    </w:p>
    <w:p w14:paraId="0DB78A2B" w14:textId="77777777" w:rsidR="00000000" w:rsidRDefault="00B1209A">
      <w:pPr>
        <w:pStyle w:val="a3"/>
      </w:pPr>
      <w:r>
        <w:t>Юридическое лицо, способное оказывать прямо или косвенно (через третьи лица)</w:t>
      </w:r>
      <w:r>
        <w:t xml:space="preserve"> существенное влияние на банк, и (или) небанковскую кредитно-финансовую организацию, и (или) иное юридическое лицо, признаваемое входящим в состав банковского холдинга, должно не допускать оказания такого влияния в случае, если оно препятствует выполнению </w:t>
      </w:r>
      <w:r>
        <w:t>требований, предусмотренных частями первой и второй настоящей статьи.</w:t>
      </w:r>
    </w:p>
    <w:p w14:paraId="553C5BA0" w14:textId="77777777" w:rsidR="00000000" w:rsidRDefault="00B1209A">
      <w:pPr>
        <w:pStyle w:val="a3"/>
      </w:pPr>
      <w:r>
        <w:t>Юридические лица, признаваемые входящими в состав банковской группы и (или) банковского холдинга, не вправе совершать между собой сделку, препятствующую выполнению требований, предусмотр</w:t>
      </w:r>
      <w:r>
        <w:t>енных частями первой и второй настоящей статьи. Такая сделка может быть признана судом недействительной по иску Национального банка.</w:t>
      </w:r>
    </w:p>
    <w:p w14:paraId="0793F853" w14:textId="77777777" w:rsidR="00000000" w:rsidRDefault="00B1209A">
      <w:pPr>
        <w:pStyle w:val="a3"/>
      </w:pPr>
      <w:r>
        <w:t>Банк обязан сформировать резервный фонд для использования его на покрытие убытков. Размер отчислений в резервный фонд долже</w:t>
      </w:r>
      <w:r>
        <w:t>н составлять не менее пяти процентов прибыли банка, остающейся в его распоряжении после уплаты налогов, сборов (пошлин), иных обязательных платежей в республиканский и местные бюджеты, государственный внебюджетный фонд социальной защиты населения Республик</w:t>
      </w:r>
      <w:r>
        <w:t xml:space="preserve">и Беларусь и иные государственные внебюджетные фонды, до достижения резервным фондом размера не менее десяти процентов размера нормативного капитала банка. Акционер банка вправе внести денежные средства в резервный фонд банка либо на покрытие его убытков. </w:t>
      </w:r>
      <w:r>
        <w:t xml:space="preserve">Национальный банк вправе увеличить для банка предусмотренные настоящей частью размер резервного фонда и (или) размер отчислений в него в случаях и порядке, предусмотренных </w:t>
      </w:r>
      <w:hyperlink r:id="rId34" w:history="1">
        <w:r>
          <w:rPr>
            <w:rStyle w:val="a4"/>
          </w:rPr>
          <w:t>статьями 134</w:t>
        </w:r>
      </w:hyperlink>
      <w:r>
        <w:t xml:space="preserve"> и </w:t>
      </w:r>
      <w:hyperlink r:id="rId35" w:history="1">
        <w:r>
          <w:rPr>
            <w:rStyle w:val="a4"/>
          </w:rPr>
          <w:t>134-1 настоящего Кодекса</w:t>
        </w:r>
      </w:hyperlink>
      <w:r>
        <w:t>.</w:t>
      </w:r>
    </w:p>
    <w:p w14:paraId="52AA2A8B" w14:textId="77777777" w:rsidR="00000000" w:rsidRDefault="00B1209A">
      <w:pPr>
        <w:pStyle w:val="a3"/>
      </w:pPr>
      <w:r>
        <w:t>Банк обязан постоянно осуществлять классификацию активов и операций, не отраженных на балансе, по степени их надежности и создавать специальные резервы на покрыт</w:t>
      </w:r>
      <w:r>
        <w:t>ие возможных убытков по таким активам и операциям, в том числе резервы под обесценение активов. Национальный банк вправе на основании мотивированного суждения изменять осуществленную банком классификацию активов и операций, не отраженных на балансе, по сте</w:t>
      </w:r>
      <w:r>
        <w:t xml:space="preserve">пени их надежности. Банк обязан формировать специальные резервы на покрытие возможных убытков по активам и операциям, не отраженным на балансе, с учетом произведенных Национальным банком изменений осуществленной банком </w:t>
      </w:r>
      <w:r>
        <w:lastRenderedPageBreak/>
        <w:t xml:space="preserve">классификации активов и операций, не </w:t>
      </w:r>
      <w:r>
        <w:t>отраженных на балансе, по степени их надежности.</w:t>
      </w:r>
    </w:p>
    <w:p w14:paraId="652EFEA5" w14:textId="77777777" w:rsidR="00000000" w:rsidRDefault="00B1209A">
      <w:pPr>
        <w:pStyle w:val="a3"/>
      </w:pPr>
      <w:r>
        <w:t>Банк обязан соблюдать устанавливаемые в соответствии с настоящим Кодексом нормативы безопасного функционирования, запреты и ограничения, обеспечивающие его безопасную и надежную деятельность.</w:t>
      </w:r>
    </w:p>
    <w:p w14:paraId="56EBEC36" w14:textId="77777777" w:rsidR="00000000" w:rsidRDefault="00B1209A">
      <w:pPr>
        <w:spacing w:after="240"/>
        <w:rPr>
          <w:rFonts w:eastAsia="Times New Roman"/>
        </w:rPr>
      </w:pPr>
    </w:p>
    <w:p w14:paraId="33D1BF84" w14:textId="77777777" w:rsidR="00000000" w:rsidRDefault="00B1209A">
      <w:pPr>
        <w:jc w:val="center"/>
        <w:rPr>
          <w:rFonts w:eastAsia="Times New Roman"/>
        </w:rPr>
      </w:pPr>
      <w:r>
        <w:rPr>
          <w:rFonts w:eastAsia="Times New Roman"/>
          <w:b/>
          <w:bCs/>
        </w:rPr>
        <w:t>Статья 109-1</w:t>
      </w:r>
      <w:r>
        <w:rPr>
          <w:rFonts w:eastAsia="Times New Roman"/>
          <w:b/>
          <w:bCs/>
        </w:rPr>
        <w:t>.</w:t>
      </w:r>
      <w:r>
        <w:rPr>
          <w:rFonts w:eastAsia="Times New Roman"/>
        </w:rPr>
        <w:t xml:space="preserve"> Требования к организации корпоративного управления банком, управления рисками и внутреннего контроля</w:t>
      </w:r>
    </w:p>
    <w:p w14:paraId="10ACF403" w14:textId="77777777" w:rsidR="00000000" w:rsidRDefault="00B1209A">
      <w:pPr>
        <w:rPr>
          <w:rFonts w:eastAsia="Times New Roman"/>
        </w:rPr>
      </w:pPr>
    </w:p>
    <w:p w14:paraId="5619CE63" w14:textId="77777777" w:rsidR="00000000" w:rsidRDefault="00B1209A">
      <w:pPr>
        <w:pStyle w:val="a3"/>
      </w:pPr>
      <w:r>
        <w:t>Под корпоративным управлением банком понимается система взаимодействия акционеров, органов управления, контрольных органов, должностных лиц банка и ины</w:t>
      </w:r>
      <w:r>
        <w:t>х заинтересованных лиц, направленная на общее руководство деятельностью банка.</w:t>
      </w:r>
    </w:p>
    <w:p w14:paraId="370F87C1" w14:textId="77777777" w:rsidR="00000000" w:rsidRDefault="00B1209A">
      <w:pPr>
        <w:pStyle w:val="a3"/>
      </w:pPr>
      <w:r>
        <w:t>Органы управления банка обязаны организовать эффективное корпоративное управление банком, соответствующее характеру и объемам осуществляемых банковских операций и иной деятельно</w:t>
      </w:r>
      <w:r>
        <w:t>сти и обеспечивающее его финансовую надежность.</w:t>
      </w:r>
    </w:p>
    <w:p w14:paraId="69D7BE25" w14:textId="77777777" w:rsidR="00000000" w:rsidRDefault="00B1209A">
      <w:pPr>
        <w:pStyle w:val="a3"/>
      </w:pPr>
      <w:r>
        <w:t>Банк обязан принимать необходимые меры по исключению конфликта интересов и условий его возникновения, возможности совершения преступлений и иных противоправных действий при осуществлении своей деятельности. С</w:t>
      </w:r>
      <w:r>
        <w:t>феры и условия возникновения конфликта интересов в деятельности банка определяются Национальным банком.</w:t>
      </w:r>
    </w:p>
    <w:p w14:paraId="14A672C7" w14:textId="77777777" w:rsidR="00000000" w:rsidRDefault="00B1209A">
      <w:pPr>
        <w:pStyle w:val="a3"/>
      </w:pPr>
      <w:r>
        <w:t>Совет директоров (наблюдательный совет) банка обеспечивает организацию корпоративного управления банком, системы управления рисками и системы внутреннег</w:t>
      </w:r>
      <w:r>
        <w:t>о контроля, исключение конфликта интересов в деятельности банка и условий его возникновения. Требования к организации системы управления рисками и системы внутреннего контроля в банке устанавливаются Национальным банком.</w:t>
      </w:r>
    </w:p>
    <w:p w14:paraId="508DEDE5" w14:textId="77777777" w:rsidR="00000000" w:rsidRDefault="00B1209A">
      <w:pPr>
        <w:pStyle w:val="a3"/>
      </w:pPr>
      <w:r>
        <w:t>В составе совета директоров (наблюд</w:t>
      </w:r>
      <w:r>
        <w:t>ательного совета) банка должно быть не менее двух независимых директоров, если иное количество не определено Национальным банком. Для целей настоящего Кодекса независимым директором банка признается член совета директоров (наблюдательного совета) банка, ко</w:t>
      </w:r>
      <w:r>
        <w:t>торый без учета этого статуса не является:</w:t>
      </w:r>
    </w:p>
    <w:p w14:paraId="6FEC4D78" w14:textId="77777777" w:rsidR="00000000" w:rsidRDefault="00B1209A">
      <w:pPr>
        <w:pStyle w:val="a3"/>
      </w:pPr>
      <w:r>
        <w:t>бенефициарным собственником банка, являющимся таковым в отношении не менее пяти процентов акций банка;</w:t>
      </w:r>
    </w:p>
    <w:p w14:paraId="5764E848" w14:textId="77777777" w:rsidR="00000000" w:rsidRDefault="00B1209A">
      <w:pPr>
        <w:pStyle w:val="a3"/>
      </w:pPr>
      <w:r>
        <w:t>руководителем, членом коллегиального исполнительного органа, работником банка;</w:t>
      </w:r>
    </w:p>
    <w:p w14:paraId="552FFD61" w14:textId="77777777" w:rsidR="00000000" w:rsidRDefault="00B1209A">
      <w:pPr>
        <w:pStyle w:val="a3"/>
      </w:pPr>
      <w:r>
        <w:t>руководителем другого банка;</w:t>
      </w:r>
    </w:p>
    <w:p w14:paraId="2D18494E" w14:textId="77777777" w:rsidR="00000000" w:rsidRDefault="00B1209A">
      <w:pPr>
        <w:pStyle w:val="a3"/>
      </w:pPr>
      <w:r>
        <w:t>ру</w:t>
      </w:r>
      <w:r>
        <w:t>ководителем, членом органа управления, работником юридического лица – бенефициарного собственника банка, являющегося таковым в отношении не менее пяти процентов акций банка;</w:t>
      </w:r>
    </w:p>
    <w:p w14:paraId="17C111BA" w14:textId="77777777" w:rsidR="00000000" w:rsidRDefault="00B1209A">
      <w:pPr>
        <w:pStyle w:val="a3"/>
      </w:pPr>
      <w:r>
        <w:t>руководителем, членом органа управления, работником юридического лица, собственник</w:t>
      </w:r>
      <w:r>
        <w:t xml:space="preserve">ом имущества либо владельцем не менее двадцати процентов акций (долей в уставном фонде) которого прямо или косвенно (через других физических лиц и (или) </w:t>
      </w:r>
      <w:r>
        <w:lastRenderedPageBreak/>
        <w:t>другие организации) является бенефициарный собственник банка, являющийся таковым в отношении не менее п</w:t>
      </w:r>
      <w:r>
        <w:t xml:space="preserve">яти процентов акций банка. Для признания указанного бенефициарного собственника банка косвенным собственником имущества или косвенным владельцем акций (долей в уставном фонде) такого юридического лица применяются основания для признания наличия косвенного </w:t>
      </w:r>
      <w:r>
        <w:t xml:space="preserve">владения акциями и порядок расчета доли находящихся в таком владении акций банка, устанавливаемые Национальным банком в соответствии с частью третьей </w:t>
      </w:r>
      <w:hyperlink r:id="rId36" w:history="1">
        <w:r>
          <w:rPr>
            <w:rStyle w:val="a4"/>
          </w:rPr>
          <w:t>статьи 34 настоящего Кодекса</w:t>
        </w:r>
      </w:hyperlink>
      <w:r>
        <w:t>;</w:t>
      </w:r>
    </w:p>
    <w:p w14:paraId="64D1BE9F" w14:textId="77777777" w:rsidR="00000000" w:rsidRDefault="00B1209A">
      <w:pPr>
        <w:pStyle w:val="a3"/>
      </w:pPr>
      <w:r>
        <w:t>руководит</w:t>
      </w:r>
      <w:r>
        <w:t>елем, членом органа управления, работником хозяйственного общества, являющегося дочерним или признаваемого зависимым по отношению к банку;</w:t>
      </w:r>
    </w:p>
    <w:p w14:paraId="5D8AC07D" w14:textId="77777777" w:rsidR="00000000" w:rsidRDefault="00B1209A">
      <w:pPr>
        <w:pStyle w:val="a3"/>
      </w:pPr>
      <w:r>
        <w:t>руководителем, членом органа управления, работником юридического лица, входящего в банковскую группу, банковский холд</w:t>
      </w:r>
      <w:r>
        <w:t xml:space="preserve">инг, участником которых является банк, и (или) юридического лица, которое оказывает (способно оказывать) прямо или косвенно (через третьих лиц) существенное влияние, признаваемое таковым в соответствии с частями десятой–тринадцатой </w:t>
      </w:r>
      <w:hyperlink r:id="rId37" w:history="1">
        <w:r>
          <w:rPr>
            <w:rStyle w:val="a4"/>
          </w:rPr>
          <w:t>статьи 35 настоящего Кодекса</w:t>
        </w:r>
      </w:hyperlink>
      <w:r>
        <w:t>, на решения, принимаемые органами управления другого юридического лица, входящего в банковскую группу, банковский холдинг, участником которых является банк;</w:t>
      </w:r>
    </w:p>
    <w:p w14:paraId="2F075660" w14:textId="77777777" w:rsidR="00000000" w:rsidRDefault="00B1209A">
      <w:pPr>
        <w:pStyle w:val="a3"/>
      </w:pPr>
      <w:r>
        <w:t>руководителем, членом орган</w:t>
      </w:r>
      <w:r>
        <w:t>а управления, работником юридического лица, являющегося аффилированным лицом банка и (или) инсайдером банка, банковской группы, банковского холдинга;</w:t>
      </w:r>
    </w:p>
    <w:p w14:paraId="478967FB" w14:textId="77777777" w:rsidR="00000000" w:rsidRDefault="00B1209A">
      <w:pPr>
        <w:pStyle w:val="a3"/>
      </w:pPr>
      <w:r>
        <w:t>аффилированным лицом банка и (или) инсайдером банка, банковской группы, банковского холдинга;</w:t>
      </w:r>
    </w:p>
    <w:p w14:paraId="7D66F07B" w14:textId="77777777" w:rsidR="00000000" w:rsidRDefault="00B1209A">
      <w:pPr>
        <w:pStyle w:val="a3"/>
      </w:pPr>
      <w:r>
        <w:t>лицом, на пр</w:t>
      </w:r>
      <w:r>
        <w:t>инимаемые в отношении банка решения которого может быть оказано существенное влияние банком и (или) связанными с ним лицами. Национальный банк в установленном им порядке вправе на основании мотивированного суждения и (или) устанавливаемых им методик призна</w:t>
      </w:r>
      <w:r>
        <w:t>вать лиц связанными с банком, а также признавать влияние банка и (или) связанных с ним лиц существенным.</w:t>
      </w:r>
    </w:p>
    <w:p w14:paraId="712498E4" w14:textId="77777777" w:rsidR="00000000" w:rsidRDefault="00B1209A">
      <w:pPr>
        <w:pStyle w:val="a3"/>
      </w:pPr>
      <w:r>
        <w:t>Советом директоров (наблюдательным советом) банка создается аудиторский комитет, в функции которого входят общее руководство и обеспечение деятельности</w:t>
      </w:r>
      <w:r>
        <w:t xml:space="preserve"> системы внутреннего контроля, службы внутреннего аудита банка, а также выбор и организация взаимодействия с аудиторскими организациями, аудиторами – индивидуальными предпринимателями. Аудиторский комитет возглавляет независимый директор.</w:t>
      </w:r>
    </w:p>
    <w:p w14:paraId="240A468F" w14:textId="77777777" w:rsidR="00000000" w:rsidRDefault="00B1209A">
      <w:pPr>
        <w:pStyle w:val="a3"/>
      </w:pPr>
      <w:r>
        <w:t>Член совета директоров (наблюдательного совета), за исключением представителя государства в органах управления банка, руководитель и главный бухгалтер банка, их заместители, член коллегиального исполнительного органа банка, а также кандидаты на указанные д</w:t>
      </w:r>
      <w:r>
        <w:t>олжности должны соответствовать предъявляемым к ним квалификационным требованиям и (или) требованиям к деловой репутации. Оценка соответствия таким требованиям производится специальной квалификационной комиссией Национального банка в случаях и порядке, уст</w:t>
      </w:r>
      <w:r>
        <w:t>ановленных Национальным банком.</w:t>
      </w:r>
    </w:p>
    <w:p w14:paraId="3941ACCC" w14:textId="77777777" w:rsidR="00000000" w:rsidRDefault="00B1209A">
      <w:pPr>
        <w:pStyle w:val="a3"/>
      </w:pPr>
      <w:r>
        <w:t>Исполнительный орган банка организует систему управления рисками и систему внутреннего контроля, обеспечивает выполнение банком целей и задач, установленных советом директоров (наблюдательным советом). Банк не вправе передат</w:t>
      </w:r>
      <w:r>
        <w:t>ь полномочия своего исполнительного органа по договору другой коммерческой организации или индивидуальному предпринимателю (управляющему).</w:t>
      </w:r>
    </w:p>
    <w:p w14:paraId="278EE793" w14:textId="77777777" w:rsidR="00000000" w:rsidRDefault="00B1209A">
      <w:pPr>
        <w:pStyle w:val="a3"/>
      </w:pPr>
      <w:r>
        <w:lastRenderedPageBreak/>
        <w:t>Руководителем банка является лицо, осуществляющее функции единоличного исполнительного органа, или лицо, возглавляюще</w:t>
      </w:r>
      <w:r>
        <w:t>е коллегиальный исполнительный орган.</w:t>
      </w:r>
    </w:p>
    <w:p w14:paraId="3056C799" w14:textId="77777777" w:rsidR="00000000" w:rsidRDefault="00B1209A">
      <w:pPr>
        <w:pStyle w:val="a3"/>
      </w:pPr>
      <w:r>
        <w:t>Квалификационными требованиями являются:</w:t>
      </w:r>
    </w:p>
    <w:p w14:paraId="0C340038" w14:textId="77777777" w:rsidR="00000000" w:rsidRDefault="00B1209A">
      <w:pPr>
        <w:pStyle w:val="a3"/>
      </w:pPr>
      <w:r>
        <w:t>для руководителя банка – наличие высшего образования, стажа работы не менее трех лет на руководящих должностях в банке, небанковской кредитно-финансовой организации, международн</w:t>
      </w:r>
      <w:r>
        <w:t>ых финансовых организациях, Национальном банке и (или) аудиторских организациях, осуществляющих аудиторскую деятельность в банках, небанковских кредитно-финансовых организациях, достаточных теоретических и практических знаний;</w:t>
      </w:r>
    </w:p>
    <w:p w14:paraId="41F90A55" w14:textId="77777777" w:rsidR="00000000" w:rsidRDefault="00B1209A">
      <w:pPr>
        <w:pStyle w:val="a3"/>
      </w:pPr>
      <w:r>
        <w:t xml:space="preserve">для заместителя руководителя </w:t>
      </w:r>
      <w:r>
        <w:t>банка, члена коллегиального исполнительного органа банка – наличие высшего образования, стажа работы не менее двух лет на руководящих должностях в банке, небанковской кредитно-финансовой организации, международных финансовых организациях, Национальном банк</w:t>
      </w:r>
      <w:r>
        <w:t>е и (или) аудиторских организациях, осуществляющих аудиторскую деятельность в банках, небанковских кредитно-финансовых организациях, достаточных теоретических и практических знаний;</w:t>
      </w:r>
    </w:p>
    <w:p w14:paraId="0A0E3C3E" w14:textId="77777777" w:rsidR="00000000" w:rsidRDefault="00B1209A">
      <w:pPr>
        <w:pStyle w:val="a3"/>
      </w:pPr>
      <w:r>
        <w:t>для главного бухгалтера банка – наличие высшего образования, специальной п</w:t>
      </w:r>
      <w:r>
        <w:t>одготовки в области международных стандартов финансовой отчетности, стажа работы не менее трех лет на руководящих должностях в банке, небанковской кредитно-финансовой организации и (или) Национальном банке в области бухгалтерского учета, бухгалтерской (фин</w:t>
      </w:r>
      <w:r>
        <w:t>ансовой) отчетности, внутреннего аудита либо в качестве аудитора – работника аудиторской организации (работника аудитора – индивидуального предпринимателя) или в качестве аудитора – индивидуального предпринимателя, осуществляющих аудиторскую деятельность в</w:t>
      </w:r>
      <w:r>
        <w:t xml:space="preserve"> банках, небанковских кредитно-финансовых организациях, достаточных теоретических и практических знаний, а также сертификата профессионального бухгалтера банка;</w:t>
      </w:r>
    </w:p>
    <w:p w14:paraId="5F29D670" w14:textId="77777777" w:rsidR="00000000" w:rsidRDefault="00B1209A">
      <w:pPr>
        <w:pStyle w:val="a3"/>
      </w:pPr>
      <w:r>
        <w:t>для заместителя главного бухгалтера банка – наличие высшего образования, специальной подготовки</w:t>
      </w:r>
      <w:r>
        <w:t xml:space="preserve"> в области международных стандартов финансовой отчетности, стажа работы не менее двух лет в банке, небанковской кредитно-финансовой организации и (или) Национальном банке в области бухгалтерского учета, бухгалтерской (финансовой) отчетности, внутреннего ау</w:t>
      </w:r>
      <w:r>
        <w:t>дита либо в качестве аудитора – работника аудиторской организации (работника аудитора – индивидуального предпринимателя) или в качестве аудитора – индивидуального предпринимателя, осуществляющих аудиторскую деятельность в банках, небанковских кредитно-фина</w:t>
      </w:r>
      <w:r>
        <w:t>нсовых организациях, достаточных теоретических и практических знаний.</w:t>
      </w:r>
    </w:p>
    <w:p w14:paraId="63145E34" w14:textId="77777777" w:rsidR="00000000" w:rsidRDefault="00B1209A">
      <w:pPr>
        <w:pStyle w:val="a3"/>
      </w:pPr>
      <w:r>
        <w:t>Проверка достаточности теоретических и практических знаний у лиц, указанных в части десятой настоящей статьи, осуществляется в форме тестирования и (или) собеседования, проводимых в поря</w:t>
      </w:r>
      <w:r>
        <w:t>дке, установленном Национальным банком.</w:t>
      </w:r>
    </w:p>
    <w:p w14:paraId="1F6ED0BA" w14:textId="77777777" w:rsidR="00000000" w:rsidRDefault="00B1209A">
      <w:pPr>
        <w:pStyle w:val="a3"/>
      </w:pPr>
      <w:r>
        <w:t>Требованиями к деловой репутации являются:</w:t>
      </w:r>
    </w:p>
    <w:p w14:paraId="794A2F42" w14:textId="77777777" w:rsidR="00000000" w:rsidRDefault="00B1209A">
      <w:pPr>
        <w:pStyle w:val="a3"/>
      </w:pPr>
      <w:r>
        <w:t>отсутствие непогашенной или неснятой судимости за совершение преступления против собственности и порядка осуществления экономической деятельности;</w:t>
      </w:r>
    </w:p>
    <w:p w14:paraId="2E03DFF4" w14:textId="77777777" w:rsidR="00000000" w:rsidRDefault="00B1209A">
      <w:pPr>
        <w:pStyle w:val="a3"/>
      </w:pPr>
      <w:r>
        <w:t>отсутствие в течение после</w:t>
      </w:r>
      <w:r>
        <w:t>дних двух лет фактов расторжения трудового договора (контракта) по инициативе нанимателя в случае совершения лицами, указанными в части десятой настоящей статьи, виновных действий, являющихся основаниями для утраты доверия к ним со стороны нанимателя;</w:t>
      </w:r>
    </w:p>
    <w:p w14:paraId="65B3598C" w14:textId="77777777" w:rsidR="00000000" w:rsidRDefault="00B1209A">
      <w:pPr>
        <w:pStyle w:val="a3"/>
      </w:pPr>
      <w:r>
        <w:lastRenderedPageBreak/>
        <w:t>отсу</w:t>
      </w:r>
      <w:r>
        <w:t>тствие установленных вступившим в законную силу решением суда фактов осуществления виновных действий, повлекших банкротство юридического лица.</w:t>
      </w:r>
    </w:p>
    <w:p w14:paraId="2C7F3BC2" w14:textId="77777777" w:rsidR="00000000" w:rsidRDefault="00B1209A">
      <w:pPr>
        <w:pStyle w:val="a3"/>
      </w:pPr>
      <w:r>
        <w:t>Национальный банк вправе установить квалификационные требования к независимым директорам и (или) иным членам сове</w:t>
      </w:r>
      <w:r>
        <w:t>та директоров (наблюдательного совета), а также дополнительные квалификационные требования и требования к деловой репутации, предъявляемые к лицам, указанным в части десятой настоящей статьи.</w:t>
      </w:r>
    </w:p>
    <w:p w14:paraId="28244A89" w14:textId="77777777" w:rsidR="00000000" w:rsidRDefault="00B1209A">
      <w:pPr>
        <w:pStyle w:val="a3"/>
      </w:pPr>
      <w:r>
        <w:t>При заключении трудового договора с руководителем, главным бухга</w:t>
      </w:r>
      <w:r>
        <w:t>лтером банка, их заместителями, членом коллегиального исполнительного органа банка банк обязан потребовать, а указанные лица предъявить документ о прохождении оценки соответствия квалификационным требованиям и (или) требованиям к деловой репутации, выданны</w:t>
      </w:r>
      <w:r>
        <w:t>й Национальным банком.</w:t>
      </w:r>
    </w:p>
    <w:p w14:paraId="134C2112" w14:textId="77777777" w:rsidR="00000000" w:rsidRDefault="00B1209A">
      <w:pPr>
        <w:pStyle w:val="a3"/>
      </w:pPr>
      <w:r>
        <w:t xml:space="preserve">Банк обязан отстранить от работы руководителя, главного бухгалтера, их заместителей, члена коллегиального исполнительного органа банка в случае, если документ о прохождении оценки их соответствия квалификационным требованиям и (или) </w:t>
      </w:r>
      <w:r>
        <w:t>требованиям к деловой репутации утратил силу по основаниям и в порядке, установленным Национальным банком.</w:t>
      </w:r>
    </w:p>
    <w:p w14:paraId="6A9D64F6" w14:textId="77777777" w:rsidR="00000000" w:rsidRDefault="00B1209A">
      <w:pPr>
        <w:pStyle w:val="a3"/>
      </w:pPr>
      <w:r>
        <w:t>Банк обязан назначить должностное лицо, ответственное за управление рисками в банке, а также назначить должностных лиц и (или) создать постоянно дейс</w:t>
      </w:r>
      <w:r>
        <w:t>твующее подразделение (подразделения) по управлению отдельными видами рисков в соответствии с характером и объемами осуществляемых банковских операций и иной деятельности. Должностное лицо, ответственное за управление рисками в банке, подчиняется непосредс</w:t>
      </w:r>
      <w:r>
        <w:t>твенно руководителю банка и подотчетно совету директоров (наблюдательному совету).</w:t>
      </w:r>
    </w:p>
    <w:p w14:paraId="33371EC3" w14:textId="77777777" w:rsidR="00000000" w:rsidRDefault="00B1209A">
      <w:pPr>
        <w:pStyle w:val="a3"/>
      </w:pPr>
      <w:r>
        <w:t>Банк обязан назначить должностное лицо, ответственное за внутренний контроль в банке, создать специальное подразделение по предотвращению легализации доходов, полученных пре</w:t>
      </w:r>
      <w:r>
        <w:t>ступным путем, финансирования террористической деятельности и финансирования распространения оружия массового поражения, а также назначить должностных лиц и (или) создать постоянно действующее подразделение (подразделения) по осуществлению внутреннего конт</w:t>
      </w:r>
      <w:r>
        <w:t>роля в соответствии с характером и объемами осуществляемых банковских операций и иной деятельности. Должностное лицо, ответственное за внутренний контроль в банке, подчиняется непосредственно руководителю банка и подотчетно совету директоров (наблюдательно</w:t>
      </w:r>
      <w:r>
        <w:t>му совету).</w:t>
      </w:r>
    </w:p>
    <w:p w14:paraId="64A4002B" w14:textId="77777777" w:rsidR="00000000" w:rsidRDefault="00B1209A">
      <w:pPr>
        <w:pStyle w:val="a3"/>
      </w:pPr>
      <w:r>
        <w:t>Подотчетность должностного лица, ответственного за управление рисками в банке, и должностного лица, ответственного за внутренний контроль в банке, совету директоров (наблюдательному совету) означает:</w:t>
      </w:r>
    </w:p>
    <w:p w14:paraId="02A76FF4" w14:textId="77777777" w:rsidR="00000000" w:rsidRDefault="00B1209A">
      <w:pPr>
        <w:pStyle w:val="a3"/>
      </w:pPr>
      <w:r>
        <w:t>назначение и освобождение таких лиц от должн</w:t>
      </w:r>
      <w:r>
        <w:t>ости с согласия совета директоров (наблюдательного совета);</w:t>
      </w:r>
    </w:p>
    <w:p w14:paraId="6C7EA08E" w14:textId="77777777" w:rsidR="00000000" w:rsidRDefault="00B1209A">
      <w:pPr>
        <w:pStyle w:val="a3"/>
      </w:pPr>
      <w:r>
        <w:t>определение советом директоров (наблюдательным советом) условий оплаты труда таких лиц;</w:t>
      </w:r>
    </w:p>
    <w:p w14:paraId="50E25B47" w14:textId="77777777" w:rsidR="00000000" w:rsidRDefault="00B1209A">
      <w:pPr>
        <w:pStyle w:val="a3"/>
      </w:pPr>
      <w:r>
        <w:t>регулярное рассмотрение советом директоров (наблюдательным советом) отчетов таких лиц.</w:t>
      </w:r>
    </w:p>
    <w:p w14:paraId="16D48EBC" w14:textId="77777777" w:rsidR="00000000" w:rsidRDefault="00B1209A">
      <w:pPr>
        <w:pStyle w:val="a3"/>
      </w:pPr>
      <w:r>
        <w:t xml:space="preserve">Головная организация </w:t>
      </w:r>
      <w:r>
        <w:t xml:space="preserve">банковской группы и (или) банковского холдинга обязана организовать систему управления рисками и систему внутреннего контроля в банковской </w:t>
      </w:r>
      <w:r>
        <w:lastRenderedPageBreak/>
        <w:t>группе и (или) банковском холдинге на консолидированной основе. Требования к организации системы управления рисками и</w:t>
      </w:r>
      <w:r>
        <w:t xml:space="preserve"> системы внутреннего контроля в банковской группе и (или) банковском холдинге на консолидированной основе устанавливаются Национальным банком.</w:t>
      </w:r>
    </w:p>
    <w:p w14:paraId="737470E6" w14:textId="77777777" w:rsidR="00000000" w:rsidRDefault="00B1209A">
      <w:pPr>
        <w:pStyle w:val="a3"/>
      </w:pPr>
      <w:r>
        <w:t>Банк обязан создать службу внутреннего аудита, которая подотчетна в своей деятельности совету директоров (наблюда</w:t>
      </w:r>
      <w:r>
        <w:t>тельному совету).</w:t>
      </w:r>
    </w:p>
    <w:p w14:paraId="551C2702" w14:textId="77777777" w:rsidR="00000000" w:rsidRDefault="00B1209A">
      <w:pPr>
        <w:pStyle w:val="a3"/>
      </w:pPr>
      <w:r>
        <w:t>Подотчетность службы внутреннего аудита совету директоров (наблюдательному совету) означает:</w:t>
      </w:r>
    </w:p>
    <w:p w14:paraId="34115085" w14:textId="77777777" w:rsidR="00000000" w:rsidRDefault="00B1209A">
      <w:pPr>
        <w:pStyle w:val="a3"/>
      </w:pPr>
      <w:r>
        <w:t>утверждение советом директоров (наблюдательным советом) положения о службе внутреннего аудита, изменений и (или) дополнений, вносимых в него;</w:t>
      </w:r>
    </w:p>
    <w:p w14:paraId="174ABB29" w14:textId="77777777" w:rsidR="00000000" w:rsidRDefault="00B1209A">
      <w:pPr>
        <w:pStyle w:val="a3"/>
      </w:pPr>
      <w:r>
        <w:t>утв</w:t>
      </w:r>
      <w:r>
        <w:t>ерждение советом директоров (наблюдательным советом) сметы расходов службы внутреннего аудита и определение условий оплаты труда ее руководителя и специалистов;</w:t>
      </w:r>
    </w:p>
    <w:p w14:paraId="28FADA41" w14:textId="77777777" w:rsidR="00000000" w:rsidRDefault="00B1209A">
      <w:pPr>
        <w:pStyle w:val="a3"/>
      </w:pPr>
      <w:r>
        <w:t>назначение руководителя службы внутреннего аудита и освобождение его от должности с согласия со</w:t>
      </w:r>
      <w:r>
        <w:t>вета директоров (наблюдательного совета);</w:t>
      </w:r>
    </w:p>
    <w:p w14:paraId="3A93B898" w14:textId="77777777" w:rsidR="00000000" w:rsidRDefault="00B1209A">
      <w:pPr>
        <w:pStyle w:val="a3"/>
      </w:pPr>
      <w:r>
        <w:t>утверждение советом директоров (наблюдательным советом) плана работы службы внутреннего аудита;</w:t>
      </w:r>
    </w:p>
    <w:p w14:paraId="501D75E9" w14:textId="77777777" w:rsidR="00000000" w:rsidRDefault="00B1209A">
      <w:pPr>
        <w:pStyle w:val="a3"/>
      </w:pPr>
      <w:r>
        <w:t>регулярное рассмотрение и утверждение советом директоров (наблюдательным советом) отчетов службы внутреннего аудита.</w:t>
      </w:r>
    </w:p>
    <w:p w14:paraId="15414B8E" w14:textId="77777777" w:rsidR="00000000" w:rsidRDefault="00B1209A">
      <w:pPr>
        <w:pStyle w:val="a3"/>
      </w:pPr>
      <w:r>
        <w:t>Банк обязан обеспечить непрерывность деятельности службы внутреннего аудита, независимость, объективность и профессиональную компетентность руководителя и специалистов службы внутреннего аудита, а также беспрепятственный доступ службы внутреннего аудита ко</w:t>
      </w:r>
      <w:r>
        <w:t xml:space="preserve"> всей документации банка и к проведению внутреннего аудита любого подразделения или направления деятельности банка.</w:t>
      </w:r>
    </w:p>
    <w:p w14:paraId="04FC4D3F" w14:textId="77777777" w:rsidR="00000000" w:rsidRDefault="00B1209A">
      <w:pPr>
        <w:pStyle w:val="a3"/>
      </w:pPr>
      <w:r>
        <w:t>Банк устанавливает квалификационные требования и требования к деловой репутации для руководителей филиалов, структурных подразделений, служб</w:t>
      </w:r>
      <w:r>
        <w:t>ы внутреннего аудита, должностного лица, ответственного за управление рисками в банке, и должностного лица, ответственного за внутренний контроль в банке.</w:t>
      </w:r>
    </w:p>
    <w:p w14:paraId="5E2C2860" w14:textId="77777777" w:rsidR="00000000" w:rsidRDefault="00B1209A">
      <w:pPr>
        <w:pStyle w:val="a3"/>
      </w:pPr>
      <w:r>
        <w:t>Национальный банк вправе устанавливать дополнительные требования к организации корпоративного управле</w:t>
      </w:r>
      <w:r>
        <w:t>ния банком.</w:t>
      </w:r>
    </w:p>
    <w:p w14:paraId="5F15D772" w14:textId="77777777" w:rsidR="00000000" w:rsidRDefault="00B1209A">
      <w:pPr>
        <w:spacing w:after="240"/>
        <w:rPr>
          <w:rFonts w:eastAsia="Times New Roman"/>
        </w:rPr>
      </w:pPr>
    </w:p>
    <w:p w14:paraId="63F711D2" w14:textId="77777777" w:rsidR="00000000" w:rsidRDefault="00B1209A">
      <w:pPr>
        <w:jc w:val="center"/>
        <w:rPr>
          <w:rFonts w:eastAsia="Times New Roman"/>
        </w:rPr>
      </w:pPr>
      <w:r>
        <w:rPr>
          <w:rFonts w:eastAsia="Times New Roman"/>
          <w:b/>
          <w:bCs/>
        </w:rPr>
        <w:t>Статья 110.</w:t>
      </w:r>
      <w:r>
        <w:rPr>
          <w:rFonts w:eastAsia="Times New Roman"/>
        </w:rPr>
        <w:t xml:space="preserve"> Фонд обязательных резервов, размещаемый в Национальном банке</w:t>
      </w:r>
    </w:p>
    <w:p w14:paraId="1873843A" w14:textId="77777777" w:rsidR="00000000" w:rsidRDefault="00B1209A">
      <w:pPr>
        <w:rPr>
          <w:rFonts w:eastAsia="Times New Roman"/>
        </w:rPr>
      </w:pPr>
    </w:p>
    <w:p w14:paraId="22A45DDE" w14:textId="77777777" w:rsidR="00000000" w:rsidRDefault="00B1209A">
      <w:pPr>
        <w:pStyle w:val="a3"/>
      </w:pPr>
      <w:r>
        <w:t>Банк обязан депонировать часть привлеченных денежных средств в фонде обязательных резервов, размещаемом в Национальном банке.</w:t>
      </w:r>
    </w:p>
    <w:p w14:paraId="16B1DB5A" w14:textId="77777777" w:rsidR="00000000" w:rsidRDefault="00B1209A">
      <w:pPr>
        <w:pStyle w:val="a3"/>
      </w:pPr>
      <w:r>
        <w:t>Посредством фонда обязательных резервов производится регулирование денежного обращения в соответствии с целями и задачами денежно-кредитной политики Республики Беларусь, а также страхуются ликвидность и платежеспособность банка.</w:t>
      </w:r>
    </w:p>
    <w:p w14:paraId="4038CD08" w14:textId="77777777" w:rsidR="00000000" w:rsidRDefault="00B1209A">
      <w:pPr>
        <w:spacing w:after="240"/>
        <w:rPr>
          <w:rFonts w:eastAsia="Times New Roman"/>
        </w:rPr>
      </w:pPr>
    </w:p>
    <w:p w14:paraId="5E1E94BB" w14:textId="77777777" w:rsidR="00000000" w:rsidRDefault="00B1209A">
      <w:pPr>
        <w:jc w:val="center"/>
        <w:rPr>
          <w:rFonts w:eastAsia="Times New Roman"/>
        </w:rPr>
      </w:pPr>
      <w:r>
        <w:rPr>
          <w:rFonts w:eastAsia="Times New Roman"/>
          <w:b/>
          <w:bCs/>
        </w:rPr>
        <w:t>Статья 111.</w:t>
      </w:r>
      <w:r>
        <w:rPr>
          <w:rFonts w:eastAsia="Times New Roman"/>
        </w:rPr>
        <w:t xml:space="preserve"> Нормативы бе</w:t>
      </w:r>
      <w:r>
        <w:rPr>
          <w:rFonts w:eastAsia="Times New Roman"/>
        </w:rPr>
        <w:t>зопасного функционирования, устанавливаемые для банков</w:t>
      </w:r>
    </w:p>
    <w:p w14:paraId="563CA831" w14:textId="77777777" w:rsidR="00000000" w:rsidRDefault="00B1209A">
      <w:pPr>
        <w:rPr>
          <w:rFonts w:eastAsia="Times New Roman"/>
        </w:rPr>
      </w:pPr>
    </w:p>
    <w:p w14:paraId="700D4CF8" w14:textId="77777777" w:rsidR="00000000" w:rsidRDefault="00B1209A">
      <w:pPr>
        <w:pStyle w:val="a3"/>
      </w:pPr>
      <w:r>
        <w:t>В целях обеспечения стабильности банковской системы Республики Беларусь Национальный банк устанавливает для банков следующие нормативы безопасного функционирования:</w:t>
      </w:r>
    </w:p>
    <w:p w14:paraId="494EB8E2" w14:textId="77777777" w:rsidR="00000000" w:rsidRDefault="00B1209A">
      <w:pPr>
        <w:pStyle w:val="a3"/>
      </w:pPr>
      <w:r>
        <w:t>минимальный размер нормативного ка</w:t>
      </w:r>
      <w:r>
        <w:t>питала;</w:t>
      </w:r>
    </w:p>
    <w:p w14:paraId="6C179A6E" w14:textId="77777777" w:rsidR="00000000" w:rsidRDefault="00B1209A">
      <w:pPr>
        <w:pStyle w:val="a3"/>
      </w:pPr>
      <w:r>
        <w:t>нормативы ликвидности;</w:t>
      </w:r>
    </w:p>
    <w:p w14:paraId="608C501E" w14:textId="77777777" w:rsidR="00000000" w:rsidRDefault="00B1209A">
      <w:pPr>
        <w:pStyle w:val="a3"/>
      </w:pPr>
      <w:r>
        <w:t>нормативы достаточности нормативного капитала;</w:t>
      </w:r>
    </w:p>
    <w:p w14:paraId="01EA66F1" w14:textId="77777777" w:rsidR="00000000" w:rsidRDefault="00B1209A">
      <w:pPr>
        <w:pStyle w:val="a3"/>
      </w:pPr>
      <w:r>
        <w:t>нормативы ограничения концентрации риска;</w:t>
      </w:r>
    </w:p>
    <w:p w14:paraId="187BEF70" w14:textId="77777777" w:rsidR="00000000" w:rsidRDefault="00B1209A">
      <w:pPr>
        <w:pStyle w:val="a3"/>
      </w:pPr>
      <w:r>
        <w:t>нормативы ограничения валютного риска;</w:t>
      </w:r>
    </w:p>
    <w:p w14:paraId="659D64E5" w14:textId="77777777" w:rsidR="00000000" w:rsidRDefault="00B1209A">
      <w:pPr>
        <w:pStyle w:val="a3"/>
      </w:pPr>
      <w:r>
        <w:t>нормативы участия в уставных фондах других коммерческих организаций;</w:t>
      </w:r>
    </w:p>
    <w:p w14:paraId="6234816D" w14:textId="77777777" w:rsidR="00000000" w:rsidRDefault="00B1209A">
      <w:pPr>
        <w:pStyle w:val="a3"/>
      </w:pPr>
      <w:r>
        <w:t xml:space="preserve">иные нормативы, необходимые </w:t>
      </w:r>
      <w:r>
        <w:t>для ограничения рисков банковской деятельности и обеспечения безопасного и надежного функционирования банков.</w:t>
      </w:r>
    </w:p>
    <w:p w14:paraId="13562371" w14:textId="77777777" w:rsidR="00000000" w:rsidRDefault="00B1209A">
      <w:pPr>
        <w:pStyle w:val="a3"/>
      </w:pPr>
      <w:r>
        <w:t>Национальный банк устанавливает методики расчета нормативного капитала банка, его рисков, активов, обязательств и операций, не отраженных на балан</w:t>
      </w:r>
      <w:r>
        <w:t>се, для каждого из нормативов безопасного функционирования с учетом международных стандартов и консультаций с банками, банковскими союзами и ассоциациями.</w:t>
      </w:r>
    </w:p>
    <w:p w14:paraId="6A9A6EA7" w14:textId="77777777" w:rsidR="00000000" w:rsidRDefault="00B1209A">
      <w:pPr>
        <w:pStyle w:val="a3"/>
      </w:pPr>
      <w:r>
        <w:t>Национальный банк вправе на основании мотивированного суждения изменять для банка значения нормативов</w:t>
      </w:r>
      <w:r>
        <w:t xml:space="preserve"> безопасного функционирования и (или) методику расчета нормативного капитала банка, его рисков, активов, обязательств и операций, не отраженных на балансе, для отдельных нормативов безопасного функционирования и (или) устанавливать иные (дополнительные) но</w:t>
      </w:r>
      <w:r>
        <w:t>рмативы безопасного функционирования.</w:t>
      </w:r>
    </w:p>
    <w:p w14:paraId="4193FD3F" w14:textId="77777777" w:rsidR="00000000" w:rsidRDefault="00B1209A">
      <w:pPr>
        <w:pStyle w:val="a3"/>
      </w:pPr>
      <w:r>
        <w:t>Национальный банк информирует банки о предстоящем изменении нормативов безопасного функционирования и методик их расчета не позднее чем за один месяц до введения их в действие.</w:t>
      </w:r>
    </w:p>
    <w:p w14:paraId="65672809" w14:textId="77777777" w:rsidR="00000000" w:rsidRDefault="00B1209A">
      <w:pPr>
        <w:pStyle w:val="a3"/>
      </w:pPr>
      <w:r>
        <w:t>Национальный банк в порядке, им установле</w:t>
      </w:r>
      <w:r>
        <w:t>нном, вправе на основании мотивированного суждения и (или) устанавливаемых им методик определять размеры нормативного капитала банка, его рисков, активов, обязательств и операций, не отраженных на балансе. Банк обязан отражать в своей отчетности размеры но</w:t>
      </w:r>
      <w:r>
        <w:t>рмативного капитала, рисков, активов, обязательств и операций, не отраженных на балансе, определенные Национальным банком в соответствии с требованиями настоящей статьи.</w:t>
      </w:r>
    </w:p>
    <w:p w14:paraId="4177CC6B" w14:textId="77777777" w:rsidR="00000000" w:rsidRDefault="00B1209A">
      <w:pPr>
        <w:pStyle w:val="a3"/>
      </w:pPr>
      <w:r>
        <w:t>Национальный банк устанавливает для небанковских кредитно-финансовых организаций норма</w:t>
      </w:r>
      <w:r>
        <w:t>тивы безопасного функционирования в зависимости от перечня банковских операций, которые могут осуществлять эти организации.</w:t>
      </w:r>
    </w:p>
    <w:p w14:paraId="2BE9F4F9" w14:textId="77777777" w:rsidR="00000000" w:rsidRDefault="00B1209A">
      <w:pPr>
        <w:spacing w:after="240"/>
        <w:rPr>
          <w:rFonts w:eastAsia="Times New Roman"/>
        </w:rPr>
      </w:pPr>
    </w:p>
    <w:p w14:paraId="4967AE9A" w14:textId="77777777" w:rsidR="00000000" w:rsidRDefault="00B1209A">
      <w:pPr>
        <w:jc w:val="center"/>
        <w:rPr>
          <w:rFonts w:eastAsia="Times New Roman"/>
        </w:rPr>
      </w:pPr>
      <w:r>
        <w:rPr>
          <w:rFonts w:eastAsia="Times New Roman"/>
          <w:b/>
          <w:bCs/>
        </w:rPr>
        <w:lastRenderedPageBreak/>
        <w:t>Статья 112.</w:t>
      </w:r>
      <w:r>
        <w:rPr>
          <w:rFonts w:eastAsia="Times New Roman"/>
        </w:rPr>
        <w:t xml:space="preserve"> Размер нормативного капитала</w:t>
      </w:r>
    </w:p>
    <w:p w14:paraId="29A221FD" w14:textId="77777777" w:rsidR="00000000" w:rsidRDefault="00B1209A">
      <w:pPr>
        <w:rPr>
          <w:rFonts w:eastAsia="Times New Roman"/>
        </w:rPr>
      </w:pPr>
    </w:p>
    <w:p w14:paraId="4BFEAACB" w14:textId="77777777" w:rsidR="00000000" w:rsidRDefault="00B1209A">
      <w:pPr>
        <w:pStyle w:val="a3"/>
      </w:pPr>
      <w:r>
        <w:t xml:space="preserve">Размер нормативного капитала банка устанавливается как сумма уставного фонда, иных фондов, эмиссионного дохода и нераспределенной прибыли с увеличением на ряд других составляющих нормативного капитала банка, перечень и порядок расчета которых определяются </w:t>
      </w:r>
      <w:r>
        <w:t>Национальным банком. Составляющие нормативного капитала банка определяются исходя из способности покрывать убытки банка.</w:t>
      </w:r>
    </w:p>
    <w:p w14:paraId="03EB1D51" w14:textId="77777777" w:rsidR="00000000" w:rsidRDefault="00B1209A">
      <w:pPr>
        <w:pStyle w:val="a3"/>
      </w:pPr>
      <w:r>
        <w:t xml:space="preserve">Нормативный капитал банка уменьшается на величину, на которую недосозданы специальные резервы, предусмотренные частью шестой </w:t>
      </w:r>
      <w:hyperlink r:id="rId38" w:history="1">
        <w:r>
          <w:rPr>
            <w:rStyle w:val="a4"/>
          </w:rPr>
          <w:t>статьи 109 настоящего Кодекса</w:t>
        </w:r>
      </w:hyperlink>
      <w:r>
        <w:t>, и ряд других вычетов, перечень и порядок расчета которых определяются Национальным банком.</w:t>
      </w:r>
    </w:p>
    <w:p w14:paraId="6DD071A8" w14:textId="77777777" w:rsidR="00000000" w:rsidRDefault="00B1209A">
      <w:pPr>
        <w:spacing w:after="240"/>
        <w:rPr>
          <w:rFonts w:eastAsia="Times New Roman"/>
        </w:rPr>
      </w:pPr>
    </w:p>
    <w:p w14:paraId="70A533F0" w14:textId="77777777" w:rsidR="00000000" w:rsidRDefault="00B1209A">
      <w:pPr>
        <w:jc w:val="center"/>
        <w:rPr>
          <w:rFonts w:eastAsia="Times New Roman"/>
        </w:rPr>
      </w:pPr>
      <w:r>
        <w:rPr>
          <w:rFonts w:eastAsia="Times New Roman"/>
          <w:b/>
          <w:bCs/>
        </w:rPr>
        <w:t>Статья 113.</w:t>
      </w:r>
      <w:r>
        <w:rPr>
          <w:rFonts w:eastAsia="Times New Roman"/>
        </w:rPr>
        <w:t xml:space="preserve"> Нормативы ликвидности</w:t>
      </w:r>
    </w:p>
    <w:p w14:paraId="0CC66C69" w14:textId="77777777" w:rsidR="00000000" w:rsidRDefault="00B1209A">
      <w:pPr>
        <w:rPr>
          <w:rFonts w:eastAsia="Times New Roman"/>
        </w:rPr>
      </w:pPr>
    </w:p>
    <w:p w14:paraId="3339B31D" w14:textId="77777777" w:rsidR="00000000" w:rsidRDefault="00B1209A">
      <w:pPr>
        <w:pStyle w:val="a3"/>
      </w:pPr>
      <w:r>
        <w:t>Нормативы ликвидности банка устанавли</w:t>
      </w:r>
      <w:r>
        <w:t>ваются как соотношение активов, пассивов и операций, не отраженных на балансе, с учетом сроков, сумм, типов активов, пассивов, операций, не отраженных на балансе, а также других факторов, определяемых Национальным банком.</w:t>
      </w:r>
    </w:p>
    <w:p w14:paraId="47993780" w14:textId="77777777" w:rsidR="00000000" w:rsidRDefault="00B1209A">
      <w:pPr>
        <w:spacing w:after="240"/>
        <w:rPr>
          <w:rFonts w:eastAsia="Times New Roman"/>
        </w:rPr>
      </w:pPr>
    </w:p>
    <w:p w14:paraId="5BF30CC7" w14:textId="77777777" w:rsidR="00000000" w:rsidRDefault="00B1209A">
      <w:pPr>
        <w:jc w:val="center"/>
        <w:rPr>
          <w:rFonts w:eastAsia="Times New Roman"/>
        </w:rPr>
      </w:pPr>
      <w:r>
        <w:rPr>
          <w:rFonts w:eastAsia="Times New Roman"/>
          <w:b/>
          <w:bCs/>
        </w:rPr>
        <w:t>Статья 114.</w:t>
      </w:r>
      <w:r>
        <w:rPr>
          <w:rFonts w:eastAsia="Times New Roman"/>
        </w:rPr>
        <w:t xml:space="preserve"> Нормативы достаточн</w:t>
      </w:r>
      <w:r>
        <w:rPr>
          <w:rFonts w:eastAsia="Times New Roman"/>
        </w:rPr>
        <w:t>ости нормативного капитала</w:t>
      </w:r>
    </w:p>
    <w:p w14:paraId="163E21FC" w14:textId="77777777" w:rsidR="00000000" w:rsidRDefault="00B1209A">
      <w:pPr>
        <w:rPr>
          <w:rFonts w:eastAsia="Times New Roman"/>
        </w:rPr>
      </w:pPr>
    </w:p>
    <w:p w14:paraId="68AA8567" w14:textId="77777777" w:rsidR="00000000" w:rsidRDefault="00B1209A">
      <w:pPr>
        <w:pStyle w:val="a3"/>
      </w:pPr>
      <w:r>
        <w:t> Нормативы достаточности нормативного капитала банка устанавливаются в виде предельных соотношений размера (части) нормативного капитала банка и рисков, принимаемых на себя банком.</w:t>
      </w:r>
    </w:p>
    <w:p w14:paraId="70CCBDD8" w14:textId="77777777" w:rsidR="00000000" w:rsidRDefault="00B1209A">
      <w:pPr>
        <w:spacing w:after="240"/>
        <w:rPr>
          <w:rFonts w:eastAsia="Times New Roman"/>
        </w:rPr>
      </w:pPr>
    </w:p>
    <w:p w14:paraId="799C0A37" w14:textId="77777777" w:rsidR="00000000" w:rsidRDefault="00B1209A">
      <w:pPr>
        <w:jc w:val="center"/>
        <w:rPr>
          <w:rFonts w:eastAsia="Times New Roman"/>
        </w:rPr>
      </w:pPr>
      <w:r>
        <w:rPr>
          <w:rFonts w:eastAsia="Times New Roman"/>
          <w:b/>
          <w:bCs/>
        </w:rPr>
        <w:t>Статья 115.</w:t>
      </w:r>
      <w:r>
        <w:rPr>
          <w:rFonts w:eastAsia="Times New Roman"/>
        </w:rPr>
        <w:t xml:space="preserve"> Нормативы ограничения концентра</w:t>
      </w:r>
      <w:r>
        <w:rPr>
          <w:rFonts w:eastAsia="Times New Roman"/>
        </w:rPr>
        <w:t>ции риска</w:t>
      </w:r>
    </w:p>
    <w:p w14:paraId="7240DED5" w14:textId="77777777" w:rsidR="00000000" w:rsidRDefault="00B1209A">
      <w:pPr>
        <w:rPr>
          <w:rFonts w:eastAsia="Times New Roman"/>
        </w:rPr>
      </w:pPr>
    </w:p>
    <w:p w14:paraId="3DB17F26" w14:textId="77777777" w:rsidR="00000000" w:rsidRDefault="00B1209A">
      <w:pPr>
        <w:pStyle w:val="a3"/>
      </w:pPr>
      <w:r>
        <w:t>Нормативы ограничения концентрации риска устанавливаются в процентном отношении к нормативному капиталу банка.</w:t>
      </w:r>
    </w:p>
    <w:p w14:paraId="5D67B2B0" w14:textId="77777777" w:rsidR="00000000" w:rsidRDefault="00B1209A">
      <w:pPr>
        <w:pStyle w:val="a3"/>
      </w:pPr>
      <w:r>
        <w:t>В целях ограничения концентрации риска банков устанавливаются нормативы максимального размера риска на одного должника (группу взаимо</w:t>
      </w:r>
      <w:r>
        <w:t>связанных должников), инсайдера и взаимосвязанных с ним лиц, а также нормативы суммарной величины крупных рисков, суммарной величины рисков на инсайдеров и взаимосвязанных с ними лиц.</w:t>
      </w:r>
    </w:p>
    <w:p w14:paraId="6E3EFAA1" w14:textId="77777777" w:rsidR="00000000" w:rsidRDefault="00B1209A">
      <w:pPr>
        <w:pStyle w:val="a3"/>
      </w:pPr>
      <w:r>
        <w:t>При определении размера риска на одного должника учитываются сумма креди</w:t>
      </w:r>
      <w:r>
        <w:t>тов и иные денежные обязательства этого должника по отношению к банку, а также внебалансовые обязательства банка в отношении этого должника, предусматривающие исполнение в денежной форме.</w:t>
      </w:r>
    </w:p>
    <w:p w14:paraId="0121D386" w14:textId="77777777" w:rsidR="00000000" w:rsidRDefault="00B1209A">
      <w:pPr>
        <w:pStyle w:val="a3"/>
      </w:pPr>
      <w:r>
        <w:lastRenderedPageBreak/>
        <w:t>Крупным риском на одного должника признается риск, превышающий устан</w:t>
      </w:r>
      <w:r>
        <w:t>овленное Национальным банком процентное отношение к нормативному капиталу банка.</w:t>
      </w:r>
    </w:p>
    <w:p w14:paraId="09BC77DA" w14:textId="77777777" w:rsidR="00000000" w:rsidRDefault="00B1209A">
      <w:pPr>
        <w:pStyle w:val="a3"/>
      </w:pPr>
      <w:r>
        <w:t>Национальный банк устанавливает дифференцированные нормативы ограничения концентрации риска на должников, являющихся инсайдерами банка, и взаимосвязанных с ними лиц.</w:t>
      </w:r>
    </w:p>
    <w:p w14:paraId="1E4E9434" w14:textId="77777777" w:rsidR="00000000" w:rsidRDefault="00B1209A">
      <w:pPr>
        <w:pStyle w:val="a3"/>
      </w:pPr>
      <w:r>
        <w:t>Под взаим</w:t>
      </w:r>
      <w:r>
        <w:t>освязанными должниками понимаются физические и юридические лица – должники банка, связанные между собой экономически и (или) юридически таким образом, что ухудшение финансового положения одного должника обусловливает или делает вероятным ухудшение финансов</w:t>
      </w:r>
      <w:r>
        <w:t>ого положения другого должника (должников). К взаимосвязанным должникам могут относиться лица, имеющие имущество, принадлежащее им на праве общей собственности, гарантии и (или) обязательства между собой, совмещающие в одном лице руководящие должности у дв</w:t>
      </w:r>
      <w:r>
        <w:t>ух и более других должников, юридическое лицо и физическое лицо, занимающее руководящую должность в этом юридическом лице, лица, осуществляющие совместную деятельность, связанные общим объектом кредитования и (или) инвестиционным проектом, за исключением м</w:t>
      </w:r>
      <w:r>
        <w:t>ежбанковского кредитования, супруги, лица, состоящие между собой в отношениях близкого родства или свойства, лица, являющиеся по отношению друг к другу юридическим лицом и лицом, которое имеет право давать обязательные для такого юридического лица указания</w:t>
      </w:r>
      <w:r>
        <w:t xml:space="preserve"> либо имеет возможность иным образом определять его действия, в том числе являющиеся основным хозяйственным обществом или товариществом и дочерним обществом, зависимыми хозяйственными обществами, унитарным предприятием и собственником его имущества, а такж</w:t>
      </w:r>
      <w:r>
        <w:t>е иные лица, признаваемые таковыми, на основании мотивированного суждения банка.</w:t>
      </w:r>
    </w:p>
    <w:p w14:paraId="47986219" w14:textId="77777777" w:rsidR="00000000" w:rsidRDefault="00B1209A">
      <w:pPr>
        <w:pStyle w:val="a3"/>
      </w:pPr>
      <w:r>
        <w:t>Под инсайдерами понимаются физические и юридические лица, которые могут повлиять на решение о совершении банковской операции, подверженной риску, и (или) иного действия без уч</w:t>
      </w:r>
      <w:r>
        <w:t>ета интересов банка в силу связанности с банком, и (или) акционером банка, и (или) бенефициарным собственником банка, и (или) членами органов управления банка. К инсайдерам могут относиться акционеры и иные бенефициарные собственники банка, являющиеся тако</w:t>
      </w:r>
      <w:r>
        <w:t>выми в отношении не менее пяти процентов акций банка, члены органов управления банка, за исключением общего собрания акционеров, члены кредитного совета (комитета), руководители обособленных и структурных подразделений банка, а также иные лица, признаваемы</w:t>
      </w:r>
      <w:r>
        <w:t>е таковыми, на основании мотивированного суждения банка.</w:t>
      </w:r>
    </w:p>
    <w:p w14:paraId="3BF83B0D" w14:textId="77777777" w:rsidR="00000000" w:rsidRDefault="00B1209A">
      <w:pPr>
        <w:pStyle w:val="a3"/>
      </w:pPr>
      <w:r>
        <w:t>К инсайдерам также относятся физические лица, состоящие в браке, находящиеся в близком родстве или свойстве с физическими лицами, указанными в части седьмой настоящей статьи. Физические лица, являвши</w:t>
      </w:r>
      <w:r>
        <w:t>еся инсайдерами банка в соответствии с частью седьмой настоящей статьи, относятся к инсайдерам в течение одного года с момента утраты связи с банком.</w:t>
      </w:r>
    </w:p>
    <w:p w14:paraId="3CFE3B56" w14:textId="77777777" w:rsidR="00000000" w:rsidRDefault="00B1209A">
      <w:pPr>
        <w:pStyle w:val="a3"/>
      </w:pPr>
      <w:r>
        <w:t>Национальный банк вправе на основании мотивированного суждения и (или) устанавливаемых им методик оцениват</w:t>
      </w:r>
      <w:r>
        <w:t>ь взаимоотношения должников банка между собой, а также с банком, его акционерами, бенефициарными собственниками и (или) членами органов управления банка и признавать указанных лиц взаимосвязанными должниками и (или) инсайдерами банка. Решение о признании т</w:t>
      </w:r>
      <w:r>
        <w:t>аких лиц взаимосвязанными должниками и (или) инсайдерами банка принимается Национальным банком в порядке, им установленном. Банк обязан рассчитывать размер риска, отражать его в своей отчетности, а также принимать меры по его ограничению и соблюдению норма</w:t>
      </w:r>
      <w:r>
        <w:t xml:space="preserve">тивов ограничения концентрации риска с учетом признания Национальным банком указанных лиц </w:t>
      </w:r>
      <w:r>
        <w:lastRenderedPageBreak/>
        <w:t>взаимосвязанными должниками и (или) инсайдерами банка в соответствии с требованиями настоящей статьи.</w:t>
      </w:r>
    </w:p>
    <w:p w14:paraId="00373560" w14:textId="77777777" w:rsidR="00000000" w:rsidRDefault="00B1209A">
      <w:pPr>
        <w:spacing w:after="240"/>
        <w:rPr>
          <w:rFonts w:eastAsia="Times New Roman"/>
        </w:rPr>
      </w:pPr>
    </w:p>
    <w:p w14:paraId="61076343" w14:textId="77777777" w:rsidR="00000000" w:rsidRDefault="00B1209A">
      <w:pPr>
        <w:jc w:val="center"/>
        <w:rPr>
          <w:rFonts w:eastAsia="Times New Roman"/>
        </w:rPr>
      </w:pPr>
      <w:r>
        <w:rPr>
          <w:rFonts w:eastAsia="Times New Roman"/>
          <w:b/>
          <w:bCs/>
        </w:rPr>
        <w:t>Статья 116.</w:t>
      </w:r>
      <w:r>
        <w:rPr>
          <w:rFonts w:eastAsia="Times New Roman"/>
        </w:rPr>
        <w:t xml:space="preserve"> Нормативы ограничения валютного риска</w:t>
      </w:r>
    </w:p>
    <w:p w14:paraId="7377F4CE" w14:textId="77777777" w:rsidR="00000000" w:rsidRDefault="00B1209A">
      <w:pPr>
        <w:rPr>
          <w:rFonts w:eastAsia="Times New Roman"/>
        </w:rPr>
      </w:pPr>
    </w:p>
    <w:p w14:paraId="5BF7678A" w14:textId="77777777" w:rsidR="00000000" w:rsidRDefault="00B1209A">
      <w:pPr>
        <w:pStyle w:val="a3"/>
      </w:pPr>
      <w:r>
        <w:t> Национал</w:t>
      </w:r>
      <w:r>
        <w:t>ьный банк устанавливает в процентном отношении к нормативному капиталу банка нормативы открытой позиции банка по валютному риску.</w:t>
      </w:r>
    </w:p>
    <w:p w14:paraId="3D4BF7C5" w14:textId="77777777" w:rsidR="00000000" w:rsidRDefault="00B1209A">
      <w:pPr>
        <w:spacing w:after="240"/>
        <w:rPr>
          <w:rFonts w:eastAsia="Times New Roman"/>
        </w:rPr>
      </w:pPr>
    </w:p>
    <w:p w14:paraId="266D03DB" w14:textId="77777777" w:rsidR="00000000" w:rsidRDefault="00B1209A">
      <w:pPr>
        <w:jc w:val="center"/>
        <w:rPr>
          <w:rFonts w:eastAsia="Times New Roman"/>
        </w:rPr>
      </w:pPr>
      <w:r>
        <w:rPr>
          <w:rFonts w:eastAsia="Times New Roman"/>
          <w:b/>
          <w:bCs/>
        </w:rPr>
        <w:t>Статья 117.</w:t>
      </w:r>
      <w:r>
        <w:rPr>
          <w:rFonts w:eastAsia="Times New Roman"/>
        </w:rPr>
        <w:t xml:space="preserve"> Нормативы участия банка в уставных фондах других коммерческих организаций</w:t>
      </w:r>
    </w:p>
    <w:p w14:paraId="3F39A061" w14:textId="77777777" w:rsidR="00000000" w:rsidRDefault="00B1209A">
      <w:pPr>
        <w:rPr>
          <w:rFonts w:eastAsia="Times New Roman"/>
        </w:rPr>
      </w:pPr>
    </w:p>
    <w:p w14:paraId="20CA8F71" w14:textId="77777777" w:rsidR="00000000" w:rsidRDefault="00B1209A">
      <w:pPr>
        <w:pStyle w:val="a3"/>
      </w:pPr>
      <w:r>
        <w:t>Национальный банк устанавливает в виде предельного процентного отношения к нормативному капиталу банка следующие нормативы:</w:t>
      </w:r>
    </w:p>
    <w:p w14:paraId="15EDB29A" w14:textId="77777777" w:rsidR="00000000" w:rsidRDefault="00B1209A">
      <w:pPr>
        <w:pStyle w:val="a3"/>
      </w:pPr>
      <w:r>
        <w:t>норматив участия банка в уставном фонде одной коммерческой организации;</w:t>
      </w:r>
    </w:p>
    <w:p w14:paraId="5AE97B89" w14:textId="77777777" w:rsidR="00000000" w:rsidRDefault="00B1209A">
      <w:pPr>
        <w:pStyle w:val="a3"/>
      </w:pPr>
      <w:r>
        <w:t xml:space="preserve">норматив суммарной величины участия банка в уставных фондах </w:t>
      </w:r>
      <w:r>
        <w:t>всех коммерческих организаций;</w:t>
      </w:r>
    </w:p>
    <w:p w14:paraId="4A351C72" w14:textId="77777777" w:rsidR="00000000" w:rsidRDefault="00B1209A">
      <w:pPr>
        <w:pStyle w:val="a3"/>
      </w:pPr>
      <w:r>
        <w:t>норматив суммарной величины участия банка в уставных фондах коммерческих организаций, основной вид деятельности которых не является банковской и (или) финансовой деятельностью.</w:t>
      </w:r>
    </w:p>
    <w:p w14:paraId="72912DE8" w14:textId="77777777" w:rsidR="00000000" w:rsidRDefault="00B1209A">
      <w:pPr>
        <w:pStyle w:val="a3"/>
      </w:pPr>
      <w:r>
        <w:t>Перечень видов деятельности, относящихся к финан</w:t>
      </w:r>
      <w:r>
        <w:t>совой деятельности, для расчета суммарной величины участия банка в уставных фондах коммерческих организаций, а также порядок определения основного вида деятельности коммерческой организации устанавливаются Национальным банком.</w:t>
      </w:r>
    </w:p>
    <w:p w14:paraId="469B1E15" w14:textId="77777777" w:rsidR="00000000" w:rsidRDefault="00B1209A">
      <w:pPr>
        <w:spacing w:after="240"/>
        <w:rPr>
          <w:rFonts w:eastAsia="Times New Roman"/>
        </w:rPr>
      </w:pPr>
    </w:p>
    <w:p w14:paraId="47DDEEC2" w14:textId="77777777" w:rsidR="00000000" w:rsidRDefault="00B1209A">
      <w:pPr>
        <w:jc w:val="center"/>
        <w:rPr>
          <w:rFonts w:eastAsia="Times New Roman"/>
        </w:rPr>
      </w:pPr>
      <w:r>
        <w:rPr>
          <w:rFonts w:eastAsia="Times New Roman"/>
          <w:b/>
          <w:bCs/>
        </w:rPr>
        <w:t>Статья 118.</w:t>
      </w:r>
      <w:r>
        <w:rPr>
          <w:rFonts w:eastAsia="Times New Roman"/>
        </w:rPr>
        <w:t xml:space="preserve"> Нормативы безо</w:t>
      </w:r>
      <w:r>
        <w:rPr>
          <w:rFonts w:eastAsia="Times New Roman"/>
        </w:rPr>
        <w:t>пасного функционирования, устанавливаемые в целях осуществления банковского надзора на консолидированной основе</w:t>
      </w:r>
    </w:p>
    <w:p w14:paraId="281D6E3B" w14:textId="77777777" w:rsidR="00000000" w:rsidRDefault="00B1209A">
      <w:pPr>
        <w:rPr>
          <w:rFonts w:eastAsia="Times New Roman"/>
        </w:rPr>
      </w:pPr>
    </w:p>
    <w:p w14:paraId="0C1A9A8A" w14:textId="77777777" w:rsidR="00000000" w:rsidRDefault="00B1209A">
      <w:pPr>
        <w:pStyle w:val="a3"/>
      </w:pPr>
      <w:r>
        <w:t>Для банковских групп Национальным банком могут быть установлены следующие нормативы безопасного функционирования: ликвидности, достаточности н</w:t>
      </w:r>
      <w:r>
        <w:t>ормативного капитала, ограничения концентрации риска, ограничения валютного риска. Обязанность по выполнению указанных нормативов безопасного функционирования возлагается на головную организацию банковской группы.</w:t>
      </w:r>
    </w:p>
    <w:p w14:paraId="73A75016" w14:textId="77777777" w:rsidR="00000000" w:rsidRDefault="00B1209A">
      <w:pPr>
        <w:pStyle w:val="a3"/>
      </w:pPr>
      <w:r>
        <w:t>Под инсайдерами банковской группы понимают</w:t>
      </w:r>
      <w:r>
        <w:t>ся инсайдеры всех банков, небанковских кредитно-финансовых организаций, признаваемых входящими в состав такой банковской группы.</w:t>
      </w:r>
    </w:p>
    <w:p w14:paraId="74B83F6B" w14:textId="77777777" w:rsidR="00000000" w:rsidRDefault="00B1209A">
      <w:pPr>
        <w:pStyle w:val="a3"/>
      </w:pPr>
      <w:r>
        <w:t>Для банковских холдингов нормативы безопасного функционирования, указанные в части первой настоящей статьи, могут быть установл</w:t>
      </w:r>
      <w:r>
        <w:t xml:space="preserve">ены Национальным банком при условии, что головными организациями таких холдингов являются банк или небанковская </w:t>
      </w:r>
      <w:r>
        <w:lastRenderedPageBreak/>
        <w:t>кредитно-финансовая организация. Обязанность по выполнению установленных Национальным банком нормативов безопасного функционирования для банковс</w:t>
      </w:r>
      <w:r>
        <w:t>кого холдинга возлагается на головную организацию банковского холдинга.</w:t>
      </w:r>
    </w:p>
    <w:p w14:paraId="5B65ED92" w14:textId="77777777" w:rsidR="00000000" w:rsidRDefault="00B1209A">
      <w:pPr>
        <w:pStyle w:val="a3"/>
      </w:pPr>
      <w:r>
        <w:t>Под инсайдерами банковского холдинга понимаются инсайдеры банка, небанковской кредитно-финансовой организации и иных юридических лиц, не являющихся банками или небанковскими кредитно-ф</w:t>
      </w:r>
      <w:r>
        <w:t>инансовыми организациями и признаваемых в соответствии с настоящим Кодексом входящими в состав такого банковского холдинга. Порядок определения лиц, относящихся к инсайдерам юридических лиц, не являющихся банками или небанковскими кредитно-финансовыми орга</w:t>
      </w:r>
      <w:r>
        <w:t>низациями, устанавливается Национальным банком.</w:t>
      </w:r>
    </w:p>
    <w:p w14:paraId="7057E40F" w14:textId="77777777" w:rsidR="00000000" w:rsidRDefault="00B1209A">
      <w:pPr>
        <w:pStyle w:val="a3"/>
      </w:pPr>
      <w:r>
        <w:t>Для банков, небанковских кредитно-финансовых организаций, признаваемых входящими в состав банковской группы и (или) банковского холдинга, нормативы безопасного функционирования устанавливаются Национальным ба</w:t>
      </w:r>
      <w:r>
        <w:t xml:space="preserve">нком с учетом рисков, связанных с оказанием другими юридическими лицами существенного влияния на решения, принимаемые органами управления таких банков, небанковских кредитно-финансовых организаций, а также связанных с возможностью оказания такими банками, </w:t>
      </w:r>
      <w:r>
        <w:t>небанковскими кредитно-финансовыми организациями существенного влияния на решения, принимаемые органами управления других юридических лиц.</w:t>
      </w:r>
    </w:p>
    <w:p w14:paraId="76D51479" w14:textId="77777777" w:rsidR="00000000" w:rsidRDefault="00B1209A">
      <w:pPr>
        <w:pStyle w:val="a3"/>
      </w:pPr>
      <w:r>
        <w:t>Национальный банк вправе на основании мотивированного суждения изменять для банковской группы, банковского холдинга з</w:t>
      </w:r>
      <w:r>
        <w:t>начения нормативов безопасного функционирования и (или) методику расчета нормативного капитала банковской группы, банковского холдинга, рисков, активов, обязательств и операций, не отраженных на балансе, для отдельных нормативов безопасного функционировани</w:t>
      </w:r>
      <w:r>
        <w:t>я и (или) устанавливать иные (дополнительные) нормативы безопасного функционирования.</w:t>
      </w:r>
    </w:p>
    <w:p w14:paraId="677F5E11" w14:textId="77777777" w:rsidR="00000000" w:rsidRDefault="00B1209A">
      <w:pPr>
        <w:pStyle w:val="a3"/>
      </w:pPr>
      <w:r>
        <w:t>Национальный банк в порядке, им установленном, вправе на основании мотивированного суждения и (или) устанавливаемых им методик определять размеры нормативного капитала ба</w:t>
      </w:r>
      <w:r>
        <w:t>нковской группы, банковского холдинга, их рисков, активов, обязательств и операций, не отраженных на балансе. Головная организация банковской группы, банковского холдинга обязана отражать в консолидированной отчетности о деятельности банковской группы и (и</w:t>
      </w:r>
      <w:r>
        <w:t>ли) банковского холдинга размеры нормативного капитала, рисков, активов, обязательств и операций, не отраженных на балансе, определенные Национальным банком в соответствии с требованиями настоящей статьи.</w:t>
      </w:r>
    </w:p>
    <w:p w14:paraId="1C48929C" w14:textId="77777777" w:rsidR="00000000" w:rsidRDefault="00B1209A">
      <w:pPr>
        <w:spacing w:after="240"/>
        <w:rPr>
          <w:rFonts w:eastAsia="Times New Roman"/>
        </w:rPr>
      </w:pPr>
    </w:p>
    <w:p w14:paraId="272D3BBF" w14:textId="77777777" w:rsidR="00000000" w:rsidRDefault="00B1209A">
      <w:pPr>
        <w:jc w:val="center"/>
        <w:rPr>
          <w:rFonts w:eastAsia="Times New Roman"/>
        </w:rPr>
      </w:pPr>
      <w:r>
        <w:rPr>
          <w:rFonts w:eastAsia="Times New Roman"/>
          <w:b/>
          <w:bCs/>
        </w:rPr>
        <w:t>Статья 118-1.</w:t>
      </w:r>
      <w:r>
        <w:rPr>
          <w:rFonts w:eastAsia="Times New Roman"/>
        </w:rPr>
        <w:t xml:space="preserve"> Информирование Национального банка</w:t>
      </w:r>
    </w:p>
    <w:p w14:paraId="0D59D665" w14:textId="77777777" w:rsidR="00000000" w:rsidRDefault="00B1209A">
      <w:pPr>
        <w:rPr>
          <w:rFonts w:eastAsia="Times New Roman"/>
        </w:rPr>
      </w:pPr>
    </w:p>
    <w:p w14:paraId="4A82A985" w14:textId="77777777" w:rsidR="00000000" w:rsidRDefault="00B1209A">
      <w:pPr>
        <w:pStyle w:val="a3"/>
      </w:pPr>
      <w:r>
        <w:t>Банк обязан в течение пяти рабочих дней информировать Национальный банк:</w:t>
      </w:r>
    </w:p>
    <w:p w14:paraId="11AE4270" w14:textId="77777777" w:rsidR="00000000" w:rsidRDefault="00B1209A">
      <w:pPr>
        <w:pStyle w:val="a3"/>
      </w:pPr>
      <w:r>
        <w:t>о назначении (избрании), переводе и увольнении (освобождении от должности) члена совета директоров (наблюдательного совета), коллегиального исполнительного органа, руководителя, гл</w:t>
      </w:r>
      <w:r>
        <w:t>авного бухгалтера, их заместителей, должностного лица, ответственного за управление рисками в банке, должностного лица, ответственного за внутренний контроль в банке, и руководителя службы внутреннего аудита;</w:t>
      </w:r>
    </w:p>
    <w:p w14:paraId="65378479" w14:textId="77777777" w:rsidR="00000000" w:rsidRDefault="00B1209A">
      <w:pPr>
        <w:pStyle w:val="a3"/>
      </w:pPr>
      <w:r>
        <w:lastRenderedPageBreak/>
        <w:t>о фактах несоответствия члена совета директоров</w:t>
      </w:r>
      <w:r>
        <w:t xml:space="preserve"> (наблюдательного совета), коллегиального исполнительного органа, руководителя, главного бухгалтера, их заместителей установленным требованиям к деловой репутации;</w:t>
      </w:r>
    </w:p>
    <w:p w14:paraId="1DE2023B" w14:textId="77777777" w:rsidR="00000000" w:rsidRDefault="00B1209A">
      <w:pPr>
        <w:pStyle w:val="a3"/>
      </w:pPr>
      <w:r>
        <w:t>об изменении состава бенефициарных собственников, являющихся таковыми в отношении не менее п</w:t>
      </w:r>
      <w:r>
        <w:t>яти процентов акций банка;</w:t>
      </w:r>
    </w:p>
    <w:p w14:paraId="027C56F9" w14:textId="77777777" w:rsidR="00000000" w:rsidRDefault="00B1209A">
      <w:pPr>
        <w:pStyle w:val="a3"/>
      </w:pPr>
      <w:r>
        <w:t>о создании, изменении места нахождения и закрытии структурных подразделений, в том числе передвижных, расположенных вне места нахождения банка, его филиала и не имеющих самостоятельного баланса, а также удаленных рабочих мест, ос</w:t>
      </w:r>
      <w:r>
        <w:t>уществляющих банковские операции и (или) иную деятельность;</w:t>
      </w:r>
    </w:p>
    <w:p w14:paraId="77213125" w14:textId="77777777" w:rsidR="00000000" w:rsidRDefault="00B1209A">
      <w:pPr>
        <w:pStyle w:val="a3"/>
      </w:pPr>
      <w:r>
        <w:t>о потерях (убытках) на сумму, превышающую пять процентов размера нормативного капитала банка;</w:t>
      </w:r>
    </w:p>
    <w:p w14:paraId="4F675C77" w14:textId="77777777" w:rsidR="00000000" w:rsidRDefault="00B1209A">
      <w:pPr>
        <w:pStyle w:val="a3"/>
      </w:pPr>
      <w:r>
        <w:t>о возникновении основания для применения мер по предупреждению банкротства банка, предусмотренных зако</w:t>
      </w:r>
      <w:r>
        <w:t>нодательством об экономической несостоятельности (банкротстве);</w:t>
      </w:r>
    </w:p>
    <w:p w14:paraId="4B533418" w14:textId="77777777" w:rsidR="00000000" w:rsidRDefault="00B1209A">
      <w:pPr>
        <w:pStyle w:val="a3"/>
      </w:pPr>
      <w:r>
        <w:t>о прекращении осуществления банковских операций, указанных в выданной лицензии на осуществление банковской деятельности;</w:t>
      </w:r>
    </w:p>
    <w:p w14:paraId="52026804" w14:textId="77777777" w:rsidR="00000000" w:rsidRDefault="00B1209A">
      <w:pPr>
        <w:pStyle w:val="a3"/>
      </w:pPr>
      <w:r>
        <w:t>об иных изменениях в своей деятельности, организационной структуре и ст</w:t>
      </w:r>
      <w:r>
        <w:t>руктуре собственности, общем состоянии, о значимых неблагоприятных событиях в случаях, определенных Национальным банком.</w:t>
      </w:r>
    </w:p>
    <w:p w14:paraId="415D3F7D" w14:textId="77777777" w:rsidR="00000000" w:rsidRDefault="00B1209A">
      <w:pPr>
        <w:spacing w:after="240"/>
        <w:rPr>
          <w:rFonts w:eastAsia="Times New Roman"/>
        </w:rPr>
      </w:pPr>
    </w:p>
    <w:p w14:paraId="315976AD" w14:textId="77777777" w:rsidR="00000000" w:rsidRDefault="00B1209A">
      <w:pPr>
        <w:jc w:val="center"/>
        <w:rPr>
          <w:rFonts w:eastAsia="Times New Roman"/>
        </w:rPr>
      </w:pPr>
      <w:r>
        <w:rPr>
          <w:rFonts w:eastAsia="Times New Roman"/>
          <w:b/>
          <w:bCs/>
        </w:rPr>
        <w:t>Статья 119.</w:t>
      </w:r>
      <w:r>
        <w:rPr>
          <w:rFonts w:eastAsia="Times New Roman"/>
        </w:rPr>
        <w:t xml:space="preserve"> Отчетность, представляемая в Национальный банк</w:t>
      </w:r>
    </w:p>
    <w:p w14:paraId="502AA3A3" w14:textId="77777777" w:rsidR="00000000" w:rsidRDefault="00B1209A">
      <w:pPr>
        <w:rPr>
          <w:rFonts w:eastAsia="Times New Roman"/>
        </w:rPr>
      </w:pPr>
    </w:p>
    <w:p w14:paraId="0ED4876C" w14:textId="77777777" w:rsidR="00000000" w:rsidRDefault="00B1209A">
      <w:pPr>
        <w:pStyle w:val="a3"/>
      </w:pPr>
      <w:r>
        <w:t>Банк составляет и представляет в Национальный банк отчетность о своей деятельности в порядке и объеме, установленных законодательными актами Республики Беларусь и (или) Национальным банком.</w:t>
      </w:r>
    </w:p>
    <w:p w14:paraId="0A5C0098" w14:textId="77777777" w:rsidR="00000000" w:rsidRDefault="00B1209A">
      <w:pPr>
        <w:pStyle w:val="a3"/>
      </w:pPr>
      <w:r>
        <w:t>В целях осуществления надзора за банковской деятельностью на консо</w:t>
      </w:r>
      <w:r>
        <w:t xml:space="preserve">лидированной основе головная организация банковской группы и (или) банковского холдинга представляет в Национальный банк в устанавливаемых им порядке и объеме консолидированную отчетность о деятельности соответственно банковской группы и (или) банковского </w:t>
      </w:r>
      <w:r>
        <w:t>холдинга.</w:t>
      </w:r>
    </w:p>
    <w:p w14:paraId="068F9034" w14:textId="77777777" w:rsidR="00000000" w:rsidRDefault="00B1209A">
      <w:pPr>
        <w:spacing w:after="240"/>
        <w:rPr>
          <w:rFonts w:eastAsia="Times New Roman"/>
        </w:rPr>
      </w:pPr>
    </w:p>
    <w:p w14:paraId="4C9BCB38" w14:textId="77777777" w:rsidR="00000000" w:rsidRDefault="00B1209A">
      <w:pPr>
        <w:jc w:val="center"/>
        <w:rPr>
          <w:rFonts w:eastAsia="Times New Roman"/>
        </w:rPr>
      </w:pPr>
      <w:r>
        <w:rPr>
          <w:rFonts w:eastAsia="Times New Roman"/>
          <w:b/>
          <w:bCs/>
        </w:rPr>
        <w:t>Статья 119-1.</w:t>
      </w:r>
      <w:r>
        <w:rPr>
          <w:rFonts w:eastAsia="Times New Roman"/>
        </w:rPr>
        <w:t xml:space="preserve"> Раскрытие информации</w:t>
      </w:r>
    </w:p>
    <w:p w14:paraId="0FD00341" w14:textId="77777777" w:rsidR="00000000" w:rsidRDefault="00B1209A">
      <w:pPr>
        <w:rPr>
          <w:rFonts w:eastAsia="Times New Roman"/>
        </w:rPr>
      </w:pPr>
    </w:p>
    <w:p w14:paraId="3A199B45" w14:textId="77777777" w:rsidR="00000000" w:rsidRDefault="00B1209A">
      <w:pPr>
        <w:pStyle w:val="a3"/>
      </w:pPr>
      <w:r>
        <w:t>Банк обязан раскрывать информацию о своей деятельности путем ее публикации, размещения в принадлежащих ему помещениях и на своем официальном сайте в глобальной компьютерной сети Интернет, представления по т</w:t>
      </w:r>
      <w:r>
        <w:t>ребованию клиентов и других заинтересованных пользователей в объеме и порядке, установленных Национальным банком.</w:t>
      </w:r>
    </w:p>
    <w:p w14:paraId="03668AED" w14:textId="77777777" w:rsidR="00000000" w:rsidRDefault="00B1209A">
      <w:pPr>
        <w:pStyle w:val="a3"/>
      </w:pPr>
      <w:r>
        <w:lastRenderedPageBreak/>
        <w:t>Банк публикует в объеме и порядке, установленных Национальным банком, в печатных средствах массовой информации, определенных Национальным банк</w:t>
      </w:r>
      <w:r>
        <w:t>ом, и размещает на своем официальном сайте в глобальной компьютерной сети Интернет отчетность о своей деятельности и годовую бухгалтерскую (финансовую) отчетность вместе с аудиторским заключением, составляемым по результатам ее аудита.</w:t>
      </w:r>
    </w:p>
    <w:p w14:paraId="0FEC45F2" w14:textId="77777777" w:rsidR="00000000" w:rsidRDefault="00B1209A">
      <w:pPr>
        <w:pStyle w:val="a3"/>
      </w:pPr>
      <w:r>
        <w:t>Головная организация</w:t>
      </w:r>
      <w:r>
        <w:t xml:space="preserve"> банковской группы и (или) банковского холдинга обязана раскрывать информацию о деятельности банковской группы и (или) банковского холдинга путем ее публикации, размещения на своем официальном сайте в глобальной компьютерной сети Интернет в объеме и порядк</w:t>
      </w:r>
      <w:r>
        <w:t>е, установленных Национальным банком.</w:t>
      </w:r>
    </w:p>
    <w:p w14:paraId="76440FF4" w14:textId="77777777" w:rsidR="00000000" w:rsidRDefault="00B1209A">
      <w:pPr>
        <w:pStyle w:val="a3"/>
      </w:pPr>
      <w:r>
        <w:t>Головная организация банковской группы и (или) банковского холдинга публикует в объеме и порядке, установленных Национальным банком, в печатных средствах массовой информации, определенных Национальным банком, и размеща</w:t>
      </w:r>
      <w:r>
        <w:t>ет на своем официальном сайте в глобальной компьютерной сети Интернет консолидированную отчетность о деятельности банковской группы и (или) банковского холдинга, а также годовую консолидированную бухгалтерскую (финансовую) отчетность вместе с аудиторским з</w:t>
      </w:r>
      <w:r>
        <w:t>аключением, составляемым по результатам ее аудита.</w:t>
      </w:r>
    </w:p>
    <w:p w14:paraId="2C2508F1" w14:textId="77777777" w:rsidR="00000000" w:rsidRDefault="00B1209A">
      <w:pPr>
        <w:spacing w:after="240"/>
        <w:rPr>
          <w:rFonts w:eastAsia="Times New Roman"/>
        </w:rPr>
      </w:pPr>
    </w:p>
    <w:p w14:paraId="23D4BE6C" w14:textId="77777777" w:rsidR="00000000" w:rsidRDefault="00B1209A">
      <w:pPr>
        <w:jc w:val="center"/>
        <w:rPr>
          <w:rFonts w:eastAsia="Times New Roman"/>
        </w:rPr>
      </w:pPr>
      <w:r>
        <w:rPr>
          <w:rFonts w:eastAsia="Times New Roman"/>
          <w:b/>
          <w:bCs/>
        </w:rPr>
        <w:t>Статья 120.</w:t>
      </w:r>
      <w:r>
        <w:rPr>
          <w:rFonts w:eastAsia="Times New Roman"/>
        </w:rPr>
        <w:t xml:space="preserve"> Гарантии возврата привлекаемых банками средств физических лиц</w:t>
      </w:r>
    </w:p>
    <w:p w14:paraId="339A09E8" w14:textId="77777777" w:rsidR="00000000" w:rsidRDefault="00B1209A">
      <w:pPr>
        <w:rPr>
          <w:rFonts w:eastAsia="Times New Roman"/>
        </w:rPr>
      </w:pPr>
    </w:p>
    <w:p w14:paraId="377AC680" w14:textId="77777777" w:rsidR="00000000" w:rsidRDefault="00B1209A">
      <w:pPr>
        <w:pStyle w:val="a3"/>
      </w:pPr>
      <w:r>
        <w:t>Государство поощряет и охраняет сбережения граждан, создает гарантии возврата вкладов.</w:t>
      </w:r>
    </w:p>
    <w:p w14:paraId="7C1DDF55" w14:textId="77777777" w:rsidR="00000000" w:rsidRDefault="00B1209A">
      <w:pPr>
        <w:pStyle w:val="a3"/>
      </w:pPr>
      <w:r>
        <w:t>Для обеспечения гарантий возврата привл</w:t>
      </w:r>
      <w:r>
        <w:t>екаемых банками средств физических лиц и компенсации потери дохода по вложенным средствам в соответствии с законодательством Республики Беларусь могут разрабатываться различные формы гарантирования возврата привлекаемых банками средств физических лиц.</w:t>
      </w:r>
    </w:p>
    <w:p w14:paraId="210DC0FC" w14:textId="77777777" w:rsidR="00000000" w:rsidRDefault="00B1209A">
      <w:pPr>
        <w:spacing w:after="240"/>
        <w:rPr>
          <w:rFonts w:eastAsia="Times New Roman"/>
        </w:rPr>
      </w:pPr>
    </w:p>
    <w:p w14:paraId="27B135D3" w14:textId="77777777" w:rsidR="00000000" w:rsidRDefault="00B1209A">
      <w:pPr>
        <w:jc w:val="center"/>
        <w:rPr>
          <w:rFonts w:eastAsia="Times New Roman"/>
        </w:rPr>
      </w:pPr>
      <w:r>
        <w:rPr>
          <w:rFonts w:eastAsia="Times New Roman"/>
          <w:b/>
          <w:bCs/>
        </w:rPr>
        <w:t>С</w:t>
      </w:r>
      <w:r>
        <w:rPr>
          <w:rFonts w:eastAsia="Times New Roman"/>
          <w:b/>
          <w:bCs/>
        </w:rPr>
        <w:t>татья 121.</w:t>
      </w:r>
      <w:r>
        <w:rPr>
          <w:rFonts w:eastAsia="Times New Roman"/>
        </w:rPr>
        <w:t xml:space="preserve"> Банковская тайна</w:t>
      </w:r>
    </w:p>
    <w:p w14:paraId="546AB4EB" w14:textId="77777777" w:rsidR="00000000" w:rsidRDefault="00B1209A">
      <w:pPr>
        <w:rPr>
          <w:rFonts w:eastAsia="Times New Roman"/>
        </w:rPr>
      </w:pPr>
    </w:p>
    <w:p w14:paraId="1CAB9056" w14:textId="77777777" w:rsidR="00000000" w:rsidRDefault="00B1209A">
      <w:pPr>
        <w:pStyle w:val="a3"/>
      </w:pPr>
      <w:r>
        <w:t xml:space="preserve">Сведения о счетах и вкладах (депозитах), в том числе о наличии счета в банке (небанковской кредитно-финансовой организации), его владельце, номере и других реквизитах счета, размере средств, находящихся на счетах и во вкладах </w:t>
      </w:r>
      <w:r>
        <w:t>(депозитах), а равно сведения о конкретных сделках, об операциях без открытия счета, операциях по счетам и вкладам (депозитам), а также об имуществе, находящемся на хранении в банке, являются банковской тайной и не подлежат разглашению.</w:t>
      </w:r>
    </w:p>
    <w:p w14:paraId="7CCCFB78" w14:textId="77777777" w:rsidR="00000000" w:rsidRDefault="00B1209A">
      <w:pPr>
        <w:pStyle w:val="a3"/>
      </w:pPr>
      <w:r>
        <w:t>Национальный банк и</w:t>
      </w:r>
      <w:r>
        <w:t xml:space="preserve"> банки гарантируют соблюдение банковской тайны своих клиентов и банков-корреспондентов. Работники Национального банка и банков обязаны хранить банковскую тайну, за исключением случаев, предусмотренных настоящим Кодексом и иными законодательными актами Респ</w:t>
      </w:r>
      <w:r>
        <w:t>ублики Беларусь.</w:t>
      </w:r>
    </w:p>
    <w:p w14:paraId="5ED82EB1" w14:textId="77777777" w:rsidR="00000000" w:rsidRDefault="00B1209A">
      <w:pPr>
        <w:pStyle w:val="a3"/>
      </w:pPr>
      <w:r>
        <w:t xml:space="preserve">Сведения, составляющие банковскую тайну юридических лиц или индивидуальных предпринимателей, представляются банком им самим и их уполномоченным представителям, на основании письменного согласия таких лиц, лично представленного </w:t>
      </w:r>
      <w:r>
        <w:lastRenderedPageBreak/>
        <w:t xml:space="preserve">банку, либо </w:t>
      </w:r>
      <w:r>
        <w:t>согласия, представленного банку в электронном виде с применением программно-аппаратных средств и технологий, позволяющих достоверно установить, что оно исходит от соответствующих лиц, – любому третьему лицу, в объеме, необходимом для выполнения договора ок</w:t>
      </w:r>
      <w:r>
        <w:t>азания аудиторских услуг, – аудиторским организациям (аудиторам – индивидуальным предпринимателям), оказывающим юридическому лицу или индивидуальному предпринимателю аудиторские услуги. В случаях, предусмотренных законодательными актами Республики Беларусь</w:t>
      </w:r>
      <w:r>
        <w:t>, в том числе настоящим Кодексом, сведения, составляющие банковскую тайну юридических лиц или индивидуальных предпринимателей, представляются банком:</w:t>
      </w:r>
    </w:p>
    <w:p w14:paraId="26841F22" w14:textId="77777777" w:rsidR="00000000" w:rsidRDefault="00B1209A">
      <w:pPr>
        <w:pStyle w:val="a3"/>
      </w:pPr>
      <w:r>
        <w:t>судам – по находящимся в их производстве делам;</w:t>
      </w:r>
    </w:p>
    <w:p w14:paraId="35AB253B" w14:textId="77777777" w:rsidR="00000000" w:rsidRDefault="00B1209A">
      <w:pPr>
        <w:pStyle w:val="a3"/>
      </w:pPr>
      <w:r>
        <w:t xml:space="preserve">судебным исполнителям – по судебным постановлениям и иным </w:t>
      </w:r>
      <w:r>
        <w:t>исполнительным документам, находящимся в их производстве;</w:t>
      </w:r>
    </w:p>
    <w:p w14:paraId="01C02606" w14:textId="77777777" w:rsidR="00000000" w:rsidRDefault="00B1209A">
      <w:pPr>
        <w:pStyle w:val="a3"/>
      </w:pPr>
      <w:r>
        <w:t>прокурору или его заместителю, а также с санкции прокурора или его заместителя органам дознания и предварительного следствия – по находящимся в их производстве материалам и (или) уголовным делам;</w:t>
      </w:r>
    </w:p>
    <w:p w14:paraId="437F62A3" w14:textId="77777777" w:rsidR="00000000" w:rsidRDefault="00B1209A">
      <w:pPr>
        <w:pStyle w:val="a3"/>
      </w:pPr>
      <w:r>
        <w:t>сп</w:t>
      </w:r>
      <w:r>
        <w:t>ециальным подразделениям по борьбе с коррупцией и организованной преступностью органов внутренних дел;</w:t>
      </w:r>
    </w:p>
    <w:p w14:paraId="08F7D260" w14:textId="77777777" w:rsidR="00000000" w:rsidRDefault="00B1209A">
      <w:pPr>
        <w:pStyle w:val="a3"/>
      </w:pPr>
      <w:r>
        <w:t>подразделениям по борьбе с экономическими преступлениями органов внутренних дел – с санкции прокурора или его заместителя;</w:t>
      </w:r>
    </w:p>
    <w:p w14:paraId="264E581C" w14:textId="77777777" w:rsidR="00000000" w:rsidRDefault="00B1209A">
      <w:pPr>
        <w:pStyle w:val="a3"/>
      </w:pPr>
      <w:r>
        <w:t>Оперативно-аналитическому центру при Президенте Республики Беларусь;</w:t>
      </w:r>
    </w:p>
    <w:p w14:paraId="2696FC98" w14:textId="77777777" w:rsidR="00000000" w:rsidRDefault="00B1209A">
      <w:pPr>
        <w:pStyle w:val="a3"/>
      </w:pPr>
      <w:r>
        <w:t>органам Комитета государственного контроля Республики Беларусь;</w:t>
      </w:r>
    </w:p>
    <w:p w14:paraId="09652592" w14:textId="77777777" w:rsidR="00000000" w:rsidRDefault="00B1209A">
      <w:pPr>
        <w:pStyle w:val="a3"/>
      </w:pPr>
      <w:r>
        <w:t>органам государственной безопасности Республики Беларусь;</w:t>
      </w:r>
    </w:p>
    <w:p w14:paraId="085EF70F" w14:textId="77777777" w:rsidR="00000000" w:rsidRDefault="00B1209A">
      <w:pPr>
        <w:pStyle w:val="a3"/>
      </w:pPr>
      <w:r>
        <w:t>налоговым и таможенным органам;</w:t>
      </w:r>
    </w:p>
    <w:p w14:paraId="3E38A396" w14:textId="77777777" w:rsidR="00000000" w:rsidRDefault="00B1209A">
      <w:pPr>
        <w:pStyle w:val="a3"/>
      </w:pPr>
      <w:r>
        <w:t>нотариусам для совершения нотариа</w:t>
      </w:r>
      <w:r>
        <w:t>льных действий;</w:t>
      </w:r>
    </w:p>
    <w:p w14:paraId="1DE8809E" w14:textId="77777777" w:rsidR="00000000" w:rsidRDefault="00B1209A">
      <w:pPr>
        <w:pStyle w:val="a3"/>
      </w:pPr>
      <w:r>
        <w:t>Национальному банку.</w:t>
      </w:r>
    </w:p>
    <w:p w14:paraId="7B9B000B" w14:textId="77777777" w:rsidR="00000000" w:rsidRDefault="00B1209A">
      <w:pPr>
        <w:pStyle w:val="a3"/>
      </w:pPr>
      <w:r>
        <w:t>Банки обязаны представлять в Министерство финансов Республики Беларусь, его территориальные органы, местные финансовые органы, финансовые органы администраций районов в городе Минске сведения, составляющие банковскую та</w:t>
      </w:r>
      <w:r>
        <w:t>йну юридических лиц, в случаях и объеме, установленных законодательными актами Республики Беларусь в сфере бюджетного законодательства Республики Беларусь.</w:t>
      </w:r>
    </w:p>
    <w:p w14:paraId="045D8D40" w14:textId="77777777" w:rsidR="00000000" w:rsidRDefault="00B1209A">
      <w:pPr>
        <w:pStyle w:val="a3"/>
      </w:pPr>
      <w:r>
        <w:t>Сведения, составляющие банковскую тайну физических лиц, за исключением индивидуальных предпринимател</w:t>
      </w:r>
      <w:r>
        <w:t>ей, представляются банком им самим и их уполномоченным представителям, на основании письменного согласия таких лиц, лично представленного банку, либо согласия, представленного банку в электронном виде с применением программно-аппаратных средств и технологи</w:t>
      </w:r>
      <w:r>
        <w:t>й, позволяющих достоверно установить, что оно исходит от соответствующих лиц, – любому третьему лицу. В случаях, предусмотренных законодательными актами Республики Беларусь, в том числе настоящим Кодексом, сведения, составляющие банковскую тайну физических</w:t>
      </w:r>
      <w:r>
        <w:t xml:space="preserve"> лиц, за исключением индивидуальных предпринимателей, представляются банком:</w:t>
      </w:r>
    </w:p>
    <w:p w14:paraId="14008F6B" w14:textId="77777777" w:rsidR="00000000" w:rsidRDefault="00B1209A">
      <w:pPr>
        <w:pStyle w:val="a3"/>
      </w:pPr>
      <w:r>
        <w:lastRenderedPageBreak/>
        <w:t>судам – по находящимся в их производстве уголовным делам, по которым в соответствии с законом Республики Беларусь могут быть применены конфискация имущества и (или) иное имуществе</w:t>
      </w:r>
      <w:r>
        <w:t>нное взыскание, гражданским искам, рассматриваемым в уголовном процессе, делам об административных правонарушениях, гражданским и экономическим делам;</w:t>
      </w:r>
    </w:p>
    <w:p w14:paraId="748AB410" w14:textId="77777777" w:rsidR="00000000" w:rsidRDefault="00B1209A">
      <w:pPr>
        <w:pStyle w:val="a3"/>
      </w:pPr>
      <w:r>
        <w:t>судебным исполнителям – по судебным постановлениям и иным исполнительным документам, находящимся в их про</w:t>
      </w:r>
      <w:r>
        <w:t>изводстве;</w:t>
      </w:r>
    </w:p>
    <w:p w14:paraId="082AD2DC" w14:textId="77777777" w:rsidR="00000000" w:rsidRDefault="00B1209A">
      <w:pPr>
        <w:pStyle w:val="a3"/>
      </w:pPr>
      <w:r>
        <w:t>прокурору или его заместителю, а также с санкции прокурора или его заместителя органам дознания и предварительного следствия – по находящимся в их производстве материалам и (или) уголовным делам;</w:t>
      </w:r>
    </w:p>
    <w:p w14:paraId="6DE7FDF0" w14:textId="77777777" w:rsidR="00000000" w:rsidRDefault="00B1209A">
      <w:pPr>
        <w:pStyle w:val="a3"/>
      </w:pPr>
      <w:r>
        <w:t>специальным подразделениям по борьбе с коррупцией</w:t>
      </w:r>
      <w:r>
        <w:t xml:space="preserve"> и организованной преступностью, подразделениям по борьбе с экономическими преступлениями органов внутренних дел – с санкции прокурора или его заместителя;</w:t>
      </w:r>
    </w:p>
    <w:p w14:paraId="7805CCFB" w14:textId="77777777" w:rsidR="00000000" w:rsidRDefault="00B1209A">
      <w:pPr>
        <w:pStyle w:val="a3"/>
      </w:pPr>
      <w:r>
        <w:t>Департаменту финансового мониторинга Комитета государственного контроля Республики Беларусь;</w:t>
      </w:r>
    </w:p>
    <w:p w14:paraId="1195AF80" w14:textId="77777777" w:rsidR="00000000" w:rsidRDefault="00B1209A">
      <w:pPr>
        <w:pStyle w:val="a3"/>
      </w:pPr>
      <w:r>
        <w:t>нотариу</w:t>
      </w:r>
      <w:r>
        <w:t>сам для совершения нотариальных действий;</w:t>
      </w:r>
    </w:p>
    <w:p w14:paraId="367A6DC9" w14:textId="77777777" w:rsidR="00000000" w:rsidRDefault="00B1209A">
      <w:pPr>
        <w:pStyle w:val="a3"/>
      </w:pPr>
      <w:r>
        <w:t>Национальному банку;</w:t>
      </w:r>
    </w:p>
    <w:p w14:paraId="11D278E9" w14:textId="77777777" w:rsidR="00000000" w:rsidRDefault="00B1209A">
      <w:pPr>
        <w:pStyle w:val="a3"/>
      </w:pPr>
      <w:r>
        <w:t>организации, осуществляющей гарантированное возмещение банковских вкладов (депозитов) физических лиц;</w:t>
      </w:r>
    </w:p>
    <w:p w14:paraId="527541A9" w14:textId="77777777" w:rsidR="00000000" w:rsidRDefault="00B1209A">
      <w:pPr>
        <w:pStyle w:val="a3"/>
      </w:pPr>
      <w:r>
        <w:t>налоговым органам – в связи с выполнением банками функций налоговых агентов при налогооблож</w:t>
      </w:r>
      <w:r>
        <w:t>ении подоходным налогом с физических лиц доходов в виде процентов, полученных физическими лицами по банковским вкладам (депозитам), денежным средствам, находящимся на текущем (расчетном) банковском счете в банках и небанковских кредитно-финансовых организа</w:t>
      </w:r>
      <w:r>
        <w:t>циях, находящихся на территории Республики Беларусь.</w:t>
      </w:r>
    </w:p>
    <w:p w14:paraId="7764C104" w14:textId="77777777" w:rsidR="00000000" w:rsidRDefault="00B1209A">
      <w:pPr>
        <w:pStyle w:val="a3"/>
      </w:pPr>
      <w:r>
        <w:t xml:space="preserve">Справка о размере средств, находящихся на счете и (или) во вкладе (депозите), и (или) об имуществе, находящемся на хранении в банке, в случае смерти их владельца или поклажедателя выдается банком лицам, </w:t>
      </w:r>
      <w:r>
        <w:t>указанным владельцем счета и (или) вклада (депозита) или поклажедателем в завещательном распоряжении, нотариусам – по находящимся в их производстве наследственным делам, а в отношении счетов иностранных граждан – иностранным консульским учреждениям.</w:t>
      </w:r>
    </w:p>
    <w:p w14:paraId="6F4DA160" w14:textId="77777777" w:rsidR="00000000" w:rsidRDefault="00B1209A">
      <w:pPr>
        <w:pStyle w:val="a3"/>
      </w:pPr>
      <w:r>
        <w:t>Сведен</w:t>
      </w:r>
      <w:r>
        <w:t>ия, составляющие банковскую тайну, представляются банком:</w:t>
      </w:r>
    </w:p>
    <w:p w14:paraId="1034C183" w14:textId="77777777" w:rsidR="00000000" w:rsidRDefault="00B1209A">
      <w:pPr>
        <w:pStyle w:val="a3"/>
      </w:pPr>
      <w:r>
        <w:t>поручителям, залогодателям, а также иным лицам, предоставившим обеспечение исполнения обязательств лица, – в отношении обеспечиваемых обязательств в объеме, необходимом для исполнения указанными лиц</w:t>
      </w:r>
      <w:r>
        <w:t>ами принятых на себя обязательств;</w:t>
      </w:r>
    </w:p>
    <w:p w14:paraId="52F065C7" w14:textId="77777777" w:rsidR="00000000" w:rsidRDefault="00B1209A">
      <w:pPr>
        <w:pStyle w:val="a3"/>
      </w:pPr>
      <w:r>
        <w:t xml:space="preserve">банкам-корреспондентам, организации, обеспечивающей функционирование автоматизированной информационной системы единого расчетного и информационного пространства и ее подсистем, организациям, осуществляющим в соответствии </w:t>
      </w:r>
      <w:r>
        <w:t xml:space="preserve">с договорами, заключенными с банками, процессинг, персонализацию банковских </w:t>
      </w:r>
      <w:r>
        <w:lastRenderedPageBreak/>
        <w:t>платежных карточек, распространение и (или) погашение электронных денег, – в объеме, необходимом для исполнения ими своих обязательств;</w:t>
      </w:r>
    </w:p>
    <w:p w14:paraId="6B7D5D0E" w14:textId="77777777" w:rsidR="00000000" w:rsidRDefault="00B1209A">
      <w:pPr>
        <w:pStyle w:val="a3"/>
      </w:pPr>
      <w:r>
        <w:t>лицу, которому банком уступаются права (треб</w:t>
      </w:r>
      <w:r>
        <w:t>ования), – в объеме, необходимом для реализации этим лицом таких прав (требований).</w:t>
      </w:r>
    </w:p>
    <w:p w14:paraId="4367D327" w14:textId="77777777" w:rsidR="00000000" w:rsidRDefault="00B1209A">
      <w:pPr>
        <w:pStyle w:val="a3"/>
      </w:pPr>
      <w:r>
        <w:t>Сведения, составляющие банковскую тайну, представляются банком в иных случаях, если это предусмотрено законодательными актами Республики Беларусь.</w:t>
      </w:r>
    </w:p>
    <w:p w14:paraId="011C5CC2" w14:textId="77777777" w:rsidR="00000000" w:rsidRDefault="00B1209A">
      <w:pPr>
        <w:pStyle w:val="a3"/>
      </w:pPr>
      <w:r>
        <w:t>Сведения, составляющие ба</w:t>
      </w:r>
      <w:r>
        <w:t>нковскую тайну, могут представляться банком:</w:t>
      </w:r>
    </w:p>
    <w:p w14:paraId="381F2CEF" w14:textId="77777777" w:rsidR="00000000" w:rsidRDefault="00B1209A">
      <w:pPr>
        <w:pStyle w:val="a3"/>
      </w:pPr>
      <w:r>
        <w:t>на основании оригинала письменного запроса, подписанного лицом, запрашивающим данные сведения (руководителем государственного органа, иной организации либо уполномоченным должностным лицом, индивидуальным предпр</w:t>
      </w:r>
      <w:r>
        <w:t>инимателем, физическим лицом), скрепленного печатью государственного органа (в случае обращения государственного органа) и содержащего ссылки на нормы законодательных актов Республики Беларусь, предоставляющих данному лицу право на получение такой информац</w:t>
      </w:r>
      <w:r>
        <w:t>ии;</w:t>
      </w:r>
    </w:p>
    <w:p w14:paraId="1F0B97FB" w14:textId="77777777" w:rsidR="00000000" w:rsidRDefault="00B1209A">
      <w:pPr>
        <w:pStyle w:val="a3"/>
      </w:pPr>
      <w:r>
        <w:t>на основании запроса в электронном виде с применением программно-технических средств и технологий, позволяющих подтвердить целостность и подлинность документа, содержащего ссылки на нормы законодательных актов Республики Беларусь, предоставляющих лицу,</w:t>
      </w:r>
      <w:r>
        <w:t xml:space="preserve"> запрашивающему данные сведения, право на получение такой информации;</w:t>
      </w:r>
    </w:p>
    <w:p w14:paraId="1AD23E3F" w14:textId="77777777" w:rsidR="00000000" w:rsidRDefault="00B1209A">
      <w:pPr>
        <w:pStyle w:val="a3"/>
      </w:pPr>
      <w:r>
        <w:t>уполномоченному органу, специальной финансовой организации, имеющим право на получение указанной информации в соответствии с законодательными актами Республики Беларусь, в рамках соглаше</w:t>
      </w:r>
      <w:r>
        <w:t>ний, заключенных между ними и банком, и (или) в соответствии с нормативными правовыми актами, принимаемыми Национальным банком, которыми определяются порядок, форма и (или) периодичность представления таких сведений.</w:t>
      </w:r>
    </w:p>
    <w:p w14:paraId="0EAAA3FF" w14:textId="77777777" w:rsidR="00000000" w:rsidRDefault="00B1209A">
      <w:pPr>
        <w:pStyle w:val="a3"/>
      </w:pPr>
      <w:r>
        <w:t>Представляться могут сведения, составля</w:t>
      </w:r>
      <w:r>
        <w:t>ющие банковскую тайну, возникшие как до, так и после возникновения основания для их представления в соответствии с частью девятой настоящей статьи.</w:t>
      </w:r>
    </w:p>
    <w:p w14:paraId="43622E73" w14:textId="77777777" w:rsidR="00000000" w:rsidRDefault="00B1209A">
      <w:pPr>
        <w:pStyle w:val="a3"/>
      </w:pPr>
      <w:r>
        <w:t>Представление сведений, составляющих банковскую тайну, осуществляется Национальным банком в соответствии с п</w:t>
      </w:r>
      <w:r>
        <w:t>равилами, установленными настоящей статьей для банков.</w:t>
      </w:r>
    </w:p>
    <w:p w14:paraId="289CD030" w14:textId="77777777" w:rsidR="00000000" w:rsidRDefault="00B1209A">
      <w:pPr>
        <w:pStyle w:val="a3"/>
      </w:pPr>
      <w:r>
        <w:t>Не являются нарушением банковской тайны представление банком сведений, составляющих банковскую тайну, при обращении банка в суд, прокуратуру, органы уголовного преследования, к нотариусам или адвокатам для защиты и (или) восстановления своих прав и законны</w:t>
      </w:r>
      <w:r>
        <w:t>х интересов, представление таких сведений органам, ведущим административный процесс, – по выявленным банками нарушениям, аудиторским организациям (аудиторам – индивидуальным предпринимателям) в объеме, необходимом для выполнения заключенного с банком догов</w:t>
      </w:r>
      <w:r>
        <w:t>ора оказания аудиторских услуг, а также Национальному банку и другим банкам в случаях, предусмотренных законодательными актами Республики Беларусь.</w:t>
      </w:r>
    </w:p>
    <w:p w14:paraId="22EB962F" w14:textId="77777777" w:rsidR="00000000" w:rsidRDefault="00B1209A">
      <w:pPr>
        <w:pStyle w:val="a3"/>
      </w:pPr>
      <w:r>
        <w:t>На лиц, получивших в соответствии с настоящей статьей сведения, составляющие банковскую тайну, распространяю</w:t>
      </w:r>
      <w:r>
        <w:t xml:space="preserve">тся требования части второй настоящей статьи, </w:t>
      </w:r>
      <w:r>
        <w:lastRenderedPageBreak/>
        <w:t>установленные для банков. Лица, получившие в соответствии с настоящей статьей сведения, составляющие банковскую тайну, не вправе разглашать эти сведения без согласия клиента, в том числе владельца счета и (или)</w:t>
      </w:r>
      <w:r>
        <w:t xml:space="preserve"> вклада (депозита) или поклажедателя, за исключением случаев, предусмотренных законодательными актами Республики Беларусь, и несут в соответствии с законодательными актами Республики Беларусь ответственность за разглашение этих сведений.</w:t>
      </w:r>
    </w:p>
    <w:p w14:paraId="42ED4D42" w14:textId="77777777" w:rsidR="00000000" w:rsidRDefault="00B1209A">
      <w:pPr>
        <w:spacing w:after="240"/>
        <w:rPr>
          <w:rFonts w:eastAsia="Times New Roman"/>
        </w:rPr>
      </w:pPr>
    </w:p>
    <w:p w14:paraId="24B9C20F" w14:textId="77777777" w:rsidR="00000000" w:rsidRDefault="00B1209A">
      <w:pPr>
        <w:jc w:val="center"/>
        <w:rPr>
          <w:rFonts w:eastAsia="Times New Roman"/>
        </w:rPr>
      </w:pPr>
      <w:r>
        <w:rPr>
          <w:rFonts w:eastAsia="Times New Roman"/>
          <w:b/>
          <w:bCs/>
        </w:rPr>
        <w:t>Статья 122.</w:t>
      </w:r>
      <w:r>
        <w:rPr>
          <w:rFonts w:eastAsia="Times New Roman"/>
        </w:rPr>
        <w:t xml:space="preserve"> Огр</w:t>
      </w:r>
      <w:r>
        <w:rPr>
          <w:rFonts w:eastAsia="Times New Roman"/>
        </w:rPr>
        <w:t>аничение деятельности банков и их участия в уставных фондах других юридических лиц</w:t>
      </w:r>
    </w:p>
    <w:p w14:paraId="05566E34" w14:textId="77777777" w:rsidR="00000000" w:rsidRDefault="00B1209A">
      <w:pPr>
        <w:rPr>
          <w:rFonts w:eastAsia="Times New Roman"/>
        </w:rPr>
      </w:pPr>
    </w:p>
    <w:p w14:paraId="5FCE6F92" w14:textId="77777777" w:rsidR="00000000" w:rsidRDefault="00B1209A">
      <w:pPr>
        <w:pStyle w:val="a3"/>
      </w:pPr>
      <w:r>
        <w:t>Банки не вправе предоставлять:</w:t>
      </w:r>
    </w:p>
    <w:p w14:paraId="0D9B141A" w14:textId="77777777" w:rsidR="00000000" w:rsidRDefault="00B1209A">
      <w:pPr>
        <w:pStyle w:val="a3"/>
      </w:pPr>
      <w:r>
        <w:t>кредиты Правительству Республики Беларусь;</w:t>
      </w:r>
    </w:p>
    <w:p w14:paraId="115ED7AE" w14:textId="77777777" w:rsidR="00000000" w:rsidRDefault="00B1209A">
      <w:pPr>
        <w:pStyle w:val="a3"/>
      </w:pPr>
      <w:r>
        <w:t xml:space="preserve">льготные условия инсайдерам и работникам банка, Национального банка при осуществлении банковских </w:t>
      </w:r>
      <w:r>
        <w:t>операций.</w:t>
      </w:r>
    </w:p>
    <w:p w14:paraId="7E84E475" w14:textId="77777777" w:rsidR="00000000" w:rsidRDefault="00B1209A">
      <w:pPr>
        <w:pStyle w:val="a3"/>
      </w:pPr>
      <w:r>
        <w:t>Для целей настоящей статьи под предоставлением льготных условий понимаются:</w:t>
      </w:r>
    </w:p>
    <w:p w14:paraId="4B3D49D3" w14:textId="77777777" w:rsidR="00000000" w:rsidRDefault="00B1209A">
      <w:pPr>
        <w:pStyle w:val="a3"/>
      </w:pPr>
      <w:r>
        <w:t>заключение с лицами, указанными в абзаце третьем части первой настоящей статьи, или в их интересах сделки, какую по ее существу и (или) условию (условиям) банк не заключа</w:t>
      </w:r>
      <w:r>
        <w:t>л и (или) не заключает с другими клиентами;</w:t>
      </w:r>
    </w:p>
    <w:p w14:paraId="0945FE18" w14:textId="77777777" w:rsidR="00000000" w:rsidRDefault="00B1209A">
      <w:pPr>
        <w:pStyle w:val="a3"/>
      </w:pPr>
      <w:r>
        <w:t>взимание с лиц, указанных в абзаце третьем части первой настоящей статьи, вознаграждения и (или) платы за осуществление банковской операции в меньшем размере, чем вознаграждение и (или) плата за осуществление это</w:t>
      </w:r>
      <w:r>
        <w:t>й банковской операции, взимаемые с других клиентов банка.</w:t>
      </w:r>
    </w:p>
    <w:p w14:paraId="5D319B69" w14:textId="77777777" w:rsidR="00000000" w:rsidRDefault="00B1209A">
      <w:pPr>
        <w:pStyle w:val="a3"/>
      </w:pPr>
      <w:r>
        <w:t>Сделки с предоставлением льготных условий, заключенные с лицами, указанными в абзаце третьем части первой настоящей статьи, являются ничтожными.</w:t>
      </w:r>
    </w:p>
    <w:p w14:paraId="5323E9EE" w14:textId="77777777" w:rsidR="00000000" w:rsidRDefault="00B1209A">
      <w:pPr>
        <w:pStyle w:val="a3"/>
      </w:pPr>
      <w:r>
        <w:t>Руководитель и главный бухгалтер банка, их заместител</w:t>
      </w:r>
      <w:r>
        <w:t>и, член коллегиального исполнительного органа банка, руководитель обособленного и структурного подразделения банка не вправе занимать должности в других коммерческих организациях, основным видом деятельности которых является банковская и (или) финансовая д</w:t>
      </w:r>
      <w:r>
        <w:t>еятельность и (или) которые являются инсайдерами данного банка.</w:t>
      </w:r>
    </w:p>
    <w:p w14:paraId="23D220AF" w14:textId="77777777" w:rsidR="00000000" w:rsidRDefault="00B1209A">
      <w:pPr>
        <w:pStyle w:val="a3"/>
      </w:pPr>
      <w:r>
        <w:t>Банк не вправе уменьшать свой уставный фонд без предварительного получения письменного разрешения Национального банка.</w:t>
      </w:r>
    </w:p>
    <w:p w14:paraId="4F3CAF84" w14:textId="77777777" w:rsidR="00000000" w:rsidRDefault="00B1209A">
      <w:pPr>
        <w:pStyle w:val="a3"/>
      </w:pPr>
      <w:r>
        <w:t>Участие банка в уставном фонде другого юридического лица в случаях, устан</w:t>
      </w:r>
      <w:r>
        <w:t>овленных Национальным банком, допускается только после получения разрешения Национального банка. Разрешение выдается Национальным банком по результатам анализа финансового состояния этого банка, возможности управления приобретаемыми им акциями (долями), вл</w:t>
      </w:r>
      <w:r>
        <w:t>ияния на его деятельность и риски лиц, в уставных фондах которых участвует банк.</w:t>
      </w:r>
    </w:p>
    <w:p w14:paraId="662641E7" w14:textId="77777777" w:rsidR="00000000" w:rsidRDefault="00B1209A">
      <w:pPr>
        <w:pStyle w:val="a3"/>
      </w:pPr>
      <w:r>
        <w:t>Учредители банка не имеют права выходить из числа акционеров банка в течение первых трех лет со дня его государственной регистрации, если иное не предусмотрено настоящим Кодек</w:t>
      </w:r>
      <w:r>
        <w:t>сом.</w:t>
      </w:r>
    </w:p>
    <w:p w14:paraId="64BB2AC9" w14:textId="77777777" w:rsidR="00000000" w:rsidRDefault="00B1209A">
      <w:pPr>
        <w:spacing w:after="240"/>
        <w:rPr>
          <w:rFonts w:eastAsia="Times New Roman"/>
        </w:rPr>
      </w:pPr>
    </w:p>
    <w:p w14:paraId="7B654220" w14:textId="77777777" w:rsidR="00000000" w:rsidRDefault="00B1209A">
      <w:pPr>
        <w:jc w:val="center"/>
        <w:rPr>
          <w:rFonts w:eastAsia="Times New Roman"/>
        </w:rPr>
      </w:pPr>
      <w:r>
        <w:rPr>
          <w:rFonts w:eastAsia="Times New Roman"/>
          <w:b/>
          <w:bCs/>
        </w:rPr>
        <w:t>Статья 123.</w:t>
      </w:r>
      <w:r>
        <w:rPr>
          <w:rFonts w:eastAsia="Times New Roman"/>
        </w:rPr>
        <w:t xml:space="preserve"> Требования, предъявляемые к руководителю банка, его заместителям, членам коллегиального исполнительного органа банка и иным лицам при приобретении акций банка</w:t>
      </w:r>
    </w:p>
    <w:p w14:paraId="76A6AF0C" w14:textId="77777777" w:rsidR="00000000" w:rsidRDefault="00B1209A">
      <w:pPr>
        <w:rPr>
          <w:rFonts w:eastAsia="Times New Roman"/>
        </w:rPr>
      </w:pPr>
    </w:p>
    <w:p w14:paraId="73964F13" w14:textId="77777777" w:rsidR="00000000" w:rsidRDefault="00B1209A">
      <w:pPr>
        <w:pStyle w:val="a3"/>
      </w:pPr>
      <w:r>
        <w:t xml:space="preserve">Руководитель банка, его заместители и члены коллегиального исполнительного </w:t>
      </w:r>
      <w:r>
        <w:t xml:space="preserve">органа банка обязаны сообщать в Национальный банк, исполнительный орган банка, а также в случаях, предусмотренных законодательными актами Республики Беларусь, в уполномоченные государственные органы и иные организации о приобретении ими акций банка и всех </w:t>
      </w:r>
      <w:r>
        <w:t>своих сделках с этими акциями в течение пяти дней после их совершения.</w:t>
      </w:r>
    </w:p>
    <w:p w14:paraId="68648582" w14:textId="77777777" w:rsidR="00000000" w:rsidRDefault="00B1209A">
      <w:pPr>
        <w:pStyle w:val="a3"/>
      </w:pPr>
      <w:r>
        <w:t>Несоблюдение руководителем банка, его заместителями, членами коллегиального исполнительного органа банка требований, предусмотренных частью первой настоящей статьи, влечет за собой отве</w:t>
      </w:r>
      <w:r>
        <w:t>тственность в соответствии с законодательными актами Республики Беларусь.</w:t>
      </w:r>
    </w:p>
    <w:p w14:paraId="7362C4EF" w14:textId="77777777" w:rsidR="00000000" w:rsidRDefault="00B1209A">
      <w:pPr>
        <w:pStyle w:val="a3"/>
      </w:pPr>
      <w:r>
        <w:t>На приобретение в собственность, хозяйственное ведение, оперативное управление или получение в доверительное управление в результате одной или нескольких сделок одним юридическим или</w:t>
      </w:r>
      <w:r>
        <w:t xml:space="preserve"> физическим лицом, в том числе акционером банка, либо группой физических и (или) юридических лиц, связанных между собой договором, либо группой юридических лиц, являющихся дочерними или зависимыми по отношению друг к другу, пяти и более процентов акций в у</w:t>
      </w:r>
      <w:r>
        <w:t>ставном фонде банка, а также на все последующие приобретения указанными лицами акций банка приобретатель, доверительный управляющий обязаны получить разрешение Национального банка в установленном им порядке.</w:t>
      </w:r>
    </w:p>
    <w:p w14:paraId="2F29F691" w14:textId="77777777" w:rsidR="00000000" w:rsidRDefault="00B1209A">
      <w:pPr>
        <w:pStyle w:val="a3"/>
      </w:pPr>
      <w:r>
        <w:t>В разрешении Национального банка указывается мак</w:t>
      </w:r>
      <w:r>
        <w:t>симальное количество либо доля акций банка, которые могут быть приобретены в течение года со дня выдачи такого разрешения, если иной срок не установлен в разрешении Национального банка.</w:t>
      </w:r>
    </w:p>
    <w:p w14:paraId="77E4E852" w14:textId="77777777" w:rsidR="00000000" w:rsidRDefault="00B1209A">
      <w:pPr>
        <w:pStyle w:val="a3"/>
      </w:pPr>
      <w:r>
        <w:t>Выдача разрешения Национального банка не допускается, если:</w:t>
      </w:r>
    </w:p>
    <w:p w14:paraId="23B19537" w14:textId="77777777" w:rsidR="00000000" w:rsidRDefault="00B1209A">
      <w:pPr>
        <w:pStyle w:val="a3"/>
      </w:pPr>
      <w:r>
        <w:t>приобретат</w:t>
      </w:r>
      <w:r>
        <w:t>ель акций банка не соответствует требованиям, предъявляемым к учредителям банка, установленным Национальным банком;</w:t>
      </w:r>
    </w:p>
    <w:p w14:paraId="6EB62988" w14:textId="77777777" w:rsidR="00000000" w:rsidRDefault="00B1209A">
      <w:pPr>
        <w:pStyle w:val="a3"/>
      </w:pPr>
      <w:r>
        <w:t>для получения разрешения Национального банка представлены не все документы, определенные Национальным банком;</w:t>
      </w:r>
    </w:p>
    <w:p w14:paraId="5D643C58" w14:textId="77777777" w:rsidR="00000000" w:rsidRDefault="00B1209A">
      <w:pPr>
        <w:pStyle w:val="a3"/>
      </w:pPr>
      <w:r>
        <w:t>в документах, представленных д</w:t>
      </w:r>
      <w:r>
        <w:t>ля получения разрешения Национального банка, выявлена недостоверная информация;</w:t>
      </w:r>
    </w:p>
    <w:p w14:paraId="696BD236" w14:textId="77777777" w:rsidR="00000000" w:rsidRDefault="00B1209A">
      <w:pPr>
        <w:pStyle w:val="a3"/>
      </w:pPr>
      <w:r>
        <w:t>установлены факты приобретения акций банка за счет денежных средств или иного имущества, не являющихся собственными средствами приобретателя, и (или) предоставленных приобретат</w:t>
      </w:r>
      <w:r>
        <w:t>елю самим банком, и (или) предоставленных другими лицами в случае, если банк принял на себя риски, возникшие в связи с предоставлением приобретателю таких денежных средств, иного имущества, и (или) за счет доходов, полученных преступным путем;</w:t>
      </w:r>
    </w:p>
    <w:p w14:paraId="686C3E14" w14:textId="77777777" w:rsidR="00000000" w:rsidRDefault="00B1209A">
      <w:pPr>
        <w:pStyle w:val="a3"/>
      </w:pPr>
      <w:r>
        <w:t xml:space="preserve">в результате приобретения акций структура собственности банка и (или) хотя бы один из его бенефициарных собственников, который будет являться таковым в отношении не </w:t>
      </w:r>
      <w:r>
        <w:lastRenderedPageBreak/>
        <w:t>менее пяти процентов акций банка, не будут соответствовать требованиям, установленным Нацио</w:t>
      </w:r>
      <w:r>
        <w:t>нальным банком.</w:t>
      </w:r>
    </w:p>
    <w:p w14:paraId="1B9664A7" w14:textId="77777777" w:rsidR="00000000" w:rsidRDefault="00B1209A">
      <w:pPr>
        <w:pStyle w:val="a3"/>
      </w:pPr>
      <w:r>
        <w:t>Сделки по приобретению или передаче в доверительное управление пяти и более процентов акций банка, совершенные без разрешения Национального банка, являются недействительными.</w:t>
      </w:r>
    </w:p>
    <w:p w14:paraId="73A016E8" w14:textId="77777777" w:rsidR="00000000" w:rsidRDefault="00B1209A">
      <w:pPr>
        <w:spacing w:after="240"/>
        <w:rPr>
          <w:rFonts w:eastAsia="Times New Roman"/>
        </w:rPr>
      </w:pPr>
    </w:p>
    <w:p w14:paraId="5F9BC3FB" w14:textId="77777777" w:rsidR="00000000" w:rsidRDefault="00B1209A">
      <w:pPr>
        <w:jc w:val="center"/>
        <w:rPr>
          <w:rFonts w:eastAsia="Times New Roman"/>
        </w:rPr>
      </w:pPr>
      <w:r>
        <w:rPr>
          <w:rFonts w:eastAsia="Times New Roman"/>
          <w:b/>
          <w:bCs/>
        </w:rPr>
        <w:t>Статья 124.</w:t>
      </w:r>
      <w:r>
        <w:rPr>
          <w:rFonts w:eastAsia="Times New Roman"/>
        </w:rPr>
        <w:t xml:space="preserve"> Сделки банка с акциями собственной эмиссии</w:t>
      </w:r>
    </w:p>
    <w:p w14:paraId="75BA5E34" w14:textId="77777777" w:rsidR="00000000" w:rsidRDefault="00B1209A">
      <w:pPr>
        <w:rPr>
          <w:rFonts w:eastAsia="Times New Roman"/>
        </w:rPr>
      </w:pPr>
    </w:p>
    <w:p w14:paraId="09BCF1EC" w14:textId="77777777" w:rsidR="00000000" w:rsidRDefault="00B1209A">
      <w:pPr>
        <w:pStyle w:val="a3"/>
      </w:pPr>
      <w:r>
        <w:t xml:space="preserve">Банк </w:t>
      </w:r>
      <w:r>
        <w:t>должен получить разрешение Национального банка на приобретение более пяти процентов акций, эмитированных этим банком.</w:t>
      </w:r>
    </w:p>
    <w:p w14:paraId="3099961E" w14:textId="77777777" w:rsidR="00000000" w:rsidRDefault="00B1209A">
      <w:pPr>
        <w:pStyle w:val="a3"/>
      </w:pPr>
      <w:r>
        <w:t>Национальный банк вправе отказать в выдаче разрешения на приобретение банком эмитированных им акций, если это приведет к нарушению нормати</w:t>
      </w:r>
      <w:r>
        <w:t>вов безопасного функционирования и (или) возникновению оснований для применения к банку мер по предупреждению банкротства, предусмотренных законодательством об экономической несостоятельности (банкротстве).</w:t>
      </w:r>
    </w:p>
    <w:p w14:paraId="0F20DD42" w14:textId="77777777" w:rsidR="00000000" w:rsidRDefault="00B1209A">
      <w:pPr>
        <w:pStyle w:val="a3"/>
      </w:pPr>
      <w:r>
        <w:t>Требования настоящей статьи не распространяются н</w:t>
      </w:r>
      <w:r>
        <w:t xml:space="preserve">а приобретение банком эмитированных им акций в случае, предусмотренном абзацем третьим части четвертой </w:t>
      </w:r>
      <w:hyperlink r:id="rId39" w:history="1">
        <w:r>
          <w:rPr>
            <w:rStyle w:val="a4"/>
          </w:rPr>
          <w:t>статьи 134-1 настоящего Кодекса</w:t>
        </w:r>
      </w:hyperlink>
      <w:r>
        <w:t xml:space="preserve">, а также по требованию акционеров банка в случаях, </w:t>
      </w:r>
      <w:r>
        <w:t>предусмотренных законодательством Республики Беларусь.</w:t>
      </w:r>
    </w:p>
    <w:p w14:paraId="7AD4F714" w14:textId="77777777" w:rsidR="00000000" w:rsidRDefault="00B1209A">
      <w:pPr>
        <w:spacing w:after="240"/>
        <w:rPr>
          <w:rFonts w:eastAsia="Times New Roman"/>
        </w:rPr>
      </w:pPr>
    </w:p>
    <w:p w14:paraId="5717ACC1" w14:textId="77777777" w:rsidR="00000000" w:rsidRDefault="00B1209A">
      <w:pPr>
        <w:jc w:val="center"/>
        <w:rPr>
          <w:rFonts w:eastAsia="Times New Roman"/>
        </w:rPr>
      </w:pPr>
      <w:r>
        <w:rPr>
          <w:rFonts w:eastAsia="Times New Roman"/>
          <w:b/>
          <w:bCs/>
        </w:rPr>
        <w:t>Статья 125.</w:t>
      </w:r>
      <w:r>
        <w:rPr>
          <w:rFonts w:eastAsia="Times New Roman"/>
        </w:rPr>
        <w:t xml:space="preserve"> Деятельность банков по привлечению вкладов (депозитов) и выдаче кредитов</w:t>
      </w:r>
    </w:p>
    <w:p w14:paraId="424B56EF" w14:textId="77777777" w:rsidR="00000000" w:rsidRDefault="00B1209A">
      <w:pPr>
        <w:rPr>
          <w:rFonts w:eastAsia="Times New Roman"/>
        </w:rPr>
      </w:pPr>
    </w:p>
    <w:p w14:paraId="5F52DB1A" w14:textId="77777777" w:rsidR="00000000" w:rsidRDefault="00B1209A">
      <w:pPr>
        <w:pStyle w:val="a3"/>
      </w:pPr>
      <w:r>
        <w:t>Банки самостоятельно определяют условия и порядок привлечения денежных средств физических и (или) юридических л</w:t>
      </w:r>
      <w:r>
        <w:t>иц во вклады (депозиты) и размещения этих денежных средств в пределах, установленных настоящим Кодексом и нормативными правовыми актами Национального банка.</w:t>
      </w:r>
    </w:p>
    <w:p w14:paraId="08AC4AD7" w14:textId="77777777" w:rsidR="00000000" w:rsidRDefault="00B1209A">
      <w:pPr>
        <w:pStyle w:val="a3"/>
      </w:pPr>
      <w:r>
        <w:t>Банки обеспечивают доступность сведений о средних процентных ставках по кредитам и вкладам (депозит</w:t>
      </w:r>
      <w:r>
        <w:t>ам).</w:t>
      </w:r>
    </w:p>
    <w:p w14:paraId="54BFDE24" w14:textId="77777777" w:rsidR="00000000" w:rsidRDefault="00B1209A">
      <w:pPr>
        <w:pStyle w:val="a3"/>
      </w:pPr>
      <w:r>
        <w:t>В случае принятия Президентом Республики Беларусь или в установленном порядке Правительством Республики Беларусь решений о предоставлении банками кредитов на льготных условиях или о замене условий предоставления ранее выданных кредитов на льготные усл</w:t>
      </w:r>
      <w:r>
        <w:t>овия таким банкам производится компенсация потерь за счет источников, определенных в этих решениях или в соответствии с ними.</w:t>
      </w:r>
    </w:p>
    <w:p w14:paraId="5FB9E238" w14:textId="77777777" w:rsidR="00000000" w:rsidRDefault="00B1209A">
      <w:pPr>
        <w:spacing w:after="240"/>
        <w:rPr>
          <w:rFonts w:eastAsia="Times New Roman"/>
        </w:rPr>
      </w:pPr>
    </w:p>
    <w:p w14:paraId="792861B2" w14:textId="77777777" w:rsidR="00000000" w:rsidRDefault="00B1209A">
      <w:pPr>
        <w:jc w:val="center"/>
        <w:rPr>
          <w:rFonts w:eastAsia="Times New Roman"/>
        </w:rPr>
      </w:pPr>
      <w:r>
        <w:rPr>
          <w:rFonts w:eastAsia="Times New Roman"/>
          <w:b/>
          <w:bCs/>
        </w:rPr>
        <w:t>Статья 126.</w:t>
      </w:r>
      <w:r>
        <w:rPr>
          <w:rFonts w:eastAsia="Times New Roman"/>
        </w:rPr>
        <w:t xml:space="preserve"> Способы обеспечения исполнения обязательств по договорам, заключаемым банками</w:t>
      </w:r>
    </w:p>
    <w:p w14:paraId="1D38E453" w14:textId="77777777" w:rsidR="00000000" w:rsidRDefault="00B1209A">
      <w:pPr>
        <w:rPr>
          <w:rFonts w:eastAsia="Times New Roman"/>
        </w:rPr>
      </w:pPr>
    </w:p>
    <w:p w14:paraId="2A9C04F8" w14:textId="77777777" w:rsidR="00000000" w:rsidRDefault="00B1209A">
      <w:pPr>
        <w:pStyle w:val="a3"/>
      </w:pPr>
      <w:r>
        <w:t>Исполнение обязательств по договора</w:t>
      </w:r>
      <w:r>
        <w:t xml:space="preserve">м, заключаемым банками, может обеспечиваться гарантийным депозитом денег, переводом правового титула на имущество, в том числе на </w:t>
      </w:r>
      <w:r>
        <w:lastRenderedPageBreak/>
        <w:t>имущественные права, залогом недвижимого и движимого имущества, поручительством, гарантией и иными способами, предусмотренными</w:t>
      </w:r>
      <w:r>
        <w:t xml:space="preserve"> законодательством Республики Беларусь или договором.</w:t>
      </w:r>
    </w:p>
    <w:p w14:paraId="3E775624" w14:textId="77777777" w:rsidR="00000000" w:rsidRDefault="00B1209A">
      <w:pPr>
        <w:pStyle w:val="a3"/>
      </w:pPr>
      <w:r>
        <w:t>Обеспечение исполнения обязательств по договорам, заключаемым банками, гарантийным депозитом денег, переводом правового титула на имущество, в том числе на имущественные права, осуществляется на условия</w:t>
      </w:r>
      <w:r>
        <w:t xml:space="preserve">х, определенных соответственно </w:t>
      </w:r>
      <w:hyperlink r:id="rId40" w:history="1">
        <w:r>
          <w:rPr>
            <w:rStyle w:val="a4"/>
          </w:rPr>
          <w:t>статьями 148</w:t>
        </w:r>
      </w:hyperlink>
      <w:r>
        <w:t xml:space="preserve"> и </w:t>
      </w:r>
      <w:hyperlink r:id="rId41" w:history="1">
        <w:r>
          <w:rPr>
            <w:rStyle w:val="a4"/>
          </w:rPr>
          <w:t>149 настоящего Кодекса</w:t>
        </w:r>
      </w:hyperlink>
      <w:r>
        <w:t>, с учетом особенностей правоотношений, возникающих на основании таких договоров.</w:t>
      </w:r>
    </w:p>
    <w:p w14:paraId="033077D3" w14:textId="77777777" w:rsidR="00000000" w:rsidRDefault="00B1209A">
      <w:pPr>
        <w:spacing w:after="240"/>
        <w:rPr>
          <w:rFonts w:eastAsia="Times New Roman"/>
        </w:rPr>
      </w:pPr>
    </w:p>
    <w:p w14:paraId="75719DD6" w14:textId="77777777" w:rsidR="00000000" w:rsidRDefault="00B1209A">
      <w:pPr>
        <w:jc w:val="center"/>
        <w:rPr>
          <w:rFonts w:eastAsia="Times New Roman"/>
        </w:rPr>
      </w:pPr>
      <w:r>
        <w:rPr>
          <w:rFonts w:eastAsia="Times New Roman"/>
          <w:sz w:val="27"/>
          <w:szCs w:val="27"/>
        </w:rPr>
        <w:t>ГЛАВА 16</w:t>
      </w:r>
      <w:r>
        <w:rPr>
          <w:rFonts w:eastAsia="Times New Roman"/>
          <w:sz w:val="27"/>
          <w:szCs w:val="27"/>
        </w:rPr>
        <w:br/>
        <w:t>НАЛОЖЕНИЕ АРЕСТА И ОБРАЩЕНИЕ ВЗЫСКАНИЯ НА ДЕНЕЖНЫЕ СРЕДСТВА И ИНОЕ ИМУЩЕСТВО, НАХОДЯЩИЕСЯ В БАНКЕ. ПРИОСТАНОВЛЕНИЕ ОПЕРАЦИЙ ПО СЧЕТАМ В БАНКЕ</w:t>
      </w:r>
    </w:p>
    <w:p w14:paraId="22C0FFD3" w14:textId="77777777" w:rsidR="00000000" w:rsidRDefault="00B1209A">
      <w:pPr>
        <w:jc w:val="center"/>
        <w:rPr>
          <w:rFonts w:eastAsia="Times New Roman"/>
        </w:rPr>
      </w:pPr>
      <w:r>
        <w:rPr>
          <w:rFonts w:eastAsia="Times New Roman"/>
          <w:b/>
          <w:bCs/>
        </w:rPr>
        <w:t>Статья 127.</w:t>
      </w:r>
      <w:r>
        <w:rPr>
          <w:rFonts w:eastAsia="Times New Roman"/>
        </w:rPr>
        <w:t xml:space="preserve"> Общие ус</w:t>
      </w:r>
      <w:r>
        <w:rPr>
          <w:rFonts w:eastAsia="Times New Roman"/>
        </w:rPr>
        <w:t>ловия наложения ареста и обращения взыскания на денежные средства и иное имущество, находящиеся в банке</w:t>
      </w:r>
    </w:p>
    <w:p w14:paraId="61230D67" w14:textId="77777777" w:rsidR="00000000" w:rsidRDefault="00B1209A">
      <w:pPr>
        <w:rPr>
          <w:rFonts w:eastAsia="Times New Roman"/>
        </w:rPr>
      </w:pPr>
    </w:p>
    <w:p w14:paraId="18C61AC3" w14:textId="77777777" w:rsidR="00000000" w:rsidRDefault="00B1209A">
      <w:pPr>
        <w:pStyle w:val="a3"/>
      </w:pPr>
      <w:r>
        <w:t>На денежные средства и иное имущество физического и юридического лица, находящиеся на счетах, во вкладах (депозитах) или на хранении в банке, арест мо</w:t>
      </w:r>
      <w:r>
        <w:t>жет быть наложен только в соответствии с настоящим Кодексом и иными законодательными актами Республики Беларусь.</w:t>
      </w:r>
    </w:p>
    <w:p w14:paraId="02FD655D" w14:textId="77777777" w:rsidR="00000000" w:rsidRDefault="00B1209A">
      <w:pPr>
        <w:pStyle w:val="a3"/>
      </w:pPr>
      <w:r>
        <w:t>Наложение ареста на денежные средства и иное имущество физического и юридического лица, находящиеся на счетах, во вкладах (депозитах) или на хр</w:t>
      </w:r>
      <w:r>
        <w:t>анении в банке, а также снятие ареста возможны только после представления в банк в целях последующего хранения оригиналов либо заверенных в установленном законодательством Республики Беларусь порядке копий документов или выписок из документов, предусмотрен</w:t>
      </w:r>
      <w:r>
        <w:t xml:space="preserve">ных </w:t>
      </w:r>
      <w:hyperlink r:id="rId42" w:history="1">
        <w:r>
          <w:rPr>
            <w:rStyle w:val="a4"/>
          </w:rPr>
          <w:t>статьями 128</w:t>
        </w:r>
      </w:hyperlink>
      <w:r>
        <w:t xml:space="preserve"> и </w:t>
      </w:r>
      <w:hyperlink r:id="rId43" w:history="1">
        <w:r>
          <w:rPr>
            <w:rStyle w:val="a4"/>
          </w:rPr>
          <w:t>129 настоящего Кодекса</w:t>
        </w:r>
      </w:hyperlink>
      <w:r>
        <w:t>, за исключением случаев, когда указанные документы поступают в банк в электрон</w:t>
      </w:r>
      <w:r>
        <w:t>ном виде в установленном законодательством Республики Беларусь порядке.</w:t>
      </w:r>
    </w:p>
    <w:p w14:paraId="4E264EF1" w14:textId="77777777" w:rsidR="00000000" w:rsidRDefault="00B1209A">
      <w:pPr>
        <w:pStyle w:val="a3"/>
      </w:pPr>
      <w:r>
        <w:t>Обращение взыскания на денежные средства и иное имущество физического и юридического лица, находящиеся на счетах, во вкладах (депозитах) или на хранении в банке, допускается в случаях,</w:t>
      </w:r>
      <w:r>
        <w:t xml:space="preserve"> определенных законодательными актами Республики Беларусь, по:</w:t>
      </w:r>
    </w:p>
    <w:p w14:paraId="2EAF4933" w14:textId="77777777" w:rsidR="00000000" w:rsidRDefault="00B1209A">
      <w:pPr>
        <w:pStyle w:val="a3"/>
      </w:pPr>
      <w:r>
        <w:t>исполнительным надписям нотариусов или иным исполнительным документам;</w:t>
      </w:r>
    </w:p>
    <w:p w14:paraId="1597E540" w14:textId="77777777" w:rsidR="00000000" w:rsidRDefault="00B1209A">
      <w:pPr>
        <w:pStyle w:val="a3"/>
      </w:pPr>
      <w:r>
        <w:t>решению (распоряжению) уполномоченного государственного органа (должностного лица).</w:t>
      </w:r>
    </w:p>
    <w:p w14:paraId="7F4272CE" w14:textId="77777777" w:rsidR="00000000" w:rsidRDefault="00B1209A">
      <w:pPr>
        <w:pStyle w:val="a3"/>
      </w:pPr>
      <w:r>
        <w:t xml:space="preserve">При наложении ареста на денежные средства и иное имущество физического и юридического лица, находящиеся на счетах, во вкладах (депозитах) или на хранении в банке, банк прекращает все расходные операции по счетам этого лица и возврат имущества этого лица в </w:t>
      </w:r>
      <w:r>
        <w:t>пределах имущества, на которое наложен арест, если иное не предусмотрено законодательными актами Республики Беларусь или соответствующим решением уполномоченного государственного органа (должностного лица) о наложении ареста.</w:t>
      </w:r>
    </w:p>
    <w:p w14:paraId="333B4FA2" w14:textId="77777777" w:rsidR="00000000" w:rsidRDefault="00B1209A">
      <w:pPr>
        <w:spacing w:after="240"/>
        <w:rPr>
          <w:rFonts w:eastAsia="Times New Roman"/>
        </w:rPr>
      </w:pPr>
    </w:p>
    <w:p w14:paraId="056ACB01" w14:textId="77777777" w:rsidR="00000000" w:rsidRDefault="00B1209A">
      <w:pPr>
        <w:jc w:val="center"/>
        <w:rPr>
          <w:rFonts w:eastAsia="Times New Roman"/>
        </w:rPr>
      </w:pPr>
      <w:r>
        <w:rPr>
          <w:rFonts w:eastAsia="Times New Roman"/>
          <w:b/>
          <w:bCs/>
        </w:rPr>
        <w:t>Статья 128.</w:t>
      </w:r>
      <w:r>
        <w:rPr>
          <w:rFonts w:eastAsia="Times New Roman"/>
        </w:rPr>
        <w:t xml:space="preserve"> Наложение арест</w:t>
      </w:r>
      <w:r>
        <w:rPr>
          <w:rFonts w:eastAsia="Times New Roman"/>
        </w:rPr>
        <w:t>а на денежные средства и иное имущество юридического лица и индивидуального предпринимателя, находящиеся в банке</w:t>
      </w:r>
    </w:p>
    <w:p w14:paraId="6CFA8DF9" w14:textId="77777777" w:rsidR="00000000" w:rsidRDefault="00B1209A">
      <w:pPr>
        <w:rPr>
          <w:rFonts w:eastAsia="Times New Roman"/>
        </w:rPr>
      </w:pPr>
    </w:p>
    <w:p w14:paraId="63257487" w14:textId="77777777" w:rsidR="00000000" w:rsidRDefault="00B1209A">
      <w:pPr>
        <w:pStyle w:val="a3"/>
      </w:pPr>
      <w:r>
        <w:t xml:space="preserve">На денежные средства и иное имущество юридического лица и индивидуального предпринимателя, находящиеся на счетах, во вкладах (депозитах) или </w:t>
      </w:r>
      <w:r>
        <w:t>на хранении в банке, арест может быть наложен только по:</w:t>
      </w:r>
    </w:p>
    <w:p w14:paraId="2EF44E9D" w14:textId="77777777" w:rsidR="00000000" w:rsidRDefault="00B1209A">
      <w:pPr>
        <w:pStyle w:val="a3"/>
      </w:pPr>
      <w:r>
        <w:t>постановлению (определению) суда в пределах суммы иска;</w:t>
      </w:r>
    </w:p>
    <w:p w14:paraId="6D78A244" w14:textId="77777777" w:rsidR="00000000" w:rsidRDefault="00B1209A">
      <w:pPr>
        <w:pStyle w:val="a3"/>
      </w:pPr>
      <w:r>
        <w:t>постановлению прокурора или его заместителя, органа уголовного преследования в случаях, предусмотренных Уголовно-процессуальным кодексом Респуб</w:t>
      </w:r>
      <w:r>
        <w:t>лики Беларусь;</w:t>
      </w:r>
    </w:p>
    <w:p w14:paraId="47F6049C" w14:textId="77777777" w:rsidR="00000000" w:rsidRDefault="00B1209A">
      <w:pPr>
        <w:pStyle w:val="a3"/>
      </w:pPr>
      <w:r>
        <w:t>исполнительному документу.</w:t>
      </w:r>
    </w:p>
    <w:p w14:paraId="441BC2E4" w14:textId="77777777" w:rsidR="00000000" w:rsidRDefault="00B1209A">
      <w:pPr>
        <w:pStyle w:val="a3"/>
      </w:pPr>
      <w:r>
        <w:t>На имущество юридического лица и индивидуального предпринимателя, находящееся на хранении в банке, арест может быть наложен также по постановлению органов Комитета государственного контроля Республики Беларусь, нал</w:t>
      </w:r>
      <w:r>
        <w:t>оговых или таможенных органов в случаях, предусмотренных законодательными актами Республики Беларусь.</w:t>
      </w:r>
    </w:p>
    <w:p w14:paraId="78108615" w14:textId="77777777" w:rsidR="00000000" w:rsidRDefault="00B1209A">
      <w:pPr>
        <w:spacing w:after="240"/>
        <w:rPr>
          <w:rFonts w:eastAsia="Times New Roman"/>
        </w:rPr>
      </w:pPr>
    </w:p>
    <w:p w14:paraId="2CF4CAFE" w14:textId="77777777" w:rsidR="00000000" w:rsidRDefault="00B1209A">
      <w:pPr>
        <w:jc w:val="center"/>
        <w:rPr>
          <w:rFonts w:eastAsia="Times New Roman"/>
        </w:rPr>
      </w:pPr>
      <w:r>
        <w:rPr>
          <w:rFonts w:eastAsia="Times New Roman"/>
          <w:b/>
          <w:bCs/>
        </w:rPr>
        <w:t>Статья 129.</w:t>
      </w:r>
      <w:r>
        <w:rPr>
          <w:rFonts w:eastAsia="Times New Roman"/>
        </w:rPr>
        <w:t xml:space="preserve"> Наложение ареста на денежные средства и иное имущество физического лица, находящиеся в банке</w:t>
      </w:r>
    </w:p>
    <w:p w14:paraId="461C3363" w14:textId="77777777" w:rsidR="00000000" w:rsidRDefault="00B1209A">
      <w:pPr>
        <w:rPr>
          <w:rFonts w:eastAsia="Times New Roman"/>
        </w:rPr>
      </w:pPr>
    </w:p>
    <w:p w14:paraId="42EC30E2" w14:textId="77777777" w:rsidR="00000000" w:rsidRDefault="00B1209A">
      <w:pPr>
        <w:pStyle w:val="a3"/>
      </w:pPr>
      <w:r>
        <w:t>На денежные средства и иное имущество не явл</w:t>
      </w:r>
      <w:r>
        <w:t>яющегося индивидуальным предпринимателем физического лица, находящиеся на счетах, во вкладах (депозитах) или на хранении в банке, арест может быть наложен только по:</w:t>
      </w:r>
    </w:p>
    <w:p w14:paraId="7A1C38B9" w14:textId="77777777" w:rsidR="00000000" w:rsidRDefault="00B1209A">
      <w:pPr>
        <w:pStyle w:val="a3"/>
      </w:pPr>
      <w:r>
        <w:t xml:space="preserve">постановлению (определению) суда – в целях обеспечения исполнения приговора по уголовному </w:t>
      </w:r>
      <w:r>
        <w:t>делу в части гражданского иска, других имущественных взысканий или возможной конфискации имущества, обеспечения исполнения постановления о наложении административного взыскания, а также обеспечения иска по гражданским и экономическим делам;</w:t>
      </w:r>
    </w:p>
    <w:p w14:paraId="27B8FD41" w14:textId="77777777" w:rsidR="00000000" w:rsidRDefault="00B1209A">
      <w:pPr>
        <w:pStyle w:val="a3"/>
      </w:pPr>
      <w:r>
        <w:t>постановлению с</w:t>
      </w:r>
      <w:r>
        <w:t>удебного исполнителя – по судебным постановлениям и иным исполнительным документам, находящимся в его производстве;</w:t>
      </w:r>
    </w:p>
    <w:p w14:paraId="7ED87DC0" w14:textId="77777777" w:rsidR="00000000" w:rsidRDefault="00B1209A">
      <w:pPr>
        <w:pStyle w:val="a3"/>
      </w:pPr>
      <w:r>
        <w:t xml:space="preserve">постановлению прокурора или его заместителя, органа уголовного преследования в случаях, предусмотренных </w:t>
      </w:r>
      <w:hyperlink r:id="rId44" w:history="1">
        <w:r>
          <w:rPr>
            <w:rStyle w:val="a4"/>
          </w:rPr>
          <w:t>Уголовно-процессуальным кодексом Республики Беларусь</w:t>
        </w:r>
      </w:hyperlink>
      <w:r>
        <w:t>.</w:t>
      </w:r>
    </w:p>
    <w:p w14:paraId="525D3878" w14:textId="77777777" w:rsidR="00000000" w:rsidRDefault="00B1209A">
      <w:pPr>
        <w:pStyle w:val="a3"/>
      </w:pPr>
      <w:r>
        <w:t>На имущество не являющегося индивидуальным предпринимателем физического лица, находящееся на хранении в банке, арест может быть наложен также по постановлению на</w:t>
      </w:r>
      <w:r>
        <w:t>логовых или таможенных органов в случаях, предусмотренных законодательными актами Республики Беларусь.</w:t>
      </w:r>
    </w:p>
    <w:p w14:paraId="5D4C2809" w14:textId="77777777" w:rsidR="00000000" w:rsidRDefault="00B1209A">
      <w:pPr>
        <w:spacing w:after="240"/>
        <w:rPr>
          <w:rFonts w:eastAsia="Times New Roman"/>
        </w:rPr>
      </w:pPr>
    </w:p>
    <w:p w14:paraId="4DA8D64F" w14:textId="77777777" w:rsidR="00000000" w:rsidRDefault="00B1209A">
      <w:pPr>
        <w:jc w:val="center"/>
        <w:rPr>
          <w:rFonts w:eastAsia="Times New Roman"/>
        </w:rPr>
      </w:pPr>
      <w:r>
        <w:rPr>
          <w:rFonts w:eastAsia="Times New Roman"/>
          <w:b/>
          <w:bCs/>
        </w:rPr>
        <w:t>Статья 130.</w:t>
      </w:r>
      <w:r>
        <w:rPr>
          <w:rFonts w:eastAsia="Times New Roman"/>
        </w:rPr>
        <w:t xml:space="preserve"> Наложение ареста на денежные средства и иное имущество банка</w:t>
      </w:r>
    </w:p>
    <w:p w14:paraId="613263E6" w14:textId="77777777" w:rsidR="00000000" w:rsidRDefault="00B1209A">
      <w:pPr>
        <w:rPr>
          <w:rFonts w:eastAsia="Times New Roman"/>
        </w:rPr>
      </w:pPr>
    </w:p>
    <w:p w14:paraId="652F482B" w14:textId="77777777" w:rsidR="00000000" w:rsidRDefault="00B1209A">
      <w:pPr>
        <w:pStyle w:val="a3"/>
      </w:pPr>
      <w:r>
        <w:lastRenderedPageBreak/>
        <w:t>Наложение ареста на денежные средства банка осуществляется путем перечислен</w:t>
      </w:r>
      <w:r>
        <w:t>ия банком денежных средств на специальный депозитный счет, находящийся в Национальном банке. Списание Национальным банком со специального депозитного счета денежных средств банка осуществляется в порядке, установленном законодательством Республики Беларусь</w:t>
      </w:r>
      <w:r>
        <w:t>.</w:t>
      </w:r>
    </w:p>
    <w:p w14:paraId="61F07CC0" w14:textId="77777777" w:rsidR="00000000" w:rsidRDefault="00B1209A">
      <w:pPr>
        <w:pStyle w:val="a3"/>
      </w:pPr>
      <w:r>
        <w:t>Наложение ареста на иное имущество банка осуществляется в порядке, установленном законодательными актами Республики Беларусь.</w:t>
      </w:r>
    </w:p>
    <w:p w14:paraId="61EEB780" w14:textId="77777777" w:rsidR="00000000" w:rsidRDefault="00B1209A">
      <w:pPr>
        <w:pStyle w:val="a3"/>
      </w:pPr>
      <w:r>
        <w:t xml:space="preserve">Банк вправе при обеспечении иска о взыскании с него денежных средств внести на депозитный счет суда денежную сумму, истребуемую </w:t>
      </w:r>
      <w:r>
        <w:t>истцом.</w:t>
      </w:r>
    </w:p>
    <w:p w14:paraId="1E029CF8" w14:textId="77777777" w:rsidR="00000000" w:rsidRDefault="00B1209A">
      <w:pPr>
        <w:pStyle w:val="a3"/>
      </w:pPr>
      <w:r>
        <w:t>Наложение ареста на корреспондентский счет банка, приостановление или прекращение операций по такому счету не допускаются, за исключением случая отзыва у банка лицензии на осуществление банковской деятельности.</w:t>
      </w:r>
    </w:p>
    <w:p w14:paraId="654C860C" w14:textId="77777777" w:rsidR="00000000" w:rsidRDefault="00B1209A">
      <w:pPr>
        <w:spacing w:after="240"/>
        <w:rPr>
          <w:rFonts w:eastAsia="Times New Roman"/>
        </w:rPr>
      </w:pPr>
    </w:p>
    <w:p w14:paraId="43BF5DCA" w14:textId="77777777" w:rsidR="00000000" w:rsidRDefault="00B1209A">
      <w:pPr>
        <w:jc w:val="center"/>
        <w:rPr>
          <w:rFonts w:eastAsia="Times New Roman"/>
        </w:rPr>
      </w:pPr>
      <w:r>
        <w:rPr>
          <w:rFonts w:eastAsia="Times New Roman"/>
          <w:b/>
          <w:bCs/>
        </w:rPr>
        <w:t>Статья 131.</w:t>
      </w:r>
      <w:r>
        <w:rPr>
          <w:rFonts w:eastAsia="Times New Roman"/>
        </w:rPr>
        <w:t xml:space="preserve"> Конфискация находящихс</w:t>
      </w:r>
      <w:r>
        <w:rPr>
          <w:rFonts w:eastAsia="Times New Roman"/>
        </w:rPr>
        <w:t>я в банке денежных средств и иного имущества физического и юридического лица</w:t>
      </w:r>
    </w:p>
    <w:p w14:paraId="1F7DE9A6" w14:textId="77777777" w:rsidR="00000000" w:rsidRDefault="00B1209A">
      <w:pPr>
        <w:rPr>
          <w:rFonts w:eastAsia="Times New Roman"/>
        </w:rPr>
      </w:pPr>
    </w:p>
    <w:p w14:paraId="3C7941EC" w14:textId="77777777" w:rsidR="00000000" w:rsidRDefault="00B1209A">
      <w:pPr>
        <w:pStyle w:val="a3"/>
      </w:pPr>
      <w:r>
        <w:t> Конфискация находящихся в банке денежных средств и иного имущества физического и юридического лица может быть произведена только на основании постановления суда о конфискации и</w:t>
      </w:r>
      <w:r>
        <w:t>мущества или вступившего в законную силу приговора суда.</w:t>
      </w:r>
    </w:p>
    <w:p w14:paraId="12E2D28E" w14:textId="77777777" w:rsidR="00000000" w:rsidRDefault="00B1209A">
      <w:pPr>
        <w:spacing w:after="240"/>
        <w:rPr>
          <w:rFonts w:eastAsia="Times New Roman"/>
        </w:rPr>
      </w:pPr>
    </w:p>
    <w:p w14:paraId="22B44091" w14:textId="77777777" w:rsidR="00000000" w:rsidRDefault="00B1209A">
      <w:pPr>
        <w:jc w:val="center"/>
        <w:rPr>
          <w:rFonts w:eastAsia="Times New Roman"/>
        </w:rPr>
      </w:pPr>
      <w:r>
        <w:rPr>
          <w:rFonts w:eastAsia="Times New Roman"/>
          <w:b/>
          <w:bCs/>
        </w:rPr>
        <w:t>Статья 132.</w:t>
      </w:r>
      <w:r>
        <w:rPr>
          <w:rFonts w:eastAsia="Times New Roman"/>
        </w:rPr>
        <w:t xml:space="preserve"> Приостановление операций по счетам в банке</w:t>
      </w:r>
    </w:p>
    <w:p w14:paraId="781DD03E" w14:textId="77777777" w:rsidR="00000000" w:rsidRDefault="00B1209A">
      <w:pPr>
        <w:rPr>
          <w:rFonts w:eastAsia="Times New Roman"/>
        </w:rPr>
      </w:pPr>
    </w:p>
    <w:p w14:paraId="2ACAC500" w14:textId="77777777" w:rsidR="00000000" w:rsidRDefault="00B1209A">
      <w:pPr>
        <w:pStyle w:val="a3"/>
      </w:pPr>
      <w:r>
        <w:t>Приостановление операций по счетам в банке осуществляется уполномоченными государственными органами (должностными лицами), банками в случаях и порядке, определенных законодательными актами Республики Беларусь.</w:t>
      </w:r>
    </w:p>
    <w:p w14:paraId="3FF448D2" w14:textId="77777777" w:rsidR="00000000" w:rsidRDefault="00B1209A">
      <w:pPr>
        <w:spacing w:after="240"/>
        <w:rPr>
          <w:rFonts w:eastAsia="Times New Roman"/>
        </w:rPr>
      </w:pPr>
    </w:p>
    <w:p w14:paraId="199A867E" w14:textId="77777777" w:rsidR="00000000" w:rsidRDefault="00B1209A">
      <w:pPr>
        <w:jc w:val="center"/>
        <w:rPr>
          <w:rFonts w:eastAsia="Times New Roman"/>
        </w:rPr>
      </w:pPr>
      <w:r>
        <w:rPr>
          <w:rFonts w:eastAsia="Times New Roman"/>
          <w:sz w:val="27"/>
          <w:szCs w:val="27"/>
        </w:rPr>
        <w:t>ГЛАВА 17</w:t>
      </w:r>
      <w:r>
        <w:rPr>
          <w:rFonts w:eastAsia="Times New Roman"/>
          <w:sz w:val="27"/>
          <w:szCs w:val="27"/>
        </w:rPr>
        <w:br/>
        <w:t>ОТВЕТСТВЕННОСТЬ СУБЪЕКТОВ И УЧАСТН</w:t>
      </w:r>
      <w:r>
        <w:rPr>
          <w:rFonts w:eastAsia="Times New Roman"/>
          <w:sz w:val="27"/>
          <w:szCs w:val="27"/>
        </w:rPr>
        <w:t>ИКОВ БАНКОВСКИХ ПРАВООТНОШЕНИЙ</w:t>
      </w:r>
    </w:p>
    <w:p w14:paraId="58266052" w14:textId="77777777" w:rsidR="00000000" w:rsidRDefault="00B1209A">
      <w:pPr>
        <w:jc w:val="center"/>
        <w:rPr>
          <w:rFonts w:eastAsia="Times New Roman"/>
        </w:rPr>
      </w:pPr>
      <w:r>
        <w:rPr>
          <w:rFonts w:eastAsia="Times New Roman"/>
          <w:b/>
          <w:bCs/>
        </w:rPr>
        <w:t>Статья 133.</w:t>
      </w:r>
      <w:r>
        <w:rPr>
          <w:rFonts w:eastAsia="Times New Roman"/>
        </w:rPr>
        <w:t xml:space="preserve"> Ответственность за осуществление банковской деятельности без лицензии на осуществление банковской деятельности</w:t>
      </w:r>
    </w:p>
    <w:p w14:paraId="534A0DBE" w14:textId="77777777" w:rsidR="00000000" w:rsidRDefault="00B1209A">
      <w:pPr>
        <w:rPr>
          <w:rFonts w:eastAsia="Times New Roman"/>
        </w:rPr>
      </w:pPr>
    </w:p>
    <w:p w14:paraId="5AFE17B3" w14:textId="77777777" w:rsidR="00000000" w:rsidRDefault="00B1209A">
      <w:pPr>
        <w:pStyle w:val="a3"/>
      </w:pPr>
      <w:r>
        <w:t xml:space="preserve">Лица, осуществляющие банковскую деятельность без лицензии на осуществление банковской деятельности, </w:t>
      </w:r>
      <w:r>
        <w:t>несут ответственность в соответствии с законодательством Республики Беларусь.</w:t>
      </w:r>
    </w:p>
    <w:p w14:paraId="60E01A86" w14:textId="77777777" w:rsidR="00000000" w:rsidRDefault="00B1209A">
      <w:pPr>
        <w:pStyle w:val="a3"/>
      </w:pPr>
      <w:r>
        <w:t xml:space="preserve">В случае осуществления банковской деятельности без лицензии на осуществление банковской деятельности по решению суда, рассматривающего экономические дела, юридическое лицо может </w:t>
      </w:r>
      <w:r>
        <w:t xml:space="preserve">быть ликвидировано, а деятельность индивидуального </w:t>
      </w:r>
      <w:r>
        <w:lastRenderedPageBreak/>
        <w:t>предпринимателя прекращена в порядке, установленном законодательством Республики Беларусь.</w:t>
      </w:r>
    </w:p>
    <w:p w14:paraId="1066611F" w14:textId="77777777" w:rsidR="00000000" w:rsidRDefault="00B1209A">
      <w:pPr>
        <w:pStyle w:val="a3"/>
      </w:pPr>
      <w:r>
        <w:t>Доходы, полученные в результате осуществления банковской деятельности без лицензии на осуществление банковской дея</w:t>
      </w:r>
      <w:r>
        <w:t>тельности и взысканные в установленном порядке, направляются в республиканский бюджет.</w:t>
      </w:r>
    </w:p>
    <w:p w14:paraId="42A89EF4" w14:textId="77777777" w:rsidR="00000000" w:rsidRDefault="00B1209A">
      <w:pPr>
        <w:spacing w:after="240"/>
        <w:rPr>
          <w:rFonts w:eastAsia="Times New Roman"/>
        </w:rPr>
      </w:pPr>
    </w:p>
    <w:p w14:paraId="59E6D56C" w14:textId="77777777" w:rsidR="00000000" w:rsidRDefault="00B1209A">
      <w:pPr>
        <w:jc w:val="center"/>
        <w:rPr>
          <w:rFonts w:eastAsia="Times New Roman"/>
        </w:rPr>
      </w:pPr>
      <w:r>
        <w:rPr>
          <w:rFonts w:eastAsia="Times New Roman"/>
          <w:b/>
          <w:bCs/>
        </w:rPr>
        <w:t>Статья 134.</w:t>
      </w:r>
      <w:r>
        <w:rPr>
          <w:rFonts w:eastAsia="Times New Roman"/>
        </w:rPr>
        <w:t xml:space="preserve"> Меры надзорного реагирования, применяемые Национальным банком</w:t>
      </w:r>
    </w:p>
    <w:p w14:paraId="079687D3" w14:textId="77777777" w:rsidR="00000000" w:rsidRDefault="00B1209A">
      <w:pPr>
        <w:rPr>
          <w:rFonts w:eastAsia="Times New Roman"/>
        </w:rPr>
      </w:pPr>
    </w:p>
    <w:p w14:paraId="34E5593C" w14:textId="77777777" w:rsidR="00000000" w:rsidRDefault="00B1209A">
      <w:pPr>
        <w:pStyle w:val="a3"/>
      </w:pPr>
      <w:r>
        <w:t>Мерами надзорного реагирования, применяемыми Национальным банком, являются:</w:t>
      </w:r>
    </w:p>
    <w:p w14:paraId="5D9D1362" w14:textId="77777777" w:rsidR="00000000" w:rsidRDefault="00B1209A">
      <w:pPr>
        <w:pStyle w:val="a3"/>
      </w:pPr>
      <w:r>
        <w:t>направление ре</w:t>
      </w:r>
      <w:r>
        <w:t xml:space="preserve">комендации об устранении выявленных недостатка, не являющегося нарушением (далее – недостаток), и (или) действия (бездействия), которые могут привести к созданию положения, угрожающего безопасному функционированию банка, и (или) интересам его вкладчиков и </w:t>
      </w:r>
      <w:r>
        <w:t>иных кредиторов, и (или) стабильности банковской системы, либо о недопущении таких недостатка и (или) действия (бездействия) в будущем;</w:t>
      </w:r>
    </w:p>
    <w:p w14:paraId="6DFD8678" w14:textId="77777777" w:rsidR="00000000" w:rsidRDefault="00B1209A">
      <w:pPr>
        <w:pStyle w:val="a3"/>
      </w:pPr>
      <w:r>
        <w:t>направление рекомендации о совершении (несовершении) действия (бездействия) в целях недопущения возникновения условий, с</w:t>
      </w:r>
      <w:r>
        <w:t>пособствующих совершению нарушения, и (или) создания положения, угрожающего безопасному функционированию банка, и (или) интересам его вкладчиков и иных кредиторов, и (или) стабильности банковской системы;</w:t>
      </w:r>
    </w:p>
    <w:p w14:paraId="321C8AB4" w14:textId="77777777" w:rsidR="00000000" w:rsidRDefault="00B1209A">
      <w:pPr>
        <w:pStyle w:val="a3"/>
      </w:pPr>
      <w:r>
        <w:t>направление предписания об устранении выявленного н</w:t>
      </w:r>
      <w:r>
        <w:t>арушения, и (или) недопущении его в будущем, и (или) устранении условий, способствующих совершению нарушения;</w:t>
      </w:r>
    </w:p>
    <w:p w14:paraId="0C01DE74" w14:textId="77777777" w:rsidR="00000000" w:rsidRDefault="00B1209A">
      <w:pPr>
        <w:pStyle w:val="a3"/>
      </w:pPr>
      <w:r>
        <w:t>направление предписания о совершении (несовершении) действия (бездействия), обязанность по совершению (несовершению) которого предусмотрена законо</w:t>
      </w:r>
      <w:r>
        <w:t>дательными актами Республики Беларусь и (или) нормативными правовыми актами Национального банка;</w:t>
      </w:r>
    </w:p>
    <w:p w14:paraId="3EBFD16C" w14:textId="77777777" w:rsidR="00000000" w:rsidRDefault="00B1209A">
      <w:pPr>
        <w:pStyle w:val="a3"/>
      </w:pPr>
      <w:r>
        <w:t>направление предписания о приостановлении или исключении осуществления банковских операций, подвергающих банк риску;</w:t>
      </w:r>
    </w:p>
    <w:p w14:paraId="5FD1E86F" w14:textId="77777777" w:rsidR="00000000" w:rsidRDefault="00B1209A">
      <w:pPr>
        <w:pStyle w:val="a3"/>
      </w:pPr>
      <w:r>
        <w:t>направление предписания об отчуждении (пол</w:t>
      </w:r>
      <w:r>
        <w:t>ностью или частично) доли участия в уставном фонде юридического лица и (или) об исключении иного основания оказания прямо или косвенно (через третьи лица) существенного влияния на решения, принимаемые органами управления юридического лица;</w:t>
      </w:r>
    </w:p>
    <w:p w14:paraId="12CEE01D" w14:textId="77777777" w:rsidR="00000000" w:rsidRDefault="00B1209A">
      <w:pPr>
        <w:pStyle w:val="a3"/>
      </w:pPr>
      <w:r>
        <w:t>проведение совещ</w:t>
      </w:r>
      <w:r>
        <w:t xml:space="preserve">ания с участием представителей органов управления банка и (или) иных лиц для обсуждения финансового состояния банка, уровня принимаемых им рисков, качества управления, перспектив функционирования, соблюдения требований законодательства Республики Беларусь </w:t>
      </w:r>
      <w:r>
        <w:t>и (или) иных вопросов, связанных с деятельностью банка;</w:t>
      </w:r>
    </w:p>
    <w:p w14:paraId="257880B1" w14:textId="77777777" w:rsidR="00000000" w:rsidRDefault="00B1209A">
      <w:pPr>
        <w:pStyle w:val="a3"/>
      </w:pPr>
      <w:r>
        <w:t>истребование письма, предусматривающего обязанность по устранению в определенный срок выявленных нарушения (недостатка) и (или) действия (бездействия), которые могут привести к созданию положения, угр</w:t>
      </w:r>
      <w:r>
        <w:t xml:space="preserve">ожающего безопасному функционированию банка, и (или) интересам его вкладчиков и иных кредиторов, и (или) стабильности банковской </w:t>
      </w:r>
      <w:r>
        <w:lastRenderedPageBreak/>
        <w:t>системы, либо по недопущению такого недостатка и (или) действия (бездействия) в будущем;</w:t>
      </w:r>
    </w:p>
    <w:p w14:paraId="1AEDDD12" w14:textId="77777777" w:rsidR="00000000" w:rsidRDefault="00B1209A">
      <w:pPr>
        <w:pStyle w:val="a3"/>
      </w:pPr>
      <w:r>
        <w:t>проведение внеплановой проверки в соот</w:t>
      </w:r>
      <w:r>
        <w:t>ветствии с законодательством, регламентирующим порядок организации и проведения проверок;</w:t>
      </w:r>
    </w:p>
    <w:p w14:paraId="3246BC0E" w14:textId="77777777" w:rsidR="00000000" w:rsidRDefault="00B1209A">
      <w:pPr>
        <w:pStyle w:val="a3"/>
      </w:pPr>
      <w:r>
        <w:t>изменение установленного срока и (или) периодичности представления отчетности в Национальный банк и (или) введение дополнительной отчетности;</w:t>
      </w:r>
    </w:p>
    <w:p w14:paraId="5EA9279F" w14:textId="77777777" w:rsidR="00000000" w:rsidRDefault="00B1209A">
      <w:pPr>
        <w:pStyle w:val="a3"/>
      </w:pPr>
      <w:r>
        <w:t xml:space="preserve">направление письменного </w:t>
      </w:r>
      <w:r>
        <w:t>предупреждения о применении меры воздействия;</w:t>
      </w:r>
    </w:p>
    <w:p w14:paraId="1A61E3FE" w14:textId="77777777" w:rsidR="00000000" w:rsidRDefault="00B1209A">
      <w:pPr>
        <w:pStyle w:val="a3"/>
      </w:pPr>
      <w:r>
        <w:t xml:space="preserve">применение меры воздействия, предусмотренной </w:t>
      </w:r>
      <w:hyperlink r:id="rId45" w:history="1">
        <w:r>
          <w:rPr>
            <w:rStyle w:val="a4"/>
          </w:rPr>
          <w:t>статьей 134-1 настоящего Кодекса</w:t>
        </w:r>
      </w:hyperlink>
      <w:r>
        <w:t>.</w:t>
      </w:r>
    </w:p>
    <w:p w14:paraId="387449F6" w14:textId="77777777" w:rsidR="00000000" w:rsidRDefault="00B1209A">
      <w:pPr>
        <w:pStyle w:val="a3"/>
      </w:pPr>
      <w:r>
        <w:t>Меры надзорного реагирования, указанные в части первой настоя</w:t>
      </w:r>
      <w:r>
        <w:t>щей статьи, применяются Национальным банком в следующем порядке:</w:t>
      </w:r>
    </w:p>
    <w:p w14:paraId="60462F2B" w14:textId="77777777" w:rsidR="00000000" w:rsidRDefault="00B1209A">
      <w:pPr>
        <w:pStyle w:val="a3"/>
      </w:pPr>
      <w:r>
        <w:t xml:space="preserve">предусмотренные абзацами вторым и третьим части первой настоящей статьи, – </w:t>
      </w:r>
      <w:r>
        <w:t>к банкам, лицам, признаваемым входящими в состав банковской группы и (или) банковского холдинга, и акционерам, владеющим пятью и более процентами акций банка;</w:t>
      </w:r>
    </w:p>
    <w:p w14:paraId="7F8C656D" w14:textId="77777777" w:rsidR="00000000" w:rsidRDefault="00B1209A">
      <w:pPr>
        <w:pStyle w:val="a3"/>
      </w:pPr>
      <w:r>
        <w:t>предусмотренные абзацами четвертым – девятым части первой настоящей статьи, – к банкам и лицам, с</w:t>
      </w:r>
      <w:r>
        <w:t xml:space="preserve">пособным оказывать прямо или косвенно (через третьи лица) существенное влияние на решения, принимаемые органами управления банка и (или) иного юридического лица, признаваемого входящим в состав банковской группы и (или) банковского холдинга, и акционерам, </w:t>
      </w:r>
      <w:r>
        <w:t>владеющим пятью и более процентами акций банка;</w:t>
      </w:r>
    </w:p>
    <w:p w14:paraId="481BFA83" w14:textId="77777777" w:rsidR="00000000" w:rsidRDefault="00B1209A">
      <w:pPr>
        <w:pStyle w:val="a3"/>
      </w:pPr>
      <w:r>
        <w:t>предусмотренная абзацем десятым части первой настоящей статьи, – в соответствии с законодательством Республики Беларусь, регламентирующим порядок организации и проведения проверок;</w:t>
      </w:r>
    </w:p>
    <w:p w14:paraId="74664D6D" w14:textId="77777777" w:rsidR="00000000" w:rsidRDefault="00B1209A">
      <w:pPr>
        <w:pStyle w:val="a3"/>
      </w:pPr>
      <w:r>
        <w:t>предусмотренные абзацем оди</w:t>
      </w:r>
      <w:r>
        <w:t>ннадцатым части первой настоящей статьи, – к банкам и головным организациям банковских групп и (или) банковских холдингов;</w:t>
      </w:r>
    </w:p>
    <w:p w14:paraId="13B546A3" w14:textId="77777777" w:rsidR="00000000" w:rsidRDefault="00B1209A">
      <w:pPr>
        <w:pStyle w:val="a3"/>
      </w:pPr>
      <w:r>
        <w:t xml:space="preserve">предусмотренные абзацами двенадцатым и тринадцатым части первой настоящей статьи, – в соответствии со </w:t>
      </w:r>
      <w:hyperlink r:id="rId46" w:history="1">
        <w:r>
          <w:rPr>
            <w:rStyle w:val="a4"/>
          </w:rPr>
          <w:t>статьей 134-1 настоящего Кодекса</w:t>
        </w:r>
      </w:hyperlink>
      <w:r>
        <w:t>.</w:t>
      </w:r>
    </w:p>
    <w:p w14:paraId="2C638E64" w14:textId="77777777" w:rsidR="00000000" w:rsidRDefault="00B1209A">
      <w:pPr>
        <w:pStyle w:val="a3"/>
      </w:pPr>
      <w:r>
        <w:t>Решение Национального банка о применении меры надзорного реагирования принимается на основании мотивированного суждения с учетом критериев, определяемых Национальным банком.</w:t>
      </w:r>
    </w:p>
    <w:p w14:paraId="025A6E7E" w14:textId="77777777" w:rsidR="00000000" w:rsidRDefault="00B1209A">
      <w:pPr>
        <w:pStyle w:val="a3"/>
      </w:pPr>
      <w:r>
        <w:t>Решение Н</w:t>
      </w:r>
      <w:r>
        <w:t>ационального банка о применении меры надзорного реагирования может содержать указание на срок ее применения и (или) срок, необходимый для устранения выявленных нарушения (недостатка) и (или) действия (бездействия), которые могут привести к созданию положен</w:t>
      </w:r>
      <w:r>
        <w:t>ия, угрожающего безопасному функционированию банка, и (или) интересам его вкладчиков и иных кредиторов, и (или) стабильности банковской системы.</w:t>
      </w:r>
    </w:p>
    <w:p w14:paraId="624D9B48" w14:textId="77777777" w:rsidR="00000000" w:rsidRDefault="00B1209A">
      <w:pPr>
        <w:pStyle w:val="a3"/>
      </w:pPr>
      <w:r>
        <w:t>Национальный банк вправе применить по одному и тому же основанию одновременно или последовательно несколько мер</w:t>
      </w:r>
      <w:r>
        <w:t xml:space="preserve"> воздействия и (или) мер надзорного реагирования.</w:t>
      </w:r>
    </w:p>
    <w:p w14:paraId="564B0C3F" w14:textId="77777777" w:rsidR="00000000" w:rsidRDefault="00B1209A">
      <w:pPr>
        <w:pStyle w:val="a3"/>
      </w:pPr>
      <w:r>
        <w:lastRenderedPageBreak/>
        <w:t>Дополнительные требования к порядку применения Национальным банком мер надзорного реагирования устанавливаются нормативными правовыми актами Национального банка.</w:t>
      </w:r>
    </w:p>
    <w:p w14:paraId="1821BDBB" w14:textId="77777777" w:rsidR="00000000" w:rsidRDefault="00B1209A">
      <w:pPr>
        <w:pStyle w:val="a3"/>
      </w:pPr>
      <w:r>
        <w:t>Решение Национального банка о применении мер</w:t>
      </w:r>
      <w:r>
        <w:t>ы надзорного реагирования может быть обжаловано лицом, к которому такая мера применена, в порядке, установленном законодательством Республики Беларусь. Обжалование решения Национального банка о применении меры надзорного реагирования не приостанавливает ис</w:t>
      </w:r>
      <w:r>
        <w:t>полнения такого решения.</w:t>
      </w:r>
    </w:p>
    <w:p w14:paraId="6178778A" w14:textId="77777777" w:rsidR="00000000" w:rsidRDefault="00B1209A">
      <w:pPr>
        <w:spacing w:after="240"/>
        <w:rPr>
          <w:rFonts w:eastAsia="Times New Roman"/>
        </w:rPr>
      </w:pPr>
    </w:p>
    <w:p w14:paraId="658EC358" w14:textId="77777777" w:rsidR="00000000" w:rsidRDefault="00B1209A">
      <w:pPr>
        <w:jc w:val="center"/>
        <w:rPr>
          <w:rFonts w:eastAsia="Times New Roman"/>
        </w:rPr>
      </w:pPr>
      <w:r>
        <w:rPr>
          <w:rFonts w:eastAsia="Times New Roman"/>
          <w:b/>
          <w:bCs/>
        </w:rPr>
        <w:t>Статья 134-1.</w:t>
      </w:r>
      <w:r>
        <w:rPr>
          <w:rFonts w:eastAsia="Times New Roman"/>
        </w:rPr>
        <w:t xml:space="preserve"> Меры воздействия, применяемые Национальным банком</w:t>
      </w:r>
    </w:p>
    <w:p w14:paraId="30E8FB7C" w14:textId="77777777" w:rsidR="00000000" w:rsidRDefault="00B1209A">
      <w:pPr>
        <w:rPr>
          <w:rFonts w:eastAsia="Times New Roman"/>
        </w:rPr>
      </w:pPr>
    </w:p>
    <w:p w14:paraId="750488D4" w14:textId="77777777" w:rsidR="00000000" w:rsidRDefault="00B1209A">
      <w:pPr>
        <w:pStyle w:val="a3"/>
      </w:pPr>
      <w:r>
        <w:t xml:space="preserve">В случаях, предусмотренных </w:t>
      </w:r>
      <w:hyperlink r:id="rId47" w:history="1">
        <w:r>
          <w:rPr>
            <w:rStyle w:val="a4"/>
          </w:rPr>
          <w:t>статьей 97 настоящего Кодекса</w:t>
        </w:r>
      </w:hyperlink>
      <w:r>
        <w:t>, Национальный банк вправе приостановит</w:t>
      </w:r>
      <w:r>
        <w:t>ь действие или отозвать лицензию на осуществление банковской деятельности, в том числе в части осуществления отдельных банковских операций.</w:t>
      </w:r>
    </w:p>
    <w:p w14:paraId="4A02237A" w14:textId="77777777" w:rsidR="00000000" w:rsidRDefault="00B1209A">
      <w:pPr>
        <w:pStyle w:val="a3"/>
      </w:pPr>
      <w:r>
        <w:t>В случаях, предусмотренных законодательством об экономической несостоятельности (банкротстве), Национальный банк впр</w:t>
      </w:r>
      <w:r>
        <w:t>аве потребовать принятия мер по улучшению финансового состояния банка или его реорганизации и (или) назначить временную администрацию по управлению банком.</w:t>
      </w:r>
    </w:p>
    <w:p w14:paraId="4F17DFE7" w14:textId="77777777" w:rsidR="00000000" w:rsidRDefault="00B1209A">
      <w:pPr>
        <w:pStyle w:val="a3"/>
      </w:pPr>
      <w:r>
        <w:t>В случае невыполнения банком предписания и (или) решения Национального банка о применении к нему мер</w:t>
      </w:r>
      <w:r>
        <w:t>ы воздействия, и (или) наличия убытков по результатам деятельности банка за год, и (или) несоблюдения банком лицензионных требований, предусмотренных настоящим Кодексом, и (или) выявления в деятельности банка нарушения (недостатка) и (или) его действия (бе</w:t>
      </w:r>
      <w:r>
        <w:t>здействия), приведших к созданию положения, угрожающего безопасному функционированию банка, и (или) интересам его вкладчиков и иных кредиторов, и (или) стабильности банковской системы, Национальный банк вправе:</w:t>
      </w:r>
    </w:p>
    <w:p w14:paraId="61F57FED" w14:textId="77777777" w:rsidR="00000000" w:rsidRDefault="00B1209A">
      <w:pPr>
        <w:pStyle w:val="a3"/>
      </w:pPr>
      <w:r>
        <w:t>ввести ограничения на осуществление банком от</w:t>
      </w:r>
      <w:r>
        <w:t>дельных банковских операций и (или) видов деятельности;</w:t>
      </w:r>
    </w:p>
    <w:p w14:paraId="22398D3A" w14:textId="77777777" w:rsidR="00000000" w:rsidRDefault="00B1209A">
      <w:pPr>
        <w:pStyle w:val="a3"/>
      </w:pPr>
      <w:r>
        <w:t>потребовать от акционеров банка принятия мер по увеличению нормативного капитала банка до размера, обеспечивающего соблюдение установленного Национальным банком норматива безопасного функционирования;</w:t>
      </w:r>
    </w:p>
    <w:p w14:paraId="14EBB3A7" w14:textId="77777777" w:rsidR="00000000" w:rsidRDefault="00B1209A">
      <w:pPr>
        <w:pStyle w:val="a3"/>
      </w:pPr>
      <w:r>
        <w:t>ввести запрет на распределение прибыли между акционерами банка путем объявления и (или) выплаты дивидендов;</w:t>
      </w:r>
    </w:p>
    <w:p w14:paraId="3157CF62" w14:textId="77777777" w:rsidR="00000000" w:rsidRDefault="00B1209A">
      <w:pPr>
        <w:pStyle w:val="a3"/>
      </w:pPr>
      <w:r>
        <w:t>изменить для банка установленный размер норматива безопасного функционирования и (или) установить дополнительный норматив безопасного функционирова</w:t>
      </w:r>
      <w:r>
        <w:t>ния;</w:t>
      </w:r>
    </w:p>
    <w:p w14:paraId="10BBA18B" w14:textId="77777777" w:rsidR="00000000" w:rsidRDefault="00B1209A">
      <w:pPr>
        <w:pStyle w:val="a3"/>
      </w:pPr>
      <w:r>
        <w:t>увеличить для банка установленный размер резервного фонда и (или) размер отчислений в него;</w:t>
      </w:r>
    </w:p>
    <w:p w14:paraId="09311B27" w14:textId="77777777" w:rsidR="00000000" w:rsidRDefault="00B1209A">
      <w:pPr>
        <w:pStyle w:val="a3"/>
      </w:pPr>
      <w:r>
        <w:t xml:space="preserve">ввести запрет на открытие банком филиалов и (или) создание банком, его филиалом структурных подразделений (в том числе передвижных), расположенных вне места </w:t>
      </w:r>
      <w:r>
        <w:lastRenderedPageBreak/>
        <w:t>на</w:t>
      </w:r>
      <w:r>
        <w:t>хождения банка, его филиала и не имеющих самостоятельного баланса, и (или) запрет на осуществление банком банковских операций на удаленных рабочих местах;</w:t>
      </w:r>
    </w:p>
    <w:p w14:paraId="3BEB6FD9" w14:textId="77777777" w:rsidR="00000000" w:rsidRDefault="00B1209A">
      <w:pPr>
        <w:pStyle w:val="a3"/>
      </w:pPr>
      <w:r>
        <w:t>потребовать отстранения от занимаемой должности члена совета директоров (наблюдательного совета) и (и</w:t>
      </w:r>
      <w:r>
        <w:t>ли) коллегиального исполнительного органа банка, руководителя и (или) главного бухгалтера банка и (или) их заместителей;</w:t>
      </w:r>
    </w:p>
    <w:p w14:paraId="522EB903" w14:textId="77777777" w:rsidR="00000000" w:rsidRDefault="00B1209A">
      <w:pPr>
        <w:pStyle w:val="a3"/>
      </w:pPr>
      <w:r>
        <w:t>потребовать прохождения повторной оценки соответствия установленным квалификационным требованиям и (или) требованиям к деловой репутаци</w:t>
      </w:r>
      <w:r>
        <w:t>и члена совета директоров (наблюдательного совета) и (или) коллегиального исполнительного органа банка, руководителя и (или) главного бухгалтера банка и (или) их заместителей.</w:t>
      </w:r>
    </w:p>
    <w:p w14:paraId="657C987B" w14:textId="77777777" w:rsidR="00000000" w:rsidRDefault="00B1209A">
      <w:pPr>
        <w:pStyle w:val="a3"/>
      </w:pPr>
      <w:r>
        <w:t>В случае невыполнения акционером банка предписания Национального банка и (или) т</w:t>
      </w:r>
      <w:r>
        <w:t>ребований, предъявляемых к учредителям, акционерам и иным бенефициарным собственникам банка в соответствии с настоящим Кодексом, и (или) выявления в деятельности акционера банка нарушения (недостатка) и (или) действия (бездействия), приведших к созданию по</w:t>
      </w:r>
      <w:r>
        <w:t>ложения, угрожающего безопасному функционированию банка и (или) интересам его вкладчиков и иных кредиторов, Национальный банк вправе:</w:t>
      </w:r>
    </w:p>
    <w:p w14:paraId="77F29234" w14:textId="77777777" w:rsidR="00000000" w:rsidRDefault="00B1209A">
      <w:pPr>
        <w:pStyle w:val="a3"/>
      </w:pPr>
      <w:r>
        <w:t>приостановить право акционера, за исключением случаев, когда акции принадлежат Республике Беларусь и ее административно-те</w:t>
      </w:r>
      <w:r>
        <w:t>рриториальным единицам, на участие в органах управления банка с правом голоса полностью или в соответствии с перечнем вопросов, определяемым Национальным банком;</w:t>
      </w:r>
    </w:p>
    <w:p w14:paraId="2FDFC7D5" w14:textId="77777777" w:rsidR="00000000" w:rsidRDefault="00B1209A">
      <w:pPr>
        <w:pStyle w:val="a3"/>
      </w:pPr>
      <w:r>
        <w:t xml:space="preserve">потребовать от акционера, за исключением случаев, когда акции принадлежат Республике Беларусь </w:t>
      </w:r>
      <w:r>
        <w:t>и ее административно-территориальным единицам, отчуждения (полностью или частично) акций банка. При этом, если акции не были реализованы в установленный срок, который не может быть менее трех месяцев, акционер обязан реализовать, а банк – приобрести акции,</w:t>
      </w:r>
      <w:r>
        <w:t xml:space="preserve"> принадлежащие акционеру, по номинальной стоимости. При отказе одной из сторон другая сторона, а также Национальный банк вправе обратиться в суд с требованием о понуждении к заключению договора.</w:t>
      </w:r>
    </w:p>
    <w:p w14:paraId="3702026F" w14:textId="77777777" w:rsidR="00000000" w:rsidRDefault="00B1209A">
      <w:pPr>
        <w:pStyle w:val="a3"/>
      </w:pPr>
      <w:r>
        <w:t>В случае невыполнения лицом, признаваемым входящим в состав б</w:t>
      </w:r>
      <w:r>
        <w:t>анковской группы и (или) банковского холдинга, предписания и (или) решения Национального банка о применении к нему меры воздействия, и (или) нарушения иных требований банковского законодательства, и (или) выявления в деятельности такого лица нарушения (нед</w:t>
      </w:r>
      <w:r>
        <w:t>остатка) и (или) действия (бездействия), приведших к созданию положения, угрожающего безопасному функционированию банка, признаваемого входящим в состав той же банковской группы и (или) банковского холдинга, и (или) интересам его вкладчиков и иных кредитор</w:t>
      </w:r>
      <w:r>
        <w:t>ов, и (или) стабильности банковской системы, а также в случае несоблюдения банковской группой и (или) банковским холдингом норматива безопасного функционирования, установленного для банковских групп и (или) банковских холдингов, Национальный банк вправе:</w:t>
      </w:r>
    </w:p>
    <w:p w14:paraId="63241DCF" w14:textId="77777777" w:rsidR="00000000" w:rsidRDefault="00B1209A">
      <w:pPr>
        <w:pStyle w:val="a3"/>
      </w:pPr>
      <w:r>
        <w:t>изменить для банковской группы и (или) банковского холдинга установленный размер норматива безопасного функционирования и (или) установить дополнительный норматив безопасного функционирования;</w:t>
      </w:r>
    </w:p>
    <w:p w14:paraId="7B9884F5" w14:textId="77777777" w:rsidR="00000000" w:rsidRDefault="00B1209A">
      <w:pPr>
        <w:pStyle w:val="a3"/>
      </w:pPr>
      <w:r>
        <w:t>потребовать от лица, признаваемого входящим в состав банковской</w:t>
      </w:r>
      <w:r>
        <w:t xml:space="preserve"> группы и (или) банковского холдинга, отчуждения (полностью или частично) доли участия в уставном фонде юридического лица, признаваемого входящим в состав той же банковской группы и (или) банковского холдинга, и (или) исключения иного основания оказания пр</w:t>
      </w:r>
      <w:r>
        <w:t xml:space="preserve">ямо или </w:t>
      </w:r>
      <w:r>
        <w:lastRenderedPageBreak/>
        <w:t>косвенно (через третьи лица) существенного влияния на решения, принимаемые органами управления такого юридического лица.</w:t>
      </w:r>
    </w:p>
    <w:p w14:paraId="2531A763" w14:textId="77777777" w:rsidR="00000000" w:rsidRDefault="00B1209A">
      <w:pPr>
        <w:pStyle w:val="a3"/>
      </w:pPr>
      <w:r>
        <w:t>Меры воздействия могут быть применены Национальным банком, если со дня совершения нарушения, явившегося основанием для их приме</w:t>
      </w:r>
      <w:r>
        <w:t>нения, не истекло три года или со дня его выявления – шесть месяцев.</w:t>
      </w:r>
    </w:p>
    <w:p w14:paraId="7CEF4885" w14:textId="77777777" w:rsidR="00000000" w:rsidRDefault="00B1209A">
      <w:pPr>
        <w:spacing w:after="240"/>
        <w:rPr>
          <w:rFonts w:eastAsia="Times New Roman"/>
        </w:rPr>
      </w:pPr>
    </w:p>
    <w:p w14:paraId="02BE0211" w14:textId="77777777" w:rsidR="00000000" w:rsidRDefault="00B1209A">
      <w:pPr>
        <w:jc w:val="center"/>
        <w:rPr>
          <w:rFonts w:eastAsia="Times New Roman"/>
        </w:rPr>
      </w:pPr>
      <w:r>
        <w:rPr>
          <w:rFonts w:eastAsia="Times New Roman"/>
          <w:b/>
          <w:bCs/>
        </w:rPr>
        <w:t>Статья 135.</w:t>
      </w:r>
      <w:r>
        <w:rPr>
          <w:rFonts w:eastAsia="Times New Roman"/>
        </w:rPr>
        <w:t xml:space="preserve"> Ответственность банка и небанковской кредитно-финансовой организации за ущерб, причиненный вкладчикам и иным кредиторам</w:t>
      </w:r>
    </w:p>
    <w:p w14:paraId="4E620172" w14:textId="77777777" w:rsidR="00000000" w:rsidRDefault="00B1209A">
      <w:pPr>
        <w:rPr>
          <w:rFonts w:eastAsia="Times New Roman"/>
        </w:rPr>
      </w:pPr>
    </w:p>
    <w:p w14:paraId="20DE3FE5" w14:textId="77777777" w:rsidR="00000000" w:rsidRDefault="00B1209A">
      <w:pPr>
        <w:pStyle w:val="a3"/>
      </w:pPr>
      <w:r>
        <w:t>Банк и небанковская кредитно-финансовая организаци</w:t>
      </w:r>
      <w:r>
        <w:t>я несут ответственность в соответствии с законодательством Республики Беларусь и с учетом особенностей, предусмотренных настоящим Кодексом, за неисполнение (ненадлежащее исполнение) своих обязательств.</w:t>
      </w:r>
    </w:p>
    <w:p w14:paraId="0945F7A1" w14:textId="77777777" w:rsidR="00000000" w:rsidRDefault="00B1209A">
      <w:pPr>
        <w:pStyle w:val="a3"/>
      </w:pPr>
      <w:r>
        <w:t>Банк и небанковская кредитно-финансовая организация не</w:t>
      </w:r>
      <w:r>
        <w:t xml:space="preserve"> несут ответственности за ущерб, причиненный вкладчикам и иным кредиторам неисполнением (ненадлежащим исполнением) обязательств перед ними, если такое неисполнение (ненадлежащее исполнение) обязательств было вызвано действием непреодолимой силы, а также в </w:t>
      </w:r>
      <w:r>
        <w:t xml:space="preserve">случаях, предусмотренных частью второй </w:t>
      </w:r>
      <w:hyperlink r:id="rId48" w:history="1">
        <w:r>
          <w:rPr>
            <w:rStyle w:val="a4"/>
          </w:rPr>
          <w:t>статьи 136 настоящего Кодекса</w:t>
        </w:r>
      </w:hyperlink>
      <w:r>
        <w:t>.</w:t>
      </w:r>
    </w:p>
    <w:p w14:paraId="5C39A13F" w14:textId="77777777" w:rsidR="00000000" w:rsidRDefault="00B1209A">
      <w:pPr>
        <w:pStyle w:val="a3"/>
      </w:pPr>
      <w:r>
        <w:t>Должностные лица банка и небанковской кредитно-финансовой организации за нарушение ими установленной процедуры заключе</w:t>
      </w:r>
      <w:r>
        <w:t>ния сделок несут ответственность, установленную законодательством Республики Беларусь.</w:t>
      </w:r>
    </w:p>
    <w:p w14:paraId="29EBCBD9" w14:textId="77777777" w:rsidR="00000000" w:rsidRDefault="00B1209A">
      <w:pPr>
        <w:pStyle w:val="a3"/>
      </w:pPr>
      <w:r>
        <w:t>Если банкротство банка или небанковской кредитно-финансовой организации вызвано его (ее) учредителем (участником, собственником имущества) или другими лицами, в том числ</w:t>
      </w:r>
      <w:r>
        <w:t xml:space="preserve">е руководителем банка или небанковской кредитно-финансовой организации, имеющими право давать обязательные для этого банка или этой небанковской кредитно-финансовой организации указания либо иным образом определять их действия, то в случае недостаточности </w:t>
      </w:r>
      <w:r>
        <w:t>имущества банка или небанковской кредитно-финансовой организации на указанных лиц может быть возложена субсидиарная ответственность по их обязательствам.</w:t>
      </w:r>
    </w:p>
    <w:p w14:paraId="55F81521" w14:textId="77777777" w:rsidR="00000000" w:rsidRDefault="00B1209A">
      <w:pPr>
        <w:spacing w:after="240"/>
        <w:rPr>
          <w:rFonts w:eastAsia="Times New Roman"/>
        </w:rPr>
      </w:pPr>
    </w:p>
    <w:p w14:paraId="294F6FE7" w14:textId="77777777" w:rsidR="00000000" w:rsidRDefault="00B1209A">
      <w:pPr>
        <w:jc w:val="center"/>
        <w:rPr>
          <w:rFonts w:eastAsia="Times New Roman"/>
        </w:rPr>
      </w:pPr>
      <w:r>
        <w:rPr>
          <w:rFonts w:eastAsia="Times New Roman"/>
          <w:b/>
          <w:bCs/>
        </w:rPr>
        <w:t>Статья 136.</w:t>
      </w:r>
      <w:r>
        <w:rPr>
          <w:rFonts w:eastAsia="Times New Roman"/>
        </w:rPr>
        <w:t xml:space="preserve"> Ответственность Национального банка, банков и небанковских кредитно-финансовых организа</w:t>
      </w:r>
      <w:r>
        <w:rPr>
          <w:rFonts w:eastAsia="Times New Roman"/>
        </w:rPr>
        <w:t>ций за ущерб, причиненный в результате замораживания средств, блокирования финансовых операций, приостановления операций по счетам, наложения ареста или обращения взыскания на денежные средства и иное имущество, установления других запретов (ограничений)</w:t>
      </w:r>
    </w:p>
    <w:p w14:paraId="6784AD62" w14:textId="77777777" w:rsidR="00000000" w:rsidRDefault="00B1209A">
      <w:pPr>
        <w:rPr>
          <w:rFonts w:eastAsia="Times New Roman"/>
        </w:rPr>
      </w:pPr>
    </w:p>
    <w:p w14:paraId="67FC78D8" w14:textId="77777777" w:rsidR="00000000" w:rsidRDefault="00B1209A">
      <w:pPr>
        <w:pStyle w:val="a3"/>
      </w:pPr>
      <w:r>
        <w:t>Банк или небанковская кредитно-финансовая организация несут материальную ответственность за ущерб, причиненный клиентам банка или небанковской кредитно-финансовой организации в случае наложения ареста на имущество этого банка или этой небанковской кредитн</w:t>
      </w:r>
      <w:r>
        <w:t>о-финансовой организации.</w:t>
      </w:r>
    </w:p>
    <w:p w14:paraId="5BB4D40E" w14:textId="77777777" w:rsidR="00000000" w:rsidRDefault="00B1209A">
      <w:pPr>
        <w:pStyle w:val="a3"/>
      </w:pPr>
      <w:r>
        <w:lastRenderedPageBreak/>
        <w:t>Национальный банк, банки и небанковские кредитно-финансовые организации не несут ответственности за ущерб, причиненный в результате замораживания средств, блокирования финансовой операции, приостановления операций по счетам, налож</w:t>
      </w:r>
      <w:r>
        <w:t>ения ареста или обращения взыскания на денежные средства и иное имущество физических и юридических лиц, в том числе взыскания на денежные средства, осуществляемого с конверсией, покупкой, продажей, произведенного на основании решения (распоряжения, постано</w:t>
      </w:r>
      <w:r>
        <w:t xml:space="preserve">вления) уполномоченного государственного органа или уполномоченной организации (должностного лица), вынесенного и направленного в банк в установленном порядке, а также в результате совершения действий, предусмотренных частью четвертой </w:t>
      </w:r>
      <w:hyperlink r:id="rId49" w:history="1">
        <w:r>
          <w:rPr>
            <w:rStyle w:val="a4"/>
          </w:rPr>
          <w:t>статьи 22 настоящего Кодекса</w:t>
        </w:r>
      </w:hyperlink>
      <w:r>
        <w:t>.</w:t>
      </w:r>
    </w:p>
    <w:p w14:paraId="4337F1E8" w14:textId="77777777" w:rsidR="00000000" w:rsidRDefault="00B1209A">
      <w:pPr>
        <w:spacing w:after="240"/>
        <w:rPr>
          <w:rFonts w:eastAsia="Times New Roman"/>
        </w:rPr>
      </w:pPr>
    </w:p>
    <w:p w14:paraId="54481C6F" w14:textId="77777777" w:rsidR="00000000" w:rsidRDefault="00B1209A">
      <w:pPr>
        <w:jc w:val="center"/>
        <w:rPr>
          <w:rFonts w:eastAsia="Times New Roman"/>
        </w:rPr>
      </w:pPr>
      <w:r>
        <w:rPr>
          <w:rFonts w:eastAsia="Times New Roman"/>
          <w:sz w:val="27"/>
          <w:szCs w:val="27"/>
        </w:rPr>
        <w:t>ОСОБЕННАЯ ЧАСТЬ</w:t>
      </w:r>
      <w:r>
        <w:rPr>
          <w:rFonts w:eastAsia="Times New Roman"/>
          <w:sz w:val="27"/>
          <w:szCs w:val="27"/>
        </w:rPr>
        <w:br/>
        <w:t>РАЗДЕЛ V</w:t>
      </w:r>
      <w:r>
        <w:rPr>
          <w:rFonts w:eastAsia="Times New Roman"/>
          <w:sz w:val="27"/>
          <w:szCs w:val="27"/>
        </w:rPr>
        <w:br/>
        <w:t>АКТИВНЫЕ БАНКОВСКИЕ ОПЕРАЦИИ</w:t>
      </w:r>
      <w:r>
        <w:rPr>
          <w:rFonts w:eastAsia="Times New Roman"/>
          <w:sz w:val="27"/>
          <w:szCs w:val="27"/>
        </w:rPr>
        <w:br/>
        <w:t>ГЛАВА 18</w:t>
      </w:r>
      <w:r>
        <w:rPr>
          <w:rFonts w:eastAsia="Times New Roman"/>
          <w:sz w:val="27"/>
          <w:szCs w:val="27"/>
        </w:rPr>
        <w:br/>
        <w:t>БАНКОВСКИЙ КРЕДИТ</w:t>
      </w:r>
    </w:p>
    <w:p w14:paraId="6D77AF47" w14:textId="77777777" w:rsidR="00000000" w:rsidRDefault="00B1209A">
      <w:pPr>
        <w:jc w:val="center"/>
        <w:rPr>
          <w:rFonts w:eastAsia="Times New Roman"/>
        </w:rPr>
      </w:pPr>
      <w:r>
        <w:rPr>
          <w:rFonts w:eastAsia="Times New Roman"/>
          <w:b/>
          <w:bCs/>
        </w:rPr>
        <w:t>Статья 137.</w:t>
      </w:r>
      <w:r>
        <w:rPr>
          <w:rFonts w:eastAsia="Times New Roman"/>
        </w:rPr>
        <w:t xml:space="preserve"> Кредитный договор</w:t>
      </w:r>
    </w:p>
    <w:p w14:paraId="238C38A5" w14:textId="77777777" w:rsidR="00000000" w:rsidRDefault="00B1209A">
      <w:pPr>
        <w:rPr>
          <w:rFonts w:eastAsia="Times New Roman"/>
        </w:rPr>
      </w:pPr>
    </w:p>
    <w:p w14:paraId="5565E38A" w14:textId="77777777" w:rsidR="00000000" w:rsidRDefault="00B1209A">
      <w:pPr>
        <w:pStyle w:val="a3"/>
      </w:pPr>
      <w:r>
        <w:t>По кредитному договору банк или небанковская кредитно-финансовая организация (кредитодатель) обязуются предоставить денежные средства (кредит) другому лицу (кредитополучателю) в размере и на условиях, определенных договором, а кредитополучатель обязуется в</w:t>
      </w:r>
      <w:r>
        <w:t>озвратить (погасить) кредит и уплатить проценты за пользование им. При этом взимание кредитодателем каких-либо дополнительных платежей (комиссионных и иных) за пользование кредитом не допускается.</w:t>
      </w:r>
    </w:p>
    <w:p w14:paraId="40D6F78E" w14:textId="77777777" w:rsidR="00000000" w:rsidRDefault="00B1209A">
      <w:pPr>
        <w:spacing w:after="240"/>
        <w:rPr>
          <w:rFonts w:eastAsia="Times New Roman"/>
        </w:rPr>
      </w:pPr>
    </w:p>
    <w:p w14:paraId="11E3D4EF" w14:textId="77777777" w:rsidR="00000000" w:rsidRDefault="00B1209A">
      <w:pPr>
        <w:jc w:val="center"/>
        <w:rPr>
          <w:rFonts w:eastAsia="Times New Roman"/>
        </w:rPr>
      </w:pPr>
      <w:r>
        <w:rPr>
          <w:rFonts w:eastAsia="Times New Roman"/>
          <w:b/>
          <w:bCs/>
        </w:rPr>
        <w:t>Статья 138.</w:t>
      </w:r>
      <w:r>
        <w:rPr>
          <w:rFonts w:eastAsia="Times New Roman"/>
        </w:rPr>
        <w:t xml:space="preserve"> Определение дня предоставления кредита</w:t>
      </w:r>
    </w:p>
    <w:p w14:paraId="6C6CA033" w14:textId="77777777" w:rsidR="00000000" w:rsidRDefault="00B1209A">
      <w:pPr>
        <w:rPr>
          <w:rFonts w:eastAsia="Times New Roman"/>
        </w:rPr>
      </w:pPr>
    </w:p>
    <w:p w14:paraId="1E4ABA64" w14:textId="77777777" w:rsidR="00000000" w:rsidRDefault="00B1209A">
      <w:pPr>
        <w:pStyle w:val="a3"/>
      </w:pPr>
      <w:r>
        <w:t> Дн</w:t>
      </w:r>
      <w:r>
        <w:t>ем предоставления кредита считается день, в который сумма кредита зачислена на счет кредитополучателя, либо перечислена банком в оплату расчетных документов, представленных кредитополучателем, либо использована в соответствии с указаниями кредитополучателя</w:t>
      </w:r>
      <w:r>
        <w:t>, либо выдана кредитополучателю наличными денежными средствами.</w:t>
      </w:r>
    </w:p>
    <w:p w14:paraId="33DD5D87" w14:textId="77777777" w:rsidR="00000000" w:rsidRDefault="00B1209A">
      <w:pPr>
        <w:spacing w:after="240"/>
        <w:rPr>
          <w:rFonts w:eastAsia="Times New Roman"/>
        </w:rPr>
      </w:pPr>
    </w:p>
    <w:p w14:paraId="4E59DDA8" w14:textId="77777777" w:rsidR="00000000" w:rsidRDefault="00B1209A">
      <w:pPr>
        <w:jc w:val="center"/>
        <w:rPr>
          <w:rFonts w:eastAsia="Times New Roman"/>
        </w:rPr>
      </w:pPr>
      <w:r>
        <w:rPr>
          <w:rFonts w:eastAsia="Times New Roman"/>
          <w:b/>
          <w:bCs/>
        </w:rPr>
        <w:t>Статья 139.</w:t>
      </w:r>
      <w:r>
        <w:rPr>
          <w:rFonts w:eastAsia="Times New Roman"/>
        </w:rPr>
        <w:t xml:space="preserve"> Форма кредитного договора</w:t>
      </w:r>
    </w:p>
    <w:p w14:paraId="68995929" w14:textId="77777777" w:rsidR="00000000" w:rsidRDefault="00B1209A">
      <w:pPr>
        <w:rPr>
          <w:rFonts w:eastAsia="Times New Roman"/>
        </w:rPr>
      </w:pPr>
    </w:p>
    <w:p w14:paraId="5DFE5FA5" w14:textId="77777777" w:rsidR="00000000" w:rsidRDefault="00B1209A">
      <w:pPr>
        <w:pStyle w:val="a3"/>
      </w:pPr>
      <w:r>
        <w:t>Кредитный договор заключается в письменной форме, в том числе посредством использования систем дистанционного банковского обслуживания.</w:t>
      </w:r>
    </w:p>
    <w:p w14:paraId="02A83069" w14:textId="77777777" w:rsidR="00000000" w:rsidRDefault="00B1209A">
      <w:pPr>
        <w:pStyle w:val="a3"/>
      </w:pPr>
      <w:r>
        <w:t>В случае несоблюдения письменной формы кредитного договора такой договор является ничтожным.</w:t>
      </w:r>
    </w:p>
    <w:p w14:paraId="0955DC1A" w14:textId="77777777" w:rsidR="00000000" w:rsidRDefault="00B1209A">
      <w:pPr>
        <w:spacing w:after="240"/>
        <w:rPr>
          <w:rFonts w:eastAsia="Times New Roman"/>
        </w:rPr>
      </w:pPr>
    </w:p>
    <w:p w14:paraId="3DE98E84" w14:textId="77777777" w:rsidR="00000000" w:rsidRDefault="00B1209A">
      <w:pPr>
        <w:jc w:val="center"/>
        <w:rPr>
          <w:rFonts w:eastAsia="Times New Roman"/>
        </w:rPr>
      </w:pPr>
      <w:r>
        <w:rPr>
          <w:rFonts w:eastAsia="Times New Roman"/>
          <w:b/>
          <w:bCs/>
        </w:rPr>
        <w:t>Статья 140.</w:t>
      </w:r>
      <w:r>
        <w:rPr>
          <w:rFonts w:eastAsia="Times New Roman"/>
        </w:rPr>
        <w:t xml:space="preserve"> Существенные условия кредитного договора</w:t>
      </w:r>
    </w:p>
    <w:p w14:paraId="440D29D9" w14:textId="77777777" w:rsidR="00000000" w:rsidRDefault="00B1209A">
      <w:pPr>
        <w:rPr>
          <w:rFonts w:eastAsia="Times New Roman"/>
        </w:rPr>
      </w:pPr>
    </w:p>
    <w:p w14:paraId="480B3476" w14:textId="77777777" w:rsidR="00000000" w:rsidRDefault="00B1209A">
      <w:pPr>
        <w:pStyle w:val="a3"/>
      </w:pPr>
      <w:r>
        <w:t>Существенными условиями кредитного договора являются условия:</w:t>
      </w:r>
    </w:p>
    <w:p w14:paraId="70E86968" w14:textId="77777777" w:rsidR="00000000" w:rsidRDefault="00B1209A">
      <w:pPr>
        <w:pStyle w:val="a3"/>
      </w:pPr>
      <w:r>
        <w:t xml:space="preserve">о сумме кредита с указанием валюты кредита </w:t>
      </w:r>
      <w:r>
        <w:t>(для кредитной линии – о максимальном размере (лимите) общей суммы предоставляемых кредитополучателю денежных средств (кредите) и (или) предельном размере единовременной задолженности кредитополучателя);</w:t>
      </w:r>
    </w:p>
    <w:p w14:paraId="1F20B31E" w14:textId="77777777" w:rsidR="00000000" w:rsidRDefault="00B1209A">
      <w:pPr>
        <w:pStyle w:val="a3"/>
      </w:pPr>
      <w:r>
        <w:t>о сроке и порядке предоставления и возврата (погашен</w:t>
      </w:r>
      <w:r>
        <w:t>ия) кредита;</w:t>
      </w:r>
    </w:p>
    <w:p w14:paraId="448454F3" w14:textId="77777777" w:rsidR="00000000" w:rsidRDefault="00B1209A">
      <w:pPr>
        <w:pStyle w:val="a3"/>
      </w:pPr>
      <w:r>
        <w:t>о размере процентов за пользование кредитом и порядке их уплаты, за исключением случаев предоставления кредита на льготных условиях на основании решений, принятых Президентом Республики Беларусь или в установленном порядке Правительством Респу</w:t>
      </w:r>
      <w:r>
        <w:t>блики Беларусь;</w:t>
      </w:r>
    </w:p>
    <w:p w14:paraId="23BBB9F5" w14:textId="77777777" w:rsidR="00000000" w:rsidRDefault="00B1209A">
      <w:pPr>
        <w:pStyle w:val="a3"/>
      </w:pPr>
      <w:r>
        <w:t xml:space="preserve">о целях, на которые кредитополучатель обязуется использовать или не использовать предоставленные денежные средства (целевое использование кредита), – в случае, предусмотренном частью второй </w:t>
      </w:r>
      <w:hyperlink r:id="rId50" w:history="1">
        <w:r>
          <w:rPr>
            <w:rStyle w:val="a4"/>
          </w:rPr>
          <w:t>статьи 144 настоящего Кодекса</w:t>
        </w:r>
      </w:hyperlink>
      <w:r>
        <w:t>;</w:t>
      </w:r>
    </w:p>
    <w:p w14:paraId="73D9B103" w14:textId="77777777" w:rsidR="00000000" w:rsidRDefault="00B1209A">
      <w:pPr>
        <w:pStyle w:val="a3"/>
      </w:pPr>
      <w:r>
        <w:t>об ответственности кредитодателя и кредитополучателя за неисполнение (ненадлежащее исполнение) ими обязательств по кредитному договору;</w:t>
      </w:r>
    </w:p>
    <w:p w14:paraId="0168A519" w14:textId="77777777" w:rsidR="00000000" w:rsidRDefault="00B1209A">
      <w:pPr>
        <w:pStyle w:val="a3"/>
      </w:pPr>
      <w:r>
        <w:t xml:space="preserve">иные условия, относительно которых по заявлению одной из сторон должно </w:t>
      </w:r>
      <w:r>
        <w:t>быть достигнуто соглашение.</w:t>
      </w:r>
    </w:p>
    <w:p w14:paraId="26925DDD" w14:textId="77777777" w:rsidR="00000000" w:rsidRDefault="00B1209A">
      <w:pPr>
        <w:spacing w:after="240"/>
        <w:rPr>
          <w:rFonts w:eastAsia="Times New Roman"/>
        </w:rPr>
      </w:pPr>
    </w:p>
    <w:p w14:paraId="5827C073" w14:textId="77777777" w:rsidR="00000000" w:rsidRDefault="00B1209A">
      <w:pPr>
        <w:jc w:val="center"/>
        <w:rPr>
          <w:rFonts w:eastAsia="Times New Roman"/>
        </w:rPr>
      </w:pPr>
      <w:r>
        <w:rPr>
          <w:rFonts w:eastAsia="Times New Roman"/>
          <w:b/>
          <w:bCs/>
        </w:rPr>
        <w:t>Статья 140-1.</w:t>
      </w:r>
      <w:r>
        <w:rPr>
          <w:rFonts w:eastAsia="Times New Roman"/>
        </w:rPr>
        <w:t xml:space="preserve"> Право кредитополучателя на получение документа, подтверждающего факт заключения кредитного договора</w:t>
      </w:r>
    </w:p>
    <w:p w14:paraId="080EE6F7" w14:textId="77777777" w:rsidR="00000000" w:rsidRDefault="00B1209A">
      <w:pPr>
        <w:rPr>
          <w:rFonts w:eastAsia="Times New Roman"/>
        </w:rPr>
      </w:pPr>
    </w:p>
    <w:p w14:paraId="3EBF522B" w14:textId="77777777" w:rsidR="00000000" w:rsidRDefault="00B1209A">
      <w:pPr>
        <w:pStyle w:val="a3"/>
      </w:pPr>
      <w:r>
        <w:t>Кредитополучатель вправе потребовать, а кредитодатель обязан предоставить по требованию кредитополучателя в д</w:t>
      </w:r>
      <w:r>
        <w:t>ень обращения, если иной срок не установлен законодательством Республики Беларусь и (или) договором, документ, подтверждающий факт заключения кредитного договора, содержащий сведения о его существенных условиях, а также иные сведения, касающиеся этого дого</w:t>
      </w:r>
      <w:r>
        <w:t>вора, – в случае заключения кредитного договора посредством использования систем дистанционного банковского обслуживания.</w:t>
      </w:r>
    </w:p>
    <w:p w14:paraId="4CC01D8D" w14:textId="77777777" w:rsidR="00000000" w:rsidRDefault="00B1209A">
      <w:pPr>
        <w:spacing w:after="240"/>
        <w:rPr>
          <w:rFonts w:eastAsia="Times New Roman"/>
        </w:rPr>
      </w:pPr>
    </w:p>
    <w:p w14:paraId="013A9393" w14:textId="77777777" w:rsidR="00000000" w:rsidRDefault="00B1209A">
      <w:pPr>
        <w:jc w:val="center"/>
        <w:rPr>
          <w:rFonts w:eastAsia="Times New Roman"/>
        </w:rPr>
      </w:pPr>
      <w:r>
        <w:rPr>
          <w:rFonts w:eastAsia="Times New Roman"/>
          <w:b/>
          <w:bCs/>
        </w:rPr>
        <w:t>Статья 141.</w:t>
      </w:r>
      <w:r>
        <w:rPr>
          <w:rFonts w:eastAsia="Times New Roman"/>
        </w:rPr>
        <w:t xml:space="preserve"> Отказ кредитодателя от заключения кредитного договора и исполнения обязательств по нему</w:t>
      </w:r>
    </w:p>
    <w:p w14:paraId="3F3C30B7" w14:textId="77777777" w:rsidR="00000000" w:rsidRDefault="00B1209A">
      <w:pPr>
        <w:rPr>
          <w:rFonts w:eastAsia="Times New Roman"/>
        </w:rPr>
      </w:pPr>
    </w:p>
    <w:p w14:paraId="0325ACCF" w14:textId="77777777" w:rsidR="00000000" w:rsidRDefault="00B1209A">
      <w:pPr>
        <w:pStyle w:val="a3"/>
      </w:pPr>
      <w:r>
        <w:t>Кредитодатель вправе отказать</w:t>
      </w:r>
      <w:r>
        <w:t xml:space="preserve">ся от заключения кредитного договора при наличии сведений о том, что предоставленная кредитополучателю сумма кредита не будет возвращена (погашена) в срок, при непредоставлении кредитополучателем обеспечения исполнения обязательств по кредитному договору, </w:t>
      </w:r>
      <w:r>
        <w:t xml:space="preserve">при принятии судом, рассматривающим экономические дела, решения о банкротстве с ликвидацией (прекращением деятельности) кредитополучателя, при наличии иных оснований, </w:t>
      </w:r>
      <w:r>
        <w:lastRenderedPageBreak/>
        <w:t>способных повлиять на выполнение кредитополучателем обязательств по кредитному договору и</w:t>
      </w:r>
      <w:r>
        <w:t>ли предусмотренных законодательством Республики Беларусь.</w:t>
      </w:r>
    </w:p>
    <w:p w14:paraId="57633559" w14:textId="77777777" w:rsidR="00000000" w:rsidRDefault="00B1209A">
      <w:pPr>
        <w:pStyle w:val="a3"/>
      </w:pPr>
      <w:r>
        <w:t>Кредитодатель вправе отказаться от исполнения обязательств по кредитному договору при неисполнении кредитополучателем своих обязательств по такому договору.</w:t>
      </w:r>
    </w:p>
    <w:p w14:paraId="1402815C" w14:textId="77777777" w:rsidR="00000000" w:rsidRDefault="00B1209A">
      <w:pPr>
        <w:spacing w:after="240"/>
        <w:rPr>
          <w:rFonts w:eastAsia="Times New Roman"/>
        </w:rPr>
      </w:pPr>
    </w:p>
    <w:p w14:paraId="3F2971BA" w14:textId="77777777" w:rsidR="00000000" w:rsidRDefault="00B1209A">
      <w:pPr>
        <w:jc w:val="center"/>
        <w:rPr>
          <w:rFonts w:eastAsia="Times New Roman"/>
        </w:rPr>
      </w:pPr>
      <w:r>
        <w:rPr>
          <w:rFonts w:eastAsia="Times New Roman"/>
          <w:b/>
          <w:bCs/>
        </w:rPr>
        <w:t>Статья 142.</w:t>
      </w:r>
      <w:r>
        <w:rPr>
          <w:rFonts w:eastAsia="Times New Roman"/>
        </w:rPr>
        <w:t xml:space="preserve"> Отказ кредитополучателя от</w:t>
      </w:r>
      <w:r>
        <w:rPr>
          <w:rFonts w:eastAsia="Times New Roman"/>
        </w:rPr>
        <w:t xml:space="preserve"> получения кредита</w:t>
      </w:r>
    </w:p>
    <w:p w14:paraId="33FCB51A" w14:textId="77777777" w:rsidR="00000000" w:rsidRDefault="00B1209A">
      <w:pPr>
        <w:rPr>
          <w:rFonts w:eastAsia="Times New Roman"/>
        </w:rPr>
      </w:pPr>
    </w:p>
    <w:p w14:paraId="00BC79B2" w14:textId="77777777" w:rsidR="00000000" w:rsidRDefault="00B1209A">
      <w:pPr>
        <w:pStyle w:val="a3"/>
      </w:pPr>
      <w:r>
        <w:t> После заключения кредитного договора кредитополучатель вправе, если иное не предусмотрено законодательством Республики Беларусь или кредитным договором, отказаться от получения кредита в полной сумме или ее части, уведомив об этом кре</w:t>
      </w:r>
      <w:r>
        <w:t>дитодателя до установленного в договоре срока предоставления кредита.</w:t>
      </w:r>
    </w:p>
    <w:p w14:paraId="59954D92" w14:textId="77777777" w:rsidR="00000000" w:rsidRDefault="00B1209A">
      <w:pPr>
        <w:spacing w:after="240"/>
        <w:rPr>
          <w:rFonts w:eastAsia="Times New Roman"/>
        </w:rPr>
      </w:pPr>
    </w:p>
    <w:p w14:paraId="4FCDC4D0" w14:textId="77777777" w:rsidR="00000000" w:rsidRDefault="00B1209A">
      <w:pPr>
        <w:jc w:val="center"/>
        <w:rPr>
          <w:rFonts w:eastAsia="Times New Roman"/>
        </w:rPr>
      </w:pPr>
      <w:r>
        <w:rPr>
          <w:rFonts w:eastAsia="Times New Roman"/>
          <w:b/>
          <w:bCs/>
        </w:rPr>
        <w:t>Статья 143.</w:t>
      </w:r>
      <w:r>
        <w:rPr>
          <w:rFonts w:eastAsia="Times New Roman"/>
        </w:rPr>
        <w:t xml:space="preserve"> Досрочный возврат (погашение) кредита</w:t>
      </w:r>
    </w:p>
    <w:p w14:paraId="24043EA6" w14:textId="77777777" w:rsidR="00000000" w:rsidRDefault="00B1209A">
      <w:pPr>
        <w:rPr>
          <w:rFonts w:eastAsia="Times New Roman"/>
        </w:rPr>
      </w:pPr>
    </w:p>
    <w:p w14:paraId="51E42D09" w14:textId="77777777" w:rsidR="00000000" w:rsidRDefault="00B1209A">
      <w:pPr>
        <w:pStyle w:val="a3"/>
      </w:pPr>
      <w:r>
        <w:t>Кредит может быть возвращен (погашен) досрочно на условиях, предусмотренных кредитным договором. В случае, если кредитным договором</w:t>
      </w:r>
      <w:r>
        <w:t xml:space="preserve"> не предусмотрена возможность досрочного возврата (погашения) кредита, такой кредит может быть возвращен (погашен) досрочно только с согласия кредитодателя, за исключением случая, предусмотренного частью девятой </w:t>
      </w:r>
      <w:hyperlink r:id="rId51" w:history="1">
        <w:r>
          <w:rPr>
            <w:rStyle w:val="a4"/>
          </w:rPr>
          <w:t>статьи 150 настоящего Кодекса</w:t>
        </w:r>
      </w:hyperlink>
      <w:r>
        <w:t>.</w:t>
      </w:r>
    </w:p>
    <w:p w14:paraId="39A09E18" w14:textId="77777777" w:rsidR="00000000" w:rsidRDefault="00B1209A">
      <w:pPr>
        <w:pStyle w:val="a3"/>
      </w:pPr>
      <w:r>
        <w:t>При неисполнении (ненадлежащем исполнении) кредитополучателем обязательств по кредитному договору кредитодатель вправе потребовать досрочного возврата (погашения) кредита.</w:t>
      </w:r>
    </w:p>
    <w:p w14:paraId="61DDC0CE" w14:textId="77777777" w:rsidR="00000000" w:rsidRDefault="00B1209A">
      <w:pPr>
        <w:spacing w:after="240"/>
        <w:rPr>
          <w:rFonts w:eastAsia="Times New Roman"/>
        </w:rPr>
      </w:pPr>
    </w:p>
    <w:p w14:paraId="133A809F" w14:textId="77777777" w:rsidR="00000000" w:rsidRDefault="00B1209A">
      <w:pPr>
        <w:jc w:val="center"/>
        <w:rPr>
          <w:rFonts w:eastAsia="Times New Roman"/>
        </w:rPr>
      </w:pPr>
      <w:r>
        <w:rPr>
          <w:rFonts w:eastAsia="Times New Roman"/>
          <w:b/>
          <w:bCs/>
        </w:rPr>
        <w:t>Статья 144.</w:t>
      </w:r>
      <w:r>
        <w:rPr>
          <w:rFonts w:eastAsia="Times New Roman"/>
        </w:rPr>
        <w:t xml:space="preserve"> </w:t>
      </w:r>
      <w:r>
        <w:rPr>
          <w:rFonts w:eastAsia="Times New Roman"/>
        </w:rPr>
        <w:t>Целевое использование кредита</w:t>
      </w:r>
    </w:p>
    <w:p w14:paraId="466508D0" w14:textId="77777777" w:rsidR="00000000" w:rsidRDefault="00B1209A">
      <w:pPr>
        <w:rPr>
          <w:rFonts w:eastAsia="Times New Roman"/>
        </w:rPr>
      </w:pPr>
    </w:p>
    <w:p w14:paraId="2D0FDE1E" w14:textId="77777777" w:rsidR="00000000" w:rsidRDefault="00B1209A">
      <w:pPr>
        <w:pStyle w:val="a3"/>
      </w:pPr>
      <w:r>
        <w:t>Кредитный договор может быть заключен с условием о целевом использовании кредита.</w:t>
      </w:r>
    </w:p>
    <w:p w14:paraId="54C8F479" w14:textId="77777777" w:rsidR="00000000" w:rsidRDefault="00B1209A">
      <w:pPr>
        <w:pStyle w:val="a3"/>
      </w:pPr>
      <w:r>
        <w:t>Кредитный договор, предусматривающий предоставление кредита под гарантию Правительства Республики Беларусь, гарантию (поручительство) местного</w:t>
      </w:r>
      <w:r>
        <w:t xml:space="preserve"> исполнительного и распорядительного органа, должен содержать условие о его целевом использовании.</w:t>
      </w:r>
    </w:p>
    <w:p w14:paraId="3C579C0D" w14:textId="77777777" w:rsidR="00000000" w:rsidRDefault="00B1209A">
      <w:pPr>
        <w:pStyle w:val="a3"/>
      </w:pPr>
      <w:r>
        <w:t>Если кредитный договор заключен с условием о целевом использовании кредита, кредитополучатель обязан обеспечить возможность осуществления кредитодателем конт</w:t>
      </w:r>
      <w:r>
        <w:t>роля за целевым использованием кредита.</w:t>
      </w:r>
    </w:p>
    <w:p w14:paraId="080A6D40" w14:textId="77777777" w:rsidR="00000000" w:rsidRDefault="00B1209A">
      <w:pPr>
        <w:pStyle w:val="a3"/>
      </w:pPr>
      <w:r>
        <w:t>При неисполнении кредитополучателем условий кредитного договора о целевом использовании кредита и (или) обязанности, предусмотренной частью третьей настоящей статьи, кредитодатель, если иное не предусмотрено кредитны</w:t>
      </w:r>
      <w:r>
        <w:t>м договором, вправе потребовать от кредитополучателя досрочного возврата (погашения) кредита, уплаты причитающихся процентов и (или) отказаться от дальнейшего кредитования кредитополучателя по этому договору.</w:t>
      </w:r>
    </w:p>
    <w:p w14:paraId="130DF184" w14:textId="77777777" w:rsidR="00000000" w:rsidRDefault="00B1209A">
      <w:pPr>
        <w:spacing w:after="240"/>
        <w:rPr>
          <w:rFonts w:eastAsia="Times New Roman"/>
        </w:rPr>
      </w:pPr>
    </w:p>
    <w:p w14:paraId="18F71073" w14:textId="77777777" w:rsidR="00000000" w:rsidRDefault="00B1209A">
      <w:pPr>
        <w:jc w:val="center"/>
        <w:rPr>
          <w:rFonts w:eastAsia="Times New Roman"/>
        </w:rPr>
      </w:pPr>
      <w:r>
        <w:rPr>
          <w:rFonts w:eastAsia="Times New Roman"/>
          <w:b/>
          <w:bCs/>
        </w:rPr>
        <w:t>Статья 145.</w:t>
      </w:r>
      <w:r>
        <w:rPr>
          <w:rFonts w:eastAsia="Times New Roman"/>
        </w:rPr>
        <w:t xml:space="preserve"> Проценты за пользование кредитом</w:t>
      </w:r>
    </w:p>
    <w:p w14:paraId="593EC7CB" w14:textId="77777777" w:rsidR="00000000" w:rsidRDefault="00B1209A">
      <w:pPr>
        <w:rPr>
          <w:rFonts w:eastAsia="Times New Roman"/>
        </w:rPr>
      </w:pPr>
    </w:p>
    <w:p w14:paraId="5883A38A" w14:textId="77777777" w:rsidR="00000000" w:rsidRDefault="00B1209A">
      <w:pPr>
        <w:pStyle w:val="a3"/>
      </w:pPr>
      <w:r>
        <w:t>Кредитодатель до заключения кредитного договора обязан ознакомить каждого кредитополучателя с информацией о размере процентов за пользование кредитом.</w:t>
      </w:r>
    </w:p>
    <w:p w14:paraId="4D25DB72" w14:textId="77777777" w:rsidR="00000000" w:rsidRDefault="00B1209A">
      <w:pPr>
        <w:pStyle w:val="a3"/>
      </w:pPr>
      <w:r>
        <w:t>Размер процентов за пользование кредитом может определяться:</w:t>
      </w:r>
    </w:p>
    <w:p w14:paraId="406076FC" w14:textId="77777777" w:rsidR="00000000" w:rsidRDefault="00B1209A">
      <w:pPr>
        <w:pStyle w:val="a3"/>
      </w:pPr>
      <w:r>
        <w:t>в абсолютном числовом выражении (фиксиров</w:t>
      </w:r>
      <w:r>
        <w:t>анная годовая процентная ставка);</w:t>
      </w:r>
    </w:p>
    <w:p w14:paraId="4FC181D4" w14:textId="77777777" w:rsidR="00000000" w:rsidRDefault="00B1209A">
      <w:pPr>
        <w:pStyle w:val="a3"/>
      </w:pPr>
      <w:r>
        <w:t>исходя из расчетной величины, привязанной к базовому показателю, в порядке, согласованном сторонами при заключении кредитного договора (переменная годовая процентная ставка).</w:t>
      </w:r>
    </w:p>
    <w:p w14:paraId="4D9E8B84" w14:textId="77777777" w:rsidR="00000000" w:rsidRDefault="00B1209A">
      <w:pPr>
        <w:pStyle w:val="a3"/>
      </w:pPr>
      <w:r>
        <w:t>Кредитодатель не вправе в одностороннем порядке</w:t>
      </w:r>
      <w:r>
        <w:t xml:space="preserve"> увеличить размер процентов за пользование кредитом. Условия кредитного договора, позволяющие кредитодателю увеличить размер процентов за пользование кредитом в одностороннем порядке, ограничивают права кредитополучателя и считаются ничтожными. Увеличение </w:t>
      </w:r>
      <w:r>
        <w:t>переменной годовой процентной ставки вследствие увеличения базового показателя не является увеличением размера процентов за пользование кредитом в одностороннем порядке.</w:t>
      </w:r>
    </w:p>
    <w:p w14:paraId="565B1733" w14:textId="77777777" w:rsidR="00000000" w:rsidRDefault="00B1209A">
      <w:pPr>
        <w:pStyle w:val="a3"/>
      </w:pPr>
      <w:r>
        <w:t>Размер процентов за пользование кредитом может изменяться на основании законодательног</w:t>
      </w:r>
      <w:r>
        <w:t>о акта Республики Беларусь.</w:t>
      </w:r>
    </w:p>
    <w:p w14:paraId="7F95EDF8" w14:textId="77777777" w:rsidR="00000000" w:rsidRDefault="00B1209A">
      <w:pPr>
        <w:pStyle w:val="a3"/>
      </w:pPr>
      <w:r>
        <w:t>Кредитодатель при заключении кредитного договора с кредитополучателем определяет самостоятельно размер, периодичность начисления и сроки уплаты процентов за пользование кредитом.</w:t>
      </w:r>
    </w:p>
    <w:p w14:paraId="35D73942" w14:textId="77777777" w:rsidR="00000000" w:rsidRDefault="00B1209A">
      <w:pPr>
        <w:pStyle w:val="a3"/>
      </w:pPr>
      <w:r>
        <w:t>Стороны вправе предусмотреть в кредитном договоре</w:t>
      </w:r>
      <w:r>
        <w:t xml:space="preserve"> порядок, при котором проценты за пользование кредитом уплачиваются полностью в день возврата (погашения) кредита или равномерными долями в период его возврата (погашения), если иное не предусмотрено Президентом Республики Беларусь или в установленном поря</w:t>
      </w:r>
      <w:r>
        <w:t>дке Правительством Республики Беларусь.</w:t>
      </w:r>
    </w:p>
    <w:p w14:paraId="1CBC5DB0" w14:textId="77777777" w:rsidR="00000000" w:rsidRDefault="00B1209A">
      <w:pPr>
        <w:pStyle w:val="a3"/>
      </w:pPr>
      <w:r>
        <w:t>Проценты за пользование кредитом начисляются в соответствии с условиями кредитных договоров со дня предоставления кредита по день, предшествующий дню возврата (погашения) кредита, включительно либо со дня, следующего</w:t>
      </w:r>
      <w:r>
        <w:t xml:space="preserve"> за днем предоставления кредита, по день возврата (погашения) кредита включительно.</w:t>
      </w:r>
    </w:p>
    <w:p w14:paraId="0162F212" w14:textId="77777777" w:rsidR="00000000" w:rsidRDefault="00B1209A">
      <w:pPr>
        <w:pStyle w:val="a3"/>
      </w:pPr>
      <w:r>
        <w:t>Уплата процентов за пользование кредитом в день предоставления кредита не допускается.</w:t>
      </w:r>
    </w:p>
    <w:p w14:paraId="4BED5ACE" w14:textId="77777777" w:rsidR="00000000" w:rsidRDefault="00B1209A">
      <w:pPr>
        <w:pStyle w:val="a3"/>
      </w:pPr>
      <w:r>
        <w:t>Днем возврата (погашения) кредита, уплаты процентов за пользование кредитом считается</w:t>
      </w:r>
      <w:r>
        <w:t xml:space="preserve"> день, в который денежные средства зачислены на счет кредитодателя либо уплачены кредитодателю наличными денежными средствами.</w:t>
      </w:r>
    </w:p>
    <w:p w14:paraId="6BC16880" w14:textId="77777777" w:rsidR="00000000" w:rsidRDefault="00B1209A">
      <w:pPr>
        <w:pStyle w:val="a3"/>
      </w:pPr>
      <w:r>
        <w:t>Кредитополучатель, не возвративший (не погасивший) кредит в срок, обязан в период со следующего дня после истечения срока возврат</w:t>
      </w:r>
      <w:r>
        <w:t xml:space="preserve">а (погашения) кредита до его полного возврата (погашения) уплачивать проценты за пользование кредитом в повышенном </w:t>
      </w:r>
      <w:r>
        <w:lastRenderedPageBreak/>
        <w:t>размере, определенном в кредитном договоре, если иной размер не предусмотрен законодательством Республики Беларусь.</w:t>
      </w:r>
    </w:p>
    <w:p w14:paraId="75D2EFBB" w14:textId="77777777" w:rsidR="00000000" w:rsidRDefault="00B1209A">
      <w:pPr>
        <w:pStyle w:val="a3"/>
      </w:pPr>
      <w:r>
        <w:t>При недостаточности средс</w:t>
      </w:r>
      <w:r>
        <w:t>тв для полного исполнения обязательств по кредитному договору в первую очередь погашаются издержки банка по исполнению обязательств, во вторую очередь погашаются последовательно просроченная задолженность по основной сумме долга по кредиту, просроченная за</w:t>
      </w:r>
      <w:r>
        <w:t>долженность по процентам за пользование кредитом, задолженность по основной сумме долга по кредиту за текущий период платежей, задолженность по процентам за пользование кредитом за текущий период платежей, в третью очередь исполняются иные обязательства, в</w:t>
      </w:r>
      <w:r>
        <w:t>ытекающие из кредитного договора, если иное не предусмотрено Президентом Республики Беларусь.</w:t>
      </w:r>
    </w:p>
    <w:p w14:paraId="3843D53E" w14:textId="77777777" w:rsidR="00000000" w:rsidRDefault="00B1209A">
      <w:pPr>
        <w:pStyle w:val="a3"/>
      </w:pPr>
      <w:r>
        <w:t>В кредитном договоре может быть предусмотрена ответственность кредитополучателя за несвоевременную уплату процентов за пользование кредитом.</w:t>
      </w:r>
    </w:p>
    <w:p w14:paraId="1D586C30" w14:textId="77777777" w:rsidR="00000000" w:rsidRDefault="00B1209A">
      <w:pPr>
        <w:spacing w:after="240"/>
        <w:rPr>
          <w:rFonts w:eastAsia="Times New Roman"/>
        </w:rPr>
      </w:pPr>
    </w:p>
    <w:p w14:paraId="643B3DE9" w14:textId="77777777" w:rsidR="00000000" w:rsidRDefault="00B1209A">
      <w:pPr>
        <w:jc w:val="center"/>
        <w:rPr>
          <w:rFonts w:eastAsia="Times New Roman"/>
        </w:rPr>
      </w:pPr>
      <w:r>
        <w:rPr>
          <w:rFonts w:eastAsia="Times New Roman"/>
          <w:b/>
          <w:bCs/>
        </w:rPr>
        <w:t>Статья 146.</w:t>
      </w:r>
      <w:r>
        <w:rPr>
          <w:rFonts w:eastAsia="Times New Roman"/>
        </w:rPr>
        <w:t xml:space="preserve"> Страхо</w:t>
      </w:r>
      <w:r>
        <w:rPr>
          <w:rFonts w:eastAsia="Times New Roman"/>
        </w:rPr>
        <w:t>вание кредитодателем риска невозврата (непогашения) кредита и (или) просрочки возврата (погашения) кредита</w:t>
      </w:r>
    </w:p>
    <w:p w14:paraId="4FC2F0A1" w14:textId="77777777" w:rsidR="00000000" w:rsidRDefault="00B1209A">
      <w:pPr>
        <w:rPr>
          <w:rFonts w:eastAsia="Times New Roman"/>
        </w:rPr>
      </w:pPr>
    </w:p>
    <w:p w14:paraId="04963A4A" w14:textId="77777777" w:rsidR="00000000" w:rsidRDefault="00B1209A">
      <w:pPr>
        <w:pStyle w:val="a3"/>
      </w:pPr>
      <w:r>
        <w:t>По договору страхования риска невозврата (непогашения) и (или) просрочки возврата (погашения) кредита страховая организация (страховщик) обязуется возместить страхователю (кредитодателю) ущерб, причиненный его имущественным интересам невозвратом (непогашен</w:t>
      </w:r>
      <w:r>
        <w:t>ием) и (или) просрочкой возврата (погашения) кредита. Страхователями по такому договору могут выступать банк или небанковская кредитно-финансовая организация – кредитодатели.</w:t>
      </w:r>
    </w:p>
    <w:p w14:paraId="1246EEA5" w14:textId="77777777" w:rsidR="00000000" w:rsidRDefault="00B1209A">
      <w:pPr>
        <w:pStyle w:val="a3"/>
      </w:pPr>
      <w:r>
        <w:t>Страховые взносы, уплачиваемые страхователем (кредитодателем) по договору страхов</w:t>
      </w:r>
      <w:r>
        <w:t>ания риска невозврата (непогашения) и (или) просрочки возврата (погашения) кредита, не являются платежами за пользование кредитом, могут не включаться в процентную ставку за пользование кредитом и возмещаться кредитополучателем в порядке и сроки, установле</w:t>
      </w:r>
      <w:r>
        <w:t>нные договором между кредитополучателем и страхователем (кредитодателем).</w:t>
      </w:r>
    </w:p>
    <w:p w14:paraId="463DE78A" w14:textId="77777777" w:rsidR="00000000" w:rsidRDefault="00B1209A">
      <w:pPr>
        <w:pStyle w:val="a3"/>
      </w:pPr>
      <w:r>
        <w:t>Если иное не предусмотрено договором страхования, к страховщику, выплатившему страховое возмещение страхователю (кредитодателю), переходит в пределах выплаченной суммы право страхова</w:t>
      </w:r>
      <w:r>
        <w:t>теля (кредитодателя) на возмещение ущерба (суброгация).</w:t>
      </w:r>
    </w:p>
    <w:p w14:paraId="4FE86A6E" w14:textId="77777777" w:rsidR="00000000" w:rsidRDefault="00B1209A">
      <w:pPr>
        <w:spacing w:after="240"/>
        <w:rPr>
          <w:rFonts w:eastAsia="Times New Roman"/>
        </w:rPr>
      </w:pPr>
    </w:p>
    <w:p w14:paraId="2247DAE0" w14:textId="77777777" w:rsidR="00000000" w:rsidRDefault="00B1209A">
      <w:pPr>
        <w:jc w:val="center"/>
        <w:rPr>
          <w:rFonts w:eastAsia="Times New Roman"/>
        </w:rPr>
      </w:pPr>
      <w:r>
        <w:rPr>
          <w:rFonts w:eastAsia="Times New Roman"/>
          <w:b/>
          <w:bCs/>
        </w:rPr>
        <w:t>Статья 147.</w:t>
      </w:r>
      <w:r>
        <w:rPr>
          <w:rFonts w:eastAsia="Times New Roman"/>
        </w:rPr>
        <w:t xml:space="preserve"> Способы обеспечения исполнения обязательств по кредитному договору</w:t>
      </w:r>
    </w:p>
    <w:p w14:paraId="39A47FD8" w14:textId="77777777" w:rsidR="00000000" w:rsidRDefault="00B1209A">
      <w:pPr>
        <w:rPr>
          <w:rFonts w:eastAsia="Times New Roman"/>
        </w:rPr>
      </w:pPr>
    </w:p>
    <w:p w14:paraId="76C94B58" w14:textId="77777777" w:rsidR="00000000" w:rsidRDefault="00B1209A">
      <w:pPr>
        <w:pStyle w:val="a3"/>
      </w:pPr>
      <w:r>
        <w:t> Исполнение обязательств по кредитному договору может обеспечиваться гарантийным депозитом денег, переводом на креди</w:t>
      </w:r>
      <w:r>
        <w:t>тодателя правового титула на имущество, в том числе на имущественные права, залогом недвижимого и движимого имущества, поручительством, гарантией и иными способами, предусмотренными законодательством Республики Беларусь или договором.</w:t>
      </w:r>
    </w:p>
    <w:p w14:paraId="235C72EB" w14:textId="77777777" w:rsidR="00000000" w:rsidRDefault="00B1209A">
      <w:pPr>
        <w:spacing w:after="240"/>
        <w:rPr>
          <w:rFonts w:eastAsia="Times New Roman"/>
        </w:rPr>
      </w:pPr>
    </w:p>
    <w:p w14:paraId="2CB17644" w14:textId="77777777" w:rsidR="00000000" w:rsidRDefault="00B1209A">
      <w:pPr>
        <w:jc w:val="center"/>
        <w:rPr>
          <w:rFonts w:eastAsia="Times New Roman"/>
        </w:rPr>
      </w:pPr>
      <w:r>
        <w:rPr>
          <w:rFonts w:eastAsia="Times New Roman"/>
          <w:b/>
          <w:bCs/>
        </w:rPr>
        <w:t>Статья 148.</w:t>
      </w:r>
      <w:r>
        <w:rPr>
          <w:rFonts w:eastAsia="Times New Roman"/>
        </w:rPr>
        <w:t xml:space="preserve"> Гарант</w:t>
      </w:r>
      <w:r>
        <w:rPr>
          <w:rFonts w:eastAsia="Times New Roman"/>
        </w:rPr>
        <w:t>ийный депозит денег</w:t>
      </w:r>
    </w:p>
    <w:p w14:paraId="2F12E0D3" w14:textId="77777777" w:rsidR="00000000" w:rsidRDefault="00B1209A">
      <w:pPr>
        <w:rPr>
          <w:rFonts w:eastAsia="Times New Roman"/>
        </w:rPr>
      </w:pPr>
    </w:p>
    <w:p w14:paraId="0247DB7E" w14:textId="77777777" w:rsidR="00000000" w:rsidRDefault="00B1209A">
      <w:pPr>
        <w:pStyle w:val="a3"/>
      </w:pPr>
      <w:r>
        <w:t xml:space="preserve">Для обеспечения исполнения обязательств по кредитному договору кредитополучатель или третье лицо могут передать кредитодателю денежные средства в белорусских рублях либо иностранной валюте. На гарантийный депозит денег не начисляются </w:t>
      </w:r>
      <w:r>
        <w:t>проценты, если иное не предусмотрено договором. Средства, передаваемые для обеспечения исполнения обязательств по кредитному договору, могут храниться на счетах, открытых кредитодателем. В случае неисполнения кредитополучателем своих обязательств по кредит</w:t>
      </w:r>
      <w:r>
        <w:t>ному договору кредитодатель вправе самостоятельно удовлетворить свои имущественные требования за счет депонированных сумм.</w:t>
      </w:r>
    </w:p>
    <w:p w14:paraId="19BC2646" w14:textId="77777777" w:rsidR="00000000" w:rsidRDefault="00B1209A">
      <w:pPr>
        <w:pStyle w:val="a3"/>
      </w:pPr>
      <w:r>
        <w:t>Если валюта кредита не совпадает с валютой гарантийного депозита денег, курс пересчета определяется соглашением сторон. В случае, есл</w:t>
      </w:r>
      <w:r>
        <w:t>и не достигнуто соглашение сторон, спор о курсе пересчета разрешается в судебном порядке.</w:t>
      </w:r>
    </w:p>
    <w:p w14:paraId="6215196E" w14:textId="77777777" w:rsidR="00000000" w:rsidRDefault="00B1209A">
      <w:pPr>
        <w:pStyle w:val="a3"/>
      </w:pPr>
      <w:r>
        <w:t>На гарантийный депозит денег не распространяется действие статей 179–188 настоящего Кодекса, если иное не предусмотрено договором.</w:t>
      </w:r>
    </w:p>
    <w:p w14:paraId="5E7D852C" w14:textId="77777777" w:rsidR="00000000" w:rsidRDefault="00B1209A">
      <w:pPr>
        <w:spacing w:after="240"/>
        <w:rPr>
          <w:rFonts w:eastAsia="Times New Roman"/>
        </w:rPr>
      </w:pPr>
    </w:p>
    <w:p w14:paraId="106ADEA0" w14:textId="77777777" w:rsidR="00000000" w:rsidRDefault="00B1209A">
      <w:pPr>
        <w:jc w:val="center"/>
        <w:rPr>
          <w:rFonts w:eastAsia="Times New Roman"/>
        </w:rPr>
      </w:pPr>
      <w:r>
        <w:rPr>
          <w:rFonts w:eastAsia="Times New Roman"/>
          <w:b/>
          <w:bCs/>
        </w:rPr>
        <w:t>Статья 149.</w:t>
      </w:r>
      <w:r>
        <w:rPr>
          <w:rFonts w:eastAsia="Times New Roman"/>
        </w:rPr>
        <w:t xml:space="preserve"> Перевод на кредитода</w:t>
      </w:r>
      <w:r>
        <w:rPr>
          <w:rFonts w:eastAsia="Times New Roman"/>
        </w:rPr>
        <w:t>теля правового титула на имущество</w:t>
      </w:r>
    </w:p>
    <w:p w14:paraId="6EEB5A57" w14:textId="77777777" w:rsidR="00000000" w:rsidRDefault="00B1209A">
      <w:pPr>
        <w:rPr>
          <w:rFonts w:eastAsia="Times New Roman"/>
        </w:rPr>
      </w:pPr>
    </w:p>
    <w:p w14:paraId="55F5C0FA" w14:textId="77777777" w:rsidR="00000000" w:rsidRDefault="00B1209A">
      <w:pPr>
        <w:pStyle w:val="a3"/>
      </w:pPr>
      <w:r>
        <w:t>Для обеспечения исполнения обязательств по кредитному договору на кредитодателя на основании отдельного договора может быть переведен правовой титул на имущество, принадлежащее кредитополучателю либо третьему лицу на пр</w:t>
      </w:r>
      <w:r>
        <w:t>аве собственности, праве хозяйственного ведения или праве оперативного управления, в том числе на имущественные права, если право на перевод правового титула на такое имущество, в том числе на имущественные права, не ограничено собственником или законодате</w:t>
      </w:r>
      <w:r>
        <w:t>льством Республики Беларусь.</w:t>
      </w:r>
    </w:p>
    <w:p w14:paraId="4FF91CF2" w14:textId="77777777" w:rsidR="00000000" w:rsidRDefault="00B1209A">
      <w:pPr>
        <w:pStyle w:val="a3"/>
      </w:pPr>
      <w:r>
        <w:t>В договоре о переводе правового титула на имущество, в том числе на имущественные права, должно быть оговорено право кредитополучателя выкупить путем возврата (погашения) кредита переданное кредитодателю имущество (право выкупа</w:t>
      </w:r>
      <w:r>
        <w:t>) в течение определенного в кредитном договоре срока возврата (погашения) кредита. Кредитодатель не вправе отчуждать имущество до истечения срока реализации права выкупа.</w:t>
      </w:r>
    </w:p>
    <w:p w14:paraId="22D85FDC" w14:textId="77777777" w:rsidR="00000000" w:rsidRDefault="00B1209A">
      <w:pPr>
        <w:pStyle w:val="a3"/>
      </w:pPr>
      <w:r>
        <w:t>Перевод на кредитодателя правового титула на имущество не требует обязательной переда</w:t>
      </w:r>
      <w:r>
        <w:t>чи ему имущества, если иное не предусмотрено договором. В случае, если имущество подлежит передаче кредитодателю в соответствии с условиями договора о переводе правового титула на имущество, кредитодатель обязан владеть, пользоваться и распоряжаться этим и</w:t>
      </w:r>
      <w:r>
        <w:t>муществом в пределах, определенных договором о переводе правового титула на имущество.</w:t>
      </w:r>
    </w:p>
    <w:p w14:paraId="61E23CA2" w14:textId="77777777" w:rsidR="00000000" w:rsidRDefault="00B1209A">
      <w:pPr>
        <w:pStyle w:val="a3"/>
      </w:pPr>
      <w:r>
        <w:t>Кредитодатель приобретает право собственности, право хозяйственного ведения или право оперативного управления на имущество, в том числе на имущественные права, если кред</w:t>
      </w:r>
      <w:r>
        <w:t>итополучатель не возвратил (не погасил) кредит в срок, установленный кредитным договором. В случае, если стоимость имущества, указанная в договоре о переводе правового титула на имущество, превышает размер требований кредитодателя по кредитному договору, к</w:t>
      </w:r>
      <w:r>
        <w:t>редитодатель обязан в срок, установленный таким договором, выплатить кредитополучателю эту разницу.</w:t>
      </w:r>
    </w:p>
    <w:p w14:paraId="3F3CF828" w14:textId="77777777" w:rsidR="00000000" w:rsidRDefault="00B1209A">
      <w:pPr>
        <w:pStyle w:val="a3"/>
      </w:pPr>
      <w:r>
        <w:lastRenderedPageBreak/>
        <w:t xml:space="preserve">К отношениям кредитополучателя и кредитодателя по договору о переводе правового титула на имущество, в том числе на имущественные права, не урегулированным </w:t>
      </w:r>
      <w:r>
        <w:t>настоящей статьей, применяются нормы законодательства Республики Беларусь о договоре купли-продажи. Договоры, предусматривающие перевод на кредитодателя правового титула на имущество, в том числе на имущественные права, подлежат государственной регистрации</w:t>
      </w:r>
      <w:r>
        <w:t xml:space="preserve"> в случаях, предусмотренных законодательством Республики Беларусь для договоров купли-продажи.</w:t>
      </w:r>
    </w:p>
    <w:p w14:paraId="2108E030" w14:textId="77777777" w:rsidR="00000000" w:rsidRDefault="00B1209A">
      <w:pPr>
        <w:spacing w:after="240"/>
        <w:rPr>
          <w:rFonts w:eastAsia="Times New Roman"/>
        </w:rPr>
      </w:pPr>
    </w:p>
    <w:p w14:paraId="6C8D5A1E" w14:textId="77777777" w:rsidR="00000000" w:rsidRDefault="00B1209A">
      <w:pPr>
        <w:jc w:val="center"/>
        <w:rPr>
          <w:rFonts w:eastAsia="Times New Roman"/>
        </w:rPr>
      </w:pPr>
      <w:r>
        <w:rPr>
          <w:rFonts w:eastAsia="Times New Roman"/>
          <w:b/>
          <w:bCs/>
        </w:rPr>
        <w:t>Статья 150.</w:t>
      </w:r>
      <w:r>
        <w:rPr>
          <w:rFonts w:eastAsia="Times New Roman"/>
        </w:rPr>
        <w:t xml:space="preserve"> Особенности кредитования физических лиц</w:t>
      </w:r>
    </w:p>
    <w:p w14:paraId="05C71216" w14:textId="77777777" w:rsidR="00000000" w:rsidRDefault="00B1209A">
      <w:pPr>
        <w:rPr>
          <w:rFonts w:eastAsia="Times New Roman"/>
        </w:rPr>
      </w:pPr>
    </w:p>
    <w:p w14:paraId="410D79BC" w14:textId="77777777" w:rsidR="00000000" w:rsidRDefault="00B1209A">
      <w:pPr>
        <w:pStyle w:val="a3"/>
      </w:pPr>
      <w:r>
        <w:t>Предоставление кредита физическим лицам осуществляется в белорусских рублях.</w:t>
      </w:r>
    </w:p>
    <w:p w14:paraId="3D03ED6D" w14:textId="77777777" w:rsidR="00000000" w:rsidRDefault="00B1209A">
      <w:pPr>
        <w:pStyle w:val="a3"/>
      </w:pPr>
      <w:r>
        <w:t>При заключении кредитного д</w:t>
      </w:r>
      <w:r>
        <w:t>оговора с физическим лицом с предоставлением кредитодателем и (или) третьими лицами дополнительных платных услуг должны соблюдаться следующие требования:</w:t>
      </w:r>
    </w:p>
    <w:p w14:paraId="5AB8370D" w14:textId="77777777" w:rsidR="00000000" w:rsidRDefault="00B1209A">
      <w:pPr>
        <w:pStyle w:val="a3"/>
      </w:pPr>
      <w:r>
        <w:t>в случае необходимости заключения договоров страхования и (или) проведения оценки стоимости объектов г</w:t>
      </w:r>
      <w:r>
        <w:t>ражданских прав в целях обеспечения исполнения обязательств по кредитному договору кредитодатель не вправе ограничивать заявителя (залогодателя) в выборе страховой организации и (или) исполнителя оценки. При этом банки вправе устанавливать критерии допусти</w:t>
      </w:r>
      <w:r>
        <w:t>мости оценки стоимости объектов гражданских прав в своих локальных нормативных правовых актах с учетом необходимости соблюдения нормативов безопасного функционирования, интересов кредитополучателя и недискриминации исполнителей оценки;</w:t>
      </w:r>
    </w:p>
    <w:p w14:paraId="6824E05C" w14:textId="77777777" w:rsidR="00000000" w:rsidRDefault="00B1209A">
      <w:pPr>
        <w:pStyle w:val="a3"/>
      </w:pPr>
      <w:r>
        <w:t>физическому лицу в п</w:t>
      </w:r>
      <w:r>
        <w:t>исьменной форме, в том числе посредством использования систем дистанционного банковского обслуживания, без взимания вознаграждения (платы) предоставляется информация о стоимости предлагаемых кредитодателем дополнительных платных услуг, предоставляемых им и</w:t>
      </w:r>
      <w:r>
        <w:t xml:space="preserve"> (или) третьими лицами;</w:t>
      </w:r>
    </w:p>
    <w:p w14:paraId="69C0262D" w14:textId="77777777" w:rsidR="00000000" w:rsidRDefault="00B1209A">
      <w:pPr>
        <w:pStyle w:val="a3"/>
      </w:pPr>
      <w:r>
        <w:t>обязательное предоставление информации об условиях кредитования до заключения кредитного договора с физическим лицом и рассмотрение заявления о предоставлении кредита и иных документов для получения кредита осуществляются без взимания вознаграждения (платы</w:t>
      </w:r>
      <w:r>
        <w:t>);</w:t>
      </w:r>
    </w:p>
    <w:p w14:paraId="0B8576C0" w14:textId="77777777" w:rsidR="00000000" w:rsidRDefault="00B1209A">
      <w:pPr>
        <w:pStyle w:val="a3"/>
      </w:pPr>
      <w:r>
        <w:t>в информации об условиях кредитования указывается общая сумма платежей, подлежащих включению в кредитный договор, причитающихся к уплате при надлежащем исполнении кредитополучателем условий договора (сумма кредита, сумма процентов за весь срок пользован</w:t>
      </w:r>
      <w:r>
        <w:t>ия кредитом, рассчитанные на дату предоставления информации, а также стоимость дополнительных платных услуг, если они предусматриваются кредитным договором).</w:t>
      </w:r>
    </w:p>
    <w:p w14:paraId="1A295488" w14:textId="77777777" w:rsidR="00000000" w:rsidRDefault="00B1209A">
      <w:pPr>
        <w:pStyle w:val="a3"/>
      </w:pPr>
      <w:r>
        <w:t xml:space="preserve">Физическое лицо вправе согласиться или отказаться от оказания ему дополнительных платных услуг, в </w:t>
      </w:r>
      <w:r>
        <w:t xml:space="preserve">том числе от оказания таких услуг посредством заключения иных договоров с кредитодателем и (или) третьими лицами, в целях заключения кредитного договора. При предварительном согласии физического лица, выраженном в письменной форме, в том числе посредством </w:t>
      </w:r>
      <w:r>
        <w:t>использования систем дистанционного банковского обслуживания, условия об оказании дополнительных платных услуг либо обязанности заключения иных договоров включаются в кредитный договор.</w:t>
      </w:r>
    </w:p>
    <w:p w14:paraId="3E9CA266" w14:textId="77777777" w:rsidR="00000000" w:rsidRDefault="00B1209A">
      <w:pPr>
        <w:pStyle w:val="a3"/>
      </w:pPr>
      <w:r>
        <w:lastRenderedPageBreak/>
        <w:t>В случае отказа физического лица от оказания ему дополнительных платны</w:t>
      </w:r>
      <w:r>
        <w:t>х услуг, в том числе от оказания таких услуг посредством заключения иных договоров с кредитодателем и (или) третьими лицами, в целях заключения кредитного договора кредитодатель обязан предложить данному лицу кредит, идентичный по сумме и сроку.</w:t>
      </w:r>
    </w:p>
    <w:p w14:paraId="1A0EF75A" w14:textId="77777777" w:rsidR="00000000" w:rsidRDefault="00B1209A">
      <w:pPr>
        <w:pStyle w:val="a3"/>
      </w:pPr>
      <w:r>
        <w:t>При отсутс</w:t>
      </w:r>
      <w:r>
        <w:t>твии предусмотренного частью третьей настоящей статьи предварительного согласия физического лица условия кредитного договора о предоставлении кредитодателем и (или) третьими лицами дополнительных платных услуг считаются ничтожными.</w:t>
      </w:r>
    </w:p>
    <w:p w14:paraId="4B33F86F" w14:textId="77777777" w:rsidR="00000000" w:rsidRDefault="00B1209A">
      <w:pPr>
        <w:pStyle w:val="a3"/>
      </w:pPr>
      <w:r>
        <w:t>В кредитном договоре уст</w:t>
      </w:r>
      <w:r>
        <w:t>анавливается порядок предоставления и возврата (погашения) кредита с указанием возможных способов его предоставления и возврата (погашения). Без взимания вознаграждения (платы) должен осуществляться по меньшей мере один из способов предоставления и возврат</w:t>
      </w:r>
      <w:r>
        <w:t>а (погашения) кредита.</w:t>
      </w:r>
    </w:p>
    <w:p w14:paraId="23CE91C5" w14:textId="77777777" w:rsidR="00000000" w:rsidRDefault="00B1209A">
      <w:pPr>
        <w:pStyle w:val="a3"/>
      </w:pPr>
      <w:r>
        <w:t>В случае, если условиями кредитного договора предусмотрено открытие кредитополучателю – физическому лицу текущего (расчетного) банковского счета, то его открытие и зачисление на него суммы кредита осуществляются кредитодателем без вз</w:t>
      </w:r>
      <w:r>
        <w:t>имания вознаграждения (платы).</w:t>
      </w:r>
    </w:p>
    <w:p w14:paraId="46BAE511" w14:textId="77777777" w:rsidR="00000000" w:rsidRDefault="00B1209A">
      <w:pPr>
        <w:pStyle w:val="a3"/>
      </w:pPr>
      <w:r>
        <w:t>В кредитный договор допускается включение отсылочной нормы на тарифы (сборники вознаграждений, плат и т.п., утвержденные локальным нормативным правовым актом банка) только при условии указания в кредитном договоре стоимости д</w:t>
      </w:r>
      <w:r>
        <w:t>ополнительной платной услуги на дату заключения договора.</w:t>
      </w:r>
    </w:p>
    <w:p w14:paraId="0AF2A75A" w14:textId="77777777" w:rsidR="00000000" w:rsidRDefault="00B1209A">
      <w:pPr>
        <w:pStyle w:val="a3"/>
      </w:pPr>
      <w:r>
        <w:t>Кредитополучатель – физическое лицо имеет право досрочно возвратить (погасить) полностью или частично кредит на потребительские нужды с уплатой процентов за срок пользования кредитом без предварител</w:t>
      </w:r>
      <w:r>
        <w:t>ьного уведомления кредитодателя. При этом взимание неустойки (штрафа, пени), иных видов штрафных санкций за досрочный возврат (погашение) кредита не допускается.</w:t>
      </w:r>
    </w:p>
    <w:p w14:paraId="1A0AE9EF" w14:textId="77777777" w:rsidR="00000000" w:rsidRDefault="00B1209A">
      <w:pPr>
        <w:pStyle w:val="a3"/>
      </w:pPr>
      <w:r>
        <w:t>Кредитополучатель – физическое лицо вправе получать по запросу, в том числе посредством исполь</w:t>
      </w:r>
      <w:r>
        <w:t xml:space="preserve">зования систем дистанционного банковского обслуживания, по меньшей мере один раз в месяц без уплаты кредитодателю вознаграждения (платы) информацию о задолженности по кредитному договору в порядке и сроки, установленные договором. Данная информация должна </w:t>
      </w:r>
      <w:r>
        <w:t>включать сведения о сумме задолженности по кредитному договору в части основной суммы долга по кредиту, процентам за пользование им, а также в части просроченной задолженности по основной сумме долга по кредиту, процентам за пользование им, иным обязательс</w:t>
      </w:r>
      <w:r>
        <w:t>твам (при их наличии).</w:t>
      </w:r>
    </w:p>
    <w:p w14:paraId="2FBD3F2E" w14:textId="77777777" w:rsidR="00000000" w:rsidRDefault="00B1209A">
      <w:pPr>
        <w:pStyle w:val="a3"/>
      </w:pPr>
      <w:r>
        <w:t>Кредитодатель обязан без взимания вознаграждения (платы) уведомить кредитополучателя – физическое лицо, в том числе посредством использования систем дистанционного банковского обслуживания, об образовании просроченной задолженности п</w:t>
      </w:r>
      <w:r>
        <w:t>о кредитному договору в срок не позднее тридцати дней со дня ее образования, а поручителя – в срок не позднее шестидесяти дней со дня ее образования в порядке, установленном кредитным договором.</w:t>
      </w:r>
    </w:p>
    <w:p w14:paraId="0A2D9AE3" w14:textId="77777777" w:rsidR="00000000" w:rsidRDefault="00B1209A">
      <w:pPr>
        <w:spacing w:after="240"/>
        <w:rPr>
          <w:rFonts w:eastAsia="Times New Roman"/>
        </w:rPr>
      </w:pPr>
    </w:p>
    <w:p w14:paraId="129B9B68" w14:textId="77777777" w:rsidR="00000000" w:rsidRDefault="00B1209A">
      <w:pPr>
        <w:jc w:val="center"/>
        <w:rPr>
          <w:rFonts w:eastAsia="Times New Roman"/>
        </w:rPr>
      </w:pPr>
      <w:r>
        <w:rPr>
          <w:rFonts w:eastAsia="Times New Roman"/>
          <w:b/>
          <w:bCs/>
        </w:rPr>
        <w:t>Статья 151.</w:t>
      </w:r>
      <w:r>
        <w:rPr>
          <w:rFonts w:eastAsia="Times New Roman"/>
        </w:rPr>
        <w:t xml:space="preserve"> Кредитная линия</w:t>
      </w:r>
    </w:p>
    <w:p w14:paraId="76A5AD4F" w14:textId="77777777" w:rsidR="00000000" w:rsidRDefault="00B1209A">
      <w:pPr>
        <w:rPr>
          <w:rFonts w:eastAsia="Times New Roman"/>
        </w:rPr>
      </w:pPr>
    </w:p>
    <w:p w14:paraId="4CF6A94F" w14:textId="77777777" w:rsidR="00000000" w:rsidRDefault="00B1209A">
      <w:pPr>
        <w:pStyle w:val="a3"/>
      </w:pPr>
      <w:r>
        <w:lastRenderedPageBreak/>
        <w:t>При открытии кредитной линии</w:t>
      </w:r>
      <w:r>
        <w:t xml:space="preserve"> кредитополучатель в соответствии с кредитным договором имеет право на получение и использование кредита в течение определенного срока в пределах установленного максимального размера (лимита) кредита и (или) с соблюдением предельного размера единовременной</w:t>
      </w:r>
      <w:r>
        <w:t xml:space="preserve"> задолженности по нему.</w:t>
      </w:r>
    </w:p>
    <w:p w14:paraId="2DCA0E0C" w14:textId="77777777" w:rsidR="00000000" w:rsidRDefault="00B1209A">
      <w:pPr>
        <w:spacing w:after="240"/>
        <w:rPr>
          <w:rFonts w:eastAsia="Times New Roman"/>
        </w:rPr>
      </w:pPr>
    </w:p>
    <w:p w14:paraId="3B89ADBD" w14:textId="77777777" w:rsidR="00000000" w:rsidRDefault="00B1209A">
      <w:pPr>
        <w:jc w:val="center"/>
        <w:rPr>
          <w:rFonts w:eastAsia="Times New Roman"/>
        </w:rPr>
      </w:pPr>
      <w:r>
        <w:rPr>
          <w:rFonts w:eastAsia="Times New Roman"/>
          <w:b/>
          <w:bCs/>
        </w:rPr>
        <w:t>Статья 152.</w:t>
      </w:r>
      <w:r>
        <w:rPr>
          <w:rFonts w:eastAsia="Times New Roman"/>
        </w:rPr>
        <w:t xml:space="preserve"> Межбанковский кредитный договор</w:t>
      </w:r>
    </w:p>
    <w:p w14:paraId="2BDAFB29" w14:textId="77777777" w:rsidR="00000000" w:rsidRDefault="00B1209A">
      <w:pPr>
        <w:rPr>
          <w:rFonts w:eastAsia="Times New Roman"/>
        </w:rPr>
      </w:pPr>
    </w:p>
    <w:p w14:paraId="0AE22306" w14:textId="77777777" w:rsidR="00000000" w:rsidRDefault="00B1209A">
      <w:pPr>
        <w:pStyle w:val="a3"/>
      </w:pPr>
      <w:r>
        <w:t>Под межбанковским кредитным договором понимается кредитный договор, устанавливающий отношения между банками по взаимному кредитованию, особенности которого определяются Национальным б</w:t>
      </w:r>
      <w:r>
        <w:t>анком.</w:t>
      </w:r>
    </w:p>
    <w:p w14:paraId="20664977" w14:textId="77777777" w:rsidR="00000000" w:rsidRDefault="00B1209A">
      <w:pPr>
        <w:pStyle w:val="a3"/>
      </w:pPr>
      <w:r>
        <w:t>На межбанковский кредитный договор не распространяются требования настоящей главы о способах обеспечения исполнения обязательств и форме кредитного договора, если иное не предусмотрено Национальным банком или кредитным договором.</w:t>
      </w:r>
    </w:p>
    <w:p w14:paraId="0F1D1B1F" w14:textId="77777777" w:rsidR="00000000" w:rsidRDefault="00B1209A">
      <w:pPr>
        <w:spacing w:after="240"/>
        <w:rPr>
          <w:rFonts w:eastAsia="Times New Roman"/>
        </w:rPr>
      </w:pPr>
    </w:p>
    <w:p w14:paraId="6AA63346" w14:textId="77777777" w:rsidR="00000000" w:rsidRDefault="00B1209A">
      <w:pPr>
        <w:jc w:val="center"/>
        <w:rPr>
          <w:rFonts w:eastAsia="Times New Roman"/>
        </w:rPr>
      </w:pPr>
      <w:r>
        <w:rPr>
          <w:rFonts w:eastAsia="Times New Roman"/>
          <w:sz w:val="27"/>
          <w:szCs w:val="27"/>
        </w:rPr>
        <w:t>ГЛАВА 19</w:t>
      </w:r>
      <w:r>
        <w:rPr>
          <w:rFonts w:eastAsia="Times New Roman"/>
          <w:sz w:val="27"/>
          <w:szCs w:val="27"/>
        </w:rPr>
        <w:br/>
        <w:t>ФИНАНСИ</w:t>
      </w:r>
      <w:r>
        <w:rPr>
          <w:rFonts w:eastAsia="Times New Roman"/>
          <w:sz w:val="27"/>
          <w:szCs w:val="27"/>
        </w:rPr>
        <w:t>РОВАНИЕ ПОД УСТУПКУ ДЕНЕЖНОГО ТРЕБОВАНИЯ (ФАКТОРИНГ)</w:t>
      </w:r>
    </w:p>
    <w:p w14:paraId="0509FB6B" w14:textId="77777777" w:rsidR="00000000" w:rsidRDefault="00B1209A">
      <w:pPr>
        <w:jc w:val="center"/>
        <w:rPr>
          <w:rFonts w:eastAsia="Times New Roman"/>
        </w:rPr>
      </w:pPr>
      <w:r>
        <w:rPr>
          <w:rFonts w:eastAsia="Times New Roman"/>
          <w:b/>
          <w:bCs/>
        </w:rPr>
        <w:t>Статья 153.</w:t>
      </w:r>
      <w:r>
        <w:rPr>
          <w:rFonts w:eastAsia="Times New Roman"/>
        </w:rPr>
        <w:t xml:space="preserve"> Финансирование под уступку денежного требования (факторинг)</w:t>
      </w:r>
    </w:p>
    <w:p w14:paraId="6AFEFC6E" w14:textId="77777777" w:rsidR="00000000" w:rsidRDefault="00B1209A">
      <w:pPr>
        <w:rPr>
          <w:rFonts w:eastAsia="Times New Roman"/>
        </w:rPr>
      </w:pPr>
    </w:p>
    <w:p w14:paraId="5326E984" w14:textId="77777777" w:rsidR="00000000" w:rsidRDefault="00B1209A">
      <w:pPr>
        <w:pStyle w:val="a3"/>
      </w:pPr>
      <w:r>
        <w:t>Финансирование под уступку денежного требования (факторинг) осуществляется путем заключения договора финансирования под уступку д</w:t>
      </w:r>
      <w:r>
        <w:t>енежного требования (далее – договор факторинга) или совершения факторинговых операций.</w:t>
      </w:r>
    </w:p>
    <w:p w14:paraId="16D959FA" w14:textId="77777777" w:rsidR="00000000" w:rsidRDefault="00B1209A">
      <w:pPr>
        <w:spacing w:after="240"/>
        <w:rPr>
          <w:rFonts w:eastAsia="Times New Roman"/>
        </w:rPr>
      </w:pPr>
    </w:p>
    <w:p w14:paraId="2B5D8A50" w14:textId="77777777" w:rsidR="00000000" w:rsidRDefault="00B1209A">
      <w:pPr>
        <w:jc w:val="center"/>
        <w:rPr>
          <w:rFonts w:eastAsia="Times New Roman"/>
        </w:rPr>
      </w:pPr>
      <w:r>
        <w:rPr>
          <w:rFonts w:eastAsia="Times New Roman"/>
          <w:b/>
          <w:bCs/>
        </w:rPr>
        <w:t>Статья 153-1.</w:t>
      </w:r>
      <w:r>
        <w:rPr>
          <w:rFonts w:eastAsia="Times New Roman"/>
        </w:rPr>
        <w:t xml:space="preserve"> Договор факторинга</w:t>
      </w:r>
    </w:p>
    <w:p w14:paraId="3E8FE545" w14:textId="77777777" w:rsidR="00000000" w:rsidRDefault="00B1209A">
      <w:pPr>
        <w:rPr>
          <w:rFonts w:eastAsia="Times New Roman"/>
        </w:rPr>
      </w:pPr>
    </w:p>
    <w:p w14:paraId="315B6979" w14:textId="77777777" w:rsidR="00000000" w:rsidRDefault="00B1209A">
      <w:pPr>
        <w:pStyle w:val="a3"/>
      </w:pPr>
      <w:r>
        <w:t xml:space="preserve">По договору факторинга одна сторона (фактор) – </w:t>
      </w:r>
      <w:r>
        <w:t xml:space="preserve">банк или небанковская кредитно-финансовая организация обязуется другой стороне (сторонам) – кредитору или кредитору и должнику вступить в денежное обязательство между кредитором и должником путем выплаты кредитору суммы денежного обязательства должника за </w:t>
      </w:r>
      <w:r>
        <w:t>вознаграждение.</w:t>
      </w:r>
    </w:p>
    <w:p w14:paraId="1AEA25E5" w14:textId="77777777" w:rsidR="00000000" w:rsidRDefault="00B1209A">
      <w:pPr>
        <w:pStyle w:val="a3"/>
      </w:pPr>
      <w:r>
        <w:t>Денежное требование к должнику может быть уступлено кредитором фактору также в целях обеспечения исполнения обязательств кредитора перед фактором.</w:t>
      </w:r>
    </w:p>
    <w:p w14:paraId="23BC7AFD" w14:textId="77777777" w:rsidR="00000000" w:rsidRDefault="00B1209A">
      <w:pPr>
        <w:pStyle w:val="a3"/>
      </w:pPr>
      <w:r>
        <w:t>Вознаграждение фактору выплачивается кредитором (должником) в форме дисконта (разница между с</w:t>
      </w:r>
      <w:r>
        <w:t>уммой денежного обязательства должника и суммой, выплачиваемой фактором кредитору) и (или) в иных формах, определенных договором факторинга.</w:t>
      </w:r>
    </w:p>
    <w:p w14:paraId="10C7099D" w14:textId="77777777" w:rsidR="00000000" w:rsidRDefault="00B1209A">
      <w:pPr>
        <w:pStyle w:val="a3"/>
      </w:pPr>
      <w:r>
        <w:t>Размер вознаграждения, способ его расчета и порядок уплаты определяются договором факторинга. Условиями договора фа</w:t>
      </w:r>
      <w:r>
        <w:t>кторинга дополнительно могут быть предусмотрены иные виды вознаграждения, взимаемого фактором за предоставление других услуг, связанных с денежными требованиями, являющимися предметом уступки.</w:t>
      </w:r>
    </w:p>
    <w:p w14:paraId="3EC88D5F" w14:textId="77777777" w:rsidR="00000000" w:rsidRDefault="00B1209A">
      <w:pPr>
        <w:spacing w:after="240"/>
        <w:rPr>
          <w:rFonts w:eastAsia="Times New Roman"/>
        </w:rPr>
      </w:pPr>
    </w:p>
    <w:p w14:paraId="2EE45E56" w14:textId="77777777" w:rsidR="00000000" w:rsidRDefault="00B1209A">
      <w:pPr>
        <w:jc w:val="center"/>
        <w:rPr>
          <w:rFonts w:eastAsia="Times New Roman"/>
        </w:rPr>
      </w:pPr>
      <w:r>
        <w:rPr>
          <w:rFonts w:eastAsia="Times New Roman"/>
          <w:b/>
          <w:bCs/>
        </w:rPr>
        <w:t>Статья 154.</w:t>
      </w:r>
      <w:r>
        <w:rPr>
          <w:rFonts w:eastAsia="Times New Roman"/>
        </w:rPr>
        <w:t xml:space="preserve"> Классификация договоров факторинга</w:t>
      </w:r>
    </w:p>
    <w:p w14:paraId="0A03E781" w14:textId="77777777" w:rsidR="00000000" w:rsidRDefault="00B1209A">
      <w:pPr>
        <w:rPr>
          <w:rFonts w:eastAsia="Times New Roman"/>
        </w:rPr>
      </w:pPr>
    </w:p>
    <w:p w14:paraId="52D506AB" w14:textId="77777777" w:rsidR="00000000" w:rsidRDefault="00B1209A">
      <w:pPr>
        <w:pStyle w:val="a3"/>
      </w:pPr>
      <w:r>
        <w:t>По договору факторинга:</w:t>
      </w:r>
    </w:p>
    <w:p w14:paraId="516DC0E9" w14:textId="77777777" w:rsidR="00000000" w:rsidRDefault="00B1209A">
      <w:pPr>
        <w:pStyle w:val="a3"/>
      </w:pPr>
      <w:r>
        <w:t>должник может быть уведомлен о заключении договора факторинга, по которому права кредитора переходят к фактору (открытый факторинг);</w:t>
      </w:r>
    </w:p>
    <w:p w14:paraId="7A8E8EF8" w14:textId="77777777" w:rsidR="00000000" w:rsidRDefault="00B1209A">
      <w:pPr>
        <w:pStyle w:val="a3"/>
      </w:pPr>
      <w:r>
        <w:t>должник может быть не уведомлен о заключении договора факторинга, по которому права кредитора перех</w:t>
      </w:r>
      <w:r>
        <w:t>одят к фактору (скрытый факторинг).</w:t>
      </w:r>
    </w:p>
    <w:p w14:paraId="4A0FC89D" w14:textId="77777777" w:rsidR="00000000" w:rsidRDefault="00B1209A">
      <w:pPr>
        <w:pStyle w:val="a3"/>
      </w:pPr>
      <w:r>
        <w:t>Договоры факторинга подразделяются:</w:t>
      </w:r>
    </w:p>
    <w:p w14:paraId="5A900713" w14:textId="77777777" w:rsidR="00000000" w:rsidRDefault="00B1209A">
      <w:pPr>
        <w:pStyle w:val="a3"/>
      </w:pPr>
      <w:r>
        <w:t>по месту проведения факторинга – на внутренние, если сторонами договора факторинга являются резиденты; международные, если одна из сторон договора факторинга является нерезидентом;</w:t>
      </w:r>
    </w:p>
    <w:p w14:paraId="626C4E26" w14:textId="77777777" w:rsidR="00000000" w:rsidRDefault="00B1209A">
      <w:pPr>
        <w:pStyle w:val="a3"/>
      </w:pPr>
      <w:r>
        <w:t xml:space="preserve">по </w:t>
      </w:r>
      <w:r>
        <w:t>условиям платежа между фактором и кредитором – на договоры без права обратного требования (регресса), когда фактор несет риск неоплаты должником денежных требований; с правом обратного требования (регресса), когда кредитор несет риск неоплаты должником ден</w:t>
      </w:r>
      <w:r>
        <w:t>ежных требований.</w:t>
      </w:r>
    </w:p>
    <w:p w14:paraId="6FFEF75F" w14:textId="77777777" w:rsidR="00000000" w:rsidRDefault="00B1209A">
      <w:pPr>
        <w:spacing w:after="240"/>
        <w:rPr>
          <w:rFonts w:eastAsia="Times New Roman"/>
        </w:rPr>
      </w:pPr>
    </w:p>
    <w:p w14:paraId="2364E31C" w14:textId="77777777" w:rsidR="00000000" w:rsidRDefault="00B1209A">
      <w:pPr>
        <w:jc w:val="center"/>
        <w:rPr>
          <w:rFonts w:eastAsia="Times New Roman"/>
        </w:rPr>
      </w:pPr>
      <w:r>
        <w:rPr>
          <w:rFonts w:eastAsia="Times New Roman"/>
          <w:b/>
          <w:bCs/>
        </w:rPr>
        <w:t>Статья 154-1.</w:t>
      </w:r>
      <w:r>
        <w:rPr>
          <w:rFonts w:eastAsia="Times New Roman"/>
        </w:rPr>
        <w:t xml:space="preserve"> Факторинговые операции</w:t>
      </w:r>
    </w:p>
    <w:p w14:paraId="70697CB7" w14:textId="77777777" w:rsidR="00000000" w:rsidRDefault="00B1209A">
      <w:pPr>
        <w:rPr>
          <w:rFonts w:eastAsia="Times New Roman"/>
        </w:rPr>
      </w:pPr>
    </w:p>
    <w:p w14:paraId="19E266A1" w14:textId="77777777" w:rsidR="00000000" w:rsidRDefault="00B1209A">
      <w:pPr>
        <w:pStyle w:val="a3"/>
      </w:pPr>
      <w:r>
        <w:t>При совершении факторинговых операций банки или небанковские кредитно-финансовые организации – резиденты по сделке, предусматривающей уступку денежного требования (фактор), могут приобретать денеж</w:t>
      </w:r>
      <w:r>
        <w:t>ные требования у нерезидентов, полученные последними по договорам факторинга (иным аналогичным договорам уступки денежных требований (дебиторской задолженности)), в том числе от нерезидентов (кредитора или фактора).</w:t>
      </w:r>
    </w:p>
    <w:p w14:paraId="1D87E291" w14:textId="77777777" w:rsidR="00000000" w:rsidRDefault="00B1209A">
      <w:pPr>
        <w:pStyle w:val="a3"/>
      </w:pPr>
      <w:r>
        <w:t>К отношениям, возникающим при совершении</w:t>
      </w:r>
      <w:r>
        <w:t xml:space="preserve"> факторинговой операции, применяются правила, установленные частью третьей </w:t>
      </w:r>
      <w:hyperlink r:id="rId52" w:history="1">
        <w:r>
          <w:rPr>
            <w:rStyle w:val="a4"/>
          </w:rPr>
          <w:t>статьи 153-1</w:t>
        </w:r>
      </w:hyperlink>
      <w:r>
        <w:t xml:space="preserve"> и </w:t>
      </w:r>
      <w:hyperlink r:id="rId53" w:history="1">
        <w:r>
          <w:rPr>
            <w:rStyle w:val="a4"/>
          </w:rPr>
          <w:t>статьями 155</w:t>
        </w:r>
      </w:hyperlink>
      <w:r>
        <w:t xml:space="preserve"> - </w:t>
      </w:r>
      <w:hyperlink r:id="rId54" w:history="1">
        <w:r>
          <w:rPr>
            <w:rStyle w:val="a4"/>
          </w:rPr>
          <w:t>162 настоящего Кодекса</w:t>
        </w:r>
      </w:hyperlink>
      <w:r>
        <w:t>, если иное не предусмотрено соглашением сторон или не вытекает из существа операции.</w:t>
      </w:r>
    </w:p>
    <w:p w14:paraId="010B915F" w14:textId="77777777" w:rsidR="00000000" w:rsidRDefault="00B1209A">
      <w:pPr>
        <w:spacing w:after="240"/>
        <w:rPr>
          <w:rFonts w:eastAsia="Times New Roman"/>
        </w:rPr>
      </w:pPr>
    </w:p>
    <w:p w14:paraId="33D4A1EF" w14:textId="77777777" w:rsidR="00000000" w:rsidRDefault="00B1209A">
      <w:pPr>
        <w:jc w:val="center"/>
        <w:rPr>
          <w:rFonts w:eastAsia="Times New Roman"/>
        </w:rPr>
      </w:pPr>
      <w:r>
        <w:rPr>
          <w:rFonts w:eastAsia="Times New Roman"/>
          <w:b/>
          <w:bCs/>
        </w:rPr>
        <w:t>Статья 155.</w:t>
      </w:r>
      <w:r>
        <w:rPr>
          <w:rFonts w:eastAsia="Times New Roman"/>
        </w:rPr>
        <w:t xml:space="preserve"> Предмет уступки по договору факторинга</w:t>
      </w:r>
    </w:p>
    <w:p w14:paraId="7F551F0B" w14:textId="77777777" w:rsidR="00000000" w:rsidRDefault="00B1209A">
      <w:pPr>
        <w:rPr>
          <w:rFonts w:eastAsia="Times New Roman"/>
        </w:rPr>
      </w:pPr>
    </w:p>
    <w:p w14:paraId="7F94F0CD" w14:textId="77777777" w:rsidR="00000000" w:rsidRDefault="00B1209A">
      <w:pPr>
        <w:pStyle w:val="a3"/>
      </w:pPr>
      <w:r>
        <w:t>Предметом уступки по договору фактори</w:t>
      </w:r>
      <w:r>
        <w:t>нга может быть как денежное требование, срок платежа по которому уже наступил (существующее денежное требование), так и денежное требование, срок платежа по которому наступит в будущем (будущее денежное требование).</w:t>
      </w:r>
    </w:p>
    <w:p w14:paraId="0FE6DE30" w14:textId="77777777" w:rsidR="00000000" w:rsidRDefault="00B1209A">
      <w:pPr>
        <w:pStyle w:val="a3"/>
      </w:pPr>
      <w:r>
        <w:t>В случае уступки будущего денежного треб</w:t>
      </w:r>
      <w:r>
        <w:t xml:space="preserve">ования фактор вправе требовать его исполнения только после наступления срока платежа по такому требованию. При этом, </w:t>
      </w:r>
      <w:r>
        <w:lastRenderedPageBreak/>
        <w:t>если наступление срока платежа обусловлено наступлением определенного обстоятельства (события), фактор вправе требовать исполнения уступлен</w:t>
      </w:r>
      <w:r>
        <w:t>ного денежного требования только после наступления такого обстоятельства (события).</w:t>
      </w:r>
    </w:p>
    <w:p w14:paraId="26E698B4" w14:textId="77777777" w:rsidR="00000000" w:rsidRDefault="00B1209A">
      <w:pPr>
        <w:pStyle w:val="a3"/>
      </w:pPr>
      <w:r>
        <w:t>Дополнительного оформления уступки денежного требования в случаях, предусмотренных частью второй настоящей статьи, не требуется.</w:t>
      </w:r>
    </w:p>
    <w:p w14:paraId="777CECE1" w14:textId="77777777" w:rsidR="00000000" w:rsidRDefault="00B1209A">
      <w:pPr>
        <w:pStyle w:val="a3"/>
      </w:pPr>
      <w:r>
        <w:t>Денежное требование, являющееся предметом у</w:t>
      </w:r>
      <w:r>
        <w:t>ступки, должно быть определено договором факторинга таким образом, чтобы можно было идентифицировать существующее денежное требование в момент заключения договора, а будущее денежное требование – не позднее чем в момент его возникновения. Для идентификации</w:t>
      </w:r>
      <w:r>
        <w:t xml:space="preserve"> будущего денежного требования в договоре факторинга могут быть указаны наименование должника и реквизиты документа, на основании которого возникнет такое денежное требование.</w:t>
      </w:r>
    </w:p>
    <w:p w14:paraId="0E987C7C" w14:textId="77777777" w:rsidR="00000000" w:rsidRDefault="00B1209A">
      <w:pPr>
        <w:spacing w:after="240"/>
        <w:rPr>
          <w:rFonts w:eastAsia="Times New Roman"/>
        </w:rPr>
      </w:pPr>
    </w:p>
    <w:p w14:paraId="0AEC678F" w14:textId="77777777" w:rsidR="00000000" w:rsidRDefault="00B1209A">
      <w:pPr>
        <w:jc w:val="center"/>
        <w:rPr>
          <w:rFonts w:eastAsia="Times New Roman"/>
        </w:rPr>
      </w:pPr>
      <w:r>
        <w:rPr>
          <w:rFonts w:eastAsia="Times New Roman"/>
          <w:b/>
          <w:bCs/>
        </w:rPr>
        <w:t>Статья 156.</w:t>
      </w:r>
      <w:r>
        <w:rPr>
          <w:rFonts w:eastAsia="Times New Roman"/>
        </w:rPr>
        <w:t xml:space="preserve"> Исполнение денежного требования должником</w:t>
      </w:r>
    </w:p>
    <w:p w14:paraId="2A4D8981" w14:textId="77777777" w:rsidR="00000000" w:rsidRDefault="00B1209A">
      <w:pPr>
        <w:rPr>
          <w:rFonts w:eastAsia="Times New Roman"/>
        </w:rPr>
      </w:pPr>
    </w:p>
    <w:p w14:paraId="7BA0E84F" w14:textId="77777777" w:rsidR="00000000" w:rsidRDefault="00B1209A">
      <w:pPr>
        <w:pStyle w:val="a3"/>
      </w:pPr>
      <w:r>
        <w:t>Должник, не являющийся стороной договора факторинга, обязан исполнить денежное требование фактору при условии, что он получил от кредитора либо от фактора письменное уведомление о его уступке, в котором указаны подлежащее исполнению денежное требование, ид</w:t>
      </w:r>
      <w:r>
        <w:t>ентифицированное согласно договору факторинга, а также банк или небанковская кредитно-финансовая организация, выступающие в качестве фактора.</w:t>
      </w:r>
    </w:p>
    <w:p w14:paraId="66FD25B8" w14:textId="77777777" w:rsidR="00000000" w:rsidRDefault="00B1209A">
      <w:pPr>
        <w:pStyle w:val="a3"/>
      </w:pPr>
      <w:r>
        <w:t>Исполнение должником денежного требования фактору признается исполнением надлежащему кредитору и освобождает должн</w:t>
      </w:r>
      <w:r>
        <w:t>ика от исполнения соответствующего обязательства перед кредитором.</w:t>
      </w:r>
    </w:p>
    <w:p w14:paraId="189CE9F9" w14:textId="77777777" w:rsidR="00000000" w:rsidRDefault="00B1209A">
      <w:pPr>
        <w:pStyle w:val="a3"/>
      </w:pPr>
      <w:r>
        <w:t>После направления должнику уведомления об уступке денежного требования фактору кредитор не вправе отозвать такое уведомление без предварительного согласия фактора.</w:t>
      </w:r>
    </w:p>
    <w:p w14:paraId="56C8BF09" w14:textId="77777777" w:rsidR="00000000" w:rsidRDefault="00B1209A">
      <w:pPr>
        <w:pStyle w:val="a3"/>
      </w:pPr>
      <w:r>
        <w:t>С момента заключения дого</w:t>
      </w:r>
      <w:r>
        <w:t>вора факторинга кредитор и должник не вправе изменять или прекращать без согласия фактора существующие или будущие денежные требования, являющиеся предметом уступки по договору факторинга.</w:t>
      </w:r>
    </w:p>
    <w:p w14:paraId="6E55A458" w14:textId="77777777" w:rsidR="00000000" w:rsidRDefault="00B1209A">
      <w:pPr>
        <w:spacing w:after="240"/>
        <w:rPr>
          <w:rFonts w:eastAsia="Times New Roman"/>
        </w:rPr>
      </w:pPr>
    </w:p>
    <w:p w14:paraId="668EA945" w14:textId="77777777" w:rsidR="00000000" w:rsidRDefault="00B1209A">
      <w:pPr>
        <w:jc w:val="center"/>
        <w:rPr>
          <w:rFonts w:eastAsia="Times New Roman"/>
        </w:rPr>
      </w:pPr>
      <w:r>
        <w:rPr>
          <w:rFonts w:eastAsia="Times New Roman"/>
          <w:b/>
          <w:bCs/>
        </w:rPr>
        <w:t>Статья 157.</w:t>
      </w:r>
      <w:r>
        <w:rPr>
          <w:rFonts w:eastAsia="Times New Roman"/>
        </w:rPr>
        <w:t xml:space="preserve"> Соглашение о запрете (ограничении) уступки денежного</w:t>
      </w:r>
      <w:r>
        <w:rPr>
          <w:rFonts w:eastAsia="Times New Roman"/>
        </w:rPr>
        <w:t xml:space="preserve"> требования</w:t>
      </w:r>
    </w:p>
    <w:p w14:paraId="0A00AC16" w14:textId="77777777" w:rsidR="00000000" w:rsidRDefault="00B1209A">
      <w:pPr>
        <w:rPr>
          <w:rFonts w:eastAsia="Times New Roman"/>
        </w:rPr>
      </w:pPr>
    </w:p>
    <w:p w14:paraId="56D690AC" w14:textId="77777777" w:rsidR="00000000" w:rsidRDefault="00B1209A">
      <w:pPr>
        <w:pStyle w:val="a3"/>
      </w:pPr>
      <w:r>
        <w:t>Уступка денежного требования фактору является действительной, даже если между кредитором и должником существует соглашение о ее запрете (ограничении).</w:t>
      </w:r>
    </w:p>
    <w:p w14:paraId="0078F7AC" w14:textId="77777777" w:rsidR="00000000" w:rsidRDefault="00B1209A">
      <w:pPr>
        <w:pStyle w:val="a3"/>
      </w:pPr>
      <w:r>
        <w:t>Положение части первой настоящей статьи не освобождает кредитора, который нарушил соглашени</w:t>
      </w:r>
      <w:r>
        <w:t>е о запрете (ограничении) уступки денежного требования, от обязательств или ответственности перед должником в связи с такой уступкой.</w:t>
      </w:r>
    </w:p>
    <w:p w14:paraId="3BC22527" w14:textId="77777777" w:rsidR="00000000" w:rsidRDefault="00B1209A">
      <w:pPr>
        <w:spacing w:after="240"/>
        <w:rPr>
          <w:rFonts w:eastAsia="Times New Roman"/>
        </w:rPr>
      </w:pPr>
    </w:p>
    <w:p w14:paraId="22180E55" w14:textId="77777777" w:rsidR="00000000" w:rsidRDefault="00B1209A">
      <w:pPr>
        <w:jc w:val="center"/>
        <w:rPr>
          <w:rFonts w:eastAsia="Times New Roman"/>
        </w:rPr>
      </w:pPr>
      <w:r>
        <w:rPr>
          <w:rFonts w:eastAsia="Times New Roman"/>
          <w:b/>
          <w:bCs/>
        </w:rPr>
        <w:t>Статья 158.</w:t>
      </w:r>
      <w:r>
        <w:rPr>
          <w:rFonts w:eastAsia="Times New Roman"/>
        </w:rPr>
        <w:t xml:space="preserve"> Последующая уступка денежного требования</w:t>
      </w:r>
    </w:p>
    <w:p w14:paraId="0FEA848F" w14:textId="77777777" w:rsidR="00000000" w:rsidRDefault="00B1209A">
      <w:pPr>
        <w:rPr>
          <w:rFonts w:eastAsia="Times New Roman"/>
        </w:rPr>
      </w:pPr>
    </w:p>
    <w:p w14:paraId="32EC25D6" w14:textId="77777777" w:rsidR="00000000" w:rsidRDefault="00B1209A">
      <w:pPr>
        <w:pStyle w:val="a3"/>
      </w:pPr>
      <w:r>
        <w:lastRenderedPageBreak/>
        <w:t>Последующая уступка денежного требования фактором не допускается</w:t>
      </w:r>
      <w:r>
        <w:t>, если иное не предусмотрено договором факторинга.</w:t>
      </w:r>
    </w:p>
    <w:p w14:paraId="28744BF3" w14:textId="77777777" w:rsidR="00000000" w:rsidRDefault="00B1209A">
      <w:pPr>
        <w:pStyle w:val="a3"/>
      </w:pPr>
      <w:r>
        <w:t>В случае, когда последующая уступка денежного требования допускается договором факторинга и денежное требование уступлено банку или небанковской кредитно-финансовой организации, к отношениям сторон соответ</w:t>
      </w:r>
      <w:r>
        <w:t>ственно применяются положения настоящей главы.</w:t>
      </w:r>
    </w:p>
    <w:p w14:paraId="10926E84" w14:textId="77777777" w:rsidR="00000000" w:rsidRDefault="00B1209A">
      <w:pPr>
        <w:spacing w:after="240"/>
        <w:rPr>
          <w:rFonts w:eastAsia="Times New Roman"/>
        </w:rPr>
      </w:pPr>
    </w:p>
    <w:p w14:paraId="5CA66B22" w14:textId="77777777" w:rsidR="00000000" w:rsidRDefault="00B1209A">
      <w:pPr>
        <w:jc w:val="center"/>
        <w:rPr>
          <w:rFonts w:eastAsia="Times New Roman"/>
        </w:rPr>
      </w:pPr>
      <w:r>
        <w:rPr>
          <w:rFonts w:eastAsia="Times New Roman"/>
          <w:b/>
          <w:bCs/>
        </w:rPr>
        <w:t>Статья 159.</w:t>
      </w:r>
      <w:r>
        <w:rPr>
          <w:rFonts w:eastAsia="Times New Roman"/>
        </w:rPr>
        <w:t xml:space="preserve"> Права фактора на сумму денежного обязательства, уплаченную должником</w:t>
      </w:r>
    </w:p>
    <w:p w14:paraId="7768E57E" w14:textId="77777777" w:rsidR="00000000" w:rsidRDefault="00B1209A">
      <w:pPr>
        <w:rPr>
          <w:rFonts w:eastAsia="Times New Roman"/>
        </w:rPr>
      </w:pPr>
    </w:p>
    <w:p w14:paraId="0E39136E" w14:textId="77777777" w:rsidR="00000000" w:rsidRDefault="00B1209A">
      <w:pPr>
        <w:pStyle w:val="a3"/>
      </w:pPr>
      <w:r>
        <w:t>Фактор приобретает права на всю сумму денежного обязательства, уплаченную должником по уступленному денежному требованию, з</w:t>
      </w:r>
      <w:r>
        <w:t>а исключением случая, предусмотренного частью второй настоящей статьи.</w:t>
      </w:r>
    </w:p>
    <w:p w14:paraId="3EAB11CB" w14:textId="77777777" w:rsidR="00000000" w:rsidRDefault="00B1209A">
      <w:pPr>
        <w:pStyle w:val="a3"/>
      </w:pPr>
      <w:r>
        <w:t xml:space="preserve">Если денежное требование к должнику было уступлено кредитором в целях обеспечения исполнения его обязательств перед фактором и иное не предусмотрено договором факторинга, фактор обязан </w:t>
      </w:r>
      <w:r>
        <w:t>представить кредитору отчет и передать ему уплаченную должником сумму денежного обязательства в части, превышающей обеспеченную уступкой требования сумму обязательств кредитора перед фактором.</w:t>
      </w:r>
    </w:p>
    <w:p w14:paraId="43D66061" w14:textId="77777777" w:rsidR="00000000" w:rsidRDefault="00B1209A">
      <w:pPr>
        <w:spacing w:after="240"/>
        <w:rPr>
          <w:rFonts w:eastAsia="Times New Roman"/>
        </w:rPr>
      </w:pPr>
    </w:p>
    <w:p w14:paraId="123C3598" w14:textId="77777777" w:rsidR="00000000" w:rsidRDefault="00B1209A">
      <w:pPr>
        <w:jc w:val="center"/>
        <w:rPr>
          <w:rFonts w:eastAsia="Times New Roman"/>
        </w:rPr>
      </w:pPr>
      <w:r>
        <w:rPr>
          <w:rFonts w:eastAsia="Times New Roman"/>
          <w:b/>
          <w:bCs/>
        </w:rPr>
        <w:t>Статья 160.</w:t>
      </w:r>
      <w:r>
        <w:rPr>
          <w:rFonts w:eastAsia="Times New Roman"/>
        </w:rPr>
        <w:t xml:space="preserve"> Встречные требования должника против требований </w:t>
      </w:r>
      <w:r>
        <w:rPr>
          <w:rFonts w:eastAsia="Times New Roman"/>
        </w:rPr>
        <w:t>фактора</w:t>
      </w:r>
    </w:p>
    <w:p w14:paraId="2AE0BF38" w14:textId="77777777" w:rsidR="00000000" w:rsidRDefault="00B1209A">
      <w:pPr>
        <w:rPr>
          <w:rFonts w:eastAsia="Times New Roman"/>
        </w:rPr>
      </w:pPr>
    </w:p>
    <w:p w14:paraId="0B148743" w14:textId="77777777" w:rsidR="00000000" w:rsidRDefault="00B1209A">
      <w:pPr>
        <w:pStyle w:val="a3"/>
      </w:pPr>
      <w:r>
        <w:t>Должник вправе против требований фактора предъявить к зачету основанные на договоре с кредитором денежные требования, которые имелись у должника к моменту получения письменного уведомления об уступке денежного требования фактору и срок которых на</w:t>
      </w:r>
      <w:r>
        <w:t>ступил до его получения либо срок которых не указан или определен моментом востребования.</w:t>
      </w:r>
    </w:p>
    <w:p w14:paraId="2D95C67F" w14:textId="77777777" w:rsidR="00000000" w:rsidRDefault="00B1209A">
      <w:pPr>
        <w:pStyle w:val="a3"/>
      </w:pPr>
      <w:r>
        <w:t>Зачет требований должника, основанных на нарушении кредитором соглашения о запрете (ограничении) уступки денежного требования, не допускается.</w:t>
      </w:r>
    </w:p>
    <w:p w14:paraId="65ECAF9B" w14:textId="77777777" w:rsidR="00000000" w:rsidRDefault="00B1209A">
      <w:pPr>
        <w:spacing w:after="240"/>
        <w:rPr>
          <w:rFonts w:eastAsia="Times New Roman"/>
        </w:rPr>
      </w:pPr>
    </w:p>
    <w:p w14:paraId="4419B35C" w14:textId="77777777" w:rsidR="00000000" w:rsidRDefault="00B1209A">
      <w:pPr>
        <w:jc w:val="center"/>
        <w:rPr>
          <w:rFonts w:eastAsia="Times New Roman"/>
        </w:rPr>
      </w:pPr>
      <w:r>
        <w:rPr>
          <w:rFonts w:eastAsia="Times New Roman"/>
          <w:b/>
          <w:bCs/>
        </w:rPr>
        <w:t>Статья 161.</w:t>
      </w:r>
      <w:r>
        <w:rPr>
          <w:rFonts w:eastAsia="Times New Roman"/>
        </w:rPr>
        <w:t xml:space="preserve"> Возврат </w:t>
      </w:r>
      <w:r>
        <w:rPr>
          <w:rFonts w:eastAsia="Times New Roman"/>
        </w:rPr>
        <w:t>должнику суммы денежного обязательства, уплаченной фактору</w:t>
      </w:r>
    </w:p>
    <w:p w14:paraId="2902B966" w14:textId="77777777" w:rsidR="00000000" w:rsidRDefault="00B1209A">
      <w:pPr>
        <w:rPr>
          <w:rFonts w:eastAsia="Times New Roman"/>
        </w:rPr>
      </w:pPr>
    </w:p>
    <w:p w14:paraId="688F43E3" w14:textId="77777777" w:rsidR="00000000" w:rsidRDefault="00B1209A">
      <w:pPr>
        <w:pStyle w:val="a3"/>
      </w:pPr>
      <w:r>
        <w:t> При нарушении кредитором своих обязательств по договору, заключенному с должником, должник не вправе требовать от фактора возврата суммы денежного обязательства, уплаченной фактору по уступленно</w:t>
      </w:r>
      <w:r>
        <w:t>му денежному требованию, при условии, что должник вправе получить такую сумму непосредственно от кредитора, за исключением случая, когда фактор не предоставил кредитору сумму денежного обязательства, связанного с уступкой денежного требования.</w:t>
      </w:r>
    </w:p>
    <w:p w14:paraId="5B2C4064" w14:textId="77777777" w:rsidR="00000000" w:rsidRDefault="00B1209A">
      <w:pPr>
        <w:spacing w:after="240"/>
        <w:rPr>
          <w:rFonts w:eastAsia="Times New Roman"/>
        </w:rPr>
      </w:pPr>
    </w:p>
    <w:p w14:paraId="4BAF2FDE" w14:textId="77777777" w:rsidR="00000000" w:rsidRDefault="00B1209A">
      <w:pPr>
        <w:jc w:val="center"/>
        <w:rPr>
          <w:rFonts w:eastAsia="Times New Roman"/>
        </w:rPr>
      </w:pPr>
      <w:r>
        <w:rPr>
          <w:rFonts w:eastAsia="Times New Roman"/>
          <w:b/>
          <w:bCs/>
        </w:rPr>
        <w:t>Статья 162.</w:t>
      </w:r>
      <w:r>
        <w:rPr>
          <w:rFonts w:eastAsia="Times New Roman"/>
        </w:rPr>
        <w:t xml:space="preserve"> Ответственность кредитора перед фактором</w:t>
      </w:r>
    </w:p>
    <w:p w14:paraId="1ACC34F0" w14:textId="77777777" w:rsidR="00000000" w:rsidRDefault="00B1209A">
      <w:pPr>
        <w:rPr>
          <w:rFonts w:eastAsia="Times New Roman"/>
        </w:rPr>
      </w:pPr>
    </w:p>
    <w:p w14:paraId="27179423" w14:textId="77777777" w:rsidR="00000000" w:rsidRDefault="00B1209A">
      <w:pPr>
        <w:pStyle w:val="a3"/>
      </w:pPr>
      <w:r>
        <w:lastRenderedPageBreak/>
        <w:t>Кредитор обязан подтвердить действительность уступленного денежного требования документами, удостоверяющими его право требования к должнику, и несет перед фактором ответственность за недействительность</w:t>
      </w:r>
      <w:r>
        <w:t xml:space="preserve"> уступленного денежного требования.</w:t>
      </w:r>
    </w:p>
    <w:p w14:paraId="4E9AB7FD" w14:textId="77777777" w:rsidR="00000000" w:rsidRDefault="00B1209A">
      <w:pPr>
        <w:pStyle w:val="a3"/>
      </w:pPr>
      <w:r>
        <w:t>Уступленное денежное требование признается действительным, если кредитор имеет право на его уступку и в момент уступки ему неизвестны обстоятельства, вследствие которых должник вправе не исполнять такое требование.</w:t>
      </w:r>
    </w:p>
    <w:p w14:paraId="2091445F" w14:textId="77777777" w:rsidR="00000000" w:rsidRDefault="00B1209A">
      <w:pPr>
        <w:pStyle w:val="a3"/>
      </w:pPr>
      <w:r>
        <w:t>Креди</w:t>
      </w:r>
      <w:r>
        <w:t>тор не отвечает за неисполнение или ненадлежащее исполнение должником денежного требования, являющегося предметом уступки, за исключением случаев недействительности уступленного денежного требования и иных случаев, предусмотренных договором факторинга, ког</w:t>
      </w:r>
      <w:r>
        <w:t>да фактор приобретает право обратного требования (регресса) к кредитору.</w:t>
      </w:r>
    </w:p>
    <w:p w14:paraId="7FF8B3B8" w14:textId="77777777" w:rsidR="00000000" w:rsidRDefault="00B1209A">
      <w:pPr>
        <w:pStyle w:val="a3"/>
      </w:pPr>
      <w:r>
        <w:t>По договору факторинга без права обратного требования (регресса) кредитор не отвечает за неисполнение (ненадлежащее исполнение) должником уступленного денежного требования.</w:t>
      </w:r>
    </w:p>
    <w:p w14:paraId="0313976D" w14:textId="77777777" w:rsidR="00000000" w:rsidRDefault="00B1209A">
      <w:pPr>
        <w:pStyle w:val="a3"/>
      </w:pPr>
      <w:r>
        <w:t>По договор</w:t>
      </w:r>
      <w:r>
        <w:t>у факторинга с правом обратного требования (регресса) фактор вправе предъявить к кредитору требование о возмещении:</w:t>
      </w:r>
    </w:p>
    <w:p w14:paraId="21A4F48F" w14:textId="77777777" w:rsidR="00000000" w:rsidRDefault="00B1209A">
      <w:pPr>
        <w:pStyle w:val="a3"/>
      </w:pPr>
      <w:r>
        <w:t>суммы денежного обязательства, не уплаченной должником, и причиненных убытков в случае, если должник не уплатил фактору сумму денежного обяз</w:t>
      </w:r>
      <w:r>
        <w:t>ательства, причитающуюся ему по уступленному денежному требованию, или уплаченная сумма оказалась меньше причитающейся суммы;</w:t>
      </w:r>
    </w:p>
    <w:p w14:paraId="5046E220" w14:textId="77777777" w:rsidR="00000000" w:rsidRDefault="00B1209A">
      <w:pPr>
        <w:pStyle w:val="a3"/>
      </w:pPr>
      <w:r>
        <w:t>причиненных убытков в случае, если должник просрочил уплату фактору суммы денежного обязательства, причитающейся ему по уступленно</w:t>
      </w:r>
      <w:r>
        <w:t>му денежному требованию.</w:t>
      </w:r>
    </w:p>
    <w:p w14:paraId="4A5DBDBE" w14:textId="77777777" w:rsidR="00000000" w:rsidRDefault="00B1209A">
      <w:pPr>
        <w:spacing w:after="240"/>
        <w:rPr>
          <w:rFonts w:eastAsia="Times New Roman"/>
        </w:rPr>
      </w:pPr>
    </w:p>
    <w:p w14:paraId="0944ECE1" w14:textId="77777777" w:rsidR="00000000" w:rsidRDefault="00B1209A">
      <w:pPr>
        <w:jc w:val="center"/>
        <w:rPr>
          <w:rFonts w:eastAsia="Times New Roman"/>
        </w:rPr>
      </w:pPr>
      <w:r>
        <w:rPr>
          <w:rFonts w:eastAsia="Times New Roman"/>
          <w:b/>
          <w:bCs/>
        </w:rPr>
        <w:t>Статья 163.</w:t>
      </w:r>
      <w:r>
        <w:rPr>
          <w:rFonts w:eastAsia="Times New Roman"/>
        </w:rPr>
        <w:t xml:space="preserve"> Скрытый факторинг</w:t>
      </w:r>
    </w:p>
    <w:p w14:paraId="344038D3" w14:textId="77777777" w:rsidR="00000000" w:rsidRDefault="00B1209A">
      <w:pPr>
        <w:rPr>
          <w:rFonts w:eastAsia="Times New Roman"/>
        </w:rPr>
      </w:pPr>
    </w:p>
    <w:p w14:paraId="1ED0BC43" w14:textId="77777777" w:rsidR="00000000" w:rsidRDefault="00B1209A">
      <w:pPr>
        <w:pStyle w:val="a3"/>
      </w:pPr>
      <w:r>
        <w:t>При скрытом факторинге исполнение должником денежного требования кредитору признается исполнением надлежащему кредитору.</w:t>
      </w:r>
    </w:p>
    <w:p w14:paraId="48D3265D" w14:textId="77777777" w:rsidR="00000000" w:rsidRDefault="00B1209A">
      <w:pPr>
        <w:pStyle w:val="a3"/>
      </w:pPr>
      <w:r>
        <w:t xml:space="preserve">На отношения по скрытому факторингу распространяются правила о факторинге, </w:t>
      </w:r>
      <w:r>
        <w:t xml:space="preserve">установленные </w:t>
      </w:r>
      <w:hyperlink r:id="rId55" w:history="1">
        <w:r>
          <w:rPr>
            <w:rStyle w:val="a4"/>
          </w:rPr>
          <w:t>статьями 153-1</w:t>
        </w:r>
      </w:hyperlink>
      <w:r>
        <w:t xml:space="preserve">, </w:t>
      </w:r>
      <w:hyperlink r:id="rId56" w:history="1">
        <w:r>
          <w:rPr>
            <w:rStyle w:val="a4"/>
          </w:rPr>
          <w:t>155</w:t>
        </w:r>
      </w:hyperlink>
      <w:r>
        <w:t xml:space="preserve"> и </w:t>
      </w:r>
      <w:hyperlink r:id="rId57" w:history="1">
        <w:r>
          <w:rPr>
            <w:rStyle w:val="a4"/>
          </w:rPr>
          <w:t>157</w:t>
        </w:r>
      </w:hyperlink>
      <w:r>
        <w:t xml:space="preserve"> - </w:t>
      </w:r>
      <w:hyperlink r:id="rId58" w:history="1">
        <w:r>
          <w:rPr>
            <w:rStyle w:val="a4"/>
          </w:rPr>
          <w:t>162 настоящего Кодекса</w:t>
        </w:r>
      </w:hyperlink>
      <w:r>
        <w:t>, если иное не предусмотрено договором или не вытекает из существа сделки.</w:t>
      </w:r>
    </w:p>
    <w:p w14:paraId="67739753" w14:textId="77777777" w:rsidR="00000000" w:rsidRDefault="00B1209A">
      <w:pPr>
        <w:spacing w:after="240"/>
        <w:rPr>
          <w:rFonts w:eastAsia="Times New Roman"/>
        </w:rPr>
      </w:pPr>
    </w:p>
    <w:p w14:paraId="58812750" w14:textId="77777777" w:rsidR="00000000" w:rsidRDefault="00B1209A">
      <w:pPr>
        <w:jc w:val="center"/>
        <w:rPr>
          <w:rFonts w:eastAsia="Times New Roman"/>
        </w:rPr>
      </w:pPr>
      <w:r>
        <w:rPr>
          <w:rFonts w:eastAsia="Times New Roman"/>
          <w:sz w:val="27"/>
          <w:szCs w:val="27"/>
        </w:rPr>
        <w:t>ГЛАВА 20</w:t>
      </w:r>
      <w:r>
        <w:rPr>
          <w:rFonts w:eastAsia="Times New Roman"/>
          <w:sz w:val="27"/>
          <w:szCs w:val="27"/>
        </w:rPr>
        <w:br/>
        <w:t>БАНКОВСКАЯ ГАРАНТИЯ. ПОРУЧИТЕЛЬСТВО</w:t>
      </w:r>
    </w:p>
    <w:p w14:paraId="6DCE11EF" w14:textId="77777777" w:rsidR="00000000" w:rsidRDefault="00B1209A">
      <w:pPr>
        <w:jc w:val="center"/>
        <w:rPr>
          <w:rFonts w:eastAsia="Times New Roman"/>
        </w:rPr>
      </w:pPr>
      <w:r>
        <w:rPr>
          <w:rFonts w:eastAsia="Times New Roman"/>
          <w:b/>
          <w:bCs/>
        </w:rPr>
        <w:t>Статья 164.</w:t>
      </w:r>
      <w:r>
        <w:rPr>
          <w:rFonts w:eastAsia="Times New Roman"/>
        </w:rPr>
        <w:t xml:space="preserve"> Понятие банковской гарантии</w:t>
      </w:r>
    </w:p>
    <w:p w14:paraId="1592F0EB" w14:textId="77777777" w:rsidR="00000000" w:rsidRDefault="00B1209A">
      <w:pPr>
        <w:rPr>
          <w:rFonts w:eastAsia="Times New Roman"/>
        </w:rPr>
      </w:pPr>
    </w:p>
    <w:p w14:paraId="41311AD9" w14:textId="77777777" w:rsidR="00000000" w:rsidRDefault="00B1209A">
      <w:pPr>
        <w:pStyle w:val="a3"/>
      </w:pPr>
      <w:r>
        <w:t>В силу ба</w:t>
      </w:r>
      <w:r>
        <w:t xml:space="preserve">нковской гарантии банк или небанковская кредитно-финансовая организация (гарант) дают по просьбе другого лица (принципала или иной инструктирующей стороны) от своего имени письменное обязательство уплатить кредитору принципала </w:t>
      </w:r>
      <w:r>
        <w:lastRenderedPageBreak/>
        <w:t xml:space="preserve">(бенефициару) в соответствии </w:t>
      </w:r>
      <w:r>
        <w:t>с условиями гарантии денежную сумму (осуществить платеж).</w:t>
      </w:r>
    </w:p>
    <w:p w14:paraId="13DFC882" w14:textId="77777777" w:rsidR="00000000" w:rsidRDefault="00B1209A">
      <w:pPr>
        <w:pStyle w:val="a3"/>
      </w:pPr>
      <w:r>
        <w:t>Под инструктирующей стороной понимаются принципал, если иное не предусмотрено законодательными актами Республики Беларусь, а также банк или иное лицо, отличные от гаранта (контргаранта), которые даю</w:t>
      </w:r>
      <w:r>
        <w:t>т инструкции банку или небанковской кредитно-финансовой организации на выдачу гарантии (контргарантии) и являются ответственными за возмещение выплаченных сумм по гарантии (контргарантии) гаранту (контргаранту).</w:t>
      </w:r>
    </w:p>
    <w:p w14:paraId="0B1BD642" w14:textId="77777777" w:rsidR="00000000" w:rsidRDefault="00B1209A">
      <w:pPr>
        <w:pStyle w:val="a3"/>
      </w:pPr>
      <w:r>
        <w:t>В зависимости от состава сторон, участвующих</w:t>
      </w:r>
      <w:r>
        <w:t xml:space="preserve"> в обязательстве, банковская гарантия может быть контргарантией или консорциальной гарантией.</w:t>
      </w:r>
    </w:p>
    <w:p w14:paraId="45F749D7" w14:textId="77777777" w:rsidR="00000000" w:rsidRDefault="00B1209A">
      <w:pPr>
        <w:pStyle w:val="a3"/>
      </w:pPr>
      <w:r>
        <w:t>Под контргарантией понимается встречное обязательство, предоставленное контргарантом банку или небанковской кредитно-финансовой организации для обеспечения выдачи</w:t>
      </w:r>
      <w:r>
        <w:t xml:space="preserve"> первоначальной гарантии.</w:t>
      </w:r>
    </w:p>
    <w:p w14:paraId="3AD888DC" w14:textId="77777777" w:rsidR="00000000" w:rsidRDefault="00B1209A">
      <w:pPr>
        <w:pStyle w:val="a3"/>
      </w:pPr>
      <w:r>
        <w:t>Под консорциальной гарантией понимается банковская гарантия, выдаваемая бенефициару несколькими гарантами через основные банк-гарант или небанковскую кредитно-финансовую организацию – гаранта.</w:t>
      </w:r>
    </w:p>
    <w:p w14:paraId="20072BE7" w14:textId="77777777" w:rsidR="00000000" w:rsidRDefault="00B1209A">
      <w:pPr>
        <w:pStyle w:val="a3"/>
      </w:pPr>
      <w:r>
        <w:t>Особенности выдачи банковской гаранти</w:t>
      </w:r>
      <w:r>
        <w:t>и в качестве обеспечения исполнения обязательств по облигациям устанавливаются законодательством о ценных бумагах.</w:t>
      </w:r>
    </w:p>
    <w:p w14:paraId="4E2BF770" w14:textId="77777777" w:rsidR="00000000" w:rsidRDefault="00B1209A">
      <w:pPr>
        <w:spacing w:after="240"/>
        <w:rPr>
          <w:rFonts w:eastAsia="Times New Roman"/>
        </w:rPr>
      </w:pPr>
    </w:p>
    <w:p w14:paraId="07C05836" w14:textId="77777777" w:rsidR="00000000" w:rsidRDefault="00B1209A">
      <w:pPr>
        <w:jc w:val="center"/>
        <w:rPr>
          <w:rFonts w:eastAsia="Times New Roman"/>
        </w:rPr>
      </w:pPr>
      <w:r>
        <w:rPr>
          <w:rFonts w:eastAsia="Times New Roman"/>
          <w:b/>
          <w:bCs/>
        </w:rPr>
        <w:t>Статья 165.</w:t>
      </w:r>
      <w:r>
        <w:rPr>
          <w:rFonts w:eastAsia="Times New Roman"/>
        </w:rPr>
        <w:t xml:space="preserve"> Условия и форма банковской гарантии</w:t>
      </w:r>
    </w:p>
    <w:p w14:paraId="7904BEE5" w14:textId="77777777" w:rsidR="00000000" w:rsidRDefault="00B1209A">
      <w:pPr>
        <w:rPr>
          <w:rFonts w:eastAsia="Times New Roman"/>
        </w:rPr>
      </w:pPr>
    </w:p>
    <w:p w14:paraId="461C48A2" w14:textId="77777777" w:rsidR="00000000" w:rsidRDefault="00B1209A">
      <w:pPr>
        <w:pStyle w:val="a3"/>
      </w:pPr>
      <w:r>
        <w:t>Условиями банковской гарантии являются:</w:t>
      </w:r>
    </w:p>
    <w:p w14:paraId="461B48FE" w14:textId="77777777" w:rsidR="00000000" w:rsidRDefault="00B1209A">
      <w:pPr>
        <w:pStyle w:val="a3"/>
      </w:pPr>
      <w:r>
        <w:t>наименование принципала;</w:t>
      </w:r>
    </w:p>
    <w:p w14:paraId="1FCBFF75" w14:textId="77777777" w:rsidR="00000000" w:rsidRDefault="00B1209A">
      <w:pPr>
        <w:pStyle w:val="a3"/>
      </w:pPr>
      <w:r>
        <w:t>наименование бенефициара;</w:t>
      </w:r>
    </w:p>
    <w:p w14:paraId="7013F468" w14:textId="77777777" w:rsidR="00000000" w:rsidRDefault="00B1209A">
      <w:pPr>
        <w:pStyle w:val="a3"/>
      </w:pPr>
      <w:r>
        <w:t>наименование гаранта;</w:t>
      </w:r>
    </w:p>
    <w:p w14:paraId="48942FDE" w14:textId="77777777" w:rsidR="00000000" w:rsidRDefault="00B1209A">
      <w:pPr>
        <w:pStyle w:val="a3"/>
      </w:pPr>
      <w:r>
        <w:t>договор или иной документ, в которых предусмотрена необходимость выдачи банковской гарантии;</w:t>
      </w:r>
    </w:p>
    <w:p w14:paraId="77FD3BAD" w14:textId="77777777" w:rsidR="00000000" w:rsidRDefault="00B1209A">
      <w:pPr>
        <w:pStyle w:val="a3"/>
      </w:pPr>
      <w:r>
        <w:t>указание на максимальную денежную сумму, подлежащую уплате;</w:t>
      </w:r>
    </w:p>
    <w:p w14:paraId="48E7487E" w14:textId="77777777" w:rsidR="00000000" w:rsidRDefault="00B1209A">
      <w:pPr>
        <w:pStyle w:val="a3"/>
      </w:pPr>
      <w:r>
        <w:t>срок, на который выдана банковская гарантия, или обстоя</w:t>
      </w:r>
      <w:r>
        <w:t>тельство (событие), при наступлении которого прекращается обязательство гаранта по банковской гарантии (срок действия банковской гарантии);</w:t>
      </w:r>
    </w:p>
    <w:p w14:paraId="6BD4F24C" w14:textId="77777777" w:rsidR="00000000" w:rsidRDefault="00B1209A">
      <w:pPr>
        <w:pStyle w:val="a3"/>
      </w:pPr>
      <w:r>
        <w:t>условия уплаты бенефициару денежной суммы (осуществления платежа);</w:t>
      </w:r>
    </w:p>
    <w:p w14:paraId="6360365B" w14:textId="77777777" w:rsidR="00000000" w:rsidRDefault="00B1209A">
      <w:pPr>
        <w:pStyle w:val="a3"/>
      </w:pPr>
      <w:r>
        <w:t>возможность перевода банковской гарантии (перевод</w:t>
      </w:r>
      <w:r>
        <w:t>ная банковская гарантия);</w:t>
      </w:r>
    </w:p>
    <w:p w14:paraId="7D123EDC" w14:textId="77777777" w:rsidR="00000000" w:rsidRDefault="00B1209A">
      <w:pPr>
        <w:pStyle w:val="a3"/>
      </w:pPr>
      <w:r>
        <w:t>иные условия, относительно которых по заявлению одной из сторон должно быть достигнуто соглашение.</w:t>
      </w:r>
    </w:p>
    <w:p w14:paraId="40027D27" w14:textId="77777777" w:rsidR="00000000" w:rsidRDefault="00B1209A">
      <w:pPr>
        <w:pStyle w:val="a3"/>
      </w:pPr>
      <w:r>
        <w:lastRenderedPageBreak/>
        <w:t>Банковская гарантия должна быть выдана в письменной форме. К письменной форме банковской гарантии приравнивается электронный докуме</w:t>
      </w:r>
      <w:r>
        <w:t>нт.</w:t>
      </w:r>
    </w:p>
    <w:p w14:paraId="3A880521" w14:textId="77777777" w:rsidR="00000000" w:rsidRDefault="00B1209A">
      <w:pPr>
        <w:spacing w:after="240"/>
        <w:rPr>
          <w:rFonts w:eastAsia="Times New Roman"/>
        </w:rPr>
      </w:pPr>
    </w:p>
    <w:p w14:paraId="0F39932A" w14:textId="77777777" w:rsidR="00000000" w:rsidRDefault="00B1209A">
      <w:pPr>
        <w:jc w:val="center"/>
        <w:rPr>
          <w:rFonts w:eastAsia="Times New Roman"/>
        </w:rPr>
      </w:pPr>
      <w:r>
        <w:rPr>
          <w:rFonts w:eastAsia="Times New Roman"/>
          <w:b/>
          <w:bCs/>
        </w:rPr>
        <w:t>Статья 166.</w:t>
      </w:r>
      <w:r>
        <w:rPr>
          <w:rFonts w:eastAsia="Times New Roman"/>
        </w:rPr>
        <w:t xml:space="preserve"> Обеспечение банковской гарантией обязательства принципала</w:t>
      </w:r>
    </w:p>
    <w:p w14:paraId="2ECF735F" w14:textId="77777777" w:rsidR="00000000" w:rsidRDefault="00B1209A">
      <w:pPr>
        <w:rPr>
          <w:rFonts w:eastAsia="Times New Roman"/>
        </w:rPr>
      </w:pPr>
    </w:p>
    <w:p w14:paraId="6789D76E" w14:textId="77777777" w:rsidR="00000000" w:rsidRDefault="00B1209A">
      <w:pPr>
        <w:pStyle w:val="a3"/>
      </w:pPr>
      <w:r>
        <w:t> Банковская гарантия обеспечивает надлежащее исполнение принципалом его обязательства перед бенефициаром (основного обязательства).</w:t>
      </w:r>
    </w:p>
    <w:p w14:paraId="2E1A8196" w14:textId="77777777" w:rsidR="00000000" w:rsidRDefault="00B1209A">
      <w:pPr>
        <w:spacing w:after="240"/>
        <w:rPr>
          <w:rFonts w:eastAsia="Times New Roman"/>
        </w:rPr>
      </w:pPr>
    </w:p>
    <w:p w14:paraId="49EA1D2D" w14:textId="77777777" w:rsidR="00000000" w:rsidRDefault="00B1209A">
      <w:pPr>
        <w:jc w:val="center"/>
        <w:rPr>
          <w:rFonts w:eastAsia="Times New Roman"/>
        </w:rPr>
      </w:pPr>
      <w:r>
        <w:rPr>
          <w:rFonts w:eastAsia="Times New Roman"/>
          <w:b/>
          <w:bCs/>
        </w:rPr>
        <w:t>Статья 167.</w:t>
      </w:r>
      <w:r>
        <w:rPr>
          <w:rFonts w:eastAsia="Times New Roman"/>
        </w:rPr>
        <w:t xml:space="preserve"> </w:t>
      </w:r>
      <w:r>
        <w:rPr>
          <w:rFonts w:eastAsia="Times New Roman"/>
        </w:rPr>
        <w:t>Независимость обязательства гаранта по банковской гарантии и основного обязательства</w:t>
      </w:r>
    </w:p>
    <w:p w14:paraId="356E1E57" w14:textId="77777777" w:rsidR="00000000" w:rsidRDefault="00B1209A">
      <w:pPr>
        <w:rPr>
          <w:rFonts w:eastAsia="Times New Roman"/>
        </w:rPr>
      </w:pPr>
    </w:p>
    <w:p w14:paraId="5C8EC506" w14:textId="77777777" w:rsidR="00000000" w:rsidRDefault="00B1209A">
      <w:pPr>
        <w:pStyle w:val="a3"/>
      </w:pPr>
      <w:r>
        <w:t>Предусмотренное банковской гарантией обязательство гаранта перед бенефициаром не зависит в отношениях между ними от основного обязательства, в обеспечение исполнения кот</w:t>
      </w:r>
      <w:r>
        <w:t>орого она выдана, даже если в тексте гарантии содержится ссылка на это обязательство. Изменение основного обязательства после выдачи гарантии не создает для гаранта правовых последствий, если иное не оговорено в тексте гарантии.</w:t>
      </w:r>
    </w:p>
    <w:p w14:paraId="6C2953B7" w14:textId="77777777" w:rsidR="00000000" w:rsidRDefault="00B1209A">
      <w:pPr>
        <w:pStyle w:val="a3"/>
      </w:pPr>
      <w:r>
        <w:t>После выдачи банковской гар</w:t>
      </w:r>
      <w:r>
        <w:t>антии никакие дополнительные соглашения между гарантом и принципалом или другой инструктирующей стороной не создают для бенефициара правовых последствий.</w:t>
      </w:r>
    </w:p>
    <w:p w14:paraId="087D79D6" w14:textId="77777777" w:rsidR="00000000" w:rsidRDefault="00B1209A">
      <w:pPr>
        <w:spacing w:after="240"/>
        <w:rPr>
          <w:rFonts w:eastAsia="Times New Roman"/>
        </w:rPr>
      </w:pPr>
    </w:p>
    <w:p w14:paraId="50B7BF03" w14:textId="77777777" w:rsidR="00000000" w:rsidRDefault="00B1209A">
      <w:pPr>
        <w:jc w:val="center"/>
        <w:rPr>
          <w:rFonts w:eastAsia="Times New Roman"/>
        </w:rPr>
      </w:pPr>
      <w:r>
        <w:rPr>
          <w:rFonts w:eastAsia="Times New Roman"/>
          <w:b/>
          <w:bCs/>
        </w:rPr>
        <w:t>Статья 168.</w:t>
      </w:r>
      <w:r>
        <w:rPr>
          <w:rFonts w:eastAsia="Times New Roman"/>
        </w:rPr>
        <w:t xml:space="preserve"> Безотзывность банковской гарантии</w:t>
      </w:r>
    </w:p>
    <w:p w14:paraId="3427BFBD" w14:textId="77777777" w:rsidR="00000000" w:rsidRDefault="00B1209A">
      <w:pPr>
        <w:rPr>
          <w:rFonts w:eastAsia="Times New Roman"/>
        </w:rPr>
      </w:pPr>
    </w:p>
    <w:p w14:paraId="73F393D8" w14:textId="77777777" w:rsidR="00000000" w:rsidRDefault="00B1209A">
      <w:pPr>
        <w:pStyle w:val="a3"/>
      </w:pPr>
      <w:r>
        <w:t xml:space="preserve">Банковская гарантия является безотзывной с момента </w:t>
      </w:r>
      <w:r>
        <w:t>ее выдачи.</w:t>
      </w:r>
    </w:p>
    <w:p w14:paraId="627BABAB" w14:textId="77777777" w:rsidR="00000000" w:rsidRDefault="00B1209A">
      <w:pPr>
        <w:pStyle w:val="a3"/>
      </w:pPr>
      <w:r>
        <w:t>Внесение изменений и (или) дополнений в текст банковской гарантии после ее выдачи допускается с согласия бенефициара.</w:t>
      </w:r>
    </w:p>
    <w:p w14:paraId="3D75B608" w14:textId="77777777" w:rsidR="00000000" w:rsidRDefault="00B1209A">
      <w:pPr>
        <w:spacing w:after="240"/>
        <w:rPr>
          <w:rFonts w:eastAsia="Times New Roman"/>
        </w:rPr>
      </w:pPr>
    </w:p>
    <w:p w14:paraId="67D534DC" w14:textId="77777777" w:rsidR="00000000" w:rsidRDefault="00B1209A">
      <w:pPr>
        <w:jc w:val="center"/>
        <w:rPr>
          <w:rFonts w:eastAsia="Times New Roman"/>
        </w:rPr>
      </w:pPr>
      <w:r>
        <w:rPr>
          <w:rFonts w:eastAsia="Times New Roman"/>
          <w:b/>
          <w:bCs/>
        </w:rPr>
        <w:t>Статья 169.</w:t>
      </w:r>
      <w:r>
        <w:rPr>
          <w:rFonts w:eastAsia="Times New Roman"/>
        </w:rPr>
        <w:t xml:space="preserve"> Перевод банковской гарантии</w:t>
      </w:r>
    </w:p>
    <w:p w14:paraId="7959C199" w14:textId="77777777" w:rsidR="00000000" w:rsidRDefault="00B1209A">
      <w:pPr>
        <w:rPr>
          <w:rFonts w:eastAsia="Times New Roman"/>
        </w:rPr>
      </w:pPr>
    </w:p>
    <w:p w14:paraId="0364F715" w14:textId="77777777" w:rsidR="00000000" w:rsidRDefault="00B1209A">
      <w:pPr>
        <w:pStyle w:val="a3"/>
      </w:pPr>
      <w:r>
        <w:t>Перевод банковской гарантии возможен в случае, если в ней содержится условие о ее возможном переводе. Банковская гарантия может быть переведена более одного раза на всю сумму гарантии (на момент перевода). Банковская гарантия может быть переведена новому б</w:t>
      </w:r>
      <w:r>
        <w:t>енефициару, если к нему переходят права по основной сделке. Гарант не обязан переводить банковскую гарантию, если только он не выразил на это своего согласия.</w:t>
      </w:r>
    </w:p>
    <w:p w14:paraId="536794B4" w14:textId="77777777" w:rsidR="00000000" w:rsidRDefault="00B1209A">
      <w:pPr>
        <w:pStyle w:val="a3"/>
      </w:pPr>
      <w:r>
        <w:t>Перевод контргарантии не осуществляется.</w:t>
      </w:r>
    </w:p>
    <w:p w14:paraId="47C0A072" w14:textId="77777777" w:rsidR="00000000" w:rsidRDefault="00B1209A">
      <w:pPr>
        <w:spacing w:after="240"/>
        <w:rPr>
          <w:rFonts w:eastAsia="Times New Roman"/>
        </w:rPr>
      </w:pPr>
    </w:p>
    <w:p w14:paraId="43D81433" w14:textId="77777777" w:rsidR="00000000" w:rsidRDefault="00B1209A">
      <w:pPr>
        <w:jc w:val="center"/>
        <w:rPr>
          <w:rFonts w:eastAsia="Times New Roman"/>
        </w:rPr>
      </w:pPr>
      <w:r>
        <w:rPr>
          <w:rFonts w:eastAsia="Times New Roman"/>
          <w:b/>
          <w:bCs/>
        </w:rPr>
        <w:t>Статья 170.</w:t>
      </w:r>
      <w:r>
        <w:rPr>
          <w:rFonts w:eastAsia="Times New Roman"/>
        </w:rPr>
        <w:t xml:space="preserve"> Вступление банковской гарантии в силу</w:t>
      </w:r>
    </w:p>
    <w:p w14:paraId="538BB9C0" w14:textId="77777777" w:rsidR="00000000" w:rsidRDefault="00B1209A">
      <w:pPr>
        <w:rPr>
          <w:rFonts w:eastAsia="Times New Roman"/>
        </w:rPr>
      </w:pPr>
    </w:p>
    <w:p w14:paraId="3261D0B2" w14:textId="77777777" w:rsidR="00000000" w:rsidRDefault="00B1209A">
      <w:pPr>
        <w:pStyle w:val="a3"/>
      </w:pPr>
      <w:r>
        <w:t>Б</w:t>
      </w:r>
      <w:r>
        <w:t>анковская гарантия вступает в силу со дня ее выдачи, если иное не оговорено в тексте гарантии. Банковская гарантия считается выданной с момента направления (передачи) ее бенефициару либо иному лицу по указанию инструктирующей стороны.</w:t>
      </w:r>
    </w:p>
    <w:p w14:paraId="6D8FFD40" w14:textId="77777777" w:rsidR="00000000" w:rsidRDefault="00B1209A">
      <w:pPr>
        <w:pStyle w:val="a3"/>
      </w:pPr>
      <w:r>
        <w:t>Если банковская гаран</w:t>
      </w:r>
      <w:r>
        <w:t>тия передается бенефициару по почте либо посредством электронного документа, она считается выданной с момента передачи ее организации связи либо передачи электронного документа телетрансмиссионной системой отправителя.</w:t>
      </w:r>
    </w:p>
    <w:p w14:paraId="47F3701E" w14:textId="77777777" w:rsidR="00000000" w:rsidRDefault="00B1209A">
      <w:pPr>
        <w:spacing w:after="240"/>
        <w:rPr>
          <w:rFonts w:eastAsia="Times New Roman"/>
        </w:rPr>
      </w:pPr>
    </w:p>
    <w:p w14:paraId="61211014" w14:textId="77777777" w:rsidR="00000000" w:rsidRDefault="00B1209A">
      <w:pPr>
        <w:jc w:val="center"/>
        <w:rPr>
          <w:rFonts w:eastAsia="Times New Roman"/>
        </w:rPr>
      </w:pPr>
      <w:r>
        <w:rPr>
          <w:rFonts w:eastAsia="Times New Roman"/>
          <w:b/>
          <w:bCs/>
        </w:rPr>
        <w:t>Статья 171.</w:t>
      </w:r>
      <w:r>
        <w:rPr>
          <w:rFonts w:eastAsia="Times New Roman"/>
        </w:rPr>
        <w:t xml:space="preserve"> Требование бенефициара</w:t>
      </w:r>
      <w:r>
        <w:rPr>
          <w:rFonts w:eastAsia="Times New Roman"/>
        </w:rPr>
        <w:t xml:space="preserve"> по банковской гарантии</w:t>
      </w:r>
    </w:p>
    <w:p w14:paraId="4C72BFA8" w14:textId="77777777" w:rsidR="00000000" w:rsidRDefault="00B1209A">
      <w:pPr>
        <w:rPr>
          <w:rFonts w:eastAsia="Times New Roman"/>
        </w:rPr>
      </w:pPr>
    </w:p>
    <w:p w14:paraId="692F7B8D" w14:textId="77777777" w:rsidR="00000000" w:rsidRDefault="00B1209A">
      <w:pPr>
        <w:pStyle w:val="a3"/>
      </w:pPr>
      <w:r>
        <w:t>Требование бенефициара об уплате денежной суммы (осуществлении платежа) по банковской гарантии должно быть предъявлено гаранту в письменной форме. К требованию по банковской гарантии должны быть приложены оговоренные в ее тексте д</w:t>
      </w:r>
      <w:r>
        <w:t>окументы. Бенефициар в требовании или приложенных к нему документах должен указать, в чем состоит неисполнение (ненадлежащее исполнение) принципалом основного обязательства, в обеспечение исполнения которого выдана гарантия.</w:t>
      </w:r>
    </w:p>
    <w:p w14:paraId="5DA3C329" w14:textId="77777777" w:rsidR="00000000" w:rsidRDefault="00B1209A">
      <w:pPr>
        <w:pStyle w:val="a3"/>
      </w:pPr>
      <w:r>
        <w:t>Требование бенефициара должно б</w:t>
      </w:r>
      <w:r>
        <w:t>ыть получено гарантом не позднее срока действия банковской гарантии.</w:t>
      </w:r>
    </w:p>
    <w:p w14:paraId="6E82EE28" w14:textId="77777777" w:rsidR="00000000" w:rsidRDefault="00B1209A">
      <w:pPr>
        <w:spacing w:after="240"/>
        <w:rPr>
          <w:rFonts w:eastAsia="Times New Roman"/>
        </w:rPr>
      </w:pPr>
    </w:p>
    <w:p w14:paraId="2FF774CF" w14:textId="77777777" w:rsidR="00000000" w:rsidRDefault="00B1209A">
      <w:pPr>
        <w:jc w:val="center"/>
        <w:rPr>
          <w:rFonts w:eastAsia="Times New Roman"/>
        </w:rPr>
      </w:pPr>
      <w:r>
        <w:rPr>
          <w:rFonts w:eastAsia="Times New Roman"/>
          <w:b/>
          <w:bCs/>
        </w:rPr>
        <w:t>Статья 172.</w:t>
      </w:r>
      <w:r>
        <w:rPr>
          <w:rFonts w:eastAsia="Times New Roman"/>
        </w:rPr>
        <w:t xml:space="preserve"> Обязанности гаранта при получении требования бенефициара по банковской гарантии</w:t>
      </w:r>
    </w:p>
    <w:p w14:paraId="434901D7" w14:textId="77777777" w:rsidR="00000000" w:rsidRDefault="00B1209A">
      <w:pPr>
        <w:rPr>
          <w:rFonts w:eastAsia="Times New Roman"/>
        </w:rPr>
      </w:pPr>
    </w:p>
    <w:p w14:paraId="62D86A5F" w14:textId="77777777" w:rsidR="00000000" w:rsidRDefault="00B1209A">
      <w:pPr>
        <w:pStyle w:val="a3"/>
      </w:pPr>
      <w:r>
        <w:t>При получении требования бенефициара об уплате денежной суммы (осуществлении платежа) по б</w:t>
      </w:r>
      <w:r>
        <w:t>анковской гарантии гарант обязан уведомить принципала или иную инструктирующую сторону о предъявленном требовании и передать им копии требования и приложенных к нему документов.</w:t>
      </w:r>
    </w:p>
    <w:p w14:paraId="2375B37A" w14:textId="77777777" w:rsidR="00000000" w:rsidRDefault="00B1209A">
      <w:pPr>
        <w:pStyle w:val="a3"/>
      </w:pPr>
      <w:r>
        <w:t>Гарант обязан рассмотреть требование бенефициара с приложенными к нему докумен</w:t>
      </w:r>
      <w:r>
        <w:t>тами и установить, соответствуют ли требование и приложенные к нему документы условиям банковской гарантии.</w:t>
      </w:r>
    </w:p>
    <w:p w14:paraId="7573178C" w14:textId="77777777" w:rsidR="00000000" w:rsidRDefault="00B1209A">
      <w:pPr>
        <w:spacing w:after="240"/>
        <w:rPr>
          <w:rFonts w:eastAsia="Times New Roman"/>
        </w:rPr>
      </w:pPr>
    </w:p>
    <w:p w14:paraId="5B5B59F5" w14:textId="77777777" w:rsidR="00000000" w:rsidRDefault="00B1209A">
      <w:pPr>
        <w:jc w:val="center"/>
        <w:rPr>
          <w:rFonts w:eastAsia="Times New Roman"/>
        </w:rPr>
      </w:pPr>
      <w:r>
        <w:rPr>
          <w:rFonts w:eastAsia="Times New Roman"/>
          <w:b/>
          <w:bCs/>
        </w:rPr>
        <w:t>Статья 173.</w:t>
      </w:r>
      <w:r>
        <w:rPr>
          <w:rFonts w:eastAsia="Times New Roman"/>
        </w:rPr>
        <w:t xml:space="preserve"> Срок рассмотрения гарантом требования бенефициара по банковской гарантии</w:t>
      </w:r>
    </w:p>
    <w:p w14:paraId="5A96EED5" w14:textId="77777777" w:rsidR="00000000" w:rsidRDefault="00B1209A">
      <w:pPr>
        <w:rPr>
          <w:rFonts w:eastAsia="Times New Roman"/>
        </w:rPr>
      </w:pPr>
    </w:p>
    <w:p w14:paraId="6B55519F" w14:textId="77777777" w:rsidR="00000000" w:rsidRDefault="00B1209A">
      <w:pPr>
        <w:pStyle w:val="a3"/>
      </w:pPr>
      <w:r>
        <w:t>Гарант обязан не позднее пяти рабочих дней со дня, следующ</w:t>
      </w:r>
      <w:r>
        <w:t>его за днем получения требования бенефициара об уплате денежной суммы (осуществлении платежа) и приложенных к нему документов, принять решение об уплате бенефициару денежной суммы (осуществлении платежа) по банковской гарантии либо в случае отказа письменн</w:t>
      </w:r>
      <w:r>
        <w:t>о уведомить об этом бенефициара.</w:t>
      </w:r>
    </w:p>
    <w:p w14:paraId="43291E59" w14:textId="77777777" w:rsidR="00000000" w:rsidRDefault="00B1209A">
      <w:pPr>
        <w:spacing w:after="240"/>
        <w:rPr>
          <w:rFonts w:eastAsia="Times New Roman"/>
        </w:rPr>
      </w:pPr>
    </w:p>
    <w:p w14:paraId="1B7E113A" w14:textId="77777777" w:rsidR="00000000" w:rsidRDefault="00B1209A">
      <w:pPr>
        <w:jc w:val="center"/>
        <w:rPr>
          <w:rFonts w:eastAsia="Times New Roman"/>
        </w:rPr>
      </w:pPr>
      <w:r>
        <w:rPr>
          <w:rFonts w:eastAsia="Times New Roman"/>
          <w:b/>
          <w:bCs/>
        </w:rPr>
        <w:t>Статья 174.</w:t>
      </w:r>
      <w:r>
        <w:rPr>
          <w:rFonts w:eastAsia="Times New Roman"/>
        </w:rPr>
        <w:t xml:space="preserve"> Отказ гаранта удовлетворить требование бенефициара по банковской гарантии</w:t>
      </w:r>
    </w:p>
    <w:p w14:paraId="4E67B031" w14:textId="77777777" w:rsidR="00000000" w:rsidRDefault="00B1209A">
      <w:pPr>
        <w:rPr>
          <w:rFonts w:eastAsia="Times New Roman"/>
        </w:rPr>
      </w:pPr>
    </w:p>
    <w:p w14:paraId="7ADF24A2" w14:textId="77777777" w:rsidR="00000000" w:rsidRDefault="00B1209A">
      <w:pPr>
        <w:pStyle w:val="a3"/>
      </w:pPr>
      <w:r>
        <w:t>Гарант отказывает бенефициару в удовлетворении его требования по банковской гарантии, если это требование и (или) приложенные к нему</w:t>
      </w:r>
      <w:r>
        <w:t xml:space="preserve"> документы не соответствуют условиям банковской гарантии либо в случае прекращения обязательства гаранта по банковской гарантии.</w:t>
      </w:r>
    </w:p>
    <w:p w14:paraId="5D8D5D13" w14:textId="77777777" w:rsidR="00000000" w:rsidRDefault="00B1209A">
      <w:pPr>
        <w:spacing w:after="240"/>
        <w:rPr>
          <w:rFonts w:eastAsia="Times New Roman"/>
        </w:rPr>
      </w:pPr>
    </w:p>
    <w:p w14:paraId="1338966B" w14:textId="77777777" w:rsidR="00000000" w:rsidRDefault="00B1209A">
      <w:pPr>
        <w:jc w:val="center"/>
        <w:rPr>
          <w:rFonts w:eastAsia="Times New Roman"/>
        </w:rPr>
      </w:pPr>
      <w:r>
        <w:rPr>
          <w:rFonts w:eastAsia="Times New Roman"/>
          <w:b/>
          <w:bCs/>
        </w:rPr>
        <w:t>Статья 175.</w:t>
      </w:r>
      <w:r>
        <w:rPr>
          <w:rFonts w:eastAsia="Times New Roman"/>
        </w:rPr>
        <w:t xml:space="preserve"> Пределы обязательства гаранта по банковской гарантии</w:t>
      </w:r>
    </w:p>
    <w:p w14:paraId="7CEF4BA7" w14:textId="77777777" w:rsidR="00000000" w:rsidRDefault="00B1209A">
      <w:pPr>
        <w:rPr>
          <w:rFonts w:eastAsia="Times New Roman"/>
        </w:rPr>
      </w:pPr>
    </w:p>
    <w:p w14:paraId="03363C22" w14:textId="77777777" w:rsidR="00000000" w:rsidRDefault="00B1209A">
      <w:pPr>
        <w:pStyle w:val="a3"/>
      </w:pPr>
      <w:r>
        <w:t>Предусмотренное банковской гарантией обязательство гаранта перед бенефициаром ограничивается уплатой денежной суммы, на которую выдана такая гарантия.</w:t>
      </w:r>
    </w:p>
    <w:p w14:paraId="52AD9E92" w14:textId="77777777" w:rsidR="00000000" w:rsidRDefault="00B1209A">
      <w:pPr>
        <w:spacing w:after="240"/>
        <w:rPr>
          <w:rFonts w:eastAsia="Times New Roman"/>
        </w:rPr>
      </w:pPr>
    </w:p>
    <w:p w14:paraId="69A9260C" w14:textId="77777777" w:rsidR="00000000" w:rsidRDefault="00B1209A">
      <w:pPr>
        <w:jc w:val="center"/>
        <w:rPr>
          <w:rFonts w:eastAsia="Times New Roman"/>
        </w:rPr>
      </w:pPr>
      <w:r>
        <w:rPr>
          <w:rFonts w:eastAsia="Times New Roman"/>
          <w:b/>
          <w:bCs/>
        </w:rPr>
        <w:t>Статья 176.</w:t>
      </w:r>
      <w:r>
        <w:rPr>
          <w:rFonts w:eastAsia="Times New Roman"/>
        </w:rPr>
        <w:t xml:space="preserve"> Прекращение обязательства гаранта по банковской гарантии и принципала по основному обязате</w:t>
      </w:r>
      <w:r>
        <w:rPr>
          <w:rFonts w:eastAsia="Times New Roman"/>
        </w:rPr>
        <w:t>льству</w:t>
      </w:r>
    </w:p>
    <w:p w14:paraId="1925977E" w14:textId="77777777" w:rsidR="00000000" w:rsidRDefault="00B1209A">
      <w:pPr>
        <w:rPr>
          <w:rFonts w:eastAsia="Times New Roman"/>
        </w:rPr>
      </w:pPr>
    </w:p>
    <w:p w14:paraId="52317D49" w14:textId="77777777" w:rsidR="00000000" w:rsidRDefault="00B1209A">
      <w:pPr>
        <w:pStyle w:val="a3"/>
      </w:pPr>
      <w:r>
        <w:t>Обязательство гаранта перед бенефициаром по банковской гарантии прекращается:</w:t>
      </w:r>
    </w:p>
    <w:p w14:paraId="4FA0426B" w14:textId="77777777" w:rsidR="00000000" w:rsidRDefault="00B1209A">
      <w:pPr>
        <w:pStyle w:val="a3"/>
      </w:pPr>
      <w:r>
        <w:t>уплатой бенефициару денежной суммы, на которую выдана банковская гарантия (осуществлением платежа);</w:t>
      </w:r>
    </w:p>
    <w:p w14:paraId="5220E819" w14:textId="77777777" w:rsidR="00000000" w:rsidRDefault="00B1209A">
      <w:pPr>
        <w:pStyle w:val="a3"/>
      </w:pPr>
      <w:r>
        <w:t>по окончании срока, на который выдана банковская гарантия (срока ее д</w:t>
      </w:r>
      <w:r>
        <w:t>ействия), если иное не оговорено в ее тексте. В случае, если в гарантии или контргарантии не указан этот срок, действие гарантии прекращается по истечении трех лет с даты ее выдачи, а действие контргарантии – через тридцать календарных дней после прекращен</w:t>
      </w:r>
      <w:r>
        <w:t>ия действия гарантии;</w:t>
      </w:r>
    </w:p>
    <w:p w14:paraId="5374F021" w14:textId="77777777" w:rsidR="00000000" w:rsidRDefault="00B1209A">
      <w:pPr>
        <w:pStyle w:val="a3"/>
      </w:pPr>
      <w:r>
        <w:t>вследствие отказа бенефициара от своих требований по банковской гарантии путем возвращения ее гаранту;</w:t>
      </w:r>
    </w:p>
    <w:p w14:paraId="482D1527" w14:textId="77777777" w:rsidR="00000000" w:rsidRDefault="00B1209A">
      <w:pPr>
        <w:pStyle w:val="a3"/>
      </w:pPr>
      <w:r>
        <w:t>вследствие отказа бенефициара от своих требований по банковской гарантии путем направления гаранту письменного уведомления об освоб</w:t>
      </w:r>
      <w:r>
        <w:t>ождении его от обязательства.</w:t>
      </w:r>
    </w:p>
    <w:p w14:paraId="049159FB" w14:textId="77777777" w:rsidR="00000000" w:rsidRDefault="00B1209A">
      <w:pPr>
        <w:pStyle w:val="a3"/>
      </w:pPr>
      <w:r>
        <w:t>Прекращение обязательства гаранта перед бенефициаром по банковской гарантии по основаниям, предусмотренным абзацами вторым, третьим и пятым части первой настоящей статьи, не зависит от того, возвращена ли ему банковская гарант</w:t>
      </w:r>
      <w:r>
        <w:t>ия.</w:t>
      </w:r>
    </w:p>
    <w:p w14:paraId="5735995F" w14:textId="77777777" w:rsidR="00000000" w:rsidRDefault="00B1209A">
      <w:pPr>
        <w:pStyle w:val="a3"/>
      </w:pPr>
      <w:r>
        <w:t>Если обязательство гаранта перед бенефициаром по банковской гарантии прекращено, гарант не позднее рабочего дня, следующего за днем прекращения его обязательства, обязан уведомить об этом принципала или иную инструктирующую сторону.</w:t>
      </w:r>
    </w:p>
    <w:p w14:paraId="3E49AB47" w14:textId="77777777" w:rsidR="00000000" w:rsidRDefault="00B1209A">
      <w:pPr>
        <w:pStyle w:val="a3"/>
      </w:pPr>
      <w:r>
        <w:t>Обязательства принц</w:t>
      </w:r>
      <w:r>
        <w:t>ипала перед бенефициаром по основному обязательству, в обеспечение исполнения которого выдана банковская гарантия, прекращаются в соответствующей части исполнением гарантом своего обязательства перед бенефициаром по банковской гарантии.</w:t>
      </w:r>
    </w:p>
    <w:p w14:paraId="2B3C8D80" w14:textId="77777777" w:rsidR="00000000" w:rsidRDefault="00B1209A">
      <w:pPr>
        <w:spacing w:after="240"/>
        <w:rPr>
          <w:rFonts w:eastAsia="Times New Roman"/>
        </w:rPr>
      </w:pPr>
    </w:p>
    <w:p w14:paraId="4D0D1EA6" w14:textId="77777777" w:rsidR="00000000" w:rsidRDefault="00B1209A">
      <w:pPr>
        <w:jc w:val="center"/>
        <w:rPr>
          <w:rFonts w:eastAsia="Times New Roman"/>
        </w:rPr>
      </w:pPr>
      <w:r>
        <w:rPr>
          <w:rFonts w:eastAsia="Times New Roman"/>
          <w:b/>
          <w:bCs/>
        </w:rPr>
        <w:t>Статья 177.</w:t>
      </w:r>
      <w:r>
        <w:rPr>
          <w:rFonts w:eastAsia="Times New Roman"/>
        </w:rPr>
        <w:t xml:space="preserve"> Регр</w:t>
      </w:r>
      <w:r>
        <w:rPr>
          <w:rFonts w:eastAsia="Times New Roman"/>
        </w:rPr>
        <w:t>ессные требования гаранта к принципалу</w:t>
      </w:r>
    </w:p>
    <w:p w14:paraId="0B5D9429" w14:textId="77777777" w:rsidR="00000000" w:rsidRDefault="00B1209A">
      <w:pPr>
        <w:rPr>
          <w:rFonts w:eastAsia="Times New Roman"/>
        </w:rPr>
      </w:pPr>
    </w:p>
    <w:p w14:paraId="200991CF" w14:textId="77777777" w:rsidR="00000000" w:rsidRDefault="00B1209A">
      <w:pPr>
        <w:pStyle w:val="a3"/>
      </w:pPr>
      <w:r>
        <w:t>После исполнения обязательства гаранта перед бенефициаром по банковской гарантии гарант не приобретает права регрессного требования к принципалу или к иной инструктирующей стороне о возмещении денежных сумм, уплачен</w:t>
      </w:r>
      <w:r>
        <w:t>ных бенефициару, если иное не предусмотрено соглашением между гарантом и принципалом.</w:t>
      </w:r>
    </w:p>
    <w:p w14:paraId="2A2B6C6C" w14:textId="77777777" w:rsidR="00000000" w:rsidRDefault="00B1209A">
      <w:pPr>
        <w:pStyle w:val="a3"/>
      </w:pPr>
      <w:r>
        <w:t>Гарант не вправе требовать от принципала или иной инструктирующей стороны возмещения денежных сумм, уплаченных бенефициару не в соответствии с условиями банковской гарант</w:t>
      </w:r>
      <w:r>
        <w:t>ии или за неисполнение (ненадлежащее исполнение) им обязательства гаранта перед бенефициаром.</w:t>
      </w:r>
    </w:p>
    <w:p w14:paraId="5EEB23E1" w14:textId="77777777" w:rsidR="00000000" w:rsidRDefault="00B1209A">
      <w:pPr>
        <w:spacing w:after="240"/>
        <w:rPr>
          <w:rFonts w:eastAsia="Times New Roman"/>
        </w:rPr>
      </w:pPr>
    </w:p>
    <w:p w14:paraId="7DCC54DD" w14:textId="77777777" w:rsidR="00000000" w:rsidRDefault="00B1209A">
      <w:pPr>
        <w:jc w:val="center"/>
        <w:rPr>
          <w:rFonts w:eastAsia="Times New Roman"/>
        </w:rPr>
      </w:pPr>
      <w:r>
        <w:rPr>
          <w:rFonts w:eastAsia="Times New Roman"/>
          <w:b/>
          <w:bCs/>
        </w:rPr>
        <w:t>Статья 178.</w:t>
      </w:r>
      <w:r>
        <w:rPr>
          <w:rFonts w:eastAsia="Times New Roman"/>
        </w:rPr>
        <w:t xml:space="preserve"> Поручительства банка и небанковской кредитно-финансовой организации</w:t>
      </w:r>
    </w:p>
    <w:p w14:paraId="22E0923B" w14:textId="77777777" w:rsidR="00000000" w:rsidRDefault="00B1209A">
      <w:pPr>
        <w:rPr>
          <w:rFonts w:eastAsia="Times New Roman"/>
        </w:rPr>
      </w:pPr>
    </w:p>
    <w:p w14:paraId="1C56A34C" w14:textId="77777777" w:rsidR="00000000" w:rsidRDefault="00B1209A">
      <w:pPr>
        <w:pStyle w:val="a3"/>
      </w:pPr>
      <w:r>
        <w:t> Банк и небанковская кредитно-финансовая организация в соответствии с законод</w:t>
      </w:r>
      <w:r>
        <w:t>ательством Республики Беларусь вправе обязываться перед кредитором другого лица отвечать за исполнение этим другим лицом его денежного обязательства полностью или в части (выдавать поручительства).</w:t>
      </w:r>
    </w:p>
    <w:p w14:paraId="42C3677C" w14:textId="77777777" w:rsidR="00000000" w:rsidRDefault="00B1209A">
      <w:pPr>
        <w:spacing w:after="240"/>
        <w:rPr>
          <w:rFonts w:eastAsia="Times New Roman"/>
        </w:rPr>
      </w:pPr>
    </w:p>
    <w:p w14:paraId="5D65E7D2" w14:textId="77777777" w:rsidR="00000000" w:rsidRDefault="00B1209A">
      <w:pPr>
        <w:jc w:val="center"/>
        <w:rPr>
          <w:rFonts w:eastAsia="Times New Roman"/>
        </w:rPr>
      </w:pPr>
      <w:r>
        <w:rPr>
          <w:rFonts w:eastAsia="Times New Roman"/>
          <w:sz w:val="27"/>
          <w:szCs w:val="27"/>
        </w:rPr>
        <w:t>РАЗДЕЛ VI</w:t>
      </w:r>
      <w:r>
        <w:rPr>
          <w:rFonts w:eastAsia="Times New Roman"/>
          <w:sz w:val="27"/>
          <w:szCs w:val="27"/>
        </w:rPr>
        <w:br/>
        <w:t>ПАССИВНЫЕ БАНКОВСКИЕ ОПЕРАЦИИ</w:t>
      </w:r>
      <w:r>
        <w:rPr>
          <w:rFonts w:eastAsia="Times New Roman"/>
          <w:sz w:val="27"/>
          <w:szCs w:val="27"/>
        </w:rPr>
        <w:br/>
        <w:t>ГЛАВА 21</w:t>
      </w:r>
      <w:r>
        <w:rPr>
          <w:rFonts w:eastAsia="Times New Roman"/>
          <w:sz w:val="27"/>
          <w:szCs w:val="27"/>
        </w:rPr>
        <w:br/>
        <w:t>БАНКОВ</w:t>
      </w:r>
      <w:r>
        <w:rPr>
          <w:rFonts w:eastAsia="Times New Roman"/>
          <w:sz w:val="27"/>
          <w:szCs w:val="27"/>
        </w:rPr>
        <w:t>СКИЙ ВКЛАД (ДЕПОЗИТ)</w:t>
      </w:r>
    </w:p>
    <w:p w14:paraId="297B5315" w14:textId="77777777" w:rsidR="00000000" w:rsidRDefault="00B1209A">
      <w:pPr>
        <w:jc w:val="center"/>
        <w:rPr>
          <w:rFonts w:eastAsia="Times New Roman"/>
        </w:rPr>
      </w:pPr>
      <w:r>
        <w:rPr>
          <w:rFonts w:eastAsia="Times New Roman"/>
          <w:b/>
          <w:bCs/>
        </w:rPr>
        <w:t>Статья 179.</w:t>
      </w:r>
      <w:r>
        <w:rPr>
          <w:rFonts w:eastAsia="Times New Roman"/>
        </w:rPr>
        <w:t xml:space="preserve"> Понятие банковского вклада (депозита)</w:t>
      </w:r>
    </w:p>
    <w:p w14:paraId="7B2F26C4" w14:textId="77777777" w:rsidR="00000000" w:rsidRDefault="00B1209A">
      <w:pPr>
        <w:rPr>
          <w:rFonts w:eastAsia="Times New Roman"/>
        </w:rPr>
      </w:pPr>
    </w:p>
    <w:p w14:paraId="5AEF1ABF" w14:textId="77777777" w:rsidR="00000000" w:rsidRDefault="00B1209A">
      <w:pPr>
        <w:pStyle w:val="a3"/>
      </w:pPr>
      <w:r>
        <w:t> Банковский вклад (депозит) – денежные средства в белорусских рублях или иностранной валюте, размещаемые физическими и юридическими лицами в банке или небанковской кредитно-финансовой</w:t>
      </w:r>
      <w:r>
        <w:t xml:space="preserve"> организации в целях хранения и получения дохода на срок, либо до востребования, либо до наступления (ненаступления) определенного в заключенном договоре обстоятельства (события).</w:t>
      </w:r>
    </w:p>
    <w:p w14:paraId="21E200CF" w14:textId="77777777" w:rsidR="00000000" w:rsidRDefault="00B1209A">
      <w:pPr>
        <w:spacing w:after="240"/>
        <w:rPr>
          <w:rFonts w:eastAsia="Times New Roman"/>
        </w:rPr>
      </w:pPr>
    </w:p>
    <w:p w14:paraId="7645BC7E" w14:textId="77777777" w:rsidR="00000000" w:rsidRDefault="00B1209A">
      <w:pPr>
        <w:jc w:val="center"/>
        <w:rPr>
          <w:rFonts w:eastAsia="Times New Roman"/>
        </w:rPr>
      </w:pPr>
      <w:r>
        <w:rPr>
          <w:rFonts w:eastAsia="Times New Roman"/>
          <w:b/>
          <w:bCs/>
        </w:rPr>
        <w:t>Статья 180.</w:t>
      </w:r>
      <w:r>
        <w:rPr>
          <w:rFonts w:eastAsia="Times New Roman"/>
        </w:rPr>
        <w:t xml:space="preserve"> Право на привлечение денежных средств во вклады (депозиты)</w:t>
      </w:r>
    </w:p>
    <w:p w14:paraId="6C5D2FEC" w14:textId="77777777" w:rsidR="00000000" w:rsidRDefault="00B1209A">
      <w:pPr>
        <w:rPr>
          <w:rFonts w:eastAsia="Times New Roman"/>
        </w:rPr>
      </w:pPr>
    </w:p>
    <w:p w14:paraId="4E045E34" w14:textId="77777777" w:rsidR="00000000" w:rsidRDefault="00B1209A">
      <w:pPr>
        <w:pStyle w:val="a3"/>
      </w:pPr>
      <w:r>
        <w:t xml:space="preserve"> Денежные средства принимаются во вклады (депозиты) банком и небанковской кредитно-финансовой организацией, имеющими на основании лицензии на осуществление банковской деятельности право на привлечение денежных средств физических и (или) юридических лиц во </w:t>
      </w:r>
      <w:r>
        <w:t>вклады (депозиты). Привлечение денежных средств во вклады (депозиты) оформляется договором банковского вклада (депозита) или иным договором, содержащим условия, аналогичные условиям договора банковского вклада (депозита), установленным настоящим Кодексом.</w:t>
      </w:r>
    </w:p>
    <w:p w14:paraId="189ED945" w14:textId="77777777" w:rsidR="00000000" w:rsidRDefault="00B1209A">
      <w:pPr>
        <w:spacing w:after="240"/>
        <w:rPr>
          <w:rFonts w:eastAsia="Times New Roman"/>
        </w:rPr>
      </w:pPr>
    </w:p>
    <w:p w14:paraId="2101E085" w14:textId="77777777" w:rsidR="00000000" w:rsidRDefault="00B1209A">
      <w:pPr>
        <w:jc w:val="center"/>
        <w:rPr>
          <w:rFonts w:eastAsia="Times New Roman"/>
        </w:rPr>
      </w:pPr>
      <w:r>
        <w:rPr>
          <w:rFonts w:eastAsia="Times New Roman"/>
          <w:b/>
          <w:bCs/>
        </w:rPr>
        <w:t>Статья 181.</w:t>
      </w:r>
      <w:r>
        <w:rPr>
          <w:rFonts w:eastAsia="Times New Roman"/>
        </w:rPr>
        <w:t xml:space="preserve"> Договор банковского вклада (депозита)</w:t>
      </w:r>
    </w:p>
    <w:p w14:paraId="600F077C" w14:textId="77777777" w:rsidR="00000000" w:rsidRDefault="00B1209A">
      <w:pPr>
        <w:rPr>
          <w:rFonts w:eastAsia="Times New Roman"/>
        </w:rPr>
      </w:pPr>
    </w:p>
    <w:p w14:paraId="3B9F1097" w14:textId="77777777" w:rsidR="00000000" w:rsidRDefault="00B1209A">
      <w:pPr>
        <w:pStyle w:val="a3"/>
      </w:pPr>
      <w:r>
        <w:t>По договору банковского вклада (депозита) одна сторона (вкладополучатель) принимает от другой стороны (вкладчика) денежные средства во вклад (депозит) и обязуется возвратить их вкладчику, проводить без</w:t>
      </w:r>
      <w:r>
        <w:t>наличные расчеты по поручению вкладчика в соответствии с договором, а также выплатить начисленные по вкладу (депозиту) проценты на условиях и в порядке, определенных этим договором.</w:t>
      </w:r>
    </w:p>
    <w:p w14:paraId="604C43F3" w14:textId="77777777" w:rsidR="00000000" w:rsidRDefault="00B1209A">
      <w:pPr>
        <w:pStyle w:val="a3"/>
      </w:pPr>
      <w:r>
        <w:t xml:space="preserve">Вклад (депозит) возвращается вкладчику в порядке, установленном настоящим </w:t>
      </w:r>
      <w:r>
        <w:t>Кодексом и соответствующим договором.</w:t>
      </w:r>
    </w:p>
    <w:p w14:paraId="68D7ABF9" w14:textId="77777777" w:rsidR="00000000" w:rsidRDefault="00B1209A">
      <w:pPr>
        <w:spacing w:after="240"/>
        <w:rPr>
          <w:rFonts w:eastAsia="Times New Roman"/>
        </w:rPr>
      </w:pPr>
    </w:p>
    <w:p w14:paraId="34ED6279" w14:textId="77777777" w:rsidR="00000000" w:rsidRDefault="00B1209A">
      <w:pPr>
        <w:jc w:val="center"/>
        <w:rPr>
          <w:rFonts w:eastAsia="Times New Roman"/>
        </w:rPr>
      </w:pPr>
      <w:r>
        <w:rPr>
          <w:rFonts w:eastAsia="Times New Roman"/>
          <w:b/>
          <w:bCs/>
        </w:rPr>
        <w:t>Статья 182.</w:t>
      </w:r>
      <w:r>
        <w:rPr>
          <w:rFonts w:eastAsia="Times New Roman"/>
        </w:rPr>
        <w:t xml:space="preserve"> Виды договора банковского вклада (депозита)</w:t>
      </w:r>
    </w:p>
    <w:p w14:paraId="11E78ED5" w14:textId="77777777" w:rsidR="00000000" w:rsidRDefault="00B1209A">
      <w:pPr>
        <w:rPr>
          <w:rFonts w:eastAsia="Times New Roman"/>
        </w:rPr>
      </w:pPr>
    </w:p>
    <w:p w14:paraId="7B5F30CE" w14:textId="77777777" w:rsidR="00000000" w:rsidRDefault="00B1209A">
      <w:pPr>
        <w:pStyle w:val="a3"/>
      </w:pPr>
      <w:r>
        <w:t>Видами договора банковского вклада (депозита) являются:</w:t>
      </w:r>
    </w:p>
    <w:p w14:paraId="0DE04E38" w14:textId="77777777" w:rsidR="00000000" w:rsidRDefault="00B1209A">
      <w:pPr>
        <w:pStyle w:val="a3"/>
      </w:pPr>
      <w:r>
        <w:t>договор банковского вклада (депозита) до востребования;</w:t>
      </w:r>
    </w:p>
    <w:p w14:paraId="712565B9" w14:textId="77777777" w:rsidR="00000000" w:rsidRDefault="00B1209A">
      <w:pPr>
        <w:pStyle w:val="a3"/>
      </w:pPr>
      <w:r>
        <w:t>договор срочного банковского вклада (депозита</w:t>
      </w:r>
      <w:r>
        <w:t>);</w:t>
      </w:r>
    </w:p>
    <w:p w14:paraId="42BC70EE" w14:textId="77777777" w:rsidR="00000000" w:rsidRDefault="00B1209A">
      <w:pPr>
        <w:pStyle w:val="a3"/>
      </w:pPr>
      <w:r>
        <w:t>договор условного банковского вклада (депозита).</w:t>
      </w:r>
    </w:p>
    <w:p w14:paraId="524524B7" w14:textId="77777777" w:rsidR="00000000" w:rsidRDefault="00B1209A">
      <w:pPr>
        <w:pStyle w:val="a3"/>
      </w:pPr>
      <w:r>
        <w:t>Под договором банковского вклада (депозита) до востребования понимается договор, в соответствии с которым вкладополучатель обязан возвратить вклад (депозит) и выплатить начисленные по нему проценты по пер</w:t>
      </w:r>
      <w:r>
        <w:t>вому требованию вкладчика.</w:t>
      </w:r>
    </w:p>
    <w:p w14:paraId="419E5A8B" w14:textId="77777777" w:rsidR="00000000" w:rsidRDefault="00B1209A">
      <w:pPr>
        <w:pStyle w:val="a3"/>
      </w:pPr>
      <w:r>
        <w:t>Под договором срочного банковского вклада (депозита) понимается договор, в соответствии с которым вкладополучатель обязан возвратить вклад (депозит) и выплатить начисленные по нему проценты по истечении указанного в договоре срок</w:t>
      </w:r>
      <w:r>
        <w:t>а.</w:t>
      </w:r>
    </w:p>
    <w:p w14:paraId="73046D12" w14:textId="77777777" w:rsidR="00000000" w:rsidRDefault="00B1209A">
      <w:pPr>
        <w:pStyle w:val="a3"/>
      </w:pPr>
      <w:r>
        <w:t>Под договором условного банковского вклада (депозита) понимается договор, в соответствии с которым вкладополучатель обязан возвратить вклад (депозит) и выплатить начисленные по нему проценты при наступлении (ненаступлении) определенного в заключенном до</w:t>
      </w:r>
      <w:r>
        <w:t>говоре обстоятельства (события).</w:t>
      </w:r>
    </w:p>
    <w:p w14:paraId="0BD93EEF" w14:textId="77777777" w:rsidR="00000000" w:rsidRDefault="00B1209A">
      <w:pPr>
        <w:pStyle w:val="a3"/>
      </w:pPr>
      <w:r>
        <w:t>Договоры срочного и условного банковского вклада (депозита) подразделяются на:</w:t>
      </w:r>
    </w:p>
    <w:p w14:paraId="284FFFD0" w14:textId="77777777" w:rsidR="00000000" w:rsidRDefault="00B1209A">
      <w:pPr>
        <w:pStyle w:val="a3"/>
      </w:pPr>
      <w:r>
        <w:t>безотзывные – договоры, не предусматривающие возврат вклада (депозита) до истечения срока возврата вклада (депозита) (далее – срочный безотзывны</w:t>
      </w:r>
      <w:r>
        <w:t>й банковский вклад (депозит)) или наступления (ненаступления) определенного в заключенном договоре обстоятельства (события) (далее – условный безотзывный банковский вклад (депозит));</w:t>
      </w:r>
    </w:p>
    <w:p w14:paraId="20158FC1" w14:textId="77777777" w:rsidR="00000000" w:rsidRDefault="00B1209A">
      <w:pPr>
        <w:pStyle w:val="a3"/>
      </w:pPr>
      <w:r>
        <w:t>отзывные – договоры, предусматривающие возврат вклада (депозита) по требо</w:t>
      </w:r>
      <w:r>
        <w:t>ванию вкладчика до истечения срока возврата вклада (депозита) (далее – срочный отзывный банковский вклад (депозит)) или наступления (ненаступления) определенного в заключенном договоре обстоятельства (события) (далее – условный отзывный банковский вклад (д</w:t>
      </w:r>
      <w:r>
        <w:t>епозит)).</w:t>
      </w:r>
    </w:p>
    <w:p w14:paraId="763893A3" w14:textId="77777777" w:rsidR="00000000" w:rsidRDefault="00B1209A">
      <w:pPr>
        <w:spacing w:after="240"/>
        <w:rPr>
          <w:rFonts w:eastAsia="Times New Roman"/>
        </w:rPr>
      </w:pPr>
    </w:p>
    <w:p w14:paraId="7384BAB7" w14:textId="77777777" w:rsidR="00000000" w:rsidRDefault="00B1209A">
      <w:pPr>
        <w:jc w:val="center"/>
        <w:rPr>
          <w:rFonts w:eastAsia="Times New Roman"/>
        </w:rPr>
      </w:pPr>
      <w:r>
        <w:rPr>
          <w:rFonts w:eastAsia="Times New Roman"/>
          <w:b/>
          <w:bCs/>
        </w:rPr>
        <w:t>Статья 183.</w:t>
      </w:r>
      <w:r>
        <w:rPr>
          <w:rFonts w:eastAsia="Times New Roman"/>
        </w:rPr>
        <w:t xml:space="preserve"> Форма договора банковского вклада (депозита)</w:t>
      </w:r>
    </w:p>
    <w:p w14:paraId="45FBEAE7" w14:textId="77777777" w:rsidR="00000000" w:rsidRDefault="00B1209A">
      <w:pPr>
        <w:rPr>
          <w:rFonts w:eastAsia="Times New Roman"/>
        </w:rPr>
      </w:pPr>
    </w:p>
    <w:p w14:paraId="6C6F7376" w14:textId="77777777" w:rsidR="00000000" w:rsidRDefault="00B1209A">
      <w:pPr>
        <w:pStyle w:val="a3"/>
      </w:pPr>
      <w:r>
        <w:t>Договор банковского вклада (депозита) заключается в письменной форме, в том числе посредством использования систем дистанционного банковского обслуживания.</w:t>
      </w:r>
    </w:p>
    <w:p w14:paraId="0AAD6404" w14:textId="77777777" w:rsidR="00000000" w:rsidRDefault="00B1209A">
      <w:pPr>
        <w:pStyle w:val="a3"/>
      </w:pPr>
      <w:r>
        <w:t>В случае несоблюдения письме</w:t>
      </w:r>
      <w:r>
        <w:t>нной формы договора банковского вклада (депозита) такой договор является ничтожным.</w:t>
      </w:r>
    </w:p>
    <w:p w14:paraId="38E2A187" w14:textId="77777777" w:rsidR="00000000" w:rsidRDefault="00B1209A">
      <w:pPr>
        <w:spacing w:after="240"/>
        <w:rPr>
          <w:rFonts w:eastAsia="Times New Roman"/>
        </w:rPr>
      </w:pPr>
    </w:p>
    <w:p w14:paraId="695B9B19" w14:textId="77777777" w:rsidR="00000000" w:rsidRDefault="00B1209A">
      <w:pPr>
        <w:jc w:val="center"/>
        <w:rPr>
          <w:rFonts w:eastAsia="Times New Roman"/>
        </w:rPr>
      </w:pPr>
      <w:r>
        <w:rPr>
          <w:rFonts w:eastAsia="Times New Roman"/>
          <w:b/>
          <w:bCs/>
        </w:rPr>
        <w:t>Статья 184.</w:t>
      </w:r>
      <w:r>
        <w:rPr>
          <w:rFonts w:eastAsia="Times New Roman"/>
        </w:rPr>
        <w:t xml:space="preserve"> Существенные условия договора банковского вклада (депозита)</w:t>
      </w:r>
    </w:p>
    <w:p w14:paraId="7A59ECDD" w14:textId="77777777" w:rsidR="00000000" w:rsidRDefault="00B1209A">
      <w:pPr>
        <w:rPr>
          <w:rFonts w:eastAsia="Times New Roman"/>
        </w:rPr>
      </w:pPr>
    </w:p>
    <w:p w14:paraId="66E0D1DE" w14:textId="77777777" w:rsidR="00000000" w:rsidRDefault="00B1209A">
      <w:pPr>
        <w:pStyle w:val="a3"/>
      </w:pPr>
      <w:r>
        <w:t>К существенным условиям договора банковского вклада (депозита) относятся:</w:t>
      </w:r>
    </w:p>
    <w:p w14:paraId="59E02DF4" w14:textId="77777777" w:rsidR="00000000" w:rsidRDefault="00B1209A">
      <w:pPr>
        <w:pStyle w:val="a3"/>
      </w:pPr>
      <w:r>
        <w:t>валюта вклада (депозита) и сумма первоначального взноса во вклад (депозит);</w:t>
      </w:r>
    </w:p>
    <w:p w14:paraId="084FD099" w14:textId="77777777" w:rsidR="00000000" w:rsidRDefault="00B1209A">
      <w:pPr>
        <w:pStyle w:val="a3"/>
      </w:pPr>
      <w:r>
        <w:t>размер процентов по вкладу (депозиту), порядок их начисления и выплаты, в том числе при возврате вклада (депозита);</w:t>
      </w:r>
    </w:p>
    <w:p w14:paraId="790220B8" w14:textId="77777777" w:rsidR="00000000" w:rsidRDefault="00B1209A">
      <w:pPr>
        <w:pStyle w:val="a3"/>
      </w:pPr>
      <w:r>
        <w:t>вид договора банковского вклада (депозита);</w:t>
      </w:r>
    </w:p>
    <w:p w14:paraId="61AE3A50" w14:textId="77777777" w:rsidR="00000000" w:rsidRDefault="00B1209A">
      <w:pPr>
        <w:pStyle w:val="a3"/>
      </w:pPr>
      <w:r>
        <w:t>срок возврата вклада</w:t>
      </w:r>
      <w:r>
        <w:t xml:space="preserve"> (депозита) – для договора срочного банковского вклада (депозита);</w:t>
      </w:r>
    </w:p>
    <w:p w14:paraId="73FFF87C" w14:textId="77777777" w:rsidR="00000000" w:rsidRDefault="00B1209A">
      <w:pPr>
        <w:pStyle w:val="a3"/>
      </w:pPr>
      <w:r>
        <w:t>обстоятельство (событие), при наступлении (ненаступлении) которого вкладополучатель обязуется возвратить вклад (депозит), – для договора условного банковского вклада (депозита);</w:t>
      </w:r>
    </w:p>
    <w:p w14:paraId="3DEC9CB1" w14:textId="77777777" w:rsidR="00000000" w:rsidRDefault="00B1209A">
      <w:pPr>
        <w:pStyle w:val="a3"/>
      </w:pPr>
      <w:r>
        <w:t>фамилия, со</w:t>
      </w:r>
      <w:r>
        <w:t>бственное имя, отчество (при его наличии), данные документа, удостоверяющего личность физического лица, наименование и место нахождения юридического лица (место нахождения его постоянно действующего исполнительного органа), на имя которого вносится вклад (</w:t>
      </w:r>
      <w:r>
        <w:t>депозит), – для договора банковского вклада (депозита) на имя другого лица;</w:t>
      </w:r>
    </w:p>
    <w:p w14:paraId="3943FEA7" w14:textId="77777777" w:rsidR="00000000" w:rsidRDefault="00B1209A">
      <w:pPr>
        <w:pStyle w:val="a3"/>
      </w:pPr>
      <w:r>
        <w:t>срок и порядок возврата отзывного банковского вклада (депозита) по требованию вкладчика;</w:t>
      </w:r>
    </w:p>
    <w:p w14:paraId="008D2A08" w14:textId="77777777" w:rsidR="00000000" w:rsidRDefault="00B1209A">
      <w:pPr>
        <w:pStyle w:val="a3"/>
      </w:pPr>
      <w:r>
        <w:t>иные условия, относительно которых по заявлению одной из сторон должно быть достигнуто согл</w:t>
      </w:r>
      <w:r>
        <w:t>ашение.</w:t>
      </w:r>
    </w:p>
    <w:p w14:paraId="429234D2" w14:textId="77777777" w:rsidR="00000000" w:rsidRDefault="00B1209A">
      <w:pPr>
        <w:pStyle w:val="a3"/>
      </w:pPr>
      <w:r>
        <w:t>Договор банковского вклада (депозита), заключаемый с вкладчиком – физическим лицом (за исключением вкладчика – индивидуального предпринимателя), кроме условий, определенных частью первой настоящей статьи или иным законодательством Республики Белару</w:t>
      </w:r>
      <w:r>
        <w:t>сь, должен содержать следующие существенные условия:</w:t>
      </w:r>
    </w:p>
    <w:p w14:paraId="7E0133CE" w14:textId="77777777" w:rsidR="00000000" w:rsidRDefault="00B1209A">
      <w:pPr>
        <w:pStyle w:val="a3"/>
      </w:pPr>
      <w:r>
        <w:t>порядок внесения вкладчиком денежных средств во вклад (депозит);</w:t>
      </w:r>
    </w:p>
    <w:p w14:paraId="0F2D5123" w14:textId="77777777" w:rsidR="00000000" w:rsidRDefault="00B1209A">
      <w:pPr>
        <w:pStyle w:val="a3"/>
      </w:pPr>
      <w:r>
        <w:t>порядок возврата вклада (депозита) вкладчику в случае неисполнения вкладополучателем обязательства по договору банковского вклада (депозит</w:t>
      </w:r>
      <w:r>
        <w:t>а);</w:t>
      </w:r>
    </w:p>
    <w:p w14:paraId="588E6363" w14:textId="77777777" w:rsidR="00000000" w:rsidRDefault="00B1209A">
      <w:pPr>
        <w:pStyle w:val="a3"/>
      </w:pPr>
      <w:r>
        <w:lastRenderedPageBreak/>
        <w:t>ответственность вкладополучателя за неисполнение обязательства.</w:t>
      </w:r>
    </w:p>
    <w:p w14:paraId="6987A53A" w14:textId="77777777" w:rsidR="00000000" w:rsidRDefault="00B1209A">
      <w:pPr>
        <w:spacing w:after="240"/>
        <w:rPr>
          <w:rFonts w:eastAsia="Times New Roman"/>
        </w:rPr>
      </w:pPr>
    </w:p>
    <w:p w14:paraId="13DAA13A" w14:textId="77777777" w:rsidR="00000000" w:rsidRDefault="00B1209A">
      <w:pPr>
        <w:jc w:val="center"/>
        <w:rPr>
          <w:rFonts w:eastAsia="Times New Roman"/>
        </w:rPr>
      </w:pPr>
      <w:r>
        <w:rPr>
          <w:rFonts w:eastAsia="Times New Roman"/>
          <w:b/>
          <w:bCs/>
        </w:rPr>
        <w:t>Статья 185.</w:t>
      </w:r>
      <w:r>
        <w:rPr>
          <w:rFonts w:eastAsia="Times New Roman"/>
        </w:rPr>
        <w:t xml:space="preserve"> Вкладчики и их права</w:t>
      </w:r>
    </w:p>
    <w:p w14:paraId="4567EAE9" w14:textId="77777777" w:rsidR="00000000" w:rsidRDefault="00B1209A">
      <w:pPr>
        <w:rPr>
          <w:rFonts w:eastAsia="Times New Roman"/>
        </w:rPr>
      </w:pPr>
    </w:p>
    <w:p w14:paraId="3EABD95E" w14:textId="77777777" w:rsidR="00000000" w:rsidRDefault="00B1209A">
      <w:pPr>
        <w:pStyle w:val="a3"/>
      </w:pPr>
      <w:r>
        <w:t>Вкладчиками могут быть физические и юридические лица.</w:t>
      </w:r>
    </w:p>
    <w:p w14:paraId="61BEB420" w14:textId="77777777" w:rsidR="00000000" w:rsidRDefault="00B1209A">
      <w:pPr>
        <w:pStyle w:val="a3"/>
      </w:pPr>
      <w:r>
        <w:t>Вкладчики свободны в выборе банка или небанковской кредитно-финансовой организации для размещени</w:t>
      </w:r>
      <w:r>
        <w:t>я во вклады (депозиты) принадлежащих им денежных средств и могут иметь вклады (депозиты) в одном либо нескольких банках и (или) одной либо нескольких небанковских кредитно-финансовых организациях.</w:t>
      </w:r>
    </w:p>
    <w:p w14:paraId="6C112CAE" w14:textId="77777777" w:rsidR="00000000" w:rsidRDefault="00B1209A">
      <w:pPr>
        <w:pStyle w:val="a3"/>
      </w:pPr>
      <w:r>
        <w:t>Вкладчики могут распоряжаться вкладами (депозитами), получа</w:t>
      </w:r>
      <w:r>
        <w:t>ть по ним доход, давать поручения банку или небанковской кредитно-финансовой организации о перечислении денежных средств с их счетов по учету вкладов (депозитов) на другие банковские счета и (или) другим лицам и пользоваться иными видами банковских услуг в</w:t>
      </w:r>
      <w:r>
        <w:t xml:space="preserve"> соответствии с законодательством Республики Беларусь и договором банковского вклада (депозита).</w:t>
      </w:r>
    </w:p>
    <w:p w14:paraId="69EBEF1E" w14:textId="77777777" w:rsidR="00000000" w:rsidRDefault="00B1209A">
      <w:pPr>
        <w:pStyle w:val="a3"/>
      </w:pPr>
      <w:r>
        <w:t>Вкладчик имеет право на условиях ранее заключенного договора пополнять сумму вклада (депозита), если это предусмотрено условиями договора банковского вклада (д</w:t>
      </w:r>
      <w:r>
        <w:t>епозита).</w:t>
      </w:r>
    </w:p>
    <w:p w14:paraId="1B413EEC" w14:textId="77777777" w:rsidR="00000000" w:rsidRDefault="00B1209A">
      <w:pPr>
        <w:pStyle w:val="a3"/>
      </w:pPr>
      <w:r>
        <w:t>Взимание вознаграждения (платы) за размещение вкладчиком денежных средств во вклад (депозит) и за пополнение суммы вклада (депозита) не допускается.</w:t>
      </w:r>
    </w:p>
    <w:p w14:paraId="3117A23A" w14:textId="77777777" w:rsidR="00000000" w:rsidRDefault="00B1209A">
      <w:pPr>
        <w:pStyle w:val="a3"/>
      </w:pPr>
      <w:r>
        <w:t>Вкладчик вправе потребовать, а банк обязан предоставить по требованию вкладчика в день обращения,</w:t>
      </w:r>
      <w:r>
        <w:t xml:space="preserve"> если иной срок не установлен законодательством Республики Беларусь и (или) договором, документ, подтверждающий факт заключения договора банковского вклада (депозита), содержащий сведения о его существенных условиях, а также иные сведения, касающиеся обслу</w:t>
      </w:r>
      <w:r>
        <w:t>живания его вклада (депозита) (сведения об изменении процентов, о размере начисленных процентов, об увеличении суммы вклада (депозита) и т.п.).</w:t>
      </w:r>
    </w:p>
    <w:p w14:paraId="72B75146" w14:textId="77777777" w:rsidR="00000000" w:rsidRDefault="00B1209A">
      <w:pPr>
        <w:spacing w:after="240"/>
        <w:rPr>
          <w:rFonts w:eastAsia="Times New Roman"/>
        </w:rPr>
      </w:pPr>
    </w:p>
    <w:p w14:paraId="7DB5F232" w14:textId="77777777" w:rsidR="00000000" w:rsidRDefault="00B1209A">
      <w:pPr>
        <w:jc w:val="center"/>
        <w:rPr>
          <w:rFonts w:eastAsia="Times New Roman"/>
        </w:rPr>
      </w:pPr>
      <w:r>
        <w:rPr>
          <w:rFonts w:eastAsia="Times New Roman"/>
          <w:b/>
          <w:bCs/>
        </w:rPr>
        <w:t>Статья 186.</w:t>
      </w:r>
      <w:r>
        <w:rPr>
          <w:rFonts w:eastAsia="Times New Roman"/>
        </w:rPr>
        <w:t xml:space="preserve"> Право вкладчика на возврат вклада (депозита)</w:t>
      </w:r>
    </w:p>
    <w:p w14:paraId="48196D76" w14:textId="77777777" w:rsidR="00000000" w:rsidRDefault="00B1209A">
      <w:pPr>
        <w:rPr>
          <w:rFonts w:eastAsia="Times New Roman"/>
        </w:rPr>
      </w:pPr>
    </w:p>
    <w:p w14:paraId="1289271B" w14:textId="77777777" w:rsidR="00000000" w:rsidRDefault="00B1209A">
      <w:pPr>
        <w:pStyle w:val="a3"/>
      </w:pPr>
      <w:r>
        <w:t xml:space="preserve">Вкладополучатель обеспечивает сохранность вкладов </w:t>
      </w:r>
      <w:r>
        <w:t>(депозитов) и своевременность исполнения своих обязательств перед вкладчиками.</w:t>
      </w:r>
    </w:p>
    <w:p w14:paraId="32ADE51E" w14:textId="77777777" w:rsidR="00000000" w:rsidRDefault="00B1209A">
      <w:pPr>
        <w:pStyle w:val="a3"/>
      </w:pPr>
      <w:r>
        <w:t>Вкладополучатель обязан возвратить вклад (депозит) в соответствии с условиями договора банковского вклада (депозита).</w:t>
      </w:r>
    </w:p>
    <w:p w14:paraId="543B6D1D" w14:textId="77777777" w:rsidR="00000000" w:rsidRDefault="00B1209A">
      <w:pPr>
        <w:pStyle w:val="a3"/>
      </w:pPr>
      <w:r>
        <w:t>Взимание вознаграждения (платы) за возврат вклада (депозита</w:t>
      </w:r>
      <w:r>
        <w:t>) не допускается.</w:t>
      </w:r>
    </w:p>
    <w:p w14:paraId="06D5DABD" w14:textId="77777777" w:rsidR="00000000" w:rsidRDefault="00B1209A">
      <w:pPr>
        <w:pStyle w:val="a3"/>
      </w:pPr>
      <w:r>
        <w:t>Вкладчик вправе потребовать возврата срочного отзывного банковского вклада (депозита) или условного отзывного банковского вклада (депозита) до истечения срока возврата вклада (депозита) или наступления (ненаступления) определенного договором обстоятельства</w:t>
      </w:r>
      <w:r>
        <w:t xml:space="preserve"> (события). Вкладополучатель обязан возвратить вклад (депозит) в течение </w:t>
      </w:r>
      <w:r>
        <w:lastRenderedPageBreak/>
        <w:t>срока и в порядке, установленных договорами срочного отзывного банковского вклада (депозита) или условного отзывного банковского вклада (депозита).</w:t>
      </w:r>
    </w:p>
    <w:p w14:paraId="55353909" w14:textId="77777777" w:rsidR="00000000" w:rsidRDefault="00B1209A">
      <w:pPr>
        <w:pStyle w:val="a3"/>
      </w:pPr>
      <w:r>
        <w:t>Срочный безотзывный банковский вкла</w:t>
      </w:r>
      <w:r>
        <w:t>д (депозит) или условный безотзывный банковский вклад (депозит) могут быть возвращены досрочно только с согласия вкладополучателя.</w:t>
      </w:r>
    </w:p>
    <w:p w14:paraId="75D9E6D5" w14:textId="77777777" w:rsidR="00000000" w:rsidRDefault="00B1209A">
      <w:pPr>
        <w:pStyle w:val="a3"/>
      </w:pPr>
      <w:r>
        <w:t>Если срочный отзывный банковский вклад (депозит) или условный отзывный банковский вклад (депозит) возвращаются вкладчику по е</w:t>
      </w:r>
      <w:r>
        <w:t>го требованию до истечения срока возврата вклада (депозита) или наступления (ненаступления) определенного договором обстоятельства (события), проценты по вкладу (депозиту) выплачиваются в размере и порядке, установленных договорами срочного отзывного банко</w:t>
      </w:r>
      <w:r>
        <w:t>вского вклада (депозита) или условного отзывного банковского вклада (депозита).</w:t>
      </w:r>
    </w:p>
    <w:p w14:paraId="43796E0B" w14:textId="77777777" w:rsidR="00000000" w:rsidRDefault="00B1209A">
      <w:pPr>
        <w:spacing w:after="240"/>
        <w:rPr>
          <w:rFonts w:eastAsia="Times New Roman"/>
        </w:rPr>
      </w:pPr>
    </w:p>
    <w:p w14:paraId="247F6ECB" w14:textId="77777777" w:rsidR="00000000" w:rsidRDefault="00B1209A">
      <w:pPr>
        <w:jc w:val="center"/>
        <w:rPr>
          <w:rFonts w:eastAsia="Times New Roman"/>
        </w:rPr>
      </w:pPr>
      <w:r>
        <w:rPr>
          <w:rFonts w:eastAsia="Times New Roman"/>
          <w:b/>
          <w:bCs/>
        </w:rPr>
        <w:t>Статья 187.</w:t>
      </w:r>
      <w:r>
        <w:rPr>
          <w:rFonts w:eastAsia="Times New Roman"/>
        </w:rPr>
        <w:t xml:space="preserve"> Проценты по вкладу (депозиту)</w:t>
      </w:r>
    </w:p>
    <w:p w14:paraId="47CA3092" w14:textId="77777777" w:rsidR="00000000" w:rsidRDefault="00B1209A">
      <w:pPr>
        <w:rPr>
          <w:rFonts w:eastAsia="Times New Roman"/>
        </w:rPr>
      </w:pPr>
    </w:p>
    <w:p w14:paraId="32B62E2D" w14:textId="77777777" w:rsidR="00000000" w:rsidRDefault="00B1209A">
      <w:pPr>
        <w:pStyle w:val="a3"/>
      </w:pPr>
      <w:r>
        <w:t>Вкладополучатель выплачивает вкладчику проценты по вкладу (депозиту) в размере, определяемом договором банковского вклада (депози</w:t>
      </w:r>
      <w:r>
        <w:t>та).</w:t>
      </w:r>
    </w:p>
    <w:p w14:paraId="121645B9" w14:textId="77777777" w:rsidR="00000000" w:rsidRDefault="00B1209A">
      <w:pPr>
        <w:pStyle w:val="a3"/>
      </w:pPr>
      <w:r>
        <w:t>Размер процентов по вкладу (депозиту) может определяться:</w:t>
      </w:r>
    </w:p>
    <w:p w14:paraId="7B7D87B8" w14:textId="77777777" w:rsidR="00000000" w:rsidRDefault="00B1209A">
      <w:pPr>
        <w:pStyle w:val="a3"/>
      </w:pPr>
      <w:r>
        <w:t>в абсолютном числовом выражении (фиксированная годовая процентная ставка);</w:t>
      </w:r>
    </w:p>
    <w:p w14:paraId="19CCA2EB" w14:textId="77777777" w:rsidR="00000000" w:rsidRDefault="00B1209A">
      <w:pPr>
        <w:pStyle w:val="a3"/>
      </w:pPr>
      <w:r>
        <w:t>исходя из расчетной величины, привязанной к базовому показателю, в порядке, согласованном сторонами при заключении дог</w:t>
      </w:r>
      <w:r>
        <w:t>овора банковского вклада (депозита) (переменная годовая процентная ставка).</w:t>
      </w:r>
    </w:p>
    <w:p w14:paraId="5A92DBA0" w14:textId="77777777" w:rsidR="00000000" w:rsidRDefault="00B1209A">
      <w:pPr>
        <w:pStyle w:val="a3"/>
      </w:pPr>
      <w:r>
        <w:t>Вкладополучатель не вправе в одностороннем порядке уменьшить размер процентов по вкладу (депозиту). Условия договора банковского вклада (депозита), позволяющие вкладополучателю уме</w:t>
      </w:r>
      <w:r>
        <w:t>ньшить размер процентов по вкладу (депозиту) в одностороннем порядке, ограничивают права вкладчика и считаются ничтожными. Уменьшение переменной годовой процентной ставки вследствие уменьшения базового показателя не является уменьшением размера процентов п</w:t>
      </w:r>
      <w:r>
        <w:t>о вкладу (депозиту) в одностороннем порядке.</w:t>
      </w:r>
    </w:p>
    <w:p w14:paraId="4F006330" w14:textId="77777777" w:rsidR="00000000" w:rsidRDefault="00B1209A">
      <w:pPr>
        <w:spacing w:after="240"/>
        <w:rPr>
          <w:rFonts w:eastAsia="Times New Roman"/>
        </w:rPr>
      </w:pPr>
    </w:p>
    <w:p w14:paraId="5CEA0F03" w14:textId="77777777" w:rsidR="00000000" w:rsidRDefault="00B1209A">
      <w:pPr>
        <w:jc w:val="center"/>
        <w:rPr>
          <w:rFonts w:eastAsia="Times New Roman"/>
        </w:rPr>
      </w:pPr>
      <w:r>
        <w:rPr>
          <w:rFonts w:eastAsia="Times New Roman"/>
          <w:b/>
          <w:bCs/>
        </w:rPr>
        <w:t>Статья 188.</w:t>
      </w:r>
      <w:r>
        <w:rPr>
          <w:rFonts w:eastAsia="Times New Roman"/>
        </w:rPr>
        <w:t xml:space="preserve"> Порядок начисления и выплаты процентов по вкладу (депозиту)</w:t>
      </w:r>
    </w:p>
    <w:p w14:paraId="1A4ED97B" w14:textId="77777777" w:rsidR="00000000" w:rsidRDefault="00B1209A">
      <w:pPr>
        <w:rPr>
          <w:rFonts w:eastAsia="Times New Roman"/>
        </w:rPr>
      </w:pPr>
    </w:p>
    <w:p w14:paraId="5DFA1308" w14:textId="77777777" w:rsidR="00000000" w:rsidRDefault="00B1209A">
      <w:pPr>
        <w:pStyle w:val="a3"/>
      </w:pPr>
      <w:r>
        <w:t>Проценты по вкладу (депозиту) начисляются со дня его поступления к вкладополучателю по день, предшествующий дню его возврата вкладчику</w:t>
      </w:r>
      <w:r>
        <w:t>, если иное не предусмотрено договором банковского вклада (депозита).</w:t>
      </w:r>
    </w:p>
    <w:p w14:paraId="5DB90175" w14:textId="77777777" w:rsidR="00000000" w:rsidRDefault="00B1209A">
      <w:pPr>
        <w:pStyle w:val="a3"/>
      </w:pPr>
      <w:r>
        <w:t>Проценты по вкладу (депозиту) выплачиваются вкладчику ежемесячно, если иное не предусмотрено договором банковского вклада (депозита).</w:t>
      </w:r>
    </w:p>
    <w:p w14:paraId="1D79C065" w14:textId="77777777" w:rsidR="00000000" w:rsidRDefault="00B1209A">
      <w:pPr>
        <w:pStyle w:val="a3"/>
      </w:pPr>
      <w:r>
        <w:t xml:space="preserve">При возврате вклада (депозита) проценты начисляются </w:t>
      </w:r>
      <w:r>
        <w:t>и выплачиваются полностью.</w:t>
      </w:r>
    </w:p>
    <w:p w14:paraId="62D6A2D4" w14:textId="77777777" w:rsidR="00000000" w:rsidRDefault="00B1209A">
      <w:pPr>
        <w:spacing w:after="240"/>
        <w:rPr>
          <w:rFonts w:eastAsia="Times New Roman"/>
        </w:rPr>
      </w:pPr>
    </w:p>
    <w:p w14:paraId="5F318B6F" w14:textId="77777777" w:rsidR="00000000" w:rsidRDefault="00B1209A">
      <w:pPr>
        <w:jc w:val="center"/>
        <w:rPr>
          <w:rFonts w:eastAsia="Times New Roman"/>
        </w:rPr>
      </w:pPr>
      <w:r>
        <w:rPr>
          <w:rFonts w:eastAsia="Times New Roman"/>
          <w:b/>
          <w:bCs/>
        </w:rPr>
        <w:lastRenderedPageBreak/>
        <w:t>Статья 189.</w:t>
      </w:r>
      <w:r>
        <w:rPr>
          <w:rFonts w:eastAsia="Times New Roman"/>
        </w:rPr>
        <w:t xml:space="preserve"> Внесение на счет вкладчика другими лицами вклада (депозита)</w:t>
      </w:r>
    </w:p>
    <w:p w14:paraId="0ABF1B29" w14:textId="77777777" w:rsidR="00000000" w:rsidRDefault="00B1209A">
      <w:pPr>
        <w:rPr>
          <w:rFonts w:eastAsia="Times New Roman"/>
        </w:rPr>
      </w:pPr>
    </w:p>
    <w:p w14:paraId="6081B4B5" w14:textId="77777777" w:rsidR="00000000" w:rsidRDefault="00B1209A">
      <w:pPr>
        <w:pStyle w:val="a3"/>
      </w:pPr>
      <w:r>
        <w:t> Во вклад (депозит) могут зачисляться денежные средства, поступившие на счет вкладчика от других лиц, если иное не предусмотрено договором банковского в</w:t>
      </w:r>
      <w:r>
        <w:t>клада (депозита).</w:t>
      </w:r>
    </w:p>
    <w:p w14:paraId="6AFE6229" w14:textId="77777777" w:rsidR="00000000" w:rsidRDefault="00B1209A">
      <w:pPr>
        <w:spacing w:after="240"/>
        <w:rPr>
          <w:rFonts w:eastAsia="Times New Roman"/>
        </w:rPr>
      </w:pPr>
    </w:p>
    <w:p w14:paraId="3C08BA01" w14:textId="77777777" w:rsidR="00000000" w:rsidRDefault="00B1209A">
      <w:pPr>
        <w:jc w:val="center"/>
        <w:rPr>
          <w:rFonts w:eastAsia="Times New Roman"/>
        </w:rPr>
      </w:pPr>
      <w:r>
        <w:rPr>
          <w:rFonts w:eastAsia="Times New Roman"/>
          <w:b/>
          <w:bCs/>
        </w:rPr>
        <w:t>Статья 190.</w:t>
      </w:r>
      <w:r>
        <w:rPr>
          <w:rFonts w:eastAsia="Times New Roman"/>
        </w:rPr>
        <w:t xml:space="preserve"> Вклады (депозиты) на имя других лиц</w:t>
      </w:r>
    </w:p>
    <w:p w14:paraId="35D47CA0" w14:textId="77777777" w:rsidR="00000000" w:rsidRDefault="00B1209A">
      <w:pPr>
        <w:rPr>
          <w:rFonts w:eastAsia="Times New Roman"/>
        </w:rPr>
      </w:pPr>
    </w:p>
    <w:p w14:paraId="33BDCBCF" w14:textId="77777777" w:rsidR="00000000" w:rsidRDefault="00B1209A">
      <w:pPr>
        <w:pStyle w:val="a3"/>
      </w:pPr>
      <w:r>
        <w:t>Договор банковского вклада (депозита) может быть заключен на имя другого лица, которое приобретает права вкладчика со дня предъявления им вкладополучателю в письменной форме первого требования в отношении данного вклада (депозита).</w:t>
      </w:r>
    </w:p>
    <w:p w14:paraId="13409B32" w14:textId="77777777" w:rsidR="00000000" w:rsidRDefault="00B1209A">
      <w:pPr>
        <w:pStyle w:val="a3"/>
      </w:pPr>
      <w:r>
        <w:t>До предъявления лицом, н</w:t>
      </w:r>
      <w:r>
        <w:t>а имя которого внесен вклад (депозит), первого требования лицо, заключившее договор банковского вклада (депозита), может воспользоваться правами вкладчика в отношении внесенного им вклада (депозита) на имя другого лица.</w:t>
      </w:r>
    </w:p>
    <w:p w14:paraId="308E7C38" w14:textId="77777777" w:rsidR="00000000" w:rsidRDefault="00B1209A">
      <w:pPr>
        <w:pStyle w:val="a3"/>
      </w:pPr>
      <w:r>
        <w:t>Договор банковского вклада (депозита</w:t>
      </w:r>
      <w:r>
        <w:t>) на имя физического лица, умершего к моменту заключения договора, либо на имя юридического лица, ликвидированного к этому моменту, является ничтожным.</w:t>
      </w:r>
    </w:p>
    <w:p w14:paraId="65404CE1" w14:textId="77777777" w:rsidR="00000000" w:rsidRDefault="00B1209A">
      <w:pPr>
        <w:pStyle w:val="a3"/>
      </w:pPr>
      <w:r>
        <w:t>Если до предъявления первого требования лицо, на имя которого внесен вклад (депозит), отказалось от вкла</w:t>
      </w:r>
      <w:r>
        <w:t>да (депозита), либо физическое лицо умерло, признано безвестно отсутствующим или объявлено умершим, либо юридическое лицо ликвидировано, то лицо, заключившее договор банковского вклада (депозита), может воспользоваться правами в отношении внесенного им вкл</w:t>
      </w:r>
      <w:r>
        <w:t>ада (депозита) на имя другого лица.</w:t>
      </w:r>
    </w:p>
    <w:p w14:paraId="6ED23A16" w14:textId="77777777" w:rsidR="00000000" w:rsidRDefault="00B1209A">
      <w:pPr>
        <w:pStyle w:val="a3"/>
      </w:pPr>
      <w:r>
        <w:t>Правила о договоре в пользу третьего лица, установленные гражданским законодательством, применяются к договору банковского вклада (депозита) на имя другого лица, если это не противоречит правилам настоящей статьи и существу банковского вклада (депозита).</w:t>
      </w:r>
    </w:p>
    <w:p w14:paraId="120B62D8" w14:textId="77777777" w:rsidR="00000000" w:rsidRDefault="00B1209A">
      <w:pPr>
        <w:spacing w:after="240"/>
        <w:rPr>
          <w:rFonts w:eastAsia="Times New Roman"/>
        </w:rPr>
      </w:pPr>
    </w:p>
    <w:p w14:paraId="59DBADE4" w14:textId="77777777" w:rsidR="00000000" w:rsidRDefault="00B1209A">
      <w:pPr>
        <w:jc w:val="center"/>
        <w:rPr>
          <w:rFonts w:eastAsia="Times New Roman"/>
        </w:rPr>
      </w:pPr>
      <w:r>
        <w:rPr>
          <w:rFonts w:eastAsia="Times New Roman"/>
          <w:b/>
          <w:bCs/>
        </w:rPr>
        <w:t>Статья 191.</w:t>
      </w:r>
      <w:r>
        <w:rPr>
          <w:rFonts w:eastAsia="Times New Roman"/>
        </w:rPr>
        <w:t xml:space="preserve"> Банковский вклад (депозит) драгоценных металлов и (или) драгоценных камней</w:t>
      </w:r>
    </w:p>
    <w:p w14:paraId="5BAAF139" w14:textId="77777777" w:rsidR="00000000" w:rsidRDefault="00B1209A">
      <w:pPr>
        <w:rPr>
          <w:rFonts w:eastAsia="Times New Roman"/>
        </w:rPr>
      </w:pPr>
    </w:p>
    <w:p w14:paraId="47F4F90A" w14:textId="77777777" w:rsidR="00000000" w:rsidRDefault="00B1209A">
      <w:pPr>
        <w:pStyle w:val="a3"/>
      </w:pPr>
      <w:r>
        <w:t xml:space="preserve">Под банковским вкладом (депозитом) драгоценных металлов и (или) драгоценных камней понимаются драгоценные металлы и (или) драгоценные камни, размещаемые физическими </w:t>
      </w:r>
      <w:r>
        <w:t>и юридическими лицами в банке или небанковской кредитно-финансовой организации в целях получения дохода на срок, до востребования или наступления (ненаступления) определенного в договоре обстоятельства (события). Доход по банковскому вкладу (депозиту) драг</w:t>
      </w:r>
      <w:r>
        <w:t>оценных металлов и (или) драгоценных камней выплачивается в виде процентов на условиях и в порядке, определенных договором банковского вклада (депозита) драгоценных металлов и (или) драгоценных камней.</w:t>
      </w:r>
    </w:p>
    <w:p w14:paraId="1C02CC9A" w14:textId="77777777" w:rsidR="00000000" w:rsidRDefault="00B1209A">
      <w:pPr>
        <w:pStyle w:val="a3"/>
      </w:pPr>
      <w:r>
        <w:t xml:space="preserve">Проценты по банковскому вкладу (депозиту) драгоценных </w:t>
      </w:r>
      <w:r>
        <w:t xml:space="preserve">металлов и (или) драгоценных камней могут быть выплачены в виде денежных средств, драгоценных металлов и (или) </w:t>
      </w:r>
      <w:r>
        <w:lastRenderedPageBreak/>
        <w:t>драгоценных камней по договоренности сторон с соблюдением требований законодательства Республики Беларусь.</w:t>
      </w:r>
    </w:p>
    <w:p w14:paraId="326FECDD" w14:textId="77777777" w:rsidR="00000000" w:rsidRDefault="00B1209A">
      <w:pPr>
        <w:pStyle w:val="a3"/>
      </w:pPr>
      <w:r>
        <w:t>Доход по вкладу (депозиту) драгоценных</w:t>
      </w:r>
      <w:r>
        <w:t xml:space="preserve"> металлов и (или) драгоценных камней может выплачиваться также в иной форме на условиях и в порядке, определенных договором банковского вклада (депозита) драгоценных металлов и (или) драгоценных камней.</w:t>
      </w:r>
    </w:p>
    <w:p w14:paraId="0ADEA79D" w14:textId="77777777" w:rsidR="00000000" w:rsidRDefault="00B1209A">
      <w:pPr>
        <w:pStyle w:val="a3"/>
      </w:pPr>
      <w:r>
        <w:t>Положения настоящей главы применяются к банковскому в</w:t>
      </w:r>
      <w:r>
        <w:t>кладу (депозиту) драгоценных металлов и (или) драгоценных камней, если иное не предусмотрено законодательством Республики Беларусь или не вытекает из существа обязательств по договору банковского вклада (депозита) драгоценных металлов и (или) драгоценных к</w:t>
      </w:r>
      <w:r>
        <w:t>амней.</w:t>
      </w:r>
    </w:p>
    <w:p w14:paraId="1AD0F6E6" w14:textId="77777777" w:rsidR="00000000" w:rsidRDefault="00B1209A">
      <w:pPr>
        <w:spacing w:after="240"/>
        <w:rPr>
          <w:rFonts w:eastAsia="Times New Roman"/>
        </w:rPr>
      </w:pPr>
    </w:p>
    <w:p w14:paraId="5D9C8642" w14:textId="77777777" w:rsidR="00000000" w:rsidRDefault="00B1209A">
      <w:pPr>
        <w:jc w:val="center"/>
        <w:rPr>
          <w:rFonts w:eastAsia="Times New Roman"/>
        </w:rPr>
      </w:pPr>
      <w:r>
        <w:rPr>
          <w:rFonts w:eastAsia="Times New Roman"/>
          <w:b/>
          <w:bCs/>
        </w:rPr>
        <w:t>Статья 192.</w:t>
      </w:r>
      <w:r>
        <w:rPr>
          <w:rFonts w:eastAsia="Times New Roman"/>
        </w:rPr>
        <w:t xml:space="preserve"> Сберегательная книжка</w:t>
      </w:r>
    </w:p>
    <w:p w14:paraId="58D76E5D" w14:textId="77777777" w:rsidR="00000000" w:rsidRDefault="00B1209A">
      <w:pPr>
        <w:rPr>
          <w:rFonts w:eastAsia="Times New Roman"/>
        </w:rPr>
      </w:pPr>
    </w:p>
    <w:p w14:paraId="5BB1BE33" w14:textId="77777777" w:rsidR="00000000" w:rsidRDefault="00B1209A">
      <w:pPr>
        <w:pStyle w:val="a3"/>
      </w:pPr>
      <w:r>
        <w:t>Договор банковского вклада (депозита) с вкладчиком – физическим лицом (за исключением вкладчика – индивидуального предпринимателя) может быть оформлен сберегательной книжкой, выдаваемой вкладополучателем.</w:t>
      </w:r>
    </w:p>
    <w:p w14:paraId="4CDA9141" w14:textId="77777777" w:rsidR="00000000" w:rsidRDefault="00B1209A">
      <w:pPr>
        <w:pStyle w:val="a3"/>
      </w:pPr>
      <w:r>
        <w:t>В сбе</w:t>
      </w:r>
      <w:r>
        <w:t>регательной книжке указываются:</w:t>
      </w:r>
    </w:p>
    <w:p w14:paraId="78034593" w14:textId="77777777" w:rsidR="00000000" w:rsidRDefault="00B1209A">
      <w:pPr>
        <w:pStyle w:val="a3"/>
      </w:pPr>
      <w:r>
        <w:t>наименование, место нахождения вкладополучателя (место нахождения его постоянно действующего исполнительного органа);</w:t>
      </w:r>
    </w:p>
    <w:p w14:paraId="309105E0" w14:textId="77777777" w:rsidR="00000000" w:rsidRDefault="00B1209A">
      <w:pPr>
        <w:pStyle w:val="a3"/>
      </w:pPr>
      <w:r>
        <w:t>серия и номер сберегательной книжки;</w:t>
      </w:r>
    </w:p>
    <w:p w14:paraId="469B2463" w14:textId="77777777" w:rsidR="00000000" w:rsidRDefault="00B1209A">
      <w:pPr>
        <w:pStyle w:val="a3"/>
      </w:pPr>
      <w:r>
        <w:t xml:space="preserve">фамилия, собственное имя, отчество (при его наличии) вкладчика – для </w:t>
      </w:r>
      <w:r>
        <w:t>именной сберегательной книжки;</w:t>
      </w:r>
    </w:p>
    <w:p w14:paraId="48CFC4C7" w14:textId="77777777" w:rsidR="00000000" w:rsidRDefault="00B1209A">
      <w:pPr>
        <w:pStyle w:val="a3"/>
      </w:pPr>
      <w:r>
        <w:t>вид договора банковского вклада (депозита);</w:t>
      </w:r>
    </w:p>
    <w:p w14:paraId="65BCE5D3" w14:textId="77777777" w:rsidR="00000000" w:rsidRDefault="00B1209A">
      <w:pPr>
        <w:pStyle w:val="a3"/>
      </w:pPr>
      <w:r>
        <w:t>номер счета по учету вклада (депозита);</w:t>
      </w:r>
    </w:p>
    <w:p w14:paraId="1AC9C032" w14:textId="77777777" w:rsidR="00000000" w:rsidRDefault="00B1209A">
      <w:pPr>
        <w:pStyle w:val="a3"/>
      </w:pPr>
      <w:r>
        <w:t>сумма вклада (депозита) цифрами и прописью, а также суммы денежных средств, зачисленные на счет и списанные со счета;</w:t>
      </w:r>
    </w:p>
    <w:p w14:paraId="48DF1142" w14:textId="77777777" w:rsidR="00000000" w:rsidRDefault="00B1209A">
      <w:pPr>
        <w:pStyle w:val="a3"/>
      </w:pPr>
      <w:r>
        <w:t>валюта вклада (депозита</w:t>
      </w:r>
      <w:r>
        <w:t>);</w:t>
      </w:r>
    </w:p>
    <w:p w14:paraId="30A5FBAD" w14:textId="77777777" w:rsidR="00000000" w:rsidRDefault="00B1209A">
      <w:pPr>
        <w:pStyle w:val="a3"/>
      </w:pPr>
      <w:r>
        <w:t>размер процентов по вкладу (депозиту);</w:t>
      </w:r>
    </w:p>
    <w:p w14:paraId="6AB4E87F" w14:textId="77777777" w:rsidR="00000000" w:rsidRDefault="00B1209A">
      <w:pPr>
        <w:pStyle w:val="a3"/>
      </w:pPr>
      <w:r>
        <w:t>остаток денежных средств на счете на момент предъявления сберегательной книжки вкладополучателю;</w:t>
      </w:r>
    </w:p>
    <w:p w14:paraId="3948495F" w14:textId="77777777" w:rsidR="00000000" w:rsidRDefault="00B1209A">
      <w:pPr>
        <w:pStyle w:val="a3"/>
      </w:pPr>
      <w:r>
        <w:t>срок возврата суммы вклада (депозита) – для договора срочного банковского вклада (депозита);</w:t>
      </w:r>
    </w:p>
    <w:p w14:paraId="2533974E" w14:textId="77777777" w:rsidR="00000000" w:rsidRDefault="00B1209A">
      <w:pPr>
        <w:pStyle w:val="a3"/>
      </w:pPr>
      <w:r>
        <w:t>обстоятельство (событие)</w:t>
      </w:r>
      <w:r>
        <w:t>, при наступлении (ненаступлении) которого вкладополучатель обязуется возвратить вклад (депозит), – для договора условного банковского вклада (депозита).</w:t>
      </w:r>
    </w:p>
    <w:p w14:paraId="4740645A" w14:textId="77777777" w:rsidR="00000000" w:rsidRDefault="00B1209A">
      <w:pPr>
        <w:pStyle w:val="a3"/>
      </w:pPr>
      <w:r>
        <w:lastRenderedPageBreak/>
        <w:t>Расчеты по вкладу (депозиту) между вкладополучателем и вкладчиком осуществляются на основании сведений</w:t>
      </w:r>
      <w:r>
        <w:t xml:space="preserve"> о вкладе (депозите), указанных в сберегательной книжке.</w:t>
      </w:r>
    </w:p>
    <w:p w14:paraId="0C56A272" w14:textId="77777777" w:rsidR="00000000" w:rsidRDefault="00B1209A">
      <w:pPr>
        <w:pStyle w:val="a3"/>
      </w:pPr>
      <w:r>
        <w:t>Выдача вклада (депозита), выплата процентов по нему и выполнение поручения вкладчика о перечислении денежных средств с его счета по учету вклада (депозита) другим лицам осуществляются вкладополучател</w:t>
      </w:r>
      <w:r>
        <w:t>ем только при предъявлении сберегательной книжки.</w:t>
      </w:r>
    </w:p>
    <w:p w14:paraId="72A2A968" w14:textId="77777777" w:rsidR="00000000" w:rsidRDefault="00B1209A">
      <w:pPr>
        <w:spacing w:after="240"/>
        <w:rPr>
          <w:rFonts w:eastAsia="Times New Roman"/>
        </w:rPr>
      </w:pPr>
    </w:p>
    <w:p w14:paraId="6549EB3F" w14:textId="77777777" w:rsidR="00000000" w:rsidRDefault="00B1209A">
      <w:pPr>
        <w:jc w:val="center"/>
        <w:rPr>
          <w:rFonts w:eastAsia="Times New Roman"/>
        </w:rPr>
      </w:pPr>
      <w:r>
        <w:rPr>
          <w:rFonts w:eastAsia="Times New Roman"/>
          <w:b/>
          <w:bCs/>
        </w:rPr>
        <w:t>Статья 193.</w:t>
      </w:r>
      <w:r>
        <w:rPr>
          <w:rFonts w:eastAsia="Times New Roman"/>
        </w:rPr>
        <w:t xml:space="preserve"> Виды сберегательной книжки</w:t>
      </w:r>
    </w:p>
    <w:p w14:paraId="5FD2C273" w14:textId="77777777" w:rsidR="00000000" w:rsidRDefault="00B1209A">
      <w:pPr>
        <w:rPr>
          <w:rFonts w:eastAsia="Times New Roman"/>
        </w:rPr>
      </w:pPr>
    </w:p>
    <w:p w14:paraId="337AAB91" w14:textId="77777777" w:rsidR="00000000" w:rsidRDefault="00B1209A">
      <w:pPr>
        <w:pStyle w:val="a3"/>
      </w:pPr>
      <w:r>
        <w:t> Сберегательная книжка может быть именной сберегательной книжкой или банковской сберегательной книжкой на предъявителя.</w:t>
      </w:r>
    </w:p>
    <w:p w14:paraId="0414A1D6" w14:textId="77777777" w:rsidR="00000000" w:rsidRDefault="00B1209A">
      <w:pPr>
        <w:spacing w:after="240"/>
        <w:rPr>
          <w:rFonts w:eastAsia="Times New Roman"/>
        </w:rPr>
      </w:pPr>
    </w:p>
    <w:p w14:paraId="26913F26" w14:textId="77777777" w:rsidR="00000000" w:rsidRDefault="00B1209A">
      <w:pPr>
        <w:jc w:val="center"/>
        <w:rPr>
          <w:rFonts w:eastAsia="Times New Roman"/>
        </w:rPr>
      </w:pPr>
      <w:r>
        <w:rPr>
          <w:rFonts w:eastAsia="Times New Roman"/>
          <w:b/>
          <w:bCs/>
        </w:rPr>
        <w:t>Статья 194.</w:t>
      </w:r>
      <w:r>
        <w:rPr>
          <w:rFonts w:eastAsia="Times New Roman"/>
        </w:rPr>
        <w:t xml:space="preserve"> </w:t>
      </w:r>
      <w:r>
        <w:rPr>
          <w:rFonts w:eastAsia="Times New Roman"/>
        </w:rPr>
        <w:t>Именная сберегательная книжка</w:t>
      </w:r>
    </w:p>
    <w:p w14:paraId="2D305552" w14:textId="77777777" w:rsidR="00000000" w:rsidRDefault="00B1209A">
      <w:pPr>
        <w:rPr>
          <w:rFonts w:eastAsia="Times New Roman"/>
        </w:rPr>
      </w:pPr>
    </w:p>
    <w:p w14:paraId="3245ED54" w14:textId="77777777" w:rsidR="00000000" w:rsidRDefault="00B1209A">
      <w:pPr>
        <w:pStyle w:val="a3"/>
      </w:pPr>
      <w:r>
        <w:t>Под именной сберегательной книжкой понимается сберегательная книжка, по которой право на получение суммы вклада (депозита), а также процентов по этому вкладу (депозиту) имеют указанное в ней лицо или его представитель при на</w:t>
      </w:r>
      <w:r>
        <w:t>личии у него соответствующих полномочий.</w:t>
      </w:r>
    </w:p>
    <w:p w14:paraId="3FAE6E61" w14:textId="77777777" w:rsidR="00000000" w:rsidRDefault="00B1209A">
      <w:pPr>
        <w:pStyle w:val="a3"/>
      </w:pPr>
      <w:r>
        <w:t>Осуществление операций по вкладу (депозиту) вкладополучателем производится только при предъявлении именной сберегательной книжки.</w:t>
      </w:r>
    </w:p>
    <w:p w14:paraId="21CD684A" w14:textId="77777777" w:rsidR="00000000" w:rsidRDefault="00B1209A">
      <w:pPr>
        <w:pStyle w:val="a3"/>
      </w:pPr>
      <w:r>
        <w:t>Если именная сберегательная книжка утрачена или приведена в негодное для предъявления</w:t>
      </w:r>
      <w:r>
        <w:t xml:space="preserve"> состояние, вкладополучатель по заявлению вкладчика выдает ему новую именную сберегательную книжку либо по требованию вкладчика выплачивает ему остаток суммы на его счете по вкладу (депозиту) и причитающиеся проценты.</w:t>
      </w:r>
    </w:p>
    <w:p w14:paraId="6026ABAF" w14:textId="77777777" w:rsidR="00000000" w:rsidRDefault="00B1209A">
      <w:pPr>
        <w:spacing w:after="240"/>
        <w:rPr>
          <w:rFonts w:eastAsia="Times New Roman"/>
        </w:rPr>
      </w:pPr>
    </w:p>
    <w:p w14:paraId="46953962" w14:textId="77777777" w:rsidR="00000000" w:rsidRDefault="00B1209A">
      <w:pPr>
        <w:jc w:val="center"/>
        <w:rPr>
          <w:rFonts w:eastAsia="Times New Roman"/>
        </w:rPr>
      </w:pPr>
      <w:r>
        <w:rPr>
          <w:rFonts w:eastAsia="Times New Roman"/>
          <w:b/>
          <w:bCs/>
        </w:rPr>
        <w:t>Статья 195.</w:t>
      </w:r>
      <w:r>
        <w:rPr>
          <w:rFonts w:eastAsia="Times New Roman"/>
        </w:rPr>
        <w:t xml:space="preserve"> Банковская сберегательн</w:t>
      </w:r>
      <w:r>
        <w:rPr>
          <w:rFonts w:eastAsia="Times New Roman"/>
        </w:rPr>
        <w:t>ая книжка на предъявителя</w:t>
      </w:r>
    </w:p>
    <w:p w14:paraId="65C73226" w14:textId="77777777" w:rsidR="00000000" w:rsidRDefault="00B1209A">
      <w:pPr>
        <w:rPr>
          <w:rFonts w:eastAsia="Times New Roman"/>
        </w:rPr>
      </w:pPr>
    </w:p>
    <w:p w14:paraId="25DBDBEF" w14:textId="77777777" w:rsidR="00000000" w:rsidRDefault="00B1209A">
      <w:pPr>
        <w:pStyle w:val="a3"/>
      </w:pPr>
      <w:r>
        <w:t>Под банковской сберегательной книжкой на предъявителя понимается сберегательная книжка, по которой право на получение суммы вклада (депозита), а также процентов по этому вкладу (депозиту) имеет лицо, предъявившее такую сберегате</w:t>
      </w:r>
      <w:r>
        <w:t>льную книжку.</w:t>
      </w:r>
    </w:p>
    <w:p w14:paraId="7E912A86" w14:textId="77777777" w:rsidR="00000000" w:rsidRDefault="00B1209A">
      <w:pPr>
        <w:pStyle w:val="a3"/>
      </w:pPr>
      <w:r>
        <w:t>Банковская сберегательная книжка на предъявителя является ценной бумагой на предъявителя.</w:t>
      </w:r>
    </w:p>
    <w:p w14:paraId="22195A8E" w14:textId="77777777" w:rsidR="00000000" w:rsidRDefault="00B1209A">
      <w:pPr>
        <w:pStyle w:val="a3"/>
      </w:pPr>
      <w:r>
        <w:t>Восстановление прав по утраченной банковской сберегательной книжке на предъявителя осуществляется судом в порядке, установленном процессуальным законода</w:t>
      </w:r>
      <w:r>
        <w:t>тельством.</w:t>
      </w:r>
    </w:p>
    <w:p w14:paraId="41B3C770" w14:textId="77777777" w:rsidR="00000000" w:rsidRDefault="00B1209A">
      <w:pPr>
        <w:spacing w:after="240"/>
        <w:rPr>
          <w:rFonts w:eastAsia="Times New Roman"/>
        </w:rPr>
      </w:pPr>
    </w:p>
    <w:p w14:paraId="28F6E2F7" w14:textId="77777777" w:rsidR="00000000" w:rsidRDefault="00B1209A">
      <w:pPr>
        <w:jc w:val="center"/>
        <w:rPr>
          <w:rFonts w:eastAsia="Times New Roman"/>
        </w:rPr>
      </w:pPr>
      <w:r>
        <w:rPr>
          <w:rFonts w:eastAsia="Times New Roman"/>
          <w:b/>
          <w:bCs/>
        </w:rPr>
        <w:t>Статья 196.</w:t>
      </w:r>
      <w:r>
        <w:rPr>
          <w:rFonts w:eastAsia="Times New Roman"/>
        </w:rPr>
        <w:t xml:space="preserve"> Сберегательный и депозитный сертификаты</w:t>
      </w:r>
    </w:p>
    <w:p w14:paraId="226DD7F4" w14:textId="77777777" w:rsidR="00000000" w:rsidRDefault="00B1209A">
      <w:pPr>
        <w:rPr>
          <w:rFonts w:eastAsia="Times New Roman"/>
        </w:rPr>
      </w:pPr>
    </w:p>
    <w:p w14:paraId="6B026449" w14:textId="77777777" w:rsidR="00000000" w:rsidRDefault="00B1209A">
      <w:pPr>
        <w:pStyle w:val="a3"/>
      </w:pPr>
      <w:r>
        <w:lastRenderedPageBreak/>
        <w:t xml:space="preserve">Сберегательный сертификат – ценная бумага, удостоверяющая сумму вклада (депозита), внесенного вкладополучателю, и права вкладчика (физического лица – держателя сертификата, за исключением </w:t>
      </w:r>
      <w:r>
        <w:t>индивидуального предпринимателя – держателя сертификата) на получение по истечении установленного срока суммы вклада (депозита) и процентов по нему у вкладополучателя, выдавшего сертификат, или в любом филиале этого вкладополучателя.</w:t>
      </w:r>
    </w:p>
    <w:p w14:paraId="55CE2AA5" w14:textId="77777777" w:rsidR="00000000" w:rsidRDefault="00B1209A">
      <w:pPr>
        <w:pStyle w:val="a3"/>
      </w:pPr>
      <w:r>
        <w:t xml:space="preserve">Депозитный сертификат </w:t>
      </w:r>
      <w:r>
        <w:t>– ценная бумага, удостоверяющая сумму вклада (депозита), внесенного вкладополучателю, и права вкладчика (юридического лица, индивидуального предпринимателя – держателей сертификата) на получение по истечении установленного срока суммы вклада (депозита) и п</w:t>
      </w:r>
      <w:r>
        <w:t>роцентов по нему у вкладополучателя, выдавшего сертификат, или в любом филиале этого вкладополучателя.</w:t>
      </w:r>
    </w:p>
    <w:p w14:paraId="6146EBF5" w14:textId="77777777" w:rsidR="00000000" w:rsidRDefault="00B1209A">
      <w:pPr>
        <w:pStyle w:val="a3"/>
      </w:pPr>
      <w:r>
        <w:t>Сберегательный и депозитный сертификаты могут быть именными ценными бумагами или ценными бумагами на предъявителя.</w:t>
      </w:r>
    </w:p>
    <w:p w14:paraId="78D7050B" w14:textId="77777777" w:rsidR="00000000" w:rsidRDefault="00B1209A">
      <w:pPr>
        <w:pStyle w:val="a3"/>
      </w:pPr>
      <w:r>
        <w:t>Сберегательный сертификат должен содер</w:t>
      </w:r>
      <w:r>
        <w:t>жать:</w:t>
      </w:r>
    </w:p>
    <w:p w14:paraId="6BE97E8A" w14:textId="77777777" w:rsidR="00000000" w:rsidRDefault="00B1209A">
      <w:pPr>
        <w:pStyle w:val="a3"/>
      </w:pPr>
      <w:r>
        <w:t>наименование «сберегательный сертификат»;</w:t>
      </w:r>
    </w:p>
    <w:p w14:paraId="77A86499" w14:textId="77777777" w:rsidR="00000000" w:rsidRDefault="00B1209A">
      <w:pPr>
        <w:pStyle w:val="a3"/>
      </w:pPr>
      <w:r>
        <w:t>серию и номер;</w:t>
      </w:r>
    </w:p>
    <w:p w14:paraId="12283427" w14:textId="77777777" w:rsidR="00000000" w:rsidRDefault="00B1209A">
      <w:pPr>
        <w:pStyle w:val="a3"/>
      </w:pPr>
      <w:r>
        <w:t>дату внесения вклада (депозита);</w:t>
      </w:r>
    </w:p>
    <w:p w14:paraId="2B65654E" w14:textId="77777777" w:rsidR="00000000" w:rsidRDefault="00B1209A">
      <w:pPr>
        <w:pStyle w:val="a3"/>
      </w:pPr>
      <w:r>
        <w:t>сумму вклада (депозита) цифрами и прописью в белорусских рублях;</w:t>
      </w:r>
    </w:p>
    <w:p w14:paraId="6BEC3075" w14:textId="77777777" w:rsidR="00000000" w:rsidRDefault="00B1209A">
      <w:pPr>
        <w:pStyle w:val="a3"/>
      </w:pPr>
      <w:r>
        <w:t>размер процентов по вкладу (депозиту) и периодичность их выплаты;</w:t>
      </w:r>
    </w:p>
    <w:p w14:paraId="5F0BF183" w14:textId="77777777" w:rsidR="00000000" w:rsidRDefault="00B1209A">
      <w:pPr>
        <w:pStyle w:val="a3"/>
      </w:pPr>
      <w:r>
        <w:t>срок возврата вклада (депозит</w:t>
      </w:r>
      <w:r>
        <w:t>а);</w:t>
      </w:r>
    </w:p>
    <w:p w14:paraId="683D15EA" w14:textId="77777777" w:rsidR="00000000" w:rsidRDefault="00B1209A">
      <w:pPr>
        <w:pStyle w:val="a3"/>
      </w:pPr>
      <w:r>
        <w:t>обязательство вкладополучателя вернуть сумму, внесенную во вклад (депозит), и выплатить причитающиеся проценты;</w:t>
      </w:r>
    </w:p>
    <w:p w14:paraId="0A7E9E5C" w14:textId="77777777" w:rsidR="00000000" w:rsidRDefault="00B1209A">
      <w:pPr>
        <w:pStyle w:val="a3"/>
      </w:pPr>
      <w:r>
        <w:t>порядок возврата денежных средств вкладчику в случае неисполнения обязательства, установленный уполномоченным органом банка (допускается указание этих сведений в виде ссылки на источник опубликования соответствующего акта уполномоченного органа банка);</w:t>
      </w:r>
    </w:p>
    <w:p w14:paraId="368DD590" w14:textId="77777777" w:rsidR="00000000" w:rsidRDefault="00B1209A">
      <w:pPr>
        <w:pStyle w:val="a3"/>
      </w:pPr>
      <w:r>
        <w:t>отв</w:t>
      </w:r>
      <w:r>
        <w:t>етственность вкладополучателя за неисполнение обязательства;</w:t>
      </w:r>
    </w:p>
    <w:p w14:paraId="7A46BA3E" w14:textId="77777777" w:rsidR="00000000" w:rsidRDefault="00B1209A">
      <w:pPr>
        <w:pStyle w:val="a3"/>
      </w:pPr>
      <w:r>
        <w:t>наименование и место нахождения вкладополучателя (место нахождения его постоянно действующего исполнительного органа);</w:t>
      </w:r>
    </w:p>
    <w:p w14:paraId="0663E0ED" w14:textId="77777777" w:rsidR="00000000" w:rsidRDefault="00B1209A">
      <w:pPr>
        <w:pStyle w:val="a3"/>
      </w:pPr>
      <w:r>
        <w:t>фамилию, собственное имя, отчество (при его наличии) и данные документа, удо</w:t>
      </w:r>
      <w:r>
        <w:t>стоверяющего личность вкладчика, если сертификат является именной ценной бумагой;</w:t>
      </w:r>
    </w:p>
    <w:p w14:paraId="40B89613" w14:textId="77777777" w:rsidR="00000000" w:rsidRDefault="00B1209A">
      <w:pPr>
        <w:pStyle w:val="a3"/>
      </w:pPr>
      <w:r>
        <w:t>указание «на предъявителя», если сертификат является ценной бумагой на предъявителя;</w:t>
      </w:r>
    </w:p>
    <w:p w14:paraId="046236AA" w14:textId="77777777" w:rsidR="00000000" w:rsidRDefault="00B1209A">
      <w:pPr>
        <w:pStyle w:val="a3"/>
      </w:pPr>
      <w:r>
        <w:t>подписи уполномоченных лиц вкладополучателя;</w:t>
      </w:r>
    </w:p>
    <w:p w14:paraId="46D7D07A" w14:textId="77777777" w:rsidR="00000000" w:rsidRDefault="00B1209A">
      <w:pPr>
        <w:pStyle w:val="a3"/>
      </w:pPr>
      <w:r>
        <w:lastRenderedPageBreak/>
        <w:t>отрывной талон (корешок), который отделяется</w:t>
      </w:r>
      <w:r>
        <w:t xml:space="preserve"> от основного бланка при выписке сертификата и остается у вкладополучателя.</w:t>
      </w:r>
    </w:p>
    <w:p w14:paraId="6065C56A" w14:textId="77777777" w:rsidR="00000000" w:rsidRDefault="00B1209A">
      <w:pPr>
        <w:pStyle w:val="a3"/>
      </w:pPr>
      <w:r>
        <w:t>Депозитный сертификат должен содержать:</w:t>
      </w:r>
    </w:p>
    <w:p w14:paraId="3B535F55" w14:textId="77777777" w:rsidR="00000000" w:rsidRDefault="00B1209A">
      <w:pPr>
        <w:pStyle w:val="a3"/>
      </w:pPr>
      <w:r>
        <w:t>наименование «депозитный сертификат»;</w:t>
      </w:r>
    </w:p>
    <w:p w14:paraId="087D01F8" w14:textId="77777777" w:rsidR="00000000" w:rsidRDefault="00B1209A">
      <w:pPr>
        <w:pStyle w:val="a3"/>
      </w:pPr>
      <w:r>
        <w:t>серию и номер;</w:t>
      </w:r>
    </w:p>
    <w:p w14:paraId="3EC14283" w14:textId="77777777" w:rsidR="00000000" w:rsidRDefault="00B1209A">
      <w:pPr>
        <w:pStyle w:val="a3"/>
      </w:pPr>
      <w:r>
        <w:t>дату внесения вклада (депозита);</w:t>
      </w:r>
    </w:p>
    <w:p w14:paraId="17217701" w14:textId="77777777" w:rsidR="00000000" w:rsidRDefault="00B1209A">
      <w:pPr>
        <w:pStyle w:val="a3"/>
      </w:pPr>
      <w:r>
        <w:t>сумму вклада (депозита) цифрами и прописью в белорусск</w:t>
      </w:r>
      <w:r>
        <w:t>их рублях;</w:t>
      </w:r>
    </w:p>
    <w:p w14:paraId="79DF2BEA" w14:textId="77777777" w:rsidR="00000000" w:rsidRDefault="00B1209A">
      <w:pPr>
        <w:pStyle w:val="a3"/>
      </w:pPr>
      <w:r>
        <w:t>размер процентов по вкладу (депозиту) и периодичность их выплаты;</w:t>
      </w:r>
    </w:p>
    <w:p w14:paraId="01A4A5F3" w14:textId="77777777" w:rsidR="00000000" w:rsidRDefault="00B1209A">
      <w:pPr>
        <w:pStyle w:val="a3"/>
      </w:pPr>
      <w:r>
        <w:t>срок возврата вклада (депозита);</w:t>
      </w:r>
    </w:p>
    <w:p w14:paraId="247F0B29" w14:textId="77777777" w:rsidR="00000000" w:rsidRDefault="00B1209A">
      <w:pPr>
        <w:pStyle w:val="a3"/>
      </w:pPr>
      <w:r>
        <w:t>обязательство вкладополучателя вернуть сумму, внесенную во вклад (депозит), и выплатить причитающиеся проценты;</w:t>
      </w:r>
    </w:p>
    <w:p w14:paraId="38DBD9FF" w14:textId="77777777" w:rsidR="00000000" w:rsidRDefault="00B1209A">
      <w:pPr>
        <w:pStyle w:val="a3"/>
      </w:pPr>
      <w:r>
        <w:t>наименование и место нахождения вк</w:t>
      </w:r>
      <w:r>
        <w:t>ладополучателя (место нахождения его постоянно действующего исполнительного органа);</w:t>
      </w:r>
    </w:p>
    <w:p w14:paraId="6546D028" w14:textId="77777777" w:rsidR="00000000" w:rsidRDefault="00B1209A">
      <w:pPr>
        <w:pStyle w:val="a3"/>
      </w:pPr>
      <w:r>
        <w:t>наименование, место нахождения (место нахождения постоянно действующего исполнительного органа) и номер текущего (расчетного) банковского счета (для вкладчиков – юридическ</w:t>
      </w:r>
      <w:r>
        <w:t>их лиц); фамилию, собственное имя, отчество (при его наличии), данные документа, удостоверяющего личность, и при наличии номер текущего (расчетного) банковского счета (для вкладчиков – индивидуальных предпринимателей), если сертификат является именной ценн</w:t>
      </w:r>
      <w:r>
        <w:t>ой бумагой;</w:t>
      </w:r>
    </w:p>
    <w:p w14:paraId="68AC7FD2" w14:textId="77777777" w:rsidR="00000000" w:rsidRDefault="00B1209A">
      <w:pPr>
        <w:pStyle w:val="a3"/>
      </w:pPr>
      <w:r>
        <w:t>указание «на предъявителя», если сертификат является ценной бумагой на предъявителя;</w:t>
      </w:r>
    </w:p>
    <w:p w14:paraId="3CB08DB5" w14:textId="77777777" w:rsidR="00000000" w:rsidRDefault="00B1209A">
      <w:pPr>
        <w:pStyle w:val="a3"/>
      </w:pPr>
      <w:r>
        <w:t>подписи уполномоченных лиц вкладополучателя;</w:t>
      </w:r>
    </w:p>
    <w:p w14:paraId="5C391A3D" w14:textId="77777777" w:rsidR="00000000" w:rsidRDefault="00B1209A">
      <w:pPr>
        <w:pStyle w:val="a3"/>
      </w:pPr>
      <w:r>
        <w:t>отрывной талон (корешок), который отделяется от основного бланка при выписке сертификата и остается у вкладополуча</w:t>
      </w:r>
      <w:r>
        <w:t>теля.</w:t>
      </w:r>
    </w:p>
    <w:p w14:paraId="15B08CED" w14:textId="77777777" w:rsidR="00000000" w:rsidRDefault="00B1209A">
      <w:pPr>
        <w:pStyle w:val="a3"/>
      </w:pPr>
      <w:r>
        <w:t>Сертификаты выдаются в белорусских рублях. Выдача сертификатов в иностранной валюте не допускается. Сертификат не может быть расчетным или платежным средством за товары (работы, услуги), за исключением услуг, оказываемых банком или небанковской креди</w:t>
      </w:r>
      <w:r>
        <w:t>тно-финансовой организацией.</w:t>
      </w:r>
    </w:p>
    <w:p w14:paraId="311B0FC1" w14:textId="77777777" w:rsidR="00000000" w:rsidRDefault="00B1209A">
      <w:pPr>
        <w:pStyle w:val="a3"/>
      </w:pPr>
      <w:r>
        <w:t>Срок обращения и размер процентов по сертификату устанавливаются вкладополучателем при выдаче сертификата и не могут быть изменены в течение срока его обращения, за исключением случая, установленного частью одиннадцатой настоящ</w:t>
      </w:r>
      <w:r>
        <w:t>ей статьи.</w:t>
      </w:r>
    </w:p>
    <w:p w14:paraId="763826AB" w14:textId="77777777" w:rsidR="00000000" w:rsidRDefault="00B1209A">
      <w:pPr>
        <w:pStyle w:val="a3"/>
      </w:pPr>
      <w:r>
        <w:t>Права, удостоверенные именными сберегательным и депозитным сертификатами, передаются в порядке, установленном для уступки требований.</w:t>
      </w:r>
    </w:p>
    <w:p w14:paraId="633059DE" w14:textId="77777777" w:rsidR="00000000" w:rsidRDefault="00B1209A">
      <w:pPr>
        <w:pStyle w:val="a3"/>
      </w:pPr>
      <w:r>
        <w:t>Права, удостоверенные сберегательным сертификатом, могут быть переданы только физическому лицу. Права, удостове</w:t>
      </w:r>
      <w:r>
        <w:t xml:space="preserve">ренные депозитным сертификатом, могут быть переданы только юридическому лицу, в том числе банку, и (или) индивидуальному </w:t>
      </w:r>
      <w:r>
        <w:lastRenderedPageBreak/>
        <w:t>предпринимателю, за исключением случаев, предусмотренных законодательством Республики Беларусь.</w:t>
      </w:r>
    </w:p>
    <w:p w14:paraId="50F47B47" w14:textId="77777777" w:rsidR="00000000" w:rsidRDefault="00B1209A">
      <w:pPr>
        <w:pStyle w:val="a3"/>
      </w:pPr>
      <w:r>
        <w:t>Сделки со сберегательным и депозитным с</w:t>
      </w:r>
      <w:r>
        <w:t>ертификатами совершаются только в белорусских рублях.</w:t>
      </w:r>
    </w:p>
    <w:p w14:paraId="4E2A46A2" w14:textId="77777777" w:rsidR="00000000" w:rsidRDefault="00B1209A">
      <w:pPr>
        <w:pStyle w:val="a3"/>
      </w:pPr>
      <w:r>
        <w:t>Сберегательный и депозитный сертификаты могут быть предъявлены к оплате до истечения срока их обращения только с согласия вкладополучателя с выплатой суммы вклада (депозита) и процентов, предусмотренных</w:t>
      </w:r>
      <w:r>
        <w:t xml:space="preserve"> по вкладу (депозиту) до востребования, если иной размер процентов не установлен условиями сертификатов.</w:t>
      </w:r>
    </w:p>
    <w:p w14:paraId="46E487A6" w14:textId="77777777" w:rsidR="00000000" w:rsidRDefault="00B1209A">
      <w:pPr>
        <w:pStyle w:val="a3"/>
      </w:pPr>
      <w:r>
        <w:t>В случае, если срок получения денежных средств, указанных в сертификате, пропущен, такой сертификат начиная с указанной в нем даты его погашения считае</w:t>
      </w:r>
      <w:r>
        <w:t>тся документом до востребования, по которому вкладополучатель несет обязательство выплатить обозначенную в нем сумму.</w:t>
      </w:r>
    </w:p>
    <w:p w14:paraId="4834BA21" w14:textId="77777777" w:rsidR="00000000" w:rsidRDefault="00B1209A">
      <w:pPr>
        <w:pStyle w:val="a3"/>
      </w:pPr>
      <w:r>
        <w:t>Порядок и условия выдачи и обращения сберегательных и депозитных сертификатов, не урегулированные настоящей статьей, определяются Национал</w:t>
      </w:r>
      <w:r>
        <w:t>ьным банком по согласованию с республиканским органом государственного управления, осуществляющим государственное регулирование рынка ценных бумаг.</w:t>
      </w:r>
    </w:p>
    <w:p w14:paraId="29D56120" w14:textId="77777777" w:rsidR="00000000" w:rsidRDefault="00B1209A">
      <w:pPr>
        <w:spacing w:after="240"/>
        <w:rPr>
          <w:rFonts w:eastAsia="Times New Roman"/>
        </w:rPr>
      </w:pPr>
    </w:p>
    <w:p w14:paraId="79FBD9FE" w14:textId="77777777" w:rsidR="00000000" w:rsidRDefault="00B1209A">
      <w:pPr>
        <w:jc w:val="center"/>
        <w:rPr>
          <w:rFonts w:eastAsia="Times New Roman"/>
        </w:rPr>
      </w:pPr>
      <w:r>
        <w:rPr>
          <w:rFonts w:eastAsia="Times New Roman"/>
          <w:sz w:val="27"/>
          <w:szCs w:val="27"/>
        </w:rPr>
        <w:t>ГЛАВА 22</w:t>
      </w:r>
      <w:r>
        <w:rPr>
          <w:rFonts w:eastAsia="Times New Roman"/>
          <w:sz w:val="27"/>
          <w:szCs w:val="27"/>
        </w:rPr>
        <w:br/>
        <w:t>БАНКОВСКИЙ СЧЕТ</w:t>
      </w:r>
    </w:p>
    <w:p w14:paraId="4DE6EF84" w14:textId="77777777" w:rsidR="00000000" w:rsidRDefault="00B1209A">
      <w:pPr>
        <w:jc w:val="center"/>
        <w:rPr>
          <w:rFonts w:eastAsia="Times New Roman"/>
        </w:rPr>
      </w:pPr>
      <w:r>
        <w:rPr>
          <w:rFonts w:eastAsia="Times New Roman"/>
          <w:b/>
          <w:bCs/>
        </w:rPr>
        <w:t>Статья 197.</w:t>
      </w:r>
      <w:r>
        <w:rPr>
          <w:rFonts w:eastAsia="Times New Roman"/>
        </w:rPr>
        <w:t xml:space="preserve"> Договор текущего (расчетного) банковского счета</w:t>
      </w:r>
    </w:p>
    <w:p w14:paraId="2F7F79BD" w14:textId="77777777" w:rsidR="00000000" w:rsidRDefault="00B1209A">
      <w:pPr>
        <w:rPr>
          <w:rFonts w:eastAsia="Times New Roman"/>
        </w:rPr>
      </w:pPr>
    </w:p>
    <w:p w14:paraId="486E18E2" w14:textId="77777777" w:rsidR="00000000" w:rsidRDefault="00B1209A">
      <w:pPr>
        <w:pStyle w:val="a3"/>
      </w:pPr>
      <w:r>
        <w:t xml:space="preserve">По договору текущего (расчетного) банковского счета одна сторона (банк или небанковская кредитно-финансовая организация) обязуется открыть другой стороне (владельцу счета) текущий (расчетный) банковский счет для хранения денежных средств владельца счета и </w:t>
      </w:r>
      <w:r>
        <w:t>(или) зачисления на этот счет денежных средств, поступающих в пользу владельца счета, а также выполнять поручения владельца счета о перечислении и выдаче соответствующих денежных средств со счета, а владелец счета предоставляет банку или небанковской креди</w:t>
      </w:r>
      <w:r>
        <w:t>тно-финансовой организации право использовать временно свободные денежные средства, находящиеся на счете, с уплатой процентов, определенных законодательством Республики Беларусь или договором, и уплачивает банку или небанковской кредитно-финансовой организ</w:t>
      </w:r>
      <w:r>
        <w:t>ации вознаграждение (плату) за оказываемые ему услуги.</w:t>
      </w:r>
    </w:p>
    <w:p w14:paraId="42BD6C0B" w14:textId="77777777" w:rsidR="00000000" w:rsidRDefault="00B1209A">
      <w:pPr>
        <w:spacing w:after="240"/>
        <w:rPr>
          <w:rFonts w:eastAsia="Times New Roman"/>
        </w:rPr>
      </w:pPr>
    </w:p>
    <w:p w14:paraId="77E6C8F2" w14:textId="77777777" w:rsidR="00000000" w:rsidRDefault="00B1209A">
      <w:pPr>
        <w:jc w:val="center"/>
        <w:rPr>
          <w:rFonts w:eastAsia="Times New Roman"/>
        </w:rPr>
      </w:pPr>
      <w:r>
        <w:rPr>
          <w:rFonts w:eastAsia="Times New Roman"/>
          <w:b/>
          <w:bCs/>
        </w:rPr>
        <w:t>Статья 198.</w:t>
      </w:r>
      <w:r>
        <w:rPr>
          <w:rFonts w:eastAsia="Times New Roman"/>
        </w:rPr>
        <w:t xml:space="preserve"> Владельцы счета по договору текущего (расчетного) банковского счета</w:t>
      </w:r>
    </w:p>
    <w:p w14:paraId="6BB7DBC8" w14:textId="77777777" w:rsidR="00000000" w:rsidRDefault="00B1209A">
      <w:pPr>
        <w:rPr>
          <w:rFonts w:eastAsia="Times New Roman"/>
        </w:rPr>
      </w:pPr>
    </w:p>
    <w:p w14:paraId="077768D8" w14:textId="77777777" w:rsidR="00000000" w:rsidRDefault="00B1209A">
      <w:pPr>
        <w:pStyle w:val="a3"/>
      </w:pPr>
      <w:r>
        <w:t> Владельцами счета по договору текущего (расчетного) банковского счета могут быть физические и юридические лица.</w:t>
      </w:r>
    </w:p>
    <w:p w14:paraId="0AFDCA37" w14:textId="77777777" w:rsidR="00000000" w:rsidRDefault="00B1209A">
      <w:pPr>
        <w:spacing w:after="240"/>
        <w:rPr>
          <w:rFonts w:eastAsia="Times New Roman"/>
        </w:rPr>
      </w:pPr>
    </w:p>
    <w:p w14:paraId="454345BF" w14:textId="77777777" w:rsidR="00000000" w:rsidRDefault="00B1209A">
      <w:pPr>
        <w:jc w:val="center"/>
        <w:rPr>
          <w:rFonts w:eastAsia="Times New Roman"/>
        </w:rPr>
      </w:pPr>
      <w:r>
        <w:rPr>
          <w:rFonts w:eastAsia="Times New Roman"/>
          <w:b/>
          <w:bCs/>
        </w:rPr>
        <w:t>Статья 199.</w:t>
      </w:r>
      <w:r>
        <w:rPr>
          <w:rFonts w:eastAsia="Times New Roman"/>
        </w:rPr>
        <w:t xml:space="preserve"> Порядок заключения договора текущего (расчетного) банковского счета</w:t>
      </w:r>
    </w:p>
    <w:p w14:paraId="40D778D8" w14:textId="77777777" w:rsidR="00000000" w:rsidRDefault="00B1209A">
      <w:pPr>
        <w:rPr>
          <w:rFonts w:eastAsia="Times New Roman"/>
        </w:rPr>
      </w:pPr>
    </w:p>
    <w:p w14:paraId="2543C2BF" w14:textId="77777777" w:rsidR="00000000" w:rsidRDefault="00B1209A">
      <w:pPr>
        <w:pStyle w:val="a3"/>
      </w:pPr>
      <w:r>
        <w:lastRenderedPageBreak/>
        <w:t>Банк и небанковская кредитно-финансовая организация обязаны заключить договор текущего (расчетного) банковского счета с любым физическим или юридическим лицом, обратившимся с</w:t>
      </w:r>
      <w:r>
        <w:t xml:space="preserve"> предложением открыть ему текущий (расчетный) банковский счет, на условиях, определенных ими для открытия таких счетов.</w:t>
      </w:r>
    </w:p>
    <w:p w14:paraId="3392EFC8" w14:textId="77777777" w:rsidR="00000000" w:rsidRDefault="00B1209A">
      <w:pPr>
        <w:pStyle w:val="a3"/>
      </w:pPr>
      <w:r>
        <w:t>После заключения договора текущего (расчетного) банковского счета банк или небанковская кредитно-финансовая организация не позднее следу</w:t>
      </w:r>
      <w:r>
        <w:t>ющего рабочего дня открывают владельцу счета текущий (расчетный) банковский счет с присвоением ему номера, позволяющего установить принадлежность такого счета.</w:t>
      </w:r>
    </w:p>
    <w:p w14:paraId="27058FB1" w14:textId="77777777" w:rsidR="00000000" w:rsidRDefault="00B1209A">
      <w:pPr>
        <w:pStyle w:val="a3"/>
      </w:pPr>
      <w:r>
        <w:t>Банк или небанковская кредитно-финансовая организация вправе отказать физическому или юридическо</w:t>
      </w:r>
      <w:r>
        <w:t>му лицу в открытии текущего (расчетного) банковского счета в случаях, предусмотренных законодательными актами Республики Беларусь, в том числе о предотвращении легализации доходов, полученных преступным путем, финансирования террористической деятельности и</w:t>
      </w:r>
      <w:r>
        <w:t xml:space="preserve"> финансирования распространения оружия массового поражения.</w:t>
      </w:r>
    </w:p>
    <w:p w14:paraId="1B665072" w14:textId="77777777" w:rsidR="00000000" w:rsidRDefault="00B1209A">
      <w:pPr>
        <w:spacing w:after="240"/>
        <w:rPr>
          <w:rFonts w:eastAsia="Times New Roman"/>
        </w:rPr>
      </w:pPr>
    </w:p>
    <w:p w14:paraId="3F28E268" w14:textId="77777777" w:rsidR="00000000" w:rsidRDefault="00B1209A">
      <w:pPr>
        <w:jc w:val="center"/>
        <w:rPr>
          <w:rFonts w:eastAsia="Times New Roman"/>
        </w:rPr>
      </w:pPr>
      <w:r>
        <w:rPr>
          <w:rFonts w:eastAsia="Times New Roman"/>
          <w:b/>
          <w:bCs/>
        </w:rPr>
        <w:t>Статья 200.</w:t>
      </w:r>
      <w:r>
        <w:rPr>
          <w:rFonts w:eastAsia="Times New Roman"/>
        </w:rPr>
        <w:t xml:space="preserve"> Порядок распоряжения денежными средствами, находящимися на текущем (расчетном) банковском счете</w:t>
      </w:r>
    </w:p>
    <w:p w14:paraId="1E828414" w14:textId="77777777" w:rsidR="00000000" w:rsidRDefault="00B1209A">
      <w:pPr>
        <w:rPr>
          <w:rFonts w:eastAsia="Times New Roman"/>
        </w:rPr>
      </w:pPr>
    </w:p>
    <w:p w14:paraId="1011B402" w14:textId="77777777" w:rsidR="00000000" w:rsidRDefault="00B1209A">
      <w:pPr>
        <w:pStyle w:val="a3"/>
      </w:pPr>
      <w:r>
        <w:t>Владелец текущего (расчетного) банковского счета имеет право распоряжаться денежным</w:t>
      </w:r>
      <w:r>
        <w:t>и средствами, находящимися на его счете, лично либо через уполномоченных лиц.</w:t>
      </w:r>
    </w:p>
    <w:p w14:paraId="123361CF" w14:textId="77777777" w:rsidR="00000000" w:rsidRDefault="00B1209A">
      <w:pPr>
        <w:pStyle w:val="a3"/>
      </w:pPr>
      <w:r>
        <w:t>Права владельца текущего (расчетного) банковского счета, а также уполномоченных лиц подтверждаются представлением банку или небанковской кредитно-финансовой организации документо</w:t>
      </w:r>
      <w:r>
        <w:t>в, определенных законодательством Республики Беларусь.</w:t>
      </w:r>
    </w:p>
    <w:p w14:paraId="583BF4B3" w14:textId="77777777" w:rsidR="00000000" w:rsidRDefault="00B1209A">
      <w:pPr>
        <w:pStyle w:val="a3"/>
      </w:pPr>
      <w:r>
        <w:t>Для проведения банком, небанковской кредитно-финансовой организацией расчетов с денежными средствами, находящимися на текущем (расчетном) банковском счете юридического лица, индивидуального предпринима</w:t>
      </w:r>
      <w:r>
        <w:t>теля, оформляется карточка с образцами подписей. В карточку с образцами подписей включаются подписи должностных лиц юридического лица, индивидуального предпринимателя, имеющих право подписи документов для проведения расчетов. Подлинность подписей должностн</w:t>
      </w:r>
      <w:r>
        <w:t>ых лиц юридического лица, индивидуального предпринимателя, включаемых в карточку с образцами подписей, свидетельствуется в порядке, установленном законодательством Республики Беларусь.</w:t>
      </w:r>
    </w:p>
    <w:p w14:paraId="0F276134" w14:textId="77777777" w:rsidR="00000000" w:rsidRDefault="00B1209A">
      <w:pPr>
        <w:pStyle w:val="a3"/>
      </w:pPr>
      <w:r>
        <w:t>При изменении сведений, подлежащих включению в карточку с образцами под</w:t>
      </w:r>
      <w:r>
        <w:t>писей, владелец счета обязан незамедлительно уведомить банк, небанковскую кредитно-финансовую организацию и в месячный срок со дня изменения указанных сведений оформить новую карточку с образцами подписей в порядке, установленном законодательством Республи</w:t>
      </w:r>
      <w:r>
        <w:t>ки Беларусь. В случае, если требующая замены карточка с образцами подписей в указанный срок не оформлена, банк или небанковская кредитно-финансовая организация отказывают в исполнении документов владельца счета по проведению расчетов до оформления новой ка</w:t>
      </w:r>
      <w:r>
        <w:t>рточки с образцами подписей.</w:t>
      </w:r>
    </w:p>
    <w:p w14:paraId="74C8CA20" w14:textId="77777777" w:rsidR="00000000" w:rsidRDefault="00B1209A">
      <w:pPr>
        <w:pStyle w:val="a3"/>
      </w:pPr>
      <w:r>
        <w:t xml:space="preserve">При временном предоставлении права подписи документов для проведения расчетов, а также при временной замене одного из лиц, имеющих право подписи документов для </w:t>
      </w:r>
      <w:r>
        <w:lastRenderedPageBreak/>
        <w:t>проведения расчетов, на срок не более двух месяцев новая карточка с</w:t>
      </w:r>
      <w:r>
        <w:t xml:space="preserve"> образцами подписей может не оформляться. В таком случае владельцем счета представляется в банк или небанковскую кредитно-финансовую организацию носящая временный характер карточка с образцами подписей лиц, временно имеющих право подписи документов для про</w:t>
      </w:r>
      <w:r>
        <w:t>ведения расчетов, подлинность которых свидетельствована владельцем счета.</w:t>
      </w:r>
    </w:p>
    <w:p w14:paraId="55FF1D58" w14:textId="77777777" w:rsidR="00000000" w:rsidRDefault="00B1209A">
      <w:pPr>
        <w:pStyle w:val="a3"/>
      </w:pPr>
      <w:r>
        <w:t>Распоряжение денежными средствами посредством систем дистанционного банковского обслуживания, в том числе путем использования электронных документов, предусмотренное договором текуще</w:t>
      </w:r>
      <w:r>
        <w:t>го (расчетного) банковского счета, осуществляется в порядке, установленном законодательством Республики Беларусь.</w:t>
      </w:r>
    </w:p>
    <w:p w14:paraId="37158C37" w14:textId="77777777" w:rsidR="00000000" w:rsidRDefault="00B1209A">
      <w:pPr>
        <w:pStyle w:val="a3"/>
      </w:pPr>
      <w:r>
        <w:t>Банк и небанковская кредитно-финансовая организация не вправе, если иное не предусмотрено Президентом Республики Беларусь и настоящим Кодексом</w:t>
      </w:r>
      <w:r>
        <w:t>, определять и контролировать направления использования денежных средств владельца счета, а также устанавливать иные ограничения его прав по распоряжению денежными средствами, не предусмотренные законом Республики Беларусь или договором текущего (расчетног</w:t>
      </w:r>
      <w:r>
        <w:t>о) банковского счета.</w:t>
      </w:r>
    </w:p>
    <w:p w14:paraId="50B0EC40" w14:textId="77777777" w:rsidR="00000000" w:rsidRDefault="00B1209A">
      <w:pPr>
        <w:pStyle w:val="a3"/>
      </w:pPr>
      <w:r>
        <w:t>Распоряжение денежными средствами путем использования электронных документов, предусмотренное договором текущего (расчетного) банковского счета, осуществляется в порядке, устанавливаемом законодательством Республики Беларусь.</w:t>
      </w:r>
    </w:p>
    <w:p w14:paraId="2E643E06" w14:textId="77777777" w:rsidR="00000000" w:rsidRDefault="00B1209A">
      <w:pPr>
        <w:spacing w:after="240"/>
        <w:rPr>
          <w:rFonts w:eastAsia="Times New Roman"/>
        </w:rPr>
      </w:pPr>
    </w:p>
    <w:p w14:paraId="56AC3FCC" w14:textId="77777777" w:rsidR="00000000" w:rsidRDefault="00B1209A">
      <w:pPr>
        <w:jc w:val="center"/>
        <w:rPr>
          <w:rFonts w:eastAsia="Times New Roman"/>
        </w:rPr>
      </w:pPr>
      <w:r>
        <w:rPr>
          <w:rFonts w:eastAsia="Times New Roman"/>
          <w:b/>
          <w:bCs/>
        </w:rPr>
        <w:t>Стать</w:t>
      </w:r>
      <w:r>
        <w:rPr>
          <w:rFonts w:eastAsia="Times New Roman"/>
          <w:b/>
          <w:bCs/>
        </w:rPr>
        <w:t>я 201.</w:t>
      </w:r>
      <w:r>
        <w:rPr>
          <w:rFonts w:eastAsia="Times New Roman"/>
        </w:rPr>
        <w:t xml:space="preserve"> Операции по текущему (расчетному) банковскому счету</w:t>
      </w:r>
    </w:p>
    <w:p w14:paraId="29186A39" w14:textId="77777777" w:rsidR="00000000" w:rsidRDefault="00B1209A">
      <w:pPr>
        <w:rPr>
          <w:rFonts w:eastAsia="Times New Roman"/>
        </w:rPr>
      </w:pPr>
    </w:p>
    <w:p w14:paraId="28AFE2E0" w14:textId="77777777" w:rsidR="00000000" w:rsidRDefault="00B1209A">
      <w:pPr>
        <w:pStyle w:val="a3"/>
      </w:pPr>
      <w:r>
        <w:t>По текущему (расчетному) банковскому счету банк и небанковская кредитно-финансовая организация осуществляют следующие операции:</w:t>
      </w:r>
    </w:p>
    <w:p w14:paraId="7E9F80DD" w14:textId="77777777" w:rsidR="00000000" w:rsidRDefault="00B1209A">
      <w:pPr>
        <w:pStyle w:val="a3"/>
      </w:pPr>
      <w:r>
        <w:t>зачисление на счет денежных средств, поступивших на имя его владельца;</w:t>
      </w:r>
    </w:p>
    <w:p w14:paraId="481FA827" w14:textId="77777777" w:rsidR="00000000" w:rsidRDefault="00B1209A">
      <w:pPr>
        <w:pStyle w:val="a3"/>
      </w:pPr>
      <w:r>
        <w:t>перечисление со счета денежных средств иным лицам, в том числе банку и (или) небанковской кредитно-финансовой организации;</w:t>
      </w:r>
    </w:p>
    <w:p w14:paraId="0182C267" w14:textId="77777777" w:rsidR="00000000" w:rsidRDefault="00B1209A">
      <w:pPr>
        <w:pStyle w:val="a3"/>
      </w:pPr>
      <w:r>
        <w:t>выдачу со счета наличных денежных средств;</w:t>
      </w:r>
    </w:p>
    <w:p w14:paraId="1068A1EB" w14:textId="77777777" w:rsidR="00000000" w:rsidRDefault="00B1209A">
      <w:pPr>
        <w:pStyle w:val="a3"/>
      </w:pPr>
      <w:r>
        <w:t>иные операции, пред</w:t>
      </w:r>
      <w:r>
        <w:t>усмотренные законодательством Республики Беларусь или договором текущего (расчетного) банковского счета.</w:t>
      </w:r>
    </w:p>
    <w:p w14:paraId="19186634" w14:textId="77777777" w:rsidR="00000000" w:rsidRDefault="00B1209A">
      <w:pPr>
        <w:spacing w:after="240"/>
        <w:rPr>
          <w:rFonts w:eastAsia="Times New Roman"/>
        </w:rPr>
      </w:pPr>
    </w:p>
    <w:p w14:paraId="58158FD9" w14:textId="77777777" w:rsidR="00000000" w:rsidRDefault="00B1209A">
      <w:pPr>
        <w:jc w:val="center"/>
        <w:rPr>
          <w:rFonts w:eastAsia="Times New Roman"/>
        </w:rPr>
      </w:pPr>
      <w:r>
        <w:rPr>
          <w:rFonts w:eastAsia="Times New Roman"/>
          <w:b/>
          <w:bCs/>
        </w:rPr>
        <w:t>Статья 202.</w:t>
      </w:r>
      <w:r>
        <w:rPr>
          <w:rFonts w:eastAsia="Times New Roman"/>
        </w:rPr>
        <w:t xml:space="preserve"> Срок осуществления операций по текущему (расчетному) банковскому счету</w:t>
      </w:r>
    </w:p>
    <w:p w14:paraId="4E3C6DCE" w14:textId="77777777" w:rsidR="00000000" w:rsidRDefault="00B1209A">
      <w:pPr>
        <w:rPr>
          <w:rFonts w:eastAsia="Times New Roman"/>
        </w:rPr>
      </w:pPr>
    </w:p>
    <w:p w14:paraId="7F4D64A1" w14:textId="77777777" w:rsidR="00000000" w:rsidRDefault="00B1209A">
      <w:pPr>
        <w:pStyle w:val="a3"/>
      </w:pPr>
      <w:r>
        <w:t> Банк и небанковская кредитно-финансовая организация обязаны ос</w:t>
      </w:r>
      <w:r>
        <w:t>уществлять операции по текущему (расчетному) банковскому счету в течение одного банковского дня, если иной срок не предусмотрен законодательством Республики Беларусь или договором текущего (расчетного) банковского счета.</w:t>
      </w:r>
    </w:p>
    <w:p w14:paraId="571A6ACD" w14:textId="77777777" w:rsidR="00000000" w:rsidRDefault="00B1209A">
      <w:pPr>
        <w:spacing w:after="240"/>
        <w:rPr>
          <w:rFonts w:eastAsia="Times New Roman"/>
        </w:rPr>
      </w:pPr>
    </w:p>
    <w:p w14:paraId="2B800D1F" w14:textId="77777777" w:rsidR="00000000" w:rsidRDefault="00B1209A">
      <w:pPr>
        <w:jc w:val="center"/>
        <w:rPr>
          <w:rFonts w:eastAsia="Times New Roman"/>
        </w:rPr>
      </w:pPr>
      <w:r>
        <w:rPr>
          <w:rFonts w:eastAsia="Times New Roman"/>
          <w:b/>
          <w:bCs/>
        </w:rPr>
        <w:lastRenderedPageBreak/>
        <w:t>Статья 203.</w:t>
      </w:r>
      <w:r>
        <w:rPr>
          <w:rFonts w:eastAsia="Times New Roman"/>
        </w:rPr>
        <w:t xml:space="preserve"> Вознаграждение (плат</w:t>
      </w:r>
      <w:r>
        <w:rPr>
          <w:rFonts w:eastAsia="Times New Roman"/>
        </w:rPr>
        <w:t>а) за услуги банка и небанковской кредитно-финансовой организации</w:t>
      </w:r>
    </w:p>
    <w:p w14:paraId="6A841F26" w14:textId="77777777" w:rsidR="00000000" w:rsidRDefault="00B1209A">
      <w:pPr>
        <w:rPr>
          <w:rFonts w:eastAsia="Times New Roman"/>
        </w:rPr>
      </w:pPr>
    </w:p>
    <w:p w14:paraId="69ABDA2E" w14:textId="77777777" w:rsidR="00000000" w:rsidRDefault="00B1209A">
      <w:pPr>
        <w:pStyle w:val="a3"/>
      </w:pPr>
      <w:r>
        <w:t>Владелец счета оплачивает услуги банка или небанковской кредитно-финансовой организации по осуществлению операций с денежными средствами, находящимися на его текущем (расчетном) банковском</w:t>
      </w:r>
      <w:r>
        <w:t xml:space="preserve"> счете, на условиях, определенных договором текущего (расчетного) банковского счета.</w:t>
      </w:r>
    </w:p>
    <w:p w14:paraId="00DE0DB4" w14:textId="77777777" w:rsidR="00000000" w:rsidRDefault="00B1209A">
      <w:pPr>
        <w:pStyle w:val="a3"/>
      </w:pPr>
      <w:r>
        <w:t>Вознаграждение (плата) за оказываемые услуги взимается банком или небанковской кредитно-финансовой организацией из денежных средств владельца счета ежемесячно, если иное н</w:t>
      </w:r>
      <w:r>
        <w:t>е предусмотрено договором текущего (расчетного) банковского счета.</w:t>
      </w:r>
    </w:p>
    <w:p w14:paraId="61C05096" w14:textId="77777777" w:rsidR="00000000" w:rsidRDefault="00B1209A">
      <w:pPr>
        <w:pStyle w:val="a3"/>
      </w:pPr>
      <w:r>
        <w:t>Вознаграждение (плата) не взимается:</w:t>
      </w:r>
    </w:p>
    <w:p w14:paraId="29E06C0D" w14:textId="77777777" w:rsidR="00000000" w:rsidRDefault="00B1209A">
      <w:pPr>
        <w:pStyle w:val="a3"/>
      </w:pPr>
      <w:r>
        <w:t>за обслуживание государственных органов, организаций, финансируемых из бюджета, иных юридических лиц и индивидуальных предпринимателей по открытым ими т</w:t>
      </w:r>
      <w:r>
        <w:t>екущим (расчетным) банковским счетам для размещения бюджетных средств;</w:t>
      </w:r>
    </w:p>
    <w:p w14:paraId="219E00B2" w14:textId="77777777" w:rsidR="00000000" w:rsidRDefault="00B1209A">
      <w:pPr>
        <w:pStyle w:val="a3"/>
      </w:pPr>
      <w:r>
        <w:t>за исполнение платежных поручений владельца счета на перечисление налога, сбора (пошлины), пени и иных обязательных платежей в республиканский и местные бюджеты, государственные внебюдж</w:t>
      </w:r>
      <w:r>
        <w:t>етные фонды;</w:t>
      </w:r>
    </w:p>
    <w:p w14:paraId="458D7B90" w14:textId="77777777" w:rsidR="00000000" w:rsidRDefault="00B1209A">
      <w:pPr>
        <w:pStyle w:val="a3"/>
      </w:pPr>
      <w:r>
        <w:t>за исполнение решений налогового органа, таможенного органа, органа Фонда социальной защиты населения Министерства труда и социальной защиты Республики Беларусь о взыскании налога, сбора (пошлины), пени и иных обязательных платежей в республик</w:t>
      </w:r>
      <w:r>
        <w:t>анский и местные бюджеты, государственные внебюджетные фонды;</w:t>
      </w:r>
    </w:p>
    <w:p w14:paraId="5FCA276A" w14:textId="77777777" w:rsidR="00000000" w:rsidRDefault="00B1209A">
      <w:pPr>
        <w:pStyle w:val="a3"/>
      </w:pPr>
      <w:r>
        <w:t>за прием наличных денежных средств от физических лиц при уплате налога, сбора (пошлины) и иных обязательных платежей в республиканский и местные бюджеты, государственный внебюджетный фонд социал</w:t>
      </w:r>
      <w:r>
        <w:t>ьной защиты населения Республики Беларусь;</w:t>
      </w:r>
    </w:p>
    <w:p w14:paraId="6957011F" w14:textId="77777777" w:rsidR="00000000" w:rsidRDefault="00B1209A">
      <w:pPr>
        <w:pStyle w:val="a3"/>
      </w:pPr>
      <w:r>
        <w:t>за проведение межбанковских расчетов с использованием бюджетных средств;</w:t>
      </w:r>
    </w:p>
    <w:p w14:paraId="49D2E684" w14:textId="77777777" w:rsidR="00000000" w:rsidRDefault="00B1209A">
      <w:pPr>
        <w:pStyle w:val="a3"/>
      </w:pPr>
      <w:r>
        <w:t>в иных случаях, предусмотренных законодательными актами Республики Беларусь.</w:t>
      </w:r>
    </w:p>
    <w:p w14:paraId="3AE23124" w14:textId="77777777" w:rsidR="00000000" w:rsidRDefault="00B1209A">
      <w:pPr>
        <w:spacing w:after="240"/>
        <w:rPr>
          <w:rFonts w:eastAsia="Times New Roman"/>
        </w:rPr>
      </w:pPr>
    </w:p>
    <w:p w14:paraId="12840E18" w14:textId="77777777" w:rsidR="00000000" w:rsidRDefault="00B1209A">
      <w:pPr>
        <w:jc w:val="center"/>
        <w:rPr>
          <w:rFonts w:eastAsia="Times New Roman"/>
        </w:rPr>
      </w:pPr>
      <w:r>
        <w:rPr>
          <w:rFonts w:eastAsia="Times New Roman"/>
          <w:b/>
          <w:bCs/>
        </w:rPr>
        <w:t>Статья 204.</w:t>
      </w:r>
      <w:r>
        <w:rPr>
          <w:rFonts w:eastAsia="Times New Roman"/>
        </w:rPr>
        <w:t xml:space="preserve"> Проценты за пользование денежными средствами, на</w:t>
      </w:r>
      <w:r>
        <w:rPr>
          <w:rFonts w:eastAsia="Times New Roman"/>
        </w:rPr>
        <w:t>ходящимися на текущем (расчетном) банковском счете</w:t>
      </w:r>
    </w:p>
    <w:p w14:paraId="6F1D644A" w14:textId="77777777" w:rsidR="00000000" w:rsidRDefault="00B1209A">
      <w:pPr>
        <w:rPr>
          <w:rFonts w:eastAsia="Times New Roman"/>
        </w:rPr>
      </w:pPr>
    </w:p>
    <w:p w14:paraId="559D6637" w14:textId="77777777" w:rsidR="00000000" w:rsidRDefault="00B1209A">
      <w:pPr>
        <w:pStyle w:val="a3"/>
      </w:pPr>
      <w:r>
        <w:t>За пользование денежными средствами, находящимися на текущем (расчетном) банковском счете, банк или небанковская кредитно-финансовая организация уплачивают проценты в размере и порядке, определенных дого</w:t>
      </w:r>
      <w:r>
        <w:t>вором текущего (расчетного) банковского счета, если иное не предусмотрено законодательством Республики Беларусь.</w:t>
      </w:r>
    </w:p>
    <w:p w14:paraId="12672539" w14:textId="77777777" w:rsidR="00000000" w:rsidRDefault="00B1209A">
      <w:pPr>
        <w:pStyle w:val="a3"/>
      </w:pPr>
      <w:r>
        <w:t>Проценты, уплачиваемые банком или небанковской кредитно-финансовой организацией за пользование денежными средствами, находящимися на текущем (р</w:t>
      </w:r>
      <w:r>
        <w:t>асчетном) банковском счете, зачисляются на этот счет по истечении каждого месяца, если иное не предусмотрено договором текущего (расчетного) банковского счета.</w:t>
      </w:r>
    </w:p>
    <w:p w14:paraId="1A0BBC00" w14:textId="77777777" w:rsidR="00000000" w:rsidRDefault="00B1209A">
      <w:pPr>
        <w:pStyle w:val="a3"/>
      </w:pPr>
      <w:r>
        <w:lastRenderedPageBreak/>
        <w:t xml:space="preserve">Банк или небанковская кредитно-финансовая организация вправе после предварительного уведомления </w:t>
      </w:r>
      <w:r>
        <w:t>владельца счета в одностороннем порядке изменять размер процентов, уплачиваемых ими за пользование денежными средствами, находящимися на текущем (расчетном) банковском счете, если это предусмотрено договором текущего (расчетного) банковского счета.</w:t>
      </w:r>
    </w:p>
    <w:p w14:paraId="4F37F9A1" w14:textId="77777777" w:rsidR="00000000" w:rsidRDefault="00B1209A">
      <w:pPr>
        <w:spacing w:after="240"/>
        <w:rPr>
          <w:rFonts w:eastAsia="Times New Roman"/>
        </w:rPr>
      </w:pPr>
    </w:p>
    <w:p w14:paraId="31708715" w14:textId="77777777" w:rsidR="00000000" w:rsidRDefault="00B1209A">
      <w:pPr>
        <w:jc w:val="center"/>
        <w:rPr>
          <w:rFonts w:eastAsia="Times New Roman"/>
        </w:rPr>
      </w:pPr>
      <w:r>
        <w:rPr>
          <w:rFonts w:eastAsia="Times New Roman"/>
          <w:b/>
          <w:bCs/>
        </w:rPr>
        <w:t>Статья 205.</w:t>
      </w:r>
      <w:r>
        <w:rPr>
          <w:rFonts w:eastAsia="Times New Roman"/>
        </w:rPr>
        <w:t xml:space="preserve"> Очередность списания денежных средств с текущего (расчетного) банковского счета</w:t>
      </w:r>
    </w:p>
    <w:p w14:paraId="44FAF231" w14:textId="77777777" w:rsidR="00000000" w:rsidRDefault="00B1209A">
      <w:pPr>
        <w:rPr>
          <w:rFonts w:eastAsia="Times New Roman"/>
        </w:rPr>
      </w:pPr>
    </w:p>
    <w:p w14:paraId="6A2A192A" w14:textId="77777777" w:rsidR="00000000" w:rsidRDefault="00B1209A">
      <w:pPr>
        <w:pStyle w:val="a3"/>
      </w:pPr>
      <w:r>
        <w:t>При наличии на текущем (расчетном) банковском счете денежных средств, достаточных для удовлетворения всех денежных требований, предъявленных владельцу счета, спис</w:t>
      </w:r>
      <w:r>
        <w:t>ание этих средств со счета осуществляется в порядке очередности поступления платежных инструкций в банк или небанковскую кредитно-финансовую организацию.</w:t>
      </w:r>
    </w:p>
    <w:p w14:paraId="6C145884" w14:textId="77777777" w:rsidR="00000000" w:rsidRDefault="00B1209A">
      <w:pPr>
        <w:pStyle w:val="a3"/>
      </w:pPr>
      <w:r>
        <w:t>При недостаточности на текущем (расчетном) банковском счете денежных средств для удовлетворения всех д</w:t>
      </w:r>
      <w:r>
        <w:t>енежных требований, предъявленных владельцу счета, оплата поступивших в банк или небанковскую кредитно-финансовую организацию платежных инструкций осуществляется согласно очередности платежей, указанной владельцем счета, взыскателем, с соблюдением требован</w:t>
      </w:r>
      <w:r>
        <w:t>ий, предусмотренных законодательными актами Республики Беларусь.</w:t>
      </w:r>
    </w:p>
    <w:p w14:paraId="6394AE3F" w14:textId="77777777" w:rsidR="00000000" w:rsidRDefault="00B1209A">
      <w:pPr>
        <w:spacing w:after="240"/>
        <w:rPr>
          <w:rFonts w:eastAsia="Times New Roman"/>
        </w:rPr>
      </w:pPr>
    </w:p>
    <w:p w14:paraId="59ED8F1C" w14:textId="77777777" w:rsidR="00000000" w:rsidRDefault="00B1209A">
      <w:pPr>
        <w:jc w:val="center"/>
        <w:rPr>
          <w:rFonts w:eastAsia="Times New Roman"/>
        </w:rPr>
      </w:pPr>
      <w:r>
        <w:rPr>
          <w:rFonts w:eastAsia="Times New Roman"/>
          <w:b/>
          <w:bCs/>
        </w:rPr>
        <w:t>Статья 206.</w:t>
      </w:r>
      <w:r>
        <w:rPr>
          <w:rFonts w:eastAsia="Times New Roman"/>
        </w:rPr>
        <w:t xml:space="preserve"> Прекращение обязательств по договору текущего (расчетного) банковского счета</w:t>
      </w:r>
    </w:p>
    <w:p w14:paraId="0998186A" w14:textId="77777777" w:rsidR="00000000" w:rsidRDefault="00B1209A">
      <w:pPr>
        <w:rPr>
          <w:rFonts w:eastAsia="Times New Roman"/>
        </w:rPr>
      </w:pPr>
    </w:p>
    <w:p w14:paraId="2AED5BEC" w14:textId="77777777" w:rsidR="00000000" w:rsidRDefault="00B1209A">
      <w:pPr>
        <w:pStyle w:val="a3"/>
      </w:pPr>
      <w:r>
        <w:t>Обязательства по договору текущего (расчетного) банковского счета подлежат прекращению по требова</w:t>
      </w:r>
      <w:r>
        <w:t>нию владельца счета в течение срока, установленного соглашением сторон.</w:t>
      </w:r>
    </w:p>
    <w:p w14:paraId="6EEC3629" w14:textId="77777777" w:rsidR="00000000" w:rsidRDefault="00B1209A">
      <w:pPr>
        <w:pStyle w:val="a3"/>
      </w:pPr>
      <w:r>
        <w:t>Банк или небанковская кредитно-финансовая организация вправе прекратить обязательства по договору текущего (расчетного) банковского счета, предупредив владельца счета за месяц, если ин</w:t>
      </w:r>
      <w:r>
        <w:t>ое не определено договором текущего (расчетного) банковского счета:</w:t>
      </w:r>
    </w:p>
    <w:p w14:paraId="76E6C365" w14:textId="77777777" w:rsidR="00000000" w:rsidRDefault="00B1209A">
      <w:pPr>
        <w:pStyle w:val="a3"/>
      </w:pPr>
      <w:r>
        <w:t>при отсутствии денежных средств на текущем (расчетном) банковском счете в течение трех месяцев со дня последнего перечисления с него денежных средств;</w:t>
      </w:r>
    </w:p>
    <w:p w14:paraId="0DE2E751" w14:textId="77777777" w:rsidR="00000000" w:rsidRDefault="00B1209A">
      <w:pPr>
        <w:pStyle w:val="a3"/>
      </w:pPr>
      <w:r>
        <w:t xml:space="preserve">при отсутствии в течение одного года </w:t>
      </w:r>
      <w:r>
        <w:t>операций по текущему (расчетному) банковскому счету и денежных средств на нем либо в случае, если при отсутствии в течение одного года операций остаток денежных средств на банковском счете меньше минимального размера, установленного договором текущего (рас</w:t>
      </w:r>
      <w:r>
        <w:t>четного) банковского счета;</w:t>
      </w:r>
    </w:p>
    <w:p w14:paraId="54D0B803" w14:textId="77777777" w:rsidR="00000000" w:rsidRDefault="00B1209A">
      <w:pPr>
        <w:pStyle w:val="a3"/>
      </w:pPr>
      <w:r>
        <w:t>при невыполнении владельцем счета условий договора текущего (расчетного) банковского счета;</w:t>
      </w:r>
    </w:p>
    <w:p w14:paraId="66301DA9" w14:textId="77777777" w:rsidR="00000000" w:rsidRDefault="00B1209A">
      <w:pPr>
        <w:pStyle w:val="a3"/>
      </w:pPr>
      <w:r>
        <w:t xml:space="preserve">при непредставлении владельцем счета документов (сведений), необходимых для идентификации участников финансовой операции в соответствии </w:t>
      </w:r>
      <w:r>
        <w:t xml:space="preserve">с законодательными </w:t>
      </w:r>
      <w:r>
        <w:lastRenderedPageBreak/>
        <w:t>актами Республики Беларусь о предотвращении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w:t>
      </w:r>
    </w:p>
    <w:p w14:paraId="5EEEBCAD" w14:textId="77777777" w:rsidR="00000000" w:rsidRDefault="00B1209A">
      <w:pPr>
        <w:pStyle w:val="a3"/>
      </w:pPr>
      <w:r>
        <w:t>в иных случаях, предусмотренных закон</w:t>
      </w:r>
      <w:r>
        <w:t>одательством Республики Беларусь и (или) договором.</w:t>
      </w:r>
    </w:p>
    <w:p w14:paraId="07C9225A" w14:textId="77777777" w:rsidR="00000000" w:rsidRDefault="00B1209A">
      <w:pPr>
        <w:pStyle w:val="a3"/>
      </w:pPr>
      <w:r>
        <w:t>Срок наложения ареста на денежные средства на текущем (расчетном) банковском счете, замораживания средств на текущем (расчетном) банковском счете, приостановления операций по текущему (расчетному) банковс</w:t>
      </w:r>
      <w:r>
        <w:t>кому счету не учитывается в течение сроков, указанных в части второй настоящей статьи.</w:t>
      </w:r>
    </w:p>
    <w:p w14:paraId="4A378094" w14:textId="77777777" w:rsidR="00000000" w:rsidRDefault="00B1209A">
      <w:pPr>
        <w:pStyle w:val="a3"/>
      </w:pPr>
      <w:r>
        <w:t>При прекращении обязательств по договору текущего (расчетного) банковского счета, а также в иных случаях, предусмотренных этим договором, остаток денежных средств на сче</w:t>
      </w:r>
      <w:r>
        <w:t>те выдается по требованию его владельца не позднее следующего банковского дня после предъявления такого требования или перечисляется на другой указанный им банковский счет в соответствии с платежной инструкцией владельца счета, если иное не предусмотрено з</w:t>
      </w:r>
      <w:r>
        <w:t>аконодательством Республики Беларусь.</w:t>
      </w:r>
    </w:p>
    <w:p w14:paraId="4E4C9C36" w14:textId="77777777" w:rsidR="00000000" w:rsidRDefault="00B1209A">
      <w:pPr>
        <w:spacing w:after="240"/>
        <w:rPr>
          <w:rFonts w:eastAsia="Times New Roman"/>
        </w:rPr>
      </w:pPr>
    </w:p>
    <w:p w14:paraId="6C11936A" w14:textId="77777777" w:rsidR="00000000" w:rsidRDefault="00B1209A">
      <w:pPr>
        <w:jc w:val="center"/>
        <w:rPr>
          <w:rFonts w:eastAsia="Times New Roman"/>
        </w:rPr>
      </w:pPr>
      <w:r>
        <w:rPr>
          <w:rFonts w:eastAsia="Times New Roman"/>
          <w:b/>
          <w:bCs/>
        </w:rPr>
        <w:t>Статья 207.</w:t>
      </w:r>
      <w:r>
        <w:rPr>
          <w:rFonts w:eastAsia="Times New Roman"/>
        </w:rPr>
        <w:t xml:space="preserve"> Списание денежных средств со счетов плательщиков в бесспорном порядке</w:t>
      </w:r>
    </w:p>
    <w:p w14:paraId="79513481" w14:textId="77777777" w:rsidR="00000000" w:rsidRDefault="00B1209A">
      <w:pPr>
        <w:rPr>
          <w:rFonts w:eastAsia="Times New Roman"/>
        </w:rPr>
      </w:pPr>
    </w:p>
    <w:p w14:paraId="3B582164" w14:textId="77777777" w:rsidR="00000000" w:rsidRDefault="00B1209A">
      <w:pPr>
        <w:pStyle w:val="a3"/>
      </w:pPr>
      <w:r>
        <w:t>При обращении взыскания на денежные средства плательщика, находящиеся на счетах в банке и небанковской кредитно-финансовой организа</w:t>
      </w:r>
      <w:r>
        <w:t xml:space="preserve">ции, списание этих средств со счетов производится в бесспорном порядке платежными требованиями, оформленными на основании исполнительных надписей нотариусов или иных исполнительных документов, решения (распоряжения) уполномоченного государственного органа </w:t>
      </w:r>
      <w:r>
        <w:t>или уполномоченной организации (должностного лица) в случаях, предусмотренных законодательными актами Республики Беларусь.</w:t>
      </w:r>
    </w:p>
    <w:p w14:paraId="3F05BBCA" w14:textId="77777777" w:rsidR="00000000" w:rsidRDefault="00B1209A">
      <w:pPr>
        <w:pStyle w:val="a3"/>
      </w:pPr>
      <w:r>
        <w:t>Банк и небанковская кредитно-финансовая организация не рассматривают возражений плательщиков по списанию с их счетов денежных средств</w:t>
      </w:r>
      <w:r>
        <w:t xml:space="preserve"> в бесспорном порядке.</w:t>
      </w:r>
    </w:p>
    <w:p w14:paraId="5A0212A4" w14:textId="77777777" w:rsidR="00000000" w:rsidRDefault="00B1209A">
      <w:pPr>
        <w:spacing w:after="240"/>
        <w:rPr>
          <w:rFonts w:eastAsia="Times New Roman"/>
        </w:rPr>
      </w:pPr>
    </w:p>
    <w:p w14:paraId="1C920AC0" w14:textId="77777777" w:rsidR="00000000" w:rsidRDefault="00B1209A">
      <w:pPr>
        <w:jc w:val="center"/>
        <w:rPr>
          <w:rFonts w:eastAsia="Times New Roman"/>
        </w:rPr>
      </w:pPr>
      <w:r>
        <w:rPr>
          <w:rFonts w:eastAsia="Times New Roman"/>
          <w:b/>
          <w:bCs/>
        </w:rPr>
        <w:t>Статья 207-1.</w:t>
      </w:r>
      <w:r>
        <w:rPr>
          <w:rFonts w:eastAsia="Times New Roman"/>
        </w:rPr>
        <w:t xml:space="preserve"> Договор специального счета, договор субсчета</w:t>
      </w:r>
    </w:p>
    <w:p w14:paraId="29B3342E" w14:textId="77777777" w:rsidR="00000000" w:rsidRDefault="00B1209A">
      <w:pPr>
        <w:rPr>
          <w:rFonts w:eastAsia="Times New Roman"/>
        </w:rPr>
      </w:pPr>
    </w:p>
    <w:p w14:paraId="5AE586AD" w14:textId="77777777" w:rsidR="00000000" w:rsidRDefault="00B1209A">
      <w:pPr>
        <w:pStyle w:val="a3"/>
      </w:pPr>
      <w:r>
        <w:t>По договору специального счета, договору субсчета одна сторона (банк или небанковская кредитно-финансовая организация) обязуется открыть другой стороне (владельцу счета)</w:t>
      </w:r>
      <w:r>
        <w:t xml:space="preserve"> текущий (расчетный) банковский счет со специальным режимом функционирования, устанавливаемым в договоре специального счета, договоре субсчета на основании акта законодательства Республики Беларусь, в соответствии с которым специальный счет, субсчет открыв</w:t>
      </w:r>
      <w:r>
        <w:t>аются.</w:t>
      </w:r>
    </w:p>
    <w:p w14:paraId="326C7D01" w14:textId="77777777" w:rsidR="00000000" w:rsidRDefault="00B1209A">
      <w:pPr>
        <w:pStyle w:val="a3"/>
      </w:pPr>
      <w:r>
        <w:t>К отношениям по договору специального счета, договору субсчета применяются правила о договоре текущего (расчетного) банковского счета, если иное не предусмотрено правилами настоящей главы или актом законодательства Республики Беларусь, в соответстви</w:t>
      </w:r>
      <w:r>
        <w:t>и с которым специальный счет, субсчет открываются.</w:t>
      </w:r>
    </w:p>
    <w:p w14:paraId="07046742" w14:textId="77777777" w:rsidR="00000000" w:rsidRDefault="00B1209A">
      <w:pPr>
        <w:spacing w:after="240"/>
        <w:rPr>
          <w:rFonts w:eastAsia="Times New Roman"/>
        </w:rPr>
      </w:pPr>
    </w:p>
    <w:p w14:paraId="4EFA04ED" w14:textId="77777777" w:rsidR="00000000" w:rsidRDefault="00B1209A">
      <w:pPr>
        <w:jc w:val="center"/>
        <w:rPr>
          <w:rFonts w:eastAsia="Times New Roman"/>
        </w:rPr>
      </w:pPr>
      <w:r>
        <w:rPr>
          <w:rFonts w:eastAsia="Times New Roman"/>
          <w:b/>
          <w:bCs/>
        </w:rPr>
        <w:t>Статья 208.</w:t>
      </w:r>
      <w:r>
        <w:rPr>
          <w:rFonts w:eastAsia="Times New Roman"/>
        </w:rPr>
        <w:t xml:space="preserve"> Договор временного счета</w:t>
      </w:r>
    </w:p>
    <w:p w14:paraId="689BC98B" w14:textId="77777777" w:rsidR="00000000" w:rsidRDefault="00B1209A">
      <w:pPr>
        <w:rPr>
          <w:rFonts w:eastAsia="Times New Roman"/>
        </w:rPr>
      </w:pPr>
    </w:p>
    <w:p w14:paraId="3B8FC458" w14:textId="77777777" w:rsidR="00000000" w:rsidRDefault="00B1209A">
      <w:pPr>
        <w:pStyle w:val="a3"/>
      </w:pPr>
      <w:r>
        <w:t>По договору временного счета банк или небанковская кредитно-финансовая организация обязуются открыть банковский счет учредителю создаваемой коммерческой организации, уполномоченному другими учредителями, – для формирования ими ее уставного фонда, созданной</w:t>
      </w:r>
      <w:r>
        <w:t xml:space="preserve"> коммерческой организации – для увеличения размера ее уставного фонда, а также в иных случаях, предусмотренных законодательными актами Республики Беларусь.</w:t>
      </w:r>
    </w:p>
    <w:p w14:paraId="156C3E8F" w14:textId="77777777" w:rsidR="00000000" w:rsidRDefault="00B1209A">
      <w:pPr>
        <w:spacing w:after="240"/>
        <w:rPr>
          <w:rFonts w:eastAsia="Times New Roman"/>
        </w:rPr>
      </w:pPr>
    </w:p>
    <w:p w14:paraId="74A8BE93" w14:textId="77777777" w:rsidR="00000000" w:rsidRDefault="00B1209A">
      <w:pPr>
        <w:jc w:val="center"/>
        <w:rPr>
          <w:rFonts w:eastAsia="Times New Roman"/>
        </w:rPr>
      </w:pPr>
      <w:r>
        <w:rPr>
          <w:rFonts w:eastAsia="Times New Roman"/>
          <w:b/>
          <w:bCs/>
        </w:rPr>
        <w:t>Статья 209.</w:t>
      </w:r>
      <w:r>
        <w:rPr>
          <w:rFonts w:eastAsia="Times New Roman"/>
        </w:rPr>
        <w:t xml:space="preserve"> Договор корреспондентского счета</w:t>
      </w:r>
    </w:p>
    <w:p w14:paraId="08A40A50" w14:textId="77777777" w:rsidR="00000000" w:rsidRDefault="00B1209A">
      <w:pPr>
        <w:rPr>
          <w:rFonts w:eastAsia="Times New Roman"/>
        </w:rPr>
      </w:pPr>
    </w:p>
    <w:p w14:paraId="182C4AC0" w14:textId="77777777" w:rsidR="00000000" w:rsidRDefault="00B1209A">
      <w:pPr>
        <w:pStyle w:val="a3"/>
      </w:pPr>
      <w:r>
        <w:t>По договору корреспондентского счета банк-корреспо</w:t>
      </w:r>
      <w:r>
        <w:t>ндент или небанковская кредитно-финансовая организация-корреспондент обязуются открыть банку или небанковской кредитно-финансовой организации (владельцу счета), а также в случаях, предусмотренных законодательными актами Республики Беларусь, иной организаци</w:t>
      </w:r>
      <w:r>
        <w:t>и (владельцу счета) корреспондентский счет для хранения его (ее) денежных средств и (или) зачисления на этот счет денежных средств, поступающих в пользу владельца счета, а также обязуются выполнять поручения владельца счета о перечислении и выдаче соответс</w:t>
      </w:r>
      <w:r>
        <w:t>твующих денежных средств со счета в порядке, установленном законодательством Республики Беларусь.</w:t>
      </w:r>
    </w:p>
    <w:p w14:paraId="763C5740" w14:textId="77777777" w:rsidR="00000000" w:rsidRDefault="00B1209A">
      <w:pPr>
        <w:pStyle w:val="a3"/>
      </w:pPr>
      <w:r>
        <w:t>Договор корреспондентского счета заключается при наличии письменного согласия руководства банка, руководителя или заместителя руководителя небанковской кредит</w:t>
      </w:r>
      <w:r>
        <w:t>но-финансовой организации, иной организации, которой в соответствии с законодательными актами Республики Беларусь предоставлено право открывать корреспондентские счета в банках (небанковских кредитно-финансовых организациях).</w:t>
      </w:r>
    </w:p>
    <w:p w14:paraId="03EC389A" w14:textId="77777777" w:rsidR="00000000" w:rsidRDefault="00B1209A">
      <w:pPr>
        <w:pStyle w:val="a3"/>
      </w:pPr>
      <w:r>
        <w:t>Банк, небанковская кредитно-фи</w:t>
      </w:r>
      <w:r>
        <w:t>нансовая организация, иная организация, указанная в части второй настоящей статьи, не вправе заключать договор корреспондентского счета с банками-нерезидентами, не имеющими на территории государств, в которых они зарегистрированы, постоянно действующих орг</w:t>
      </w:r>
      <w:r>
        <w:t>анов управления и не входящими в состав банковской группы, банковского холдинга.</w:t>
      </w:r>
    </w:p>
    <w:p w14:paraId="18441349" w14:textId="77777777" w:rsidR="00000000" w:rsidRDefault="00B1209A">
      <w:pPr>
        <w:spacing w:after="240"/>
        <w:rPr>
          <w:rFonts w:eastAsia="Times New Roman"/>
        </w:rPr>
      </w:pPr>
    </w:p>
    <w:p w14:paraId="06A498DC" w14:textId="77777777" w:rsidR="00000000" w:rsidRDefault="00B1209A">
      <w:pPr>
        <w:jc w:val="center"/>
        <w:rPr>
          <w:rFonts w:eastAsia="Times New Roman"/>
        </w:rPr>
      </w:pPr>
      <w:r>
        <w:rPr>
          <w:rFonts w:eastAsia="Times New Roman"/>
          <w:b/>
          <w:bCs/>
        </w:rPr>
        <w:t>Статья 210.</w:t>
      </w:r>
      <w:r>
        <w:rPr>
          <w:rFonts w:eastAsia="Times New Roman"/>
        </w:rPr>
        <w:t xml:space="preserve"> Договор благотворительного счета</w:t>
      </w:r>
    </w:p>
    <w:p w14:paraId="7388F261" w14:textId="77777777" w:rsidR="00000000" w:rsidRDefault="00B1209A">
      <w:pPr>
        <w:rPr>
          <w:rFonts w:eastAsia="Times New Roman"/>
        </w:rPr>
      </w:pPr>
    </w:p>
    <w:p w14:paraId="67C777DC" w14:textId="77777777" w:rsidR="00000000" w:rsidRDefault="00B1209A">
      <w:pPr>
        <w:pStyle w:val="a3"/>
      </w:pPr>
      <w:r>
        <w:t> По договору благотворительного счета банк или небанковская кредитно-финансовая организация обязуются открыть физическому или</w:t>
      </w:r>
      <w:r>
        <w:t xml:space="preserve"> юридическому лицу банковский счет для сбора, хранения и использования денежных средств, поступающих в виде безвозмездной (спонсорской) помощи или пожертвований.</w:t>
      </w:r>
    </w:p>
    <w:p w14:paraId="6A4E203D" w14:textId="77777777" w:rsidR="00000000" w:rsidRDefault="00B1209A">
      <w:pPr>
        <w:spacing w:after="240"/>
        <w:rPr>
          <w:rFonts w:eastAsia="Times New Roman"/>
        </w:rPr>
      </w:pPr>
    </w:p>
    <w:p w14:paraId="5237C4E3" w14:textId="77777777" w:rsidR="00000000" w:rsidRDefault="00B1209A">
      <w:pPr>
        <w:jc w:val="center"/>
        <w:rPr>
          <w:rFonts w:eastAsia="Times New Roman"/>
        </w:rPr>
      </w:pPr>
      <w:r>
        <w:rPr>
          <w:rFonts w:eastAsia="Times New Roman"/>
          <w:b/>
          <w:bCs/>
        </w:rPr>
        <w:t>Статья 211.</w:t>
      </w:r>
      <w:r>
        <w:rPr>
          <w:rFonts w:eastAsia="Times New Roman"/>
        </w:rPr>
        <w:t xml:space="preserve"> Порядок открытия отдельных счетов в банке</w:t>
      </w:r>
    </w:p>
    <w:p w14:paraId="4089148D" w14:textId="77777777" w:rsidR="00000000" w:rsidRDefault="00B1209A">
      <w:pPr>
        <w:rPr>
          <w:rFonts w:eastAsia="Times New Roman"/>
        </w:rPr>
      </w:pPr>
    </w:p>
    <w:p w14:paraId="65E64820" w14:textId="77777777" w:rsidR="00000000" w:rsidRDefault="00B1209A">
      <w:pPr>
        <w:pStyle w:val="a3"/>
      </w:pPr>
      <w:r>
        <w:lastRenderedPageBreak/>
        <w:t>Банк или небанковская кредитно-фина</w:t>
      </w:r>
      <w:r>
        <w:t>нсовая организация вправе открывать счет по учету вклада (депозита), текущий (расчетный) банковский счет физическому лицу без личного присутствия лица, открывающего счет, либо его представителя при использовании систем дистанционного банковского обслуживан</w:t>
      </w:r>
      <w:r>
        <w:t>ия в случае, если банком или небанковской кредитно-финансовой организацией была проведена их идентификация в соответствии с законодательными актами Республики Беларусь.</w:t>
      </w:r>
    </w:p>
    <w:p w14:paraId="4E69EAD6" w14:textId="77777777" w:rsidR="00000000" w:rsidRDefault="00B1209A">
      <w:pPr>
        <w:spacing w:after="240"/>
        <w:rPr>
          <w:rFonts w:eastAsia="Times New Roman"/>
        </w:rPr>
      </w:pPr>
    </w:p>
    <w:p w14:paraId="5062ED35" w14:textId="77777777" w:rsidR="00000000" w:rsidRDefault="00B1209A">
      <w:pPr>
        <w:jc w:val="center"/>
        <w:rPr>
          <w:rFonts w:eastAsia="Times New Roman"/>
        </w:rPr>
      </w:pPr>
      <w:r>
        <w:rPr>
          <w:rFonts w:eastAsia="Times New Roman"/>
          <w:b/>
          <w:bCs/>
        </w:rPr>
        <w:t>Статья 212.</w:t>
      </w:r>
      <w:r>
        <w:rPr>
          <w:rFonts w:eastAsia="Times New Roman"/>
        </w:rPr>
        <w:t xml:space="preserve"> Исключена</w:t>
      </w:r>
    </w:p>
    <w:p w14:paraId="7E32DF72" w14:textId="77777777" w:rsidR="00000000" w:rsidRDefault="00B1209A">
      <w:pPr>
        <w:spacing w:after="240"/>
        <w:rPr>
          <w:rFonts w:eastAsia="Times New Roman"/>
        </w:rPr>
      </w:pPr>
      <w:r>
        <w:rPr>
          <w:rFonts w:eastAsia="Times New Roman"/>
        </w:rPr>
        <w:br/>
      </w:r>
    </w:p>
    <w:p w14:paraId="00B3066A" w14:textId="77777777" w:rsidR="00000000" w:rsidRDefault="00B1209A">
      <w:pPr>
        <w:jc w:val="center"/>
        <w:rPr>
          <w:rFonts w:eastAsia="Times New Roman"/>
        </w:rPr>
      </w:pPr>
      <w:r>
        <w:rPr>
          <w:rFonts w:eastAsia="Times New Roman"/>
          <w:sz w:val="27"/>
          <w:szCs w:val="27"/>
        </w:rPr>
        <w:t>ГЛАВА 23</w:t>
      </w:r>
      <w:r>
        <w:rPr>
          <w:rFonts w:eastAsia="Times New Roman"/>
          <w:sz w:val="27"/>
          <w:szCs w:val="27"/>
        </w:rPr>
        <w:br/>
        <w:t>ДОВЕРИТЕЛЬНОЕ УПРАВЛЕНИЕ ДЕНЕЖНЫМИ СРЕДСТВАМИ</w:t>
      </w:r>
    </w:p>
    <w:p w14:paraId="6F09B67E" w14:textId="77777777" w:rsidR="00000000" w:rsidRDefault="00B1209A">
      <w:pPr>
        <w:jc w:val="center"/>
        <w:rPr>
          <w:rFonts w:eastAsia="Times New Roman"/>
        </w:rPr>
      </w:pPr>
      <w:r>
        <w:rPr>
          <w:rFonts w:eastAsia="Times New Roman"/>
          <w:b/>
          <w:bCs/>
        </w:rPr>
        <w:t>Статья 213.</w:t>
      </w:r>
      <w:r>
        <w:rPr>
          <w:rFonts w:eastAsia="Times New Roman"/>
        </w:rPr>
        <w:t xml:space="preserve"> Договор доверительного управления денежными средствами</w:t>
      </w:r>
    </w:p>
    <w:p w14:paraId="62AB037F" w14:textId="77777777" w:rsidR="00000000" w:rsidRDefault="00B1209A">
      <w:pPr>
        <w:rPr>
          <w:rFonts w:eastAsia="Times New Roman"/>
        </w:rPr>
      </w:pPr>
    </w:p>
    <w:p w14:paraId="55B210F4" w14:textId="77777777" w:rsidR="00000000" w:rsidRDefault="00B1209A">
      <w:pPr>
        <w:pStyle w:val="a3"/>
      </w:pPr>
      <w:r>
        <w:t> По договору доверительного управления денежными средствами физическое или юридическое лицо (вверитель) передает банку или небанковской кредитно-финансовой организации (доверительному упр</w:t>
      </w:r>
      <w:r>
        <w:t>авляющему) на определенный срок денежные средства в доверительное управление, а доверительный управляющий обязуется за вознаграждение осуществлять управление переданными денежными средствами в интересах вверителя или указанного им лица (выгодоприобретателя</w:t>
      </w:r>
      <w:r>
        <w:t>).</w:t>
      </w:r>
    </w:p>
    <w:p w14:paraId="2B41371C" w14:textId="77777777" w:rsidR="00000000" w:rsidRDefault="00B1209A">
      <w:pPr>
        <w:spacing w:after="240"/>
        <w:rPr>
          <w:rFonts w:eastAsia="Times New Roman"/>
        </w:rPr>
      </w:pPr>
    </w:p>
    <w:p w14:paraId="7FEBF82C" w14:textId="77777777" w:rsidR="00000000" w:rsidRDefault="00B1209A">
      <w:pPr>
        <w:jc w:val="center"/>
        <w:rPr>
          <w:rFonts w:eastAsia="Times New Roman"/>
        </w:rPr>
      </w:pPr>
      <w:r>
        <w:rPr>
          <w:rFonts w:eastAsia="Times New Roman"/>
          <w:b/>
          <w:bCs/>
        </w:rPr>
        <w:t>Статья 214.</w:t>
      </w:r>
      <w:r>
        <w:rPr>
          <w:rFonts w:eastAsia="Times New Roman"/>
        </w:rPr>
        <w:t xml:space="preserve"> Правовое регулирование доверительного управления денежными средствами</w:t>
      </w:r>
    </w:p>
    <w:p w14:paraId="1A9CA95F" w14:textId="77777777" w:rsidR="00000000" w:rsidRDefault="00B1209A">
      <w:pPr>
        <w:rPr>
          <w:rFonts w:eastAsia="Times New Roman"/>
        </w:rPr>
      </w:pPr>
    </w:p>
    <w:p w14:paraId="071A5EE2" w14:textId="77777777" w:rsidR="00000000" w:rsidRDefault="00B1209A">
      <w:pPr>
        <w:pStyle w:val="a3"/>
      </w:pPr>
      <w:r>
        <w:t> К отношениям, возникающим при доверительном управлении денежными средствами и не урегулированным настоящим Кодексом и иными актами банковского законодательства, прим</w:t>
      </w:r>
      <w:r>
        <w:t>еняются нормы гражданского законодательства о доверительном управлении имуществом.</w:t>
      </w:r>
    </w:p>
    <w:p w14:paraId="19B6AE83" w14:textId="77777777" w:rsidR="00000000" w:rsidRDefault="00B1209A">
      <w:pPr>
        <w:spacing w:after="240"/>
        <w:rPr>
          <w:rFonts w:eastAsia="Times New Roman"/>
        </w:rPr>
      </w:pPr>
    </w:p>
    <w:p w14:paraId="1051AA17" w14:textId="77777777" w:rsidR="00000000" w:rsidRDefault="00B1209A">
      <w:pPr>
        <w:jc w:val="center"/>
        <w:rPr>
          <w:rFonts w:eastAsia="Times New Roman"/>
        </w:rPr>
      </w:pPr>
      <w:r>
        <w:rPr>
          <w:rFonts w:eastAsia="Times New Roman"/>
          <w:b/>
          <w:bCs/>
        </w:rPr>
        <w:t>Статья 215.</w:t>
      </w:r>
      <w:r>
        <w:rPr>
          <w:rFonts w:eastAsia="Times New Roman"/>
        </w:rPr>
        <w:t xml:space="preserve"> Форма договора доверительного управления денежными средствами</w:t>
      </w:r>
    </w:p>
    <w:p w14:paraId="27F6E74F" w14:textId="77777777" w:rsidR="00000000" w:rsidRDefault="00B1209A">
      <w:pPr>
        <w:rPr>
          <w:rFonts w:eastAsia="Times New Roman"/>
        </w:rPr>
      </w:pPr>
    </w:p>
    <w:p w14:paraId="461488F5" w14:textId="77777777" w:rsidR="00000000" w:rsidRDefault="00B1209A">
      <w:pPr>
        <w:pStyle w:val="a3"/>
      </w:pPr>
      <w:r>
        <w:t> </w:t>
      </w:r>
      <w:r>
        <w:t>Договор доверительного управления денежными средствами должен быть заключен в письменной форме. Несоблюдение письменной формы договора доверительного управления денежными средствами влечет за собой его недействительность.</w:t>
      </w:r>
    </w:p>
    <w:p w14:paraId="1CD6EEE1" w14:textId="77777777" w:rsidR="00000000" w:rsidRDefault="00B1209A">
      <w:pPr>
        <w:spacing w:after="240"/>
        <w:rPr>
          <w:rFonts w:eastAsia="Times New Roman"/>
        </w:rPr>
      </w:pPr>
    </w:p>
    <w:p w14:paraId="7C96F956" w14:textId="77777777" w:rsidR="00000000" w:rsidRDefault="00B1209A">
      <w:pPr>
        <w:jc w:val="center"/>
        <w:rPr>
          <w:rFonts w:eastAsia="Times New Roman"/>
        </w:rPr>
      </w:pPr>
      <w:r>
        <w:rPr>
          <w:rFonts w:eastAsia="Times New Roman"/>
          <w:b/>
          <w:bCs/>
        </w:rPr>
        <w:t>Статья 216.</w:t>
      </w:r>
      <w:r>
        <w:rPr>
          <w:rFonts w:eastAsia="Times New Roman"/>
        </w:rPr>
        <w:t xml:space="preserve"> Существенные услови</w:t>
      </w:r>
      <w:r>
        <w:rPr>
          <w:rFonts w:eastAsia="Times New Roman"/>
        </w:rPr>
        <w:t>я договора доверительного управления денежными средствами</w:t>
      </w:r>
    </w:p>
    <w:p w14:paraId="46E86302" w14:textId="77777777" w:rsidR="00000000" w:rsidRDefault="00B1209A">
      <w:pPr>
        <w:rPr>
          <w:rFonts w:eastAsia="Times New Roman"/>
        </w:rPr>
      </w:pPr>
    </w:p>
    <w:p w14:paraId="5C2B2CD9" w14:textId="77777777" w:rsidR="00000000" w:rsidRDefault="00B1209A">
      <w:pPr>
        <w:pStyle w:val="a3"/>
      </w:pPr>
      <w:r>
        <w:t> Договор доверительного управления денежными средствами должен содержать существенные условия, определенные гражданским законодательством для договора доверительного управления имуществом.</w:t>
      </w:r>
    </w:p>
    <w:p w14:paraId="7F647AF6" w14:textId="77777777" w:rsidR="00000000" w:rsidRDefault="00B1209A">
      <w:pPr>
        <w:spacing w:after="240"/>
        <w:rPr>
          <w:rFonts w:eastAsia="Times New Roman"/>
        </w:rPr>
      </w:pPr>
    </w:p>
    <w:p w14:paraId="4CCE326B" w14:textId="77777777" w:rsidR="00000000" w:rsidRDefault="00B1209A">
      <w:pPr>
        <w:jc w:val="center"/>
        <w:rPr>
          <w:rFonts w:eastAsia="Times New Roman"/>
        </w:rPr>
      </w:pPr>
      <w:r>
        <w:rPr>
          <w:rFonts w:eastAsia="Times New Roman"/>
          <w:b/>
          <w:bCs/>
        </w:rPr>
        <w:t>Стат</w:t>
      </w:r>
      <w:r>
        <w:rPr>
          <w:rFonts w:eastAsia="Times New Roman"/>
          <w:b/>
          <w:bCs/>
        </w:rPr>
        <w:t>ья 217.</w:t>
      </w:r>
      <w:r>
        <w:rPr>
          <w:rFonts w:eastAsia="Times New Roman"/>
        </w:rPr>
        <w:t xml:space="preserve"> Предмет договора доверительного управления денежными средствами</w:t>
      </w:r>
    </w:p>
    <w:p w14:paraId="1D7100E0" w14:textId="77777777" w:rsidR="00000000" w:rsidRDefault="00B1209A">
      <w:pPr>
        <w:rPr>
          <w:rFonts w:eastAsia="Times New Roman"/>
        </w:rPr>
      </w:pPr>
    </w:p>
    <w:p w14:paraId="133B483A" w14:textId="77777777" w:rsidR="00000000" w:rsidRDefault="00B1209A">
      <w:pPr>
        <w:pStyle w:val="a3"/>
      </w:pPr>
      <w:r>
        <w:t>Предметом договора доверительного управления денежными средствами могут являться любые денежные средства, принадлежащие вверителю на праве собственности.</w:t>
      </w:r>
    </w:p>
    <w:p w14:paraId="644E8B0C" w14:textId="77777777" w:rsidR="00000000" w:rsidRDefault="00B1209A">
      <w:pPr>
        <w:pStyle w:val="a3"/>
      </w:pPr>
      <w:r>
        <w:t>В случаях, предусмотренных з</w:t>
      </w:r>
      <w:r>
        <w:t>аконодательством Республики Беларусь, вверителями денежных средств могут выступать лица, не являющиеся их собственниками.</w:t>
      </w:r>
    </w:p>
    <w:p w14:paraId="34392B1E" w14:textId="77777777" w:rsidR="00000000" w:rsidRDefault="00B1209A">
      <w:pPr>
        <w:pStyle w:val="a3"/>
      </w:pPr>
      <w:r>
        <w:t>Денежные средства, находящиеся в хозяйственном ведении или оперативном управлении, не могут быть переданы в доверительное управление.</w:t>
      </w:r>
    </w:p>
    <w:p w14:paraId="1037FCFC" w14:textId="77777777" w:rsidR="00000000" w:rsidRDefault="00B1209A">
      <w:pPr>
        <w:spacing w:after="240"/>
        <w:rPr>
          <w:rFonts w:eastAsia="Times New Roman"/>
        </w:rPr>
      </w:pPr>
    </w:p>
    <w:p w14:paraId="4EF11647" w14:textId="77777777" w:rsidR="00000000" w:rsidRDefault="00B1209A">
      <w:pPr>
        <w:jc w:val="center"/>
        <w:rPr>
          <w:rFonts w:eastAsia="Times New Roman"/>
        </w:rPr>
      </w:pPr>
      <w:r>
        <w:rPr>
          <w:rFonts w:eastAsia="Times New Roman"/>
          <w:b/>
          <w:bCs/>
        </w:rPr>
        <w:t>Статья 218.</w:t>
      </w:r>
      <w:r>
        <w:rPr>
          <w:rFonts w:eastAsia="Times New Roman"/>
        </w:rPr>
        <w:t xml:space="preserve"> Использование денежных средств, переданных в доверительное управление</w:t>
      </w:r>
    </w:p>
    <w:p w14:paraId="11F08D9E" w14:textId="77777777" w:rsidR="00000000" w:rsidRDefault="00B1209A">
      <w:pPr>
        <w:rPr>
          <w:rFonts w:eastAsia="Times New Roman"/>
        </w:rPr>
      </w:pPr>
    </w:p>
    <w:p w14:paraId="5475A87C" w14:textId="77777777" w:rsidR="00000000" w:rsidRDefault="00B1209A">
      <w:pPr>
        <w:pStyle w:val="a3"/>
      </w:pPr>
      <w:r>
        <w:t>Денежные средства, переданные в доверительное управление, могут быть использованы доверительным управляющим в соответствии с договором доверительного управления денежным</w:t>
      </w:r>
      <w:r>
        <w:t>и средствами для:</w:t>
      </w:r>
    </w:p>
    <w:p w14:paraId="40CD7ED4" w14:textId="77777777" w:rsidR="00000000" w:rsidRDefault="00B1209A">
      <w:pPr>
        <w:pStyle w:val="a3"/>
      </w:pPr>
      <w:r>
        <w:t>размещения во вклад (депозит) в целях получения дохода;</w:t>
      </w:r>
    </w:p>
    <w:p w14:paraId="2687666E" w14:textId="77777777" w:rsidR="00000000" w:rsidRDefault="00B1209A">
      <w:pPr>
        <w:pStyle w:val="a3"/>
      </w:pPr>
      <w:r>
        <w:t>приобретения ценных бумаг (за исключением случаев, когда акции открытых акционерных обществ принадлежат Республике Беларусь или ее административно-территориальным единицам) и управле</w:t>
      </w:r>
      <w:r>
        <w:t>ния ими;</w:t>
      </w:r>
    </w:p>
    <w:p w14:paraId="33715484" w14:textId="77777777" w:rsidR="00000000" w:rsidRDefault="00B1209A">
      <w:pPr>
        <w:pStyle w:val="a3"/>
      </w:pPr>
      <w:r>
        <w:t>предоставления межбанковских кредитов;</w:t>
      </w:r>
    </w:p>
    <w:p w14:paraId="1DC41B88" w14:textId="77777777" w:rsidR="00000000" w:rsidRDefault="00B1209A">
      <w:pPr>
        <w:pStyle w:val="a3"/>
      </w:pPr>
      <w:r>
        <w:t>проведения операций с ценными бумагами, производными ценными бумагами, валютными ценностями и драгоценными металлами.</w:t>
      </w:r>
    </w:p>
    <w:p w14:paraId="0760E024" w14:textId="77777777" w:rsidR="00000000" w:rsidRDefault="00B1209A">
      <w:pPr>
        <w:pStyle w:val="a3"/>
      </w:pPr>
      <w:r>
        <w:t>Доверительный управляющий не имеет права использовать переданные ему вверителем денежные с</w:t>
      </w:r>
      <w:r>
        <w:t>редства в интересах, не связанных с доверительным управлением ими.</w:t>
      </w:r>
    </w:p>
    <w:p w14:paraId="2A836D3E" w14:textId="77777777" w:rsidR="00000000" w:rsidRDefault="00B1209A">
      <w:pPr>
        <w:spacing w:after="240"/>
        <w:rPr>
          <w:rFonts w:eastAsia="Times New Roman"/>
        </w:rPr>
      </w:pPr>
    </w:p>
    <w:p w14:paraId="0F02A4CA" w14:textId="77777777" w:rsidR="00000000" w:rsidRDefault="00B1209A">
      <w:pPr>
        <w:jc w:val="center"/>
        <w:rPr>
          <w:rFonts w:eastAsia="Times New Roman"/>
        </w:rPr>
      </w:pPr>
      <w:r>
        <w:rPr>
          <w:rFonts w:eastAsia="Times New Roman"/>
          <w:b/>
          <w:bCs/>
        </w:rPr>
        <w:t>Статья 219.</w:t>
      </w:r>
      <w:r>
        <w:rPr>
          <w:rFonts w:eastAsia="Times New Roman"/>
        </w:rPr>
        <w:t xml:space="preserve"> Порядок передачи денежных средств в доверительное управление</w:t>
      </w:r>
    </w:p>
    <w:p w14:paraId="737894E0" w14:textId="77777777" w:rsidR="00000000" w:rsidRDefault="00B1209A">
      <w:pPr>
        <w:rPr>
          <w:rFonts w:eastAsia="Times New Roman"/>
        </w:rPr>
      </w:pPr>
    </w:p>
    <w:p w14:paraId="73F437C1" w14:textId="77777777" w:rsidR="00000000" w:rsidRDefault="00B1209A">
      <w:pPr>
        <w:pStyle w:val="a3"/>
      </w:pPr>
      <w:r>
        <w:t>Денежные средства передаются в порядке, установленном Национальным банком, в доверительное управление:</w:t>
      </w:r>
    </w:p>
    <w:p w14:paraId="7B0BD3FB" w14:textId="77777777" w:rsidR="00000000" w:rsidRDefault="00B1209A">
      <w:pPr>
        <w:pStyle w:val="a3"/>
      </w:pPr>
      <w:r>
        <w:t>вверител</w:t>
      </w:r>
      <w:r>
        <w:t>ями – юридическими лицами посредством перечисления в безналичном порядке с текущего (расчетного) счета вверителя на доверительный (трастовый) счет;</w:t>
      </w:r>
    </w:p>
    <w:p w14:paraId="0FD0418B" w14:textId="77777777" w:rsidR="00000000" w:rsidRDefault="00B1209A">
      <w:pPr>
        <w:pStyle w:val="a3"/>
      </w:pPr>
      <w:r>
        <w:t>вверителями – физическими лицами посредством перечисления в безналичном порядке с банковских счетов либо вне</w:t>
      </w:r>
      <w:r>
        <w:t>сения наличными на доверительный (трастовый) счет.</w:t>
      </w:r>
    </w:p>
    <w:p w14:paraId="436F20A0" w14:textId="77777777" w:rsidR="00000000" w:rsidRDefault="00B1209A">
      <w:pPr>
        <w:spacing w:after="240"/>
        <w:rPr>
          <w:rFonts w:eastAsia="Times New Roman"/>
        </w:rPr>
      </w:pPr>
    </w:p>
    <w:p w14:paraId="19437DA2" w14:textId="77777777" w:rsidR="00000000" w:rsidRDefault="00B1209A">
      <w:pPr>
        <w:jc w:val="center"/>
        <w:rPr>
          <w:rFonts w:eastAsia="Times New Roman"/>
        </w:rPr>
      </w:pPr>
      <w:r>
        <w:rPr>
          <w:rFonts w:eastAsia="Times New Roman"/>
          <w:b/>
          <w:bCs/>
        </w:rPr>
        <w:lastRenderedPageBreak/>
        <w:t>Статья 220.</w:t>
      </w:r>
      <w:r>
        <w:rPr>
          <w:rFonts w:eastAsia="Times New Roman"/>
        </w:rPr>
        <w:t xml:space="preserve"> Формы доверительного управления денежными средствами</w:t>
      </w:r>
    </w:p>
    <w:p w14:paraId="4D376BB8" w14:textId="77777777" w:rsidR="00000000" w:rsidRDefault="00B1209A">
      <w:pPr>
        <w:rPr>
          <w:rFonts w:eastAsia="Times New Roman"/>
        </w:rPr>
      </w:pPr>
    </w:p>
    <w:p w14:paraId="622C50B4" w14:textId="77777777" w:rsidR="00000000" w:rsidRDefault="00B1209A">
      <w:pPr>
        <w:pStyle w:val="a3"/>
      </w:pPr>
      <w:r>
        <w:t>Формами доверительного управления денежными средствами являются:</w:t>
      </w:r>
    </w:p>
    <w:p w14:paraId="5920E194" w14:textId="77777777" w:rsidR="00000000" w:rsidRDefault="00B1209A">
      <w:pPr>
        <w:pStyle w:val="a3"/>
      </w:pPr>
      <w:r>
        <w:t>полное доверительное управление;</w:t>
      </w:r>
    </w:p>
    <w:p w14:paraId="5D7AE2F3" w14:textId="77777777" w:rsidR="00000000" w:rsidRDefault="00B1209A">
      <w:pPr>
        <w:pStyle w:val="a3"/>
      </w:pPr>
      <w:r>
        <w:t>доверительное управление по согласованию;</w:t>
      </w:r>
    </w:p>
    <w:p w14:paraId="4E616B9A" w14:textId="77777777" w:rsidR="00000000" w:rsidRDefault="00B1209A">
      <w:pPr>
        <w:pStyle w:val="a3"/>
      </w:pPr>
      <w:r>
        <w:t>доверительное управление по приказу.</w:t>
      </w:r>
    </w:p>
    <w:p w14:paraId="0A69DF4C" w14:textId="77777777" w:rsidR="00000000" w:rsidRDefault="00B1209A">
      <w:pPr>
        <w:spacing w:after="240"/>
        <w:rPr>
          <w:rFonts w:eastAsia="Times New Roman"/>
        </w:rPr>
      </w:pPr>
    </w:p>
    <w:p w14:paraId="1AA80CC0" w14:textId="77777777" w:rsidR="00000000" w:rsidRDefault="00B1209A">
      <w:pPr>
        <w:jc w:val="center"/>
        <w:rPr>
          <w:rFonts w:eastAsia="Times New Roman"/>
        </w:rPr>
      </w:pPr>
      <w:r>
        <w:rPr>
          <w:rFonts w:eastAsia="Times New Roman"/>
          <w:b/>
          <w:bCs/>
        </w:rPr>
        <w:t>Статья 221.</w:t>
      </w:r>
      <w:r>
        <w:rPr>
          <w:rFonts w:eastAsia="Times New Roman"/>
        </w:rPr>
        <w:t xml:space="preserve"> Полное доверительное управление денежными средствами</w:t>
      </w:r>
    </w:p>
    <w:p w14:paraId="3BFDE6AF" w14:textId="77777777" w:rsidR="00000000" w:rsidRDefault="00B1209A">
      <w:pPr>
        <w:rPr>
          <w:rFonts w:eastAsia="Times New Roman"/>
        </w:rPr>
      </w:pPr>
    </w:p>
    <w:p w14:paraId="1687A59D" w14:textId="77777777" w:rsidR="00000000" w:rsidRDefault="00B1209A">
      <w:pPr>
        <w:pStyle w:val="a3"/>
      </w:pPr>
      <w:r>
        <w:t> При полном доверительном управлении денежными средствами доверительный управляющий самостоятельно совершае</w:t>
      </w:r>
      <w:r>
        <w:t>т действия с денежными средствами вверителя в пределах поручения по управлению с обязательным уведомлением вверителя о каждом совершенном им действии, если иное не предусмотрено договором.</w:t>
      </w:r>
    </w:p>
    <w:p w14:paraId="6CE929EF" w14:textId="77777777" w:rsidR="00000000" w:rsidRDefault="00B1209A">
      <w:pPr>
        <w:spacing w:after="240"/>
        <w:rPr>
          <w:rFonts w:eastAsia="Times New Roman"/>
        </w:rPr>
      </w:pPr>
    </w:p>
    <w:p w14:paraId="47FAB4FA" w14:textId="77777777" w:rsidR="00000000" w:rsidRDefault="00B1209A">
      <w:pPr>
        <w:jc w:val="center"/>
        <w:rPr>
          <w:rFonts w:eastAsia="Times New Roman"/>
        </w:rPr>
      </w:pPr>
      <w:r>
        <w:rPr>
          <w:rFonts w:eastAsia="Times New Roman"/>
          <w:b/>
          <w:bCs/>
        </w:rPr>
        <w:t>Статья 222.</w:t>
      </w:r>
      <w:r>
        <w:rPr>
          <w:rFonts w:eastAsia="Times New Roman"/>
        </w:rPr>
        <w:t xml:space="preserve"> Доверительное управление денежными средствами по сог</w:t>
      </w:r>
      <w:r>
        <w:rPr>
          <w:rFonts w:eastAsia="Times New Roman"/>
        </w:rPr>
        <w:t>ласованию</w:t>
      </w:r>
    </w:p>
    <w:p w14:paraId="77FDBE19" w14:textId="77777777" w:rsidR="00000000" w:rsidRDefault="00B1209A">
      <w:pPr>
        <w:rPr>
          <w:rFonts w:eastAsia="Times New Roman"/>
        </w:rPr>
      </w:pPr>
    </w:p>
    <w:p w14:paraId="5C72B8C5" w14:textId="77777777" w:rsidR="00000000" w:rsidRDefault="00B1209A">
      <w:pPr>
        <w:pStyle w:val="a3"/>
      </w:pPr>
      <w:r>
        <w:t> При доверительном управлении денежными средствами по согласованию доверительный управляющий совершает действия с денежными средствами вверителя при условии обязательного предварительного согласования с вверителем каждого совершаемого им действ</w:t>
      </w:r>
      <w:r>
        <w:t>ия.</w:t>
      </w:r>
    </w:p>
    <w:p w14:paraId="382748CA" w14:textId="77777777" w:rsidR="00000000" w:rsidRDefault="00B1209A">
      <w:pPr>
        <w:spacing w:after="240"/>
        <w:rPr>
          <w:rFonts w:eastAsia="Times New Roman"/>
        </w:rPr>
      </w:pPr>
    </w:p>
    <w:p w14:paraId="56204473" w14:textId="77777777" w:rsidR="00000000" w:rsidRDefault="00B1209A">
      <w:pPr>
        <w:jc w:val="center"/>
        <w:rPr>
          <w:rFonts w:eastAsia="Times New Roman"/>
        </w:rPr>
      </w:pPr>
      <w:r>
        <w:rPr>
          <w:rFonts w:eastAsia="Times New Roman"/>
          <w:b/>
          <w:bCs/>
        </w:rPr>
        <w:t>Статья 223.</w:t>
      </w:r>
      <w:r>
        <w:rPr>
          <w:rFonts w:eastAsia="Times New Roman"/>
        </w:rPr>
        <w:t xml:space="preserve"> Доверительное управление денежными средствами по приказу</w:t>
      </w:r>
    </w:p>
    <w:p w14:paraId="2EEECC2A" w14:textId="77777777" w:rsidR="00000000" w:rsidRDefault="00B1209A">
      <w:pPr>
        <w:rPr>
          <w:rFonts w:eastAsia="Times New Roman"/>
        </w:rPr>
      </w:pPr>
    </w:p>
    <w:p w14:paraId="1A1B3FAD" w14:textId="77777777" w:rsidR="00000000" w:rsidRDefault="00B1209A">
      <w:pPr>
        <w:pStyle w:val="a3"/>
      </w:pPr>
      <w:r>
        <w:t> При доверительном управлении денежными средствами по приказу доверительный управляющий совершает действия с денежными средствами вверителя исключительно по его указанию.</w:t>
      </w:r>
    </w:p>
    <w:p w14:paraId="22669037" w14:textId="77777777" w:rsidR="00000000" w:rsidRDefault="00B1209A">
      <w:pPr>
        <w:spacing w:after="240"/>
        <w:rPr>
          <w:rFonts w:eastAsia="Times New Roman"/>
        </w:rPr>
      </w:pPr>
    </w:p>
    <w:p w14:paraId="53B74294" w14:textId="77777777" w:rsidR="00000000" w:rsidRDefault="00B1209A">
      <w:pPr>
        <w:jc w:val="center"/>
        <w:rPr>
          <w:rFonts w:eastAsia="Times New Roman"/>
        </w:rPr>
      </w:pPr>
      <w:r>
        <w:rPr>
          <w:rFonts w:eastAsia="Times New Roman"/>
          <w:b/>
          <w:bCs/>
        </w:rPr>
        <w:t>Стат</w:t>
      </w:r>
      <w:r>
        <w:rPr>
          <w:rFonts w:eastAsia="Times New Roman"/>
          <w:b/>
          <w:bCs/>
        </w:rPr>
        <w:t>ья 224.</w:t>
      </w:r>
      <w:r>
        <w:rPr>
          <w:rFonts w:eastAsia="Times New Roman"/>
        </w:rPr>
        <w:t xml:space="preserve"> Защита прав доверительного управляющего</w:t>
      </w:r>
    </w:p>
    <w:p w14:paraId="3882153D" w14:textId="77777777" w:rsidR="00000000" w:rsidRDefault="00B1209A">
      <w:pPr>
        <w:rPr>
          <w:rFonts w:eastAsia="Times New Roman"/>
        </w:rPr>
      </w:pPr>
    </w:p>
    <w:p w14:paraId="71758718" w14:textId="77777777" w:rsidR="00000000" w:rsidRDefault="00B1209A">
      <w:pPr>
        <w:pStyle w:val="a3"/>
      </w:pPr>
      <w:r>
        <w:t xml:space="preserve"> Права доверительного управляющего на денежные средства, переданные в доверительное управление, защищаются так же, как и права вверителя на данные денежные средства, в том числе и от неправомерных действий </w:t>
      </w:r>
      <w:r>
        <w:t>самого вверителя.</w:t>
      </w:r>
    </w:p>
    <w:p w14:paraId="44CC9DED" w14:textId="77777777" w:rsidR="00000000" w:rsidRDefault="00B1209A">
      <w:pPr>
        <w:spacing w:after="240"/>
        <w:rPr>
          <w:rFonts w:eastAsia="Times New Roman"/>
        </w:rPr>
      </w:pPr>
    </w:p>
    <w:p w14:paraId="78D370D3" w14:textId="77777777" w:rsidR="00000000" w:rsidRDefault="00B1209A">
      <w:pPr>
        <w:jc w:val="center"/>
        <w:rPr>
          <w:rFonts w:eastAsia="Times New Roman"/>
        </w:rPr>
      </w:pPr>
      <w:r>
        <w:rPr>
          <w:rFonts w:eastAsia="Times New Roman"/>
          <w:b/>
          <w:bCs/>
        </w:rPr>
        <w:t>Статья 225.</w:t>
      </w:r>
      <w:r>
        <w:rPr>
          <w:rFonts w:eastAsia="Times New Roman"/>
        </w:rPr>
        <w:t xml:space="preserve"> Объединение доверительным управляющим денежных средств нескольких вверителей</w:t>
      </w:r>
    </w:p>
    <w:p w14:paraId="629C45C9" w14:textId="77777777" w:rsidR="00000000" w:rsidRDefault="00B1209A">
      <w:pPr>
        <w:rPr>
          <w:rFonts w:eastAsia="Times New Roman"/>
        </w:rPr>
      </w:pPr>
    </w:p>
    <w:p w14:paraId="202E2908" w14:textId="77777777" w:rsidR="00000000" w:rsidRDefault="00B1209A">
      <w:pPr>
        <w:pStyle w:val="a3"/>
      </w:pPr>
      <w:r>
        <w:t> Доверительный управляющий имеет право объединять денежные средства вверителя с денежными средствами иных вверителей в целях наиболее эффективно</w:t>
      </w:r>
      <w:r>
        <w:t>го их использования при соблюдении условий каждого из договоров доверительного управления денежными средствами.</w:t>
      </w:r>
    </w:p>
    <w:p w14:paraId="25E8D8CC" w14:textId="77777777" w:rsidR="00000000" w:rsidRDefault="00B1209A">
      <w:pPr>
        <w:spacing w:after="240"/>
        <w:rPr>
          <w:rFonts w:eastAsia="Times New Roman"/>
        </w:rPr>
      </w:pPr>
    </w:p>
    <w:p w14:paraId="70D1C91F" w14:textId="77777777" w:rsidR="00000000" w:rsidRDefault="00B1209A">
      <w:pPr>
        <w:jc w:val="center"/>
        <w:rPr>
          <w:rFonts w:eastAsia="Times New Roman"/>
        </w:rPr>
      </w:pPr>
      <w:r>
        <w:rPr>
          <w:rFonts w:eastAsia="Times New Roman"/>
          <w:b/>
          <w:bCs/>
        </w:rPr>
        <w:t>Статья 226.</w:t>
      </w:r>
      <w:r>
        <w:rPr>
          <w:rFonts w:eastAsia="Times New Roman"/>
        </w:rPr>
        <w:t xml:space="preserve"> Учет доверительным управляющим денежных средств и ценных бумаг, находящихся в доверительном управлении</w:t>
      </w:r>
    </w:p>
    <w:p w14:paraId="3B1DA140" w14:textId="77777777" w:rsidR="00000000" w:rsidRDefault="00B1209A">
      <w:pPr>
        <w:rPr>
          <w:rFonts w:eastAsia="Times New Roman"/>
        </w:rPr>
      </w:pPr>
    </w:p>
    <w:p w14:paraId="7ABFD8CE" w14:textId="77777777" w:rsidR="00000000" w:rsidRDefault="00B1209A">
      <w:pPr>
        <w:pStyle w:val="a3"/>
      </w:pPr>
      <w:r>
        <w:t>Доверительный управляющий обязан обеспечить раздельный учет своих денежных средств и ценных бумаг, денежных средств и ценных бумаг вверителя, переданных в доверительное управление и полученных (приобретенных) при таком управлении, а также раздельный учет д</w:t>
      </w:r>
      <w:r>
        <w:t>енежных средств и ценных бумаг разных вверителей.</w:t>
      </w:r>
    </w:p>
    <w:p w14:paraId="2CED5EC2" w14:textId="77777777" w:rsidR="00000000" w:rsidRDefault="00B1209A">
      <w:pPr>
        <w:pStyle w:val="a3"/>
      </w:pPr>
      <w:r>
        <w:t>Взыскание по обязательствам, связанным с доверительным управлением денежными средствами, переданными одним вверителем, не может быть обращено на денежные средства и ценные бумаги другого вверителя, находящи</w:t>
      </w:r>
      <w:r>
        <w:t>еся в доверительном управлении у одного и того же доверительного управляющего.</w:t>
      </w:r>
    </w:p>
    <w:p w14:paraId="2958FF23" w14:textId="77777777" w:rsidR="00000000" w:rsidRDefault="00B1209A">
      <w:pPr>
        <w:spacing w:after="240"/>
        <w:rPr>
          <w:rFonts w:eastAsia="Times New Roman"/>
        </w:rPr>
      </w:pPr>
    </w:p>
    <w:p w14:paraId="5640A034" w14:textId="77777777" w:rsidR="00000000" w:rsidRDefault="00B1209A">
      <w:pPr>
        <w:jc w:val="center"/>
        <w:rPr>
          <w:rFonts w:eastAsia="Times New Roman"/>
        </w:rPr>
      </w:pPr>
      <w:r>
        <w:rPr>
          <w:rFonts w:eastAsia="Times New Roman"/>
          <w:b/>
          <w:bCs/>
        </w:rPr>
        <w:t>Статья 227.</w:t>
      </w:r>
      <w:r>
        <w:rPr>
          <w:rFonts w:eastAsia="Times New Roman"/>
        </w:rPr>
        <w:t xml:space="preserve"> Передача полномочий по управлению</w:t>
      </w:r>
    </w:p>
    <w:p w14:paraId="084ED777" w14:textId="77777777" w:rsidR="00000000" w:rsidRDefault="00B1209A">
      <w:pPr>
        <w:rPr>
          <w:rFonts w:eastAsia="Times New Roman"/>
        </w:rPr>
      </w:pPr>
    </w:p>
    <w:p w14:paraId="53ACAB46" w14:textId="77777777" w:rsidR="00000000" w:rsidRDefault="00B1209A">
      <w:pPr>
        <w:pStyle w:val="a3"/>
      </w:pPr>
      <w:r>
        <w:t> Если из договора доверительного управления денежными средствами не вытекает обязанность доверительного управляющего исполнять</w:t>
      </w:r>
      <w:r>
        <w:t xml:space="preserve"> свои обязательства лично, доверительный управляющий вправе привлечь к их исполнению только другой банк или другую небанковскую кредитно-финансовую организацию.</w:t>
      </w:r>
    </w:p>
    <w:p w14:paraId="22337B5E" w14:textId="77777777" w:rsidR="00000000" w:rsidRDefault="00B1209A">
      <w:pPr>
        <w:spacing w:after="240"/>
        <w:rPr>
          <w:rFonts w:eastAsia="Times New Roman"/>
        </w:rPr>
      </w:pPr>
    </w:p>
    <w:p w14:paraId="2C107DF2" w14:textId="77777777" w:rsidR="00000000" w:rsidRDefault="00B1209A">
      <w:pPr>
        <w:jc w:val="center"/>
        <w:rPr>
          <w:rFonts w:eastAsia="Times New Roman"/>
        </w:rPr>
      </w:pPr>
      <w:r>
        <w:rPr>
          <w:rFonts w:eastAsia="Times New Roman"/>
          <w:b/>
          <w:bCs/>
        </w:rPr>
        <w:t>Статья 228.</w:t>
      </w:r>
      <w:r>
        <w:rPr>
          <w:rFonts w:eastAsia="Times New Roman"/>
        </w:rPr>
        <w:t xml:space="preserve"> Договор доверительного (трастового) счета</w:t>
      </w:r>
    </w:p>
    <w:p w14:paraId="0FBC7A9E" w14:textId="77777777" w:rsidR="00000000" w:rsidRDefault="00B1209A">
      <w:pPr>
        <w:rPr>
          <w:rFonts w:eastAsia="Times New Roman"/>
        </w:rPr>
      </w:pPr>
    </w:p>
    <w:p w14:paraId="4CB8C0BC" w14:textId="77777777" w:rsidR="00000000" w:rsidRDefault="00B1209A">
      <w:pPr>
        <w:pStyle w:val="a3"/>
      </w:pPr>
      <w:r>
        <w:t>Доверительный (трастовый) счет откры</w:t>
      </w:r>
      <w:r>
        <w:t>вается вверителю на основании договора доверительного (трастового) счета. При этом доверительный управляющий имеет право открывать доверительный (трастовый) счет у себя.</w:t>
      </w:r>
    </w:p>
    <w:p w14:paraId="66C6D51F" w14:textId="77777777" w:rsidR="00000000" w:rsidRDefault="00B1209A">
      <w:pPr>
        <w:pStyle w:val="a3"/>
      </w:pPr>
      <w:r>
        <w:t>Договор доверительного (трастового) счета заключается при наличии договора доверительн</w:t>
      </w:r>
      <w:r>
        <w:t>ого управления денежными средствами.</w:t>
      </w:r>
    </w:p>
    <w:p w14:paraId="74EAE485" w14:textId="77777777" w:rsidR="00000000" w:rsidRDefault="00B1209A">
      <w:pPr>
        <w:pStyle w:val="a3"/>
      </w:pPr>
      <w:r>
        <w:t>Порядок заключения, выполнения и расторжения договора доверительного (трастового) счета устанавливается настоящим Кодексом и нормативными правовыми актами Национального банка.</w:t>
      </w:r>
    </w:p>
    <w:p w14:paraId="724DAF7C" w14:textId="77777777" w:rsidR="00000000" w:rsidRDefault="00B1209A">
      <w:pPr>
        <w:spacing w:after="240"/>
        <w:rPr>
          <w:rFonts w:eastAsia="Times New Roman"/>
        </w:rPr>
      </w:pPr>
    </w:p>
    <w:p w14:paraId="29521AEA" w14:textId="77777777" w:rsidR="00000000" w:rsidRDefault="00B1209A">
      <w:pPr>
        <w:jc w:val="center"/>
        <w:rPr>
          <w:rFonts w:eastAsia="Times New Roman"/>
        </w:rPr>
      </w:pPr>
      <w:r>
        <w:rPr>
          <w:rFonts w:eastAsia="Times New Roman"/>
          <w:b/>
          <w:bCs/>
        </w:rPr>
        <w:t>Статья 229.</w:t>
      </w:r>
      <w:r>
        <w:rPr>
          <w:rFonts w:eastAsia="Times New Roman"/>
        </w:rPr>
        <w:t xml:space="preserve"> Право собственности вверител</w:t>
      </w:r>
      <w:r>
        <w:rPr>
          <w:rFonts w:eastAsia="Times New Roman"/>
        </w:rPr>
        <w:t>я на денежные средства и ценные бумаги, находящиеся в доверительном управлении</w:t>
      </w:r>
    </w:p>
    <w:p w14:paraId="4DDF4804" w14:textId="77777777" w:rsidR="00000000" w:rsidRDefault="00B1209A">
      <w:pPr>
        <w:rPr>
          <w:rFonts w:eastAsia="Times New Roman"/>
        </w:rPr>
      </w:pPr>
    </w:p>
    <w:p w14:paraId="09DAA676" w14:textId="77777777" w:rsidR="00000000" w:rsidRDefault="00B1209A">
      <w:pPr>
        <w:pStyle w:val="a3"/>
      </w:pPr>
      <w:r>
        <w:t>Передача вверителем денежных средств на доверительный (трастовый) счет не влечет за собой прекращения права собственности вверителя на эти денежные средства.</w:t>
      </w:r>
    </w:p>
    <w:p w14:paraId="2430AAA7" w14:textId="77777777" w:rsidR="00000000" w:rsidRDefault="00B1209A">
      <w:pPr>
        <w:pStyle w:val="a3"/>
      </w:pPr>
      <w:r>
        <w:t>Право собственнос</w:t>
      </w:r>
      <w:r>
        <w:t>ти вверителя распространяется и на денежные средства и ценные бумаги, полученные (приобретенные) при доверительном управлении.</w:t>
      </w:r>
    </w:p>
    <w:p w14:paraId="7A0F7B77" w14:textId="77777777" w:rsidR="00000000" w:rsidRDefault="00B1209A">
      <w:pPr>
        <w:spacing w:after="240"/>
        <w:rPr>
          <w:rFonts w:eastAsia="Times New Roman"/>
        </w:rPr>
      </w:pPr>
    </w:p>
    <w:p w14:paraId="3F008A47" w14:textId="77777777" w:rsidR="00000000" w:rsidRDefault="00B1209A">
      <w:pPr>
        <w:jc w:val="center"/>
        <w:rPr>
          <w:rFonts w:eastAsia="Times New Roman"/>
        </w:rPr>
      </w:pPr>
      <w:r>
        <w:rPr>
          <w:rFonts w:eastAsia="Times New Roman"/>
          <w:b/>
          <w:bCs/>
        </w:rPr>
        <w:t>Статья 230.</w:t>
      </w:r>
      <w:r>
        <w:rPr>
          <w:rFonts w:eastAsia="Times New Roman"/>
        </w:rPr>
        <w:t xml:space="preserve"> Закрытие доверительного (трастового) счета</w:t>
      </w:r>
    </w:p>
    <w:p w14:paraId="12C59DFD" w14:textId="77777777" w:rsidR="00000000" w:rsidRDefault="00B1209A">
      <w:pPr>
        <w:rPr>
          <w:rFonts w:eastAsia="Times New Roman"/>
        </w:rPr>
      </w:pPr>
    </w:p>
    <w:p w14:paraId="424A9E5E" w14:textId="77777777" w:rsidR="00000000" w:rsidRDefault="00B1209A">
      <w:pPr>
        <w:pStyle w:val="a3"/>
      </w:pPr>
      <w:r>
        <w:t>Доверительный (трастовый) счет закрывается в случае:</w:t>
      </w:r>
    </w:p>
    <w:p w14:paraId="43AA637A" w14:textId="77777777" w:rsidR="00000000" w:rsidRDefault="00B1209A">
      <w:pPr>
        <w:pStyle w:val="a3"/>
      </w:pPr>
      <w:r>
        <w:t>прекращения обяз</w:t>
      </w:r>
      <w:r>
        <w:t>ательств по договору доверительного управления денежными средствами;</w:t>
      </w:r>
    </w:p>
    <w:p w14:paraId="7AB7054D" w14:textId="77777777" w:rsidR="00000000" w:rsidRDefault="00B1209A">
      <w:pPr>
        <w:pStyle w:val="a3"/>
      </w:pPr>
      <w:r>
        <w:t>отсутствия денежных средств на этом счете в течение одного года;</w:t>
      </w:r>
    </w:p>
    <w:p w14:paraId="5A534DD6" w14:textId="77777777" w:rsidR="00000000" w:rsidRDefault="00B1209A">
      <w:pPr>
        <w:pStyle w:val="a3"/>
      </w:pPr>
      <w:r>
        <w:t>в иных случаях, предусмотренных законодательством Республики Беларусь или договором.</w:t>
      </w:r>
    </w:p>
    <w:p w14:paraId="48DDF61D" w14:textId="77777777" w:rsidR="00000000" w:rsidRDefault="00B1209A">
      <w:pPr>
        <w:spacing w:after="240"/>
        <w:rPr>
          <w:rFonts w:eastAsia="Times New Roman"/>
        </w:rPr>
      </w:pPr>
    </w:p>
    <w:p w14:paraId="06379B8B" w14:textId="77777777" w:rsidR="00000000" w:rsidRDefault="00B1209A">
      <w:pPr>
        <w:jc w:val="center"/>
        <w:rPr>
          <w:rFonts w:eastAsia="Times New Roman"/>
        </w:rPr>
      </w:pPr>
      <w:r>
        <w:rPr>
          <w:rFonts w:eastAsia="Times New Roman"/>
          <w:sz w:val="27"/>
          <w:szCs w:val="27"/>
        </w:rPr>
        <w:t>РАЗДЕЛ VII</w:t>
      </w:r>
      <w:r>
        <w:rPr>
          <w:rFonts w:eastAsia="Times New Roman"/>
          <w:sz w:val="27"/>
          <w:szCs w:val="27"/>
        </w:rPr>
        <w:br/>
        <w:t>ПОСРЕДНИЧЕСКИЕ БАНКОВСК</w:t>
      </w:r>
      <w:r>
        <w:rPr>
          <w:rFonts w:eastAsia="Times New Roman"/>
          <w:sz w:val="27"/>
          <w:szCs w:val="27"/>
        </w:rPr>
        <w:t>ИЕ ОПЕРАЦИИ</w:t>
      </w:r>
      <w:r>
        <w:rPr>
          <w:rFonts w:eastAsia="Times New Roman"/>
          <w:sz w:val="27"/>
          <w:szCs w:val="27"/>
        </w:rPr>
        <w:br/>
        <w:t>ГЛАВА 24</w:t>
      </w:r>
      <w:r>
        <w:rPr>
          <w:rFonts w:eastAsia="Times New Roman"/>
          <w:sz w:val="27"/>
          <w:szCs w:val="27"/>
        </w:rPr>
        <w:br/>
        <w:t>РАСЧЕТЫ</w:t>
      </w:r>
    </w:p>
    <w:p w14:paraId="1E56D148" w14:textId="77777777" w:rsidR="00000000" w:rsidRDefault="00B1209A">
      <w:pPr>
        <w:jc w:val="center"/>
        <w:rPr>
          <w:rFonts w:eastAsia="Times New Roman"/>
        </w:rPr>
      </w:pPr>
      <w:r>
        <w:rPr>
          <w:rFonts w:eastAsia="Times New Roman"/>
          <w:b/>
          <w:bCs/>
        </w:rPr>
        <w:t>Статья 231.</w:t>
      </w:r>
      <w:r>
        <w:rPr>
          <w:rFonts w:eastAsia="Times New Roman"/>
        </w:rPr>
        <w:t xml:space="preserve"> Расчеты</w:t>
      </w:r>
    </w:p>
    <w:p w14:paraId="03A769F6" w14:textId="77777777" w:rsidR="00000000" w:rsidRDefault="00B1209A">
      <w:pPr>
        <w:rPr>
          <w:rFonts w:eastAsia="Times New Roman"/>
        </w:rPr>
      </w:pPr>
    </w:p>
    <w:p w14:paraId="4898BBB0" w14:textId="77777777" w:rsidR="00000000" w:rsidRDefault="00B1209A">
      <w:pPr>
        <w:pStyle w:val="a3"/>
      </w:pPr>
      <w:r>
        <w:t>Расчеты могут проводиться в безналичной или наличной форме.</w:t>
      </w:r>
    </w:p>
    <w:p w14:paraId="2665270E" w14:textId="77777777" w:rsidR="00000000" w:rsidRDefault="00B1209A">
      <w:pPr>
        <w:pStyle w:val="a3"/>
      </w:pPr>
      <w:r>
        <w:t>Под расчетами в безналичной форме понимаются расчеты между физическими и юридическими лицами либо с их участием, проводимые через банк или небанковскую кредитно-финансовую организацию, его (ее) филиал в безналичном порядке.</w:t>
      </w:r>
    </w:p>
    <w:p w14:paraId="11980EF1" w14:textId="77777777" w:rsidR="00000000" w:rsidRDefault="00B1209A">
      <w:pPr>
        <w:pStyle w:val="a3"/>
      </w:pPr>
      <w:r>
        <w:t>Расчеты в безналичной форме пров</w:t>
      </w:r>
      <w:r>
        <w:t>одятся в виде банковского перевода (в том числе посредством прямого дебетования счета), денежного перевода, аккредитива, инкассо, банковского платежного обязательства.</w:t>
      </w:r>
    </w:p>
    <w:p w14:paraId="1181F8A3" w14:textId="77777777" w:rsidR="00000000" w:rsidRDefault="00B1209A">
      <w:pPr>
        <w:pStyle w:val="a3"/>
      </w:pPr>
      <w:r>
        <w:t>Порядок проведения расчетов наличными денежными средствами регулируется законодательство</w:t>
      </w:r>
      <w:r>
        <w:t>м Республики Беларусь.</w:t>
      </w:r>
    </w:p>
    <w:p w14:paraId="422C4AD3" w14:textId="77777777" w:rsidR="00000000" w:rsidRDefault="00B1209A">
      <w:pPr>
        <w:pStyle w:val="a3"/>
      </w:pPr>
      <w:r>
        <w:t>Положения настоящей главы распространяются на все расчеты, в том числе на расчеты в безналичной форме, проводимые небанковскими кредитно-финансовыми организациями.</w:t>
      </w:r>
    </w:p>
    <w:p w14:paraId="383F50AD" w14:textId="77777777" w:rsidR="00000000" w:rsidRDefault="00B1209A">
      <w:pPr>
        <w:spacing w:after="240"/>
        <w:rPr>
          <w:rFonts w:eastAsia="Times New Roman"/>
        </w:rPr>
      </w:pPr>
    </w:p>
    <w:p w14:paraId="7006D662" w14:textId="77777777" w:rsidR="00000000" w:rsidRDefault="00B1209A">
      <w:pPr>
        <w:jc w:val="center"/>
        <w:rPr>
          <w:rFonts w:eastAsia="Times New Roman"/>
        </w:rPr>
      </w:pPr>
      <w:r>
        <w:rPr>
          <w:rFonts w:eastAsia="Times New Roman"/>
          <w:b/>
          <w:bCs/>
        </w:rPr>
        <w:t>Статья 232.</w:t>
      </w:r>
      <w:r>
        <w:rPr>
          <w:rFonts w:eastAsia="Times New Roman"/>
        </w:rPr>
        <w:t xml:space="preserve"> Проведение расчетов в безналичной форме в виде банковс</w:t>
      </w:r>
      <w:r>
        <w:rPr>
          <w:rFonts w:eastAsia="Times New Roman"/>
        </w:rPr>
        <w:t>кого перевода на основании платежных инструкций</w:t>
      </w:r>
    </w:p>
    <w:p w14:paraId="515B7020" w14:textId="77777777" w:rsidR="00000000" w:rsidRDefault="00B1209A">
      <w:pPr>
        <w:rPr>
          <w:rFonts w:eastAsia="Times New Roman"/>
        </w:rPr>
      </w:pPr>
    </w:p>
    <w:p w14:paraId="3BE965A6" w14:textId="77777777" w:rsidR="00000000" w:rsidRDefault="00B1209A">
      <w:pPr>
        <w:pStyle w:val="a3"/>
      </w:pPr>
      <w:r>
        <w:t>Расчеты в безналичной форме в виде банковского перевода проводятся на основании платежных инструкций посредством:</w:t>
      </w:r>
    </w:p>
    <w:p w14:paraId="03ED6BF9" w14:textId="77777777" w:rsidR="00000000" w:rsidRDefault="00B1209A">
      <w:pPr>
        <w:pStyle w:val="a3"/>
      </w:pPr>
      <w:r>
        <w:t xml:space="preserve">представления расчетных документов (платежного поручения, платежного требования, платежного </w:t>
      </w:r>
      <w:r>
        <w:t>ордера);</w:t>
      </w:r>
    </w:p>
    <w:p w14:paraId="4653DAB1" w14:textId="77777777" w:rsidR="00000000" w:rsidRDefault="00B1209A">
      <w:pPr>
        <w:pStyle w:val="a3"/>
      </w:pPr>
      <w:r>
        <w:t>использования платежных инструментов (банковской платежной карточки и других инструментов) и средств платежа при осуществлении соответствующих операций;</w:t>
      </w:r>
    </w:p>
    <w:p w14:paraId="19F98AB9" w14:textId="77777777" w:rsidR="00000000" w:rsidRDefault="00B1209A">
      <w:pPr>
        <w:pStyle w:val="a3"/>
      </w:pPr>
      <w:r>
        <w:t>представления и использования иных документов и инструментов в случаях, предусмотренных Национ</w:t>
      </w:r>
      <w:r>
        <w:t>альным банком.</w:t>
      </w:r>
    </w:p>
    <w:p w14:paraId="154BAD8E" w14:textId="77777777" w:rsidR="00000000" w:rsidRDefault="00B1209A">
      <w:pPr>
        <w:pStyle w:val="a3"/>
      </w:pPr>
      <w:r>
        <w:t>Расчеты в безналичной форме в виде банковского перевода могут быть проведены также на основании договора между банком и клиентом, содержащего сведения, необходимые для осуществления банковского перевода. В договоре может быть предусмотрена в</w:t>
      </w:r>
      <w:r>
        <w:t>озможность передачи клиентом в банк платежных инструкций, необходимых для осуществления банковского перевода посредством систем дистанционного банковского обслуживания, при условии обеспечения надежности и безопасности передачи информации.</w:t>
      </w:r>
    </w:p>
    <w:p w14:paraId="134DEBF8" w14:textId="77777777" w:rsidR="00000000" w:rsidRDefault="00B1209A">
      <w:pPr>
        <w:pStyle w:val="a3"/>
      </w:pPr>
      <w:r>
        <w:t>Требования к фор</w:t>
      </w:r>
      <w:r>
        <w:t>ме и содержанию платежных инструкций и порядку осуществления операций при проведении расчетов в безналичной форме устанавливаются Национальным банком.</w:t>
      </w:r>
    </w:p>
    <w:p w14:paraId="2F62323B" w14:textId="77777777" w:rsidR="00000000" w:rsidRDefault="00B1209A">
      <w:pPr>
        <w:pStyle w:val="a3"/>
      </w:pPr>
      <w:r>
        <w:t>Основанием для проведения банком расчетов в безналичной форме является заключенный между ним и клиентом д</w:t>
      </w:r>
      <w:r>
        <w:t>оговор (договор банковского вклада (депозита), договор текущего (расчетного) банковского счета, договор корреспондентского счета или иной договор), если обязанность принятия банком к исполнению (акцепту) платежных инструкций не установлена нормативными пра</w:t>
      </w:r>
      <w:r>
        <w:t>вовыми актами Национального банка.</w:t>
      </w:r>
    </w:p>
    <w:p w14:paraId="652DD08E" w14:textId="77777777" w:rsidR="00000000" w:rsidRDefault="00B1209A">
      <w:pPr>
        <w:pStyle w:val="a3"/>
      </w:pPr>
      <w:r>
        <w:t>Обязательства, вытекающие из заключенного между банком и клиентом договора, являются самостоятельными по отношению к обязательствам, вытекающим из договора, заключенного между клиентом и его контрагентом, для исполнения к</w:t>
      </w:r>
      <w:r>
        <w:t>оторого осуществляется банковский перевод (далее – основной договор). Банки не связаны условиями основного договора, а также объемом обязательств сторон по нему, в том числе и при наличии ссылки на основной договор в платежных инструкциях клиента. Банки не</w:t>
      </w:r>
      <w:r>
        <w:t xml:space="preserve"> имеют права контролировать исполнение сторонами своих обязательств по основному договору, если иное не предусмотрено Президентом Республики Беларусь, а также вмешиваться в отношения сторон основного договора.</w:t>
      </w:r>
    </w:p>
    <w:p w14:paraId="29A6D099" w14:textId="77777777" w:rsidR="00000000" w:rsidRDefault="00B1209A">
      <w:pPr>
        <w:pStyle w:val="a3"/>
      </w:pPr>
      <w:r>
        <w:t>Банк вправе отказать клиенту в проведении расч</w:t>
      </w:r>
      <w:r>
        <w:t>етов в безналичной форме в случае:</w:t>
      </w:r>
    </w:p>
    <w:p w14:paraId="7F9D3E77" w14:textId="77777777" w:rsidR="00000000" w:rsidRDefault="00B1209A">
      <w:pPr>
        <w:pStyle w:val="a3"/>
      </w:pPr>
      <w:r>
        <w:t>отсутствия между банком и клиентом заключенного договора, за исключением случая, когда обязанность принятия банком к исполнению (акцепту) платежных инструкций установлена нормативными правовыми актами Национального банка;</w:t>
      </w:r>
    </w:p>
    <w:p w14:paraId="4E7266F9" w14:textId="77777777" w:rsidR="00000000" w:rsidRDefault="00B1209A">
      <w:pPr>
        <w:pStyle w:val="a3"/>
      </w:pPr>
      <w:r>
        <w:t>если заключенным договором проведение расчетов в данной форме не предусмотрено;</w:t>
      </w:r>
    </w:p>
    <w:p w14:paraId="15E52F28" w14:textId="77777777" w:rsidR="00000000" w:rsidRDefault="00B1209A">
      <w:pPr>
        <w:pStyle w:val="a3"/>
      </w:pPr>
      <w:r>
        <w:t>отсутствия у клиента достаточной суммы средств в валюте платежа, если у него не имеется кредитного договора;</w:t>
      </w:r>
    </w:p>
    <w:p w14:paraId="144EDD10" w14:textId="77777777" w:rsidR="00000000" w:rsidRDefault="00B1209A">
      <w:pPr>
        <w:pStyle w:val="a3"/>
      </w:pPr>
      <w:r>
        <w:lastRenderedPageBreak/>
        <w:t>в иных случаях, предусмотренных законодательными актами Республики</w:t>
      </w:r>
      <w:r>
        <w:t xml:space="preserve"> Беларусь.</w:t>
      </w:r>
    </w:p>
    <w:p w14:paraId="308365E3" w14:textId="77777777" w:rsidR="00000000" w:rsidRDefault="00B1209A">
      <w:pPr>
        <w:pStyle w:val="a3"/>
      </w:pPr>
      <w:r>
        <w:t>Банк отказывает в проведении расчетов в безналичной форме в случае:</w:t>
      </w:r>
    </w:p>
    <w:p w14:paraId="3BE87C59" w14:textId="77777777" w:rsidR="00000000" w:rsidRDefault="00B1209A">
      <w:pPr>
        <w:pStyle w:val="a3"/>
      </w:pPr>
      <w:r>
        <w:t xml:space="preserve">если по решению уполномоченного государственного органа (должностного лица) на денежные средства, находящиеся на счете клиента, наложен арест и (или) приостановлены операции по </w:t>
      </w:r>
      <w:r>
        <w:t>счету (в этом случае расчеты в безналичной форме могут быть проведены не ранее исполнения соответствующего решения уполномоченного государственного органа (должностного лица)). Законодательными актами Республики Беларусь могут устанавливаться случаи и поря</w:t>
      </w:r>
      <w:r>
        <w:t>док осуществления расчетов в безналичной форме при наложении ареста на денежные средства, находящиеся на счете клиента, и (или) приостановлении операций по счету;</w:t>
      </w:r>
    </w:p>
    <w:p w14:paraId="60F735BA" w14:textId="77777777" w:rsidR="00000000" w:rsidRDefault="00B1209A">
      <w:pPr>
        <w:pStyle w:val="a3"/>
      </w:pPr>
      <w:r>
        <w:t>если исполнение (акцепт) платежных инструкций является нарушением законодательства Республики</w:t>
      </w:r>
      <w:r>
        <w:t xml:space="preserve"> Беларусь со стороны банка;</w:t>
      </w:r>
    </w:p>
    <w:p w14:paraId="06D500C8" w14:textId="77777777" w:rsidR="00000000" w:rsidRDefault="00B1209A">
      <w:pPr>
        <w:pStyle w:val="a3"/>
      </w:pPr>
      <w:r>
        <w:t>если форма и содержание платежных инструкций не соответствуют требованиям, установленным нормативными правовыми актами Национального банка, либо у банка имеются обоснованные доводы считать, что платежные инструкции не являются п</w:t>
      </w:r>
      <w:r>
        <w:t>одлинными;</w:t>
      </w:r>
    </w:p>
    <w:p w14:paraId="348BB4D3" w14:textId="77777777" w:rsidR="00000000" w:rsidRDefault="00B1209A">
      <w:pPr>
        <w:pStyle w:val="a3"/>
      </w:pPr>
      <w:r>
        <w:t>в иных случаях, предусмотренных законодательными актами Республики Беларусь.</w:t>
      </w:r>
    </w:p>
    <w:p w14:paraId="6EA4D705" w14:textId="77777777" w:rsidR="00000000" w:rsidRDefault="00B1209A">
      <w:pPr>
        <w:pStyle w:val="a3"/>
      </w:pPr>
      <w:r>
        <w:t>После принятия решения об отказе в проведении расчетов в безналичной форме банк обязан уведомить об этом клиента не позднее следующего банковского дня после получения платежных инструкций, если иное не предусмотрено законодательством Республики Беларусь ил</w:t>
      </w:r>
      <w:r>
        <w:t>и договором.</w:t>
      </w:r>
    </w:p>
    <w:p w14:paraId="44D9C8E3" w14:textId="77777777" w:rsidR="00000000" w:rsidRDefault="00B1209A">
      <w:pPr>
        <w:spacing w:after="240"/>
        <w:rPr>
          <w:rFonts w:eastAsia="Times New Roman"/>
        </w:rPr>
      </w:pPr>
    </w:p>
    <w:p w14:paraId="71FC7FDB" w14:textId="77777777" w:rsidR="00000000" w:rsidRDefault="00B1209A">
      <w:pPr>
        <w:jc w:val="center"/>
        <w:rPr>
          <w:rFonts w:eastAsia="Times New Roman"/>
        </w:rPr>
      </w:pPr>
      <w:r>
        <w:rPr>
          <w:rFonts w:eastAsia="Times New Roman"/>
          <w:b/>
          <w:bCs/>
        </w:rPr>
        <w:t>Статья 233.</w:t>
      </w:r>
      <w:r>
        <w:rPr>
          <w:rFonts w:eastAsia="Times New Roman"/>
        </w:rPr>
        <w:t xml:space="preserve"> Форма платежных инструкций</w:t>
      </w:r>
    </w:p>
    <w:p w14:paraId="7EC1FB20" w14:textId="77777777" w:rsidR="00000000" w:rsidRDefault="00B1209A">
      <w:pPr>
        <w:rPr>
          <w:rFonts w:eastAsia="Times New Roman"/>
        </w:rPr>
      </w:pPr>
    </w:p>
    <w:p w14:paraId="72CC0384" w14:textId="77777777" w:rsidR="00000000" w:rsidRDefault="00B1209A">
      <w:pPr>
        <w:pStyle w:val="a3"/>
      </w:pPr>
      <w:r>
        <w:t>Платежные инструкции клиента могут быть выданы в письменной форме, в том числе посредством использования систем дистанционного банковского обслуживания.</w:t>
      </w:r>
    </w:p>
    <w:p w14:paraId="17AFD9C3" w14:textId="77777777" w:rsidR="00000000" w:rsidRDefault="00B1209A">
      <w:pPr>
        <w:pStyle w:val="a3"/>
      </w:pPr>
      <w:r>
        <w:t>Платежная инструкция клиента – юридического ли</w:t>
      </w:r>
      <w:r>
        <w:t>ца, выданная в письменной форме, должна содержать подписи (подпись) лиц, уполномоченных распоряжаться денежными средствами на счете, а также может содержать оттиск печати владельца счета. Платежная инструкция клиента – юридического лица, содержащая такие п</w:t>
      </w:r>
      <w:r>
        <w:t>одписи (подпись) и по иным признакам соответствующая требованиям законодательства Республики Беларусь, считается подлинной.</w:t>
      </w:r>
    </w:p>
    <w:p w14:paraId="5041DC97" w14:textId="77777777" w:rsidR="00000000" w:rsidRDefault="00B1209A">
      <w:pPr>
        <w:pStyle w:val="a3"/>
      </w:pPr>
      <w:r>
        <w:t>Платежная инструкция клиента – физического лица, выданная в письменной форме, должна содержать подпись этого лица или лица, уполномо</w:t>
      </w:r>
      <w:r>
        <w:t>ченного распоряжаться денежными средствами на счете. Платежная инструкция клиента – физического лица, содержащая такую подпись и по иным признакам соответствующая требованиям законодательства Республики Беларусь, считается подлинной.</w:t>
      </w:r>
    </w:p>
    <w:p w14:paraId="09B86307" w14:textId="77777777" w:rsidR="00000000" w:rsidRDefault="00B1209A">
      <w:pPr>
        <w:pStyle w:val="a3"/>
      </w:pPr>
      <w:r>
        <w:t>Порядок использования,</w:t>
      </w:r>
      <w:r>
        <w:t xml:space="preserve"> хранения платежных инструкций, выданных с использованием систем дистанционного банковского обслуживания, в том числе в форме электронного </w:t>
      </w:r>
      <w:r>
        <w:lastRenderedPageBreak/>
        <w:t>документа, а также порядок формирования и хранения платежных инструкций на бумажном носителе устанавливаются Национал</w:t>
      </w:r>
      <w:r>
        <w:t>ьным банком.</w:t>
      </w:r>
    </w:p>
    <w:p w14:paraId="01BBB2AD" w14:textId="77777777" w:rsidR="00000000" w:rsidRDefault="00B1209A">
      <w:pPr>
        <w:spacing w:after="240"/>
        <w:rPr>
          <w:rFonts w:eastAsia="Times New Roman"/>
        </w:rPr>
      </w:pPr>
    </w:p>
    <w:p w14:paraId="18C253FE" w14:textId="77777777" w:rsidR="00000000" w:rsidRDefault="00B1209A">
      <w:pPr>
        <w:jc w:val="center"/>
        <w:rPr>
          <w:rFonts w:eastAsia="Times New Roman"/>
        </w:rPr>
      </w:pPr>
      <w:r>
        <w:rPr>
          <w:rFonts w:eastAsia="Times New Roman"/>
          <w:b/>
          <w:bCs/>
        </w:rPr>
        <w:t>Статья 234.</w:t>
      </w:r>
      <w:r>
        <w:rPr>
          <w:rFonts w:eastAsia="Times New Roman"/>
        </w:rPr>
        <w:t xml:space="preserve"> Возложение обязанности по исполнению платежных инструкций на другой банк</w:t>
      </w:r>
    </w:p>
    <w:p w14:paraId="721CF324" w14:textId="77777777" w:rsidR="00000000" w:rsidRDefault="00B1209A">
      <w:pPr>
        <w:rPr>
          <w:rFonts w:eastAsia="Times New Roman"/>
        </w:rPr>
      </w:pPr>
    </w:p>
    <w:p w14:paraId="5BA8A1F0" w14:textId="77777777" w:rsidR="00000000" w:rsidRDefault="00B1209A">
      <w:pPr>
        <w:pStyle w:val="a3"/>
      </w:pPr>
      <w:r>
        <w:t>В случае, когда в силу особенностей расчетов в безналичной форме либо в силу иных причин банк, в который обратился клиент, не может полностью осуществить</w:t>
      </w:r>
      <w:r>
        <w:t xml:space="preserve"> платеж, этот банк вправе переадресовать частичное исполнение платежных инструкций клиента другому банку (банку-корреспонденту). Клиент вправе по согласованию с обслуживающим банком определить банк-корреспондент для исполнения платежных инструкций либо пре</w:t>
      </w:r>
      <w:r>
        <w:t>доставить право выбора банка-корреспондента самому обслуживающему банку.</w:t>
      </w:r>
    </w:p>
    <w:p w14:paraId="6F5969BF" w14:textId="77777777" w:rsidR="00000000" w:rsidRDefault="00B1209A">
      <w:pPr>
        <w:pStyle w:val="a3"/>
      </w:pPr>
      <w:r>
        <w:t>Банк несет ответственность за убытки, причиненные клиенту в результате неисполнения его поручения о выборе банка-корреспондента.</w:t>
      </w:r>
    </w:p>
    <w:p w14:paraId="543AC45D" w14:textId="77777777" w:rsidR="00000000" w:rsidRDefault="00B1209A">
      <w:pPr>
        <w:spacing w:after="240"/>
        <w:rPr>
          <w:rFonts w:eastAsia="Times New Roman"/>
        </w:rPr>
      </w:pPr>
    </w:p>
    <w:p w14:paraId="6D8C06EA" w14:textId="77777777" w:rsidR="00000000" w:rsidRDefault="00B1209A">
      <w:pPr>
        <w:jc w:val="center"/>
        <w:rPr>
          <w:rFonts w:eastAsia="Times New Roman"/>
        </w:rPr>
      </w:pPr>
      <w:r>
        <w:rPr>
          <w:rFonts w:eastAsia="Times New Roman"/>
          <w:b/>
          <w:bCs/>
        </w:rPr>
        <w:t>Статья 235.</w:t>
      </w:r>
      <w:r>
        <w:rPr>
          <w:rFonts w:eastAsia="Times New Roman"/>
        </w:rPr>
        <w:t xml:space="preserve"> Право на изменение и отмену клиентом пл</w:t>
      </w:r>
      <w:r>
        <w:rPr>
          <w:rFonts w:eastAsia="Times New Roman"/>
        </w:rPr>
        <w:t>атежных инструкций</w:t>
      </w:r>
    </w:p>
    <w:p w14:paraId="2FF224C3" w14:textId="77777777" w:rsidR="00000000" w:rsidRDefault="00B1209A">
      <w:pPr>
        <w:rPr>
          <w:rFonts w:eastAsia="Times New Roman"/>
        </w:rPr>
      </w:pPr>
    </w:p>
    <w:p w14:paraId="77791A16" w14:textId="77777777" w:rsidR="00000000" w:rsidRDefault="00B1209A">
      <w:pPr>
        <w:pStyle w:val="a3"/>
      </w:pPr>
      <w:r>
        <w:t>Клиент имеет право изменить или отменить выданные банку платежные инструкции до момента совершения банком фактических действий по их исполнению. Под фактическими действиями по исполнению платежных инструкций понимаются:</w:t>
      </w:r>
    </w:p>
    <w:p w14:paraId="7BEAC89B" w14:textId="77777777" w:rsidR="00000000" w:rsidRDefault="00B1209A">
      <w:pPr>
        <w:pStyle w:val="a3"/>
      </w:pPr>
      <w:r>
        <w:t>осуществление з</w:t>
      </w:r>
      <w:r>
        <w:t>аписей на соответствующих счетах бухгалтерского учета;</w:t>
      </w:r>
    </w:p>
    <w:p w14:paraId="791EE402" w14:textId="77777777" w:rsidR="00000000" w:rsidRDefault="00B1209A">
      <w:pPr>
        <w:pStyle w:val="a3"/>
      </w:pPr>
      <w:r>
        <w:t>совершение банком иных действий, определенных законодательством Республики Беларусь.</w:t>
      </w:r>
    </w:p>
    <w:p w14:paraId="311E0AC0" w14:textId="77777777" w:rsidR="00000000" w:rsidRDefault="00B1209A">
      <w:pPr>
        <w:pStyle w:val="a3"/>
      </w:pPr>
      <w:r>
        <w:t>После совершения фактического действия банк вправе не предпринимать каких-либо действий по изменению или отмене плат</w:t>
      </w:r>
      <w:r>
        <w:t>ежных инструкций.</w:t>
      </w:r>
    </w:p>
    <w:p w14:paraId="688F427C" w14:textId="77777777" w:rsidR="00000000" w:rsidRDefault="00B1209A">
      <w:pPr>
        <w:spacing w:after="240"/>
        <w:rPr>
          <w:rFonts w:eastAsia="Times New Roman"/>
        </w:rPr>
      </w:pPr>
    </w:p>
    <w:p w14:paraId="5AF68DF9" w14:textId="77777777" w:rsidR="00000000" w:rsidRDefault="00B1209A">
      <w:pPr>
        <w:jc w:val="center"/>
        <w:rPr>
          <w:rFonts w:eastAsia="Times New Roman"/>
        </w:rPr>
      </w:pPr>
      <w:r>
        <w:rPr>
          <w:rFonts w:eastAsia="Times New Roman"/>
          <w:b/>
          <w:bCs/>
        </w:rPr>
        <w:t>Статья 236.</w:t>
      </w:r>
      <w:r>
        <w:rPr>
          <w:rFonts w:eastAsia="Times New Roman"/>
        </w:rPr>
        <w:t xml:space="preserve"> Сроки исполнения платежных инструкций</w:t>
      </w:r>
    </w:p>
    <w:p w14:paraId="3FB17E1F" w14:textId="77777777" w:rsidR="00000000" w:rsidRDefault="00B1209A">
      <w:pPr>
        <w:rPr>
          <w:rFonts w:eastAsia="Times New Roman"/>
        </w:rPr>
      </w:pPr>
    </w:p>
    <w:p w14:paraId="17403DFC" w14:textId="77777777" w:rsidR="00000000" w:rsidRDefault="00B1209A">
      <w:pPr>
        <w:pStyle w:val="a3"/>
      </w:pPr>
      <w:r>
        <w:t> </w:t>
      </w:r>
      <w:r>
        <w:t>Платежные инструкции подлежат исполнению банком не позднее банковского дня, следующего за днем их поступления в банк, если иное не предусмотрено настоящим Кодексом, иным законодательством Республики Беларусь или договором. Банки обязаны акцептовать платежн</w:t>
      </w:r>
      <w:r>
        <w:t>ые инструкции, срок исполнения которых наступит в будущем, а также платежные инструкции, исполнение которых обусловлено наступлением каких-либо обстоятельств (событий) в будущем, в случае, если возможность осуществления таких операций предусмотрена правила</w:t>
      </w:r>
      <w:r>
        <w:t>ми, установленными банками.</w:t>
      </w:r>
    </w:p>
    <w:p w14:paraId="1696B468" w14:textId="77777777" w:rsidR="00000000" w:rsidRDefault="00B1209A">
      <w:pPr>
        <w:spacing w:after="240"/>
        <w:rPr>
          <w:rFonts w:eastAsia="Times New Roman"/>
        </w:rPr>
      </w:pPr>
    </w:p>
    <w:p w14:paraId="2E93B4AD" w14:textId="77777777" w:rsidR="00000000" w:rsidRDefault="00B1209A">
      <w:pPr>
        <w:jc w:val="center"/>
        <w:rPr>
          <w:rFonts w:eastAsia="Times New Roman"/>
        </w:rPr>
      </w:pPr>
      <w:r>
        <w:rPr>
          <w:rFonts w:eastAsia="Times New Roman"/>
          <w:b/>
          <w:bCs/>
        </w:rPr>
        <w:lastRenderedPageBreak/>
        <w:t>Статья 237.</w:t>
      </w:r>
      <w:r>
        <w:rPr>
          <w:rFonts w:eastAsia="Times New Roman"/>
        </w:rPr>
        <w:t xml:space="preserve"> Ответственность банка за неисполнение или ненадлежащее исполнение платежных инструкций</w:t>
      </w:r>
    </w:p>
    <w:p w14:paraId="738721D8" w14:textId="77777777" w:rsidR="00000000" w:rsidRDefault="00B1209A">
      <w:pPr>
        <w:rPr>
          <w:rFonts w:eastAsia="Times New Roman"/>
        </w:rPr>
      </w:pPr>
    </w:p>
    <w:p w14:paraId="222A42DF" w14:textId="77777777" w:rsidR="00000000" w:rsidRDefault="00B1209A">
      <w:pPr>
        <w:pStyle w:val="a3"/>
      </w:pPr>
      <w:r>
        <w:t>Под ненадлежащим исполнением банком-отправителем платежных инструкций клиента (взыскателя) понимаются:</w:t>
      </w:r>
    </w:p>
    <w:p w14:paraId="4A5431F6" w14:textId="77777777" w:rsidR="00000000" w:rsidRDefault="00B1209A">
      <w:pPr>
        <w:pStyle w:val="a3"/>
      </w:pPr>
      <w:r>
        <w:t>несвоевременное списание денежных средств со счета плательщика;</w:t>
      </w:r>
    </w:p>
    <w:p w14:paraId="1B0D991D" w14:textId="77777777" w:rsidR="00000000" w:rsidRDefault="00B1209A">
      <w:pPr>
        <w:pStyle w:val="a3"/>
      </w:pPr>
      <w:r>
        <w:t>списание денежных средств в сумме, не соответствующей сумме, указанной в платежных инструкциях клиента (взыскателя);</w:t>
      </w:r>
    </w:p>
    <w:p w14:paraId="73B7B2D7" w14:textId="77777777" w:rsidR="00000000" w:rsidRDefault="00B1209A">
      <w:pPr>
        <w:pStyle w:val="a3"/>
      </w:pPr>
      <w:r>
        <w:t>выдача в целях исполнения платежных инструкций клиента (взыскателя), банка-</w:t>
      </w:r>
      <w:r>
        <w:t>корреспондента платежного поручения, не соответствующего платежным инструкциям клиента (взыскателя), банка-корреспондента, повлекшая перевод (зачисление) денежных средств в пользу ненадлежащего бенефициара, банка-корреспондента;</w:t>
      </w:r>
    </w:p>
    <w:p w14:paraId="6954E2FB" w14:textId="77777777" w:rsidR="00000000" w:rsidRDefault="00B1209A">
      <w:pPr>
        <w:pStyle w:val="a3"/>
      </w:pPr>
      <w:r>
        <w:t>иные случаи исполнения плат</w:t>
      </w:r>
      <w:r>
        <w:t>ежных инструкций в порядке, не соответствующем законодательству Республики Беларусь или договору.</w:t>
      </w:r>
    </w:p>
    <w:p w14:paraId="7894A134" w14:textId="77777777" w:rsidR="00000000" w:rsidRDefault="00B1209A">
      <w:pPr>
        <w:pStyle w:val="a3"/>
      </w:pPr>
      <w:r>
        <w:t>Под ненадлежащим исполнением банком-получателем платежных инструкций банка-корреспондента понимаются:</w:t>
      </w:r>
    </w:p>
    <w:p w14:paraId="78F948EA" w14:textId="77777777" w:rsidR="00000000" w:rsidRDefault="00B1209A">
      <w:pPr>
        <w:pStyle w:val="a3"/>
      </w:pPr>
      <w:r>
        <w:t>несвоевременное зачисление денежных средств на счет бене</w:t>
      </w:r>
      <w:r>
        <w:t>фициара;</w:t>
      </w:r>
    </w:p>
    <w:p w14:paraId="0E6F311F" w14:textId="77777777" w:rsidR="00000000" w:rsidRDefault="00B1209A">
      <w:pPr>
        <w:pStyle w:val="a3"/>
      </w:pPr>
      <w:r>
        <w:t>зачисление денежных средств на счет бенефициара в сумме, не соответствующей платежным инструкциям банка-корреспондента;</w:t>
      </w:r>
    </w:p>
    <w:p w14:paraId="5ABC2C54" w14:textId="77777777" w:rsidR="00000000" w:rsidRDefault="00B1209A">
      <w:pPr>
        <w:pStyle w:val="a3"/>
      </w:pPr>
      <w:r>
        <w:t>зачисление денежных средств в пользу ненадлежащего бенефициара;</w:t>
      </w:r>
    </w:p>
    <w:p w14:paraId="7FFD89F3" w14:textId="77777777" w:rsidR="00000000" w:rsidRDefault="00B1209A">
      <w:pPr>
        <w:pStyle w:val="a3"/>
      </w:pPr>
      <w:r>
        <w:t>иные случаи исполнения платежных инструкций в порядке, не соотв</w:t>
      </w:r>
      <w:r>
        <w:t>етствующем законодательству Республики Беларусь или договору.</w:t>
      </w:r>
    </w:p>
    <w:p w14:paraId="3CA21DA6" w14:textId="77777777" w:rsidR="00000000" w:rsidRDefault="00B1209A">
      <w:pPr>
        <w:pStyle w:val="a3"/>
      </w:pPr>
      <w:r>
        <w:t>В случае ненадлежащего исполнения платежных инструкций банк обязан возместить клиенту (взыскателю), банку-корреспонденту:</w:t>
      </w:r>
    </w:p>
    <w:p w14:paraId="32583236" w14:textId="77777777" w:rsidR="00000000" w:rsidRDefault="00B1209A">
      <w:pPr>
        <w:pStyle w:val="a3"/>
      </w:pPr>
      <w:r>
        <w:t>денежные средства, необоснованно списанные с их счета;</w:t>
      </w:r>
    </w:p>
    <w:p w14:paraId="7C8B1156" w14:textId="77777777" w:rsidR="00000000" w:rsidRDefault="00B1209A">
      <w:pPr>
        <w:pStyle w:val="a3"/>
      </w:pPr>
      <w:r>
        <w:t>денежные средства</w:t>
      </w:r>
      <w:r>
        <w:t>, недозачисленные на их счет;</w:t>
      </w:r>
    </w:p>
    <w:p w14:paraId="7E251AA2" w14:textId="77777777" w:rsidR="00000000" w:rsidRDefault="00B1209A">
      <w:pPr>
        <w:pStyle w:val="a3"/>
      </w:pPr>
      <w:r>
        <w:t>денежные средства, переведенные (зачисленные) в пользу ненадлежащего бенефициара, банка-корреспондента.</w:t>
      </w:r>
    </w:p>
    <w:p w14:paraId="707BA592" w14:textId="77777777" w:rsidR="00000000" w:rsidRDefault="00B1209A">
      <w:pPr>
        <w:pStyle w:val="a3"/>
      </w:pPr>
      <w:r>
        <w:t>В случае неисполнения или ненадлежащего исполнения банком платежных инструкций клиента (взыскателя) банк обязан возместить</w:t>
      </w:r>
      <w:r>
        <w:t xml:space="preserve"> клиенту (взыскателю) реальный ущерб, в том числе взысканную контрагентами по основному договору неустойку (штраф, пени), примененные уполномоченными государственными органами санкции, а также начислить проценты за пользование чужими денежными средствами в</w:t>
      </w:r>
      <w:r>
        <w:t xml:space="preserve"> порядке, установленном гражданским законодательством.</w:t>
      </w:r>
    </w:p>
    <w:p w14:paraId="528BC175" w14:textId="77777777" w:rsidR="00000000" w:rsidRDefault="00B1209A">
      <w:pPr>
        <w:pStyle w:val="a3"/>
      </w:pPr>
      <w:r>
        <w:lastRenderedPageBreak/>
        <w:t>В случае неисполнения или ненадлежащего исполнения банком платежных инструкций клиент (взыскатель) вправе также требовать возмещения упущенной выгоды, если это предусмотрено договором между банком и кл</w:t>
      </w:r>
      <w:r>
        <w:t>иентом.</w:t>
      </w:r>
    </w:p>
    <w:p w14:paraId="5689833D" w14:textId="77777777" w:rsidR="00000000" w:rsidRDefault="00B1209A">
      <w:pPr>
        <w:spacing w:after="240"/>
        <w:rPr>
          <w:rFonts w:eastAsia="Times New Roman"/>
        </w:rPr>
      </w:pPr>
    </w:p>
    <w:p w14:paraId="747C9DEA" w14:textId="77777777" w:rsidR="00000000" w:rsidRDefault="00B1209A">
      <w:pPr>
        <w:jc w:val="center"/>
        <w:rPr>
          <w:rFonts w:eastAsia="Times New Roman"/>
        </w:rPr>
      </w:pPr>
      <w:r>
        <w:rPr>
          <w:rFonts w:eastAsia="Times New Roman"/>
          <w:b/>
          <w:bCs/>
        </w:rPr>
        <w:t>Статья 238.</w:t>
      </w:r>
      <w:r>
        <w:rPr>
          <w:rFonts w:eastAsia="Times New Roman"/>
        </w:rPr>
        <w:t xml:space="preserve"> Случаи освобождения банка от ответственности за неисполнение или ненадлежащее исполнение платежных инструкций</w:t>
      </w:r>
    </w:p>
    <w:p w14:paraId="6BC30348" w14:textId="77777777" w:rsidR="00000000" w:rsidRDefault="00B1209A">
      <w:pPr>
        <w:rPr>
          <w:rFonts w:eastAsia="Times New Roman"/>
        </w:rPr>
      </w:pPr>
    </w:p>
    <w:p w14:paraId="3361C2F0" w14:textId="77777777" w:rsidR="00000000" w:rsidRDefault="00B1209A">
      <w:pPr>
        <w:pStyle w:val="a3"/>
      </w:pPr>
      <w:r>
        <w:t>Банк не несет ответственности за неисполнение или ненадлежащее исполнение принятых платежных инструкций клиента в случае:</w:t>
      </w:r>
    </w:p>
    <w:p w14:paraId="48804CAD" w14:textId="77777777" w:rsidR="00000000" w:rsidRDefault="00B1209A">
      <w:pPr>
        <w:pStyle w:val="a3"/>
      </w:pPr>
      <w:r>
        <w:t>указания клиентом неверных реквизитов платежных инструкций;</w:t>
      </w:r>
    </w:p>
    <w:p w14:paraId="7D0A5A5E" w14:textId="77777777" w:rsidR="00000000" w:rsidRDefault="00B1209A">
      <w:pPr>
        <w:pStyle w:val="a3"/>
      </w:pPr>
      <w:r>
        <w:t>утраты платежных инструкций организациями связи либо искажения ими электронных сообщений;</w:t>
      </w:r>
    </w:p>
    <w:p w14:paraId="1139B9F8" w14:textId="77777777" w:rsidR="00000000" w:rsidRDefault="00B1209A">
      <w:pPr>
        <w:pStyle w:val="a3"/>
      </w:pPr>
      <w:r>
        <w:t>поломок или аварий используемых банком технических систем, произошедших не по вине банка;</w:t>
      </w:r>
    </w:p>
    <w:p w14:paraId="6EA00F45" w14:textId="77777777" w:rsidR="00000000" w:rsidRDefault="00B1209A">
      <w:pPr>
        <w:pStyle w:val="a3"/>
      </w:pPr>
      <w:r>
        <w:t>в иных случаях,</w:t>
      </w:r>
      <w:r>
        <w:t xml:space="preserve"> предусмотренных частями второй и третьей </w:t>
      </w:r>
      <w:hyperlink r:id="rId59" w:history="1">
        <w:r>
          <w:rPr>
            <w:rStyle w:val="a4"/>
          </w:rPr>
          <w:t>статьи 242</w:t>
        </w:r>
      </w:hyperlink>
      <w:r>
        <w:t xml:space="preserve">, частью первой </w:t>
      </w:r>
      <w:hyperlink r:id="rId60" w:history="1">
        <w:r>
          <w:rPr>
            <w:rStyle w:val="a4"/>
          </w:rPr>
          <w:t>статьи 246</w:t>
        </w:r>
      </w:hyperlink>
      <w:r>
        <w:t xml:space="preserve"> и частью второй </w:t>
      </w:r>
      <w:hyperlink r:id="rId61" w:history="1">
        <w:r>
          <w:rPr>
            <w:rStyle w:val="a4"/>
          </w:rPr>
          <w:t>статьи 247 настоящего Кодекса</w:t>
        </w:r>
      </w:hyperlink>
      <w:r>
        <w:t xml:space="preserve"> и иными законодательными актами Республики Беларусь.</w:t>
      </w:r>
    </w:p>
    <w:p w14:paraId="0D76C268" w14:textId="77777777" w:rsidR="00000000" w:rsidRDefault="00B1209A">
      <w:pPr>
        <w:spacing w:after="240"/>
        <w:rPr>
          <w:rFonts w:eastAsia="Times New Roman"/>
        </w:rPr>
      </w:pPr>
    </w:p>
    <w:p w14:paraId="200CB878" w14:textId="77777777" w:rsidR="00000000" w:rsidRDefault="00B1209A">
      <w:pPr>
        <w:jc w:val="center"/>
        <w:rPr>
          <w:rFonts w:eastAsia="Times New Roman"/>
        </w:rPr>
      </w:pPr>
      <w:r>
        <w:rPr>
          <w:rFonts w:eastAsia="Times New Roman"/>
          <w:b/>
          <w:bCs/>
        </w:rPr>
        <w:t>Статья 239.</w:t>
      </w:r>
      <w:r>
        <w:rPr>
          <w:rFonts w:eastAsia="Times New Roman"/>
        </w:rPr>
        <w:t xml:space="preserve"> Платежное поручение</w:t>
      </w:r>
    </w:p>
    <w:p w14:paraId="230D9F46" w14:textId="77777777" w:rsidR="00000000" w:rsidRDefault="00B1209A">
      <w:pPr>
        <w:rPr>
          <w:rFonts w:eastAsia="Times New Roman"/>
        </w:rPr>
      </w:pPr>
    </w:p>
    <w:p w14:paraId="5CA40570" w14:textId="77777777" w:rsidR="00000000" w:rsidRDefault="00B1209A">
      <w:pPr>
        <w:pStyle w:val="a3"/>
      </w:pPr>
      <w:r>
        <w:t>Платежное поручение является платежной инструкцией, согласно которой один банк (банк-отправит</w:t>
      </w:r>
      <w:r>
        <w:t>ель) по поручению клиента (плательщика) осуществляет за вознаграждение перевод денежных средств в другой банк (банк-получатель) лицу, указанному в поручении (бенефициару).</w:t>
      </w:r>
    </w:p>
    <w:p w14:paraId="1B717EB2" w14:textId="77777777" w:rsidR="00000000" w:rsidRDefault="00B1209A">
      <w:pPr>
        <w:pStyle w:val="a3"/>
      </w:pPr>
      <w:r>
        <w:t>Если счета плательщика и бенефициара открыты в одном банке либо если бенефициар не и</w:t>
      </w:r>
      <w:r>
        <w:t>меет счета в банке и ему банком-отправителем выдаются наличные денежные средства, то банк-отправитель и банк-получатель совпадают в одном лице.</w:t>
      </w:r>
    </w:p>
    <w:p w14:paraId="6C162071" w14:textId="77777777" w:rsidR="00000000" w:rsidRDefault="00B1209A">
      <w:pPr>
        <w:pStyle w:val="a3"/>
      </w:pPr>
      <w:r>
        <w:t>Бенефициар при расчетах платежными поручениями не имеет права требовать от банка-отправителя осуществления платежа.</w:t>
      </w:r>
    </w:p>
    <w:p w14:paraId="27E78E95" w14:textId="77777777" w:rsidR="00000000" w:rsidRDefault="00B1209A">
      <w:pPr>
        <w:spacing w:after="240"/>
        <w:rPr>
          <w:rFonts w:eastAsia="Times New Roman"/>
        </w:rPr>
      </w:pPr>
    </w:p>
    <w:p w14:paraId="7955A399" w14:textId="77777777" w:rsidR="00000000" w:rsidRDefault="00B1209A">
      <w:pPr>
        <w:jc w:val="center"/>
        <w:rPr>
          <w:rFonts w:eastAsia="Times New Roman"/>
        </w:rPr>
      </w:pPr>
      <w:r>
        <w:rPr>
          <w:rFonts w:eastAsia="Times New Roman"/>
          <w:b/>
          <w:bCs/>
        </w:rPr>
        <w:t>Статья 240.</w:t>
      </w:r>
      <w:r>
        <w:rPr>
          <w:rFonts w:eastAsia="Times New Roman"/>
        </w:rPr>
        <w:t xml:space="preserve"> Исполнение платежного поручения</w:t>
      </w:r>
    </w:p>
    <w:p w14:paraId="65720AA2" w14:textId="77777777" w:rsidR="00000000" w:rsidRDefault="00B1209A">
      <w:pPr>
        <w:rPr>
          <w:rFonts w:eastAsia="Times New Roman"/>
        </w:rPr>
      </w:pPr>
    </w:p>
    <w:p w14:paraId="630ED1F9" w14:textId="77777777" w:rsidR="00000000" w:rsidRDefault="00B1209A">
      <w:pPr>
        <w:pStyle w:val="a3"/>
      </w:pPr>
      <w:r>
        <w:t>Под исполнением банком-отправителем платежного поручения понимается выдача платежного поруч</w:t>
      </w:r>
      <w:r>
        <w:t>ения банку-получателю с одновременным предоставлением ему денежных средств, необходимых для исполнения этого платежного поручения.</w:t>
      </w:r>
    </w:p>
    <w:p w14:paraId="4A9A3797" w14:textId="77777777" w:rsidR="00000000" w:rsidRDefault="00B1209A">
      <w:pPr>
        <w:pStyle w:val="a3"/>
      </w:pPr>
      <w:r>
        <w:t>Под исполнением банком-получателем платежного поручения понимаются:</w:t>
      </w:r>
    </w:p>
    <w:p w14:paraId="1953788B" w14:textId="77777777" w:rsidR="00000000" w:rsidRDefault="00B1209A">
      <w:pPr>
        <w:pStyle w:val="a3"/>
      </w:pPr>
      <w:r>
        <w:lastRenderedPageBreak/>
        <w:t>зачисление денежных средств на счет бенефициара. В этом с</w:t>
      </w:r>
      <w:r>
        <w:t>лучае после исполнения платежного поручения банк-получатель обязан представить бенефициару документы, подтверждающие зачисление денежных средств на его счет;</w:t>
      </w:r>
    </w:p>
    <w:p w14:paraId="32443A6C" w14:textId="77777777" w:rsidR="00000000" w:rsidRDefault="00B1209A">
      <w:pPr>
        <w:pStyle w:val="a3"/>
      </w:pPr>
      <w:r>
        <w:t>выдача наличных денежных средств бенефициару или использование денежных средств в соответствии с е</w:t>
      </w:r>
      <w:r>
        <w:t>го указаниями (при переводе (зачислении) денежных средств в пользу бенефициара, не имеющего счета в банке).</w:t>
      </w:r>
    </w:p>
    <w:p w14:paraId="7E821779" w14:textId="77777777" w:rsidR="00000000" w:rsidRDefault="00B1209A">
      <w:pPr>
        <w:spacing w:after="240"/>
        <w:rPr>
          <w:rFonts w:eastAsia="Times New Roman"/>
        </w:rPr>
      </w:pPr>
    </w:p>
    <w:p w14:paraId="5FCB7FC8" w14:textId="77777777" w:rsidR="00000000" w:rsidRDefault="00B1209A">
      <w:pPr>
        <w:jc w:val="center"/>
        <w:rPr>
          <w:rFonts w:eastAsia="Times New Roman"/>
        </w:rPr>
      </w:pPr>
      <w:r>
        <w:rPr>
          <w:rFonts w:eastAsia="Times New Roman"/>
          <w:b/>
          <w:bCs/>
        </w:rPr>
        <w:t>Статья 241.</w:t>
      </w:r>
      <w:r>
        <w:rPr>
          <w:rFonts w:eastAsia="Times New Roman"/>
        </w:rPr>
        <w:t xml:space="preserve"> Осуществление перевода денежных средств посредством платежного поручения</w:t>
      </w:r>
    </w:p>
    <w:p w14:paraId="1CF1FB31" w14:textId="77777777" w:rsidR="00000000" w:rsidRDefault="00B1209A">
      <w:pPr>
        <w:rPr>
          <w:rFonts w:eastAsia="Times New Roman"/>
        </w:rPr>
      </w:pPr>
    </w:p>
    <w:p w14:paraId="0A3E50FC" w14:textId="77777777" w:rsidR="00000000" w:rsidRDefault="00B1209A">
      <w:pPr>
        <w:pStyle w:val="a3"/>
      </w:pPr>
      <w:r>
        <w:t xml:space="preserve">Перевод денежных средств посредством платежного поручения </w:t>
      </w:r>
      <w:r>
        <w:t>завершается акцептом банком-получателем платежного поручения.</w:t>
      </w:r>
    </w:p>
    <w:p w14:paraId="13B58048" w14:textId="77777777" w:rsidR="00000000" w:rsidRDefault="00B1209A">
      <w:pPr>
        <w:pStyle w:val="a3"/>
      </w:pPr>
      <w:r>
        <w:t>Акцепт банком-получателем платежного поручения считается исполнением плательщиком обязательства по перечислению денежных средств в пользу бенефициара.</w:t>
      </w:r>
    </w:p>
    <w:p w14:paraId="35070E7E" w14:textId="77777777" w:rsidR="00000000" w:rsidRDefault="00B1209A">
      <w:pPr>
        <w:pStyle w:val="a3"/>
      </w:pPr>
      <w:r>
        <w:t>С момента акцепта банком-получателем платеж</w:t>
      </w:r>
      <w:r>
        <w:t>ного поручения до момента передачи денежных средств в распоряжение бенефициара банк-получатель является его должником.</w:t>
      </w:r>
    </w:p>
    <w:p w14:paraId="6AC3C46C" w14:textId="77777777" w:rsidR="00000000" w:rsidRDefault="00B1209A">
      <w:pPr>
        <w:pStyle w:val="a3"/>
      </w:pPr>
      <w:r>
        <w:t>Исполнение платежного поручения считается надлежащим даже в случае, если сумма платежного поручения, акцептованного банком-получателем, в</w:t>
      </w:r>
      <w:r>
        <w:t xml:space="preserve"> результате взимания им вознаграждения (платы) за оказываемые услуги окажется меньше суммы платежного поручения плательщика.</w:t>
      </w:r>
    </w:p>
    <w:p w14:paraId="73535C77" w14:textId="77777777" w:rsidR="00000000" w:rsidRDefault="00B1209A">
      <w:pPr>
        <w:spacing w:after="240"/>
        <w:rPr>
          <w:rFonts w:eastAsia="Times New Roman"/>
        </w:rPr>
      </w:pPr>
    </w:p>
    <w:p w14:paraId="600F3D63" w14:textId="77777777" w:rsidR="00000000" w:rsidRDefault="00B1209A">
      <w:pPr>
        <w:jc w:val="center"/>
        <w:rPr>
          <w:rFonts w:eastAsia="Times New Roman"/>
        </w:rPr>
      </w:pPr>
      <w:r>
        <w:rPr>
          <w:rFonts w:eastAsia="Times New Roman"/>
          <w:b/>
          <w:bCs/>
        </w:rPr>
        <w:t>Статья 242.</w:t>
      </w:r>
      <w:r>
        <w:rPr>
          <w:rFonts w:eastAsia="Times New Roman"/>
        </w:rPr>
        <w:t xml:space="preserve"> Условия принятия банком-отправителем платежного поручения плательщика</w:t>
      </w:r>
    </w:p>
    <w:p w14:paraId="43B2D80E" w14:textId="77777777" w:rsidR="00000000" w:rsidRDefault="00B1209A">
      <w:pPr>
        <w:rPr>
          <w:rFonts w:eastAsia="Times New Roman"/>
        </w:rPr>
      </w:pPr>
    </w:p>
    <w:p w14:paraId="3F1769CD" w14:textId="77777777" w:rsidR="00000000" w:rsidRDefault="00B1209A">
      <w:pPr>
        <w:pStyle w:val="a3"/>
      </w:pPr>
      <w:r>
        <w:t>Банк-отправитель при принятии платежного пор</w:t>
      </w:r>
      <w:r>
        <w:t xml:space="preserve">учения плательщика в пределах возложенных на него функций по осуществлению контроля обязан проверить форму платежного поручения на соответствие требованиям законодательства Республики Беларусь, а в случаях, предусмотренных Президентом Республики Беларусь, </w:t>
      </w:r>
      <w:r>
        <w:t>также проверить представляемые с ним документы.</w:t>
      </w:r>
    </w:p>
    <w:p w14:paraId="0042B9B7" w14:textId="77777777" w:rsidR="00000000" w:rsidRDefault="00B1209A">
      <w:pPr>
        <w:pStyle w:val="a3"/>
      </w:pPr>
      <w:r>
        <w:t>В случае недостаточности сведений, содержащихся в платежном поручении плательщика, для исполнения этого поручения банк-отправитель возвращает его плательщику без исполнения.</w:t>
      </w:r>
    </w:p>
    <w:p w14:paraId="1ADB4599" w14:textId="77777777" w:rsidR="00000000" w:rsidRDefault="00B1209A">
      <w:pPr>
        <w:pStyle w:val="a3"/>
      </w:pPr>
      <w:r>
        <w:t>Платежное поручение плательщика пр</w:t>
      </w:r>
      <w:r>
        <w:t>инимается банком-отправителем к исполнению только при наличии денежных средств на счете плательщика, если договором между ними не предусмотрена возможность кредитования банком-отправителем счета плательщика (овердрафт) либо предоставления ему кредита в ино</w:t>
      </w:r>
      <w:r>
        <w:t>й форме.</w:t>
      </w:r>
    </w:p>
    <w:p w14:paraId="6909C730" w14:textId="77777777" w:rsidR="00000000" w:rsidRDefault="00B1209A">
      <w:pPr>
        <w:spacing w:after="240"/>
        <w:rPr>
          <w:rFonts w:eastAsia="Times New Roman"/>
        </w:rPr>
      </w:pPr>
    </w:p>
    <w:p w14:paraId="372B650A" w14:textId="77777777" w:rsidR="00000000" w:rsidRDefault="00B1209A">
      <w:pPr>
        <w:jc w:val="center"/>
        <w:rPr>
          <w:rFonts w:eastAsia="Times New Roman"/>
        </w:rPr>
      </w:pPr>
      <w:r>
        <w:rPr>
          <w:rFonts w:eastAsia="Times New Roman"/>
          <w:b/>
          <w:bCs/>
        </w:rPr>
        <w:t>Статья 243.</w:t>
      </w:r>
      <w:r>
        <w:rPr>
          <w:rFonts w:eastAsia="Times New Roman"/>
        </w:rPr>
        <w:t xml:space="preserve"> Принятие к исполнению (акцепт) платежного поручения банком-отправителем</w:t>
      </w:r>
    </w:p>
    <w:p w14:paraId="16CFF9FE" w14:textId="77777777" w:rsidR="00000000" w:rsidRDefault="00B1209A">
      <w:pPr>
        <w:rPr>
          <w:rFonts w:eastAsia="Times New Roman"/>
        </w:rPr>
      </w:pPr>
    </w:p>
    <w:p w14:paraId="43B63215" w14:textId="77777777" w:rsidR="00000000" w:rsidRDefault="00B1209A">
      <w:pPr>
        <w:pStyle w:val="a3"/>
      </w:pPr>
      <w:r>
        <w:lastRenderedPageBreak/>
        <w:t>Платежное поручение считается принятым к исполнению (акцептованным) банком-отправителем в случае:</w:t>
      </w:r>
    </w:p>
    <w:p w14:paraId="3FAC1AEF" w14:textId="77777777" w:rsidR="00000000" w:rsidRDefault="00B1209A">
      <w:pPr>
        <w:pStyle w:val="a3"/>
      </w:pPr>
      <w:r>
        <w:t>направления банком-отправителем уведомления плательщику об а</w:t>
      </w:r>
      <w:r>
        <w:t>кцепте его платежного поручения;</w:t>
      </w:r>
    </w:p>
    <w:p w14:paraId="48920B5B" w14:textId="77777777" w:rsidR="00000000" w:rsidRDefault="00B1209A">
      <w:pPr>
        <w:pStyle w:val="a3"/>
      </w:pPr>
      <w:r>
        <w:t>выдачи банком-отправителем платежного поручения в целях исполнения полученного платежного поручения;</w:t>
      </w:r>
    </w:p>
    <w:p w14:paraId="25CA754E" w14:textId="77777777" w:rsidR="00000000" w:rsidRDefault="00B1209A">
      <w:pPr>
        <w:pStyle w:val="a3"/>
      </w:pPr>
      <w:r>
        <w:t xml:space="preserve">получения банком-отправителем платежного поручения, если плательщик и банк-отправитель договорились, что банк-отправитель </w:t>
      </w:r>
      <w:r>
        <w:t>будет исполнять платежные поручения плательщика по их получении;</w:t>
      </w:r>
    </w:p>
    <w:p w14:paraId="6303039B" w14:textId="77777777" w:rsidR="00000000" w:rsidRDefault="00B1209A">
      <w:pPr>
        <w:pStyle w:val="a3"/>
      </w:pPr>
      <w:r>
        <w:t>дебетования банком-отправителем счетов плательщика для осуществления платежа по платежному поручению;</w:t>
      </w:r>
    </w:p>
    <w:p w14:paraId="05AE3C16" w14:textId="77777777" w:rsidR="00000000" w:rsidRDefault="00B1209A">
      <w:pPr>
        <w:pStyle w:val="a3"/>
      </w:pPr>
      <w:r>
        <w:t>кредитования банком-отправителем корреспондентского счета банка-получателя для исполнения платежного поручения;</w:t>
      </w:r>
    </w:p>
    <w:p w14:paraId="0843C541" w14:textId="77777777" w:rsidR="00000000" w:rsidRDefault="00B1209A">
      <w:pPr>
        <w:pStyle w:val="a3"/>
      </w:pPr>
      <w:r>
        <w:t>использования банком-отправителем полученных денежных средств в соответствии с указаниями платежного поручения;</w:t>
      </w:r>
    </w:p>
    <w:p w14:paraId="2AF2F700" w14:textId="77777777" w:rsidR="00000000" w:rsidRDefault="00B1209A">
      <w:pPr>
        <w:pStyle w:val="a3"/>
      </w:pPr>
      <w:r>
        <w:t>ненаправления плательщику в уста</w:t>
      </w:r>
      <w:r>
        <w:t>новленный срок уведомления об отказе от акцепта его платежного поручения.</w:t>
      </w:r>
    </w:p>
    <w:p w14:paraId="45FA912B" w14:textId="77777777" w:rsidR="00000000" w:rsidRDefault="00B1209A">
      <w:pPr>
        <w:spacing w:after="240"/>
        <w:rPr>
          <w:rFonts w:eastAsia="Times New Roman"/>
        </w:rPr>
      </w:pPr>
    </w:p>
    <w:p w14:paraId="389FF41D" w14:textId="77777777" w:rsidR="00000000" w:rsidRDefault="00B1209A">
      <w:pPr>
        <w:jc w:val="center"/>
        <w:rPr>
          <w:rFonts w:eastAsia="Times New Roman"/>
        </w:rPr>
      </w:pPr>
      <w:r>
        <w:rPr>
          <w:rFonts w:eastAsia="Times New Roman"/>
          <w:b/>
          <w:bCs/>
        </w:rPr>
        <w:t>Статья 244.</w:t>
      </w:r>
      <w:r>
        <w:rPr>
          <w:rFonts w:eastAsia="Times New Roman"/>
        </w:rPr>
        <w:t xml:space="preserve"> Отказ банка-отправителя от акцепта платежного поручения</w:t>
      </w:r>
    </w:p>
    <w:p w14:paraId="6B64E00A" w14:textId="77777777" w:rsidR="00000000" w:rsidRDefault="00B1209A">
      <w:pPr>
        <w:rPr>
          <w:rFonts w:eastAsia="Times New Roman"/>
        </w:rPr>
      </w:pPr>
    </w:p>
    <w:p w14:paraId="17F3C1DE" w14:textId="77777777" w:rsidR="00000000" w:rsidRDefault="00B1209A">
      <w:pPr>
        <w:pStyle w:val="a3"/>
      </w:pPr>
      <w:r>
        <w:t>Банк-отправитель вправе отказаться от акцепта платежного поручения плательщика в случае:</w:t>
      </w:r>
    </w:p>
    <w:p w14:paraId="7D611A37" w14:textId="77777777" w:rsidR="00000000" w:rsidRDefault="00B1209A">
      <w:pPr>
        <w:pStyle w:val="a3"/>
      </w:pPr>
      <w:r>
        <w:t xml:space="preserve">отсутствия на счете </w:t>
      </w:r>
      <w:r>
        <w:t>плательщика достаточной суммы денежных средств, если исполнение платежного поручения должно осуществляться путем дебетования имеющихся на счете плательщика денежных средств;</w:t>
      </w:r>
    </w:p>
    <w:p w14:paraId="1137B582" w14:textId="77777777" w:rsidR="00000000" w:rsidRDefault="00B1209A">
      <w:pPr>
        <w:pStyle w:val="a3"/>
      </w:pPr>
      <w:r>
        <w:t>если форма платежного поручения не соответствует требованиям законодательства Респ</w:t>
      </w:r>
      <w:r>
        <w:t>ублики Беларусь.</w:t>
      </w:r>
    </w:p>
    <w:p w14:paraId="213AE3B7" w14:textId="77777777" w:rsidR="00000000" w:rsidRDefault="00B1209A">
      <w:pPr>
        <w:pStyle w:val="a3"/>
      </w:pPr>
      <w:r>
        <w:t>Уведомление об отказе от акцепта платежного поручения должно быть направлено не позднее банковского дня, следующего за днем истечения срока исполнения платежного поручения.</w:t>
      </w:r>
    </w:p>
    <w:p w14:paraId="6B3EB2C1" w14:textId="77777777" w:rsidR="00000000" w:rsidRDefault="00B1209A">
      <w:pPr>
        <w:spacing w:after="240"/>
        <w:rPr>
          <w:rFonts w:eastAsia="Times New Roman"/>
        </w:rPr>
      </w:pPr>
    </w:p>
    <w:p w14:paraId="5F5C76B2" w14:textId="77777777" w:rsidR="00000000" w:rsidRDefault="00B1209A">
      <w:pPr>
        <w:jc w:val="center"/>
        <w:rPr>
          <w:rFonts w:eastAsia="Times New Roman"/>
        </w:rPr>
      </w:pPr>
      <w:r>
        <w:rPr>
          <w:rFonts w:eastAsia="Times New Roman"/>
          <w:b/>
          <w:bCs/>
        </w:rPr>
        <w:t>Статья 245.</w:t>
      </w:r>
      <w:r>
        <w:rPr>
          <w:rFonts w:eastAsia="Times New Roman"/>
        </w:rPr>
        <w:t xml:space="preserve"> Принятие к исполнению (акцепт) платежного поручения</w:t>
      </w:r>
      <w:r>
        <w:rPr>
          <w:rFonts w:eastAsia="Times New Roman"/>
        </w:rPr>
        <w:t xml:space="preserve"> банком-получателем</w:t>
      </w:r>
    </w:p>
    <w:p w14:paraId="794269BF" w14:textId="77777777" w:rsidR="00000000" w:rsidRDefault="00B1209A">
      <w:pPr>
        <w:rPr>
          <w:rFonts w:eastAsia="Times New Roman"/>
        </w:rPr>
      </w:pPr>
    </w:p>
    <w:p w14:paraId="03DFB17C" w14:textId="77777777" w:rsidR="00000000" w:rsidRDefault="00B1209A">
      <w:pPr>
        <w:pStyle w:val="a3"/>
      </w:pPr>
      <w:r>
        <w:t>Платежное поручение считается принятым к исполнению (акцептованным) банком-получателем в случае:</w:t>
      </w:r>
    </w:p>
    <w:p w14:paraId="37A8A782" w14:textId="77777777" w:rsidR="00000000" w:rsidRDefault="00B1209A">
      <w:pPr>
        <w:pStyle w:val="a3"/>
      </w:pPr>
      <w:r>
        <w:lastRenderedPageBreak/>
        <w:t>направления банком-получателем уведомления банку-отправителю об акцепте платежного поручения;</w:t>
      </w:r>
    </w:p>
    <w:p w14:paraId="5C2EE850" w14:textId="77777777" w:rsidR="00000000" w:rsidRDefault="00B1209A">
      <w:pPr>
        <w:pStyle w:val="a3"/>
      </w:pPr>
      <w:r>
        <w:t>получения банком-получателем платежного пор</w:t>
      </w:r>
      <w:r>
        <w:t>учения, если банк-отправитель и банк-получатель договорились, что банк-получатель будет исполнять платежные поручения банка-отправителя по их получении;</w:t>
      </w:r>
    </w:p>
    <w:p w14:paraId="0E9326D9" w14:textId="77777777" w:rsidR="00000000" w:rsidRDefault="00B1209A">
      <w:pPr>
        <w:pStyle w:val="a3"/>
      </w:pPr>
      <w:r>
        <w:t xml:space="preserve">дебетования банком-получателем корреспондентского счета банка-отправителя для осуществления платежа по </w:t>
      </w:r>
      <w:r>
        <w:t>платежному поручению;</w:t>
      </w:r>
    </w:p>
    <w:p w14:paraId="3E4607E2" w14:textId="77777777" w:rsidR="00000000" w:rsidRDefault="00B1209A">
      <w:pPr>
        <w:pStyle w:val="a3"/>
      </w:pPr>
      <w:r>
        <w:t>кредитования банком-получателем счета бенефициара для исполнения платежного поручения или предоставления иным образом денежных средств в распоряжение бенефициара;</w:t>
      </w:r>
    </w:p>
    <w:p w14:paraId="1FA933A8" w14:textId="77777777" w:rsidR="00000000" w:rsidRDefault="00B1209A">
      <w:pPr>
        <w:pStyle w:val="a3"/>
      </w:pPr>
      <w:r>
        <w:t>использования банком-получателем денежных средств для погашения долга б</w:t>
      </w:r>
      <w:r>
        <w:t>енефициара перед банком или использования их в соответствии с исполнительным документом;</w:t>
      </w:r>
    </w:p>
    <w:p w14:paraId="392F839B" w14:textId="77777777" w:rsidR="00000000" w:rsidRDefault="00B1209A">
      <w:pPr>
        <w:pStyle w:val="a3"/>
      </w:pPr>
      <w:r>
        <w:t>направления банком-получателем уведомления бенефициару о том, что тот имеет право распоряжения полученными денежными средствами;</w:t>
      </w:r>
    </w:p>
    <w:p w14:paraId="6ED8A766" w14:textId="77777777" w:rsidR="00000000" w:rsidRDefault="00B1209A">
      <w:pPr>
        <w:pStyle w:val="a3"/>
      </w:pPr>
      <w:r>
        <w:t>использования банком-получателем получ</w:t>
      </w:r>
      <w:r>
        <w:t>енных денежных средств в соответствии с указаниями платежного поручения;</w:t>
      </w:r>
    </w:p>
    <w:p w14:paraId="089AE8F2" w14:textId="77777777" w:rsidR="00000000" w:rsidRDefault="00B1209A">
      <w:pPr>
        <w:pStyle w:val="a3"/>
      </w:pPr>
      <w:r>
        <w:t>ненаправления банку-отправителю в установленный срок уведомления об отказе от акцепта его платежного поручения.</w:t>
      </w:r>
    </w:p>
    <w:p w14:paraId="39E74D2D" w14:textId="77777777" w:rsidR="00000000" w:rsidRDefault="00B1209A">
      <w:pPr>
        <w:spacing w:after="240"/>
        <w:rPr>
          <w:rFonts w:eastAsia="Times New Roman"/>
        </w:rPr>
      </w:pPr>
    </w:p>
    <w:p w14:paraId="79889933" w14:textId="77777777" w:rsidR="00000000" w:rsidRDefault="00B1209A">
      <w:pPr>
        <w:jc w:val="center"/>
        <w:rPr>
          <w:rFonts w:eastAsia="Times New Roman"/>
        </w:rPr>
      </w:pPr>
      <w:r>
        <w:rPr>
          <w:rFonts w:eastAsia="Times New Roman"/>
          <w:b/>
          <w:bCs/>
        </w:rPr>
        <w:t>Статья 246.</w:t>
      </w:r>
      <w:r>
        <w:rPr>
          <w:rFonts w:eastAsia="Times New Roman"/>
        </w:rPr>
        <w:t xml:space="preserve"> Отказ банка-получателя от акцепта платежного поручения</w:t>
      </w:r>
    </w:p>
    <w:p w14:paraId="086A4246" w14:textId="77777777" w:rsidR="00000000" w:rsidRDefault="00B1209A">
      <w:pPr>
        <w:rPr>
          <w:rFonts w:eastAsia="Times New Roman"/>
        </w:rPr>
      </w:pPr>
    </w:p>
    <w:p w14:paraId="6F7D3DEF" w14:textId="77777777" w:rsidR="00000000" w:rsidRDefault="00B1209A">
      <w:pPr>
        <w:pStyle w:val="a3"/>
      </w:pPr>
      <w:r>
        <w:t>Банк-получатель вправе отказаться от акцепта платежного поручения банка-отправителя в случае:</w:t>
      </w:r>
    </w:p>
    <w:p w14:paraId="32BDF71B" w14:textId="77777777" w:rsidR="00000000" w:rsidRDefault="00B1209A">
      <w:pPr>
        <w:pStyle w:val="a3"/>
      </w:pPr>
      <w:r>
        <w:t>отсутствия на корреспондентском счете банка-отправителя достаточной суммы денежных средств, если исполнение платежного поручения должно осуществляться путем дебе</w:t>
      </w:r>
      <w:r>
        <w:t>тования имеющихся на счете банка-отправителя денежных средств;</w:t>
      </w:r>
    </w:p>
    <w:p w14:paraId="3CBD9542" w14:textId="77777777" w:rsidR="00000000" w:rsidRDefault="00B1209A">
      <w:pPr>
        <w:pStyle w:val="a3"/>
      </w:pPr>
      <w:r>
        <w:t>отсутствия возмещения на сумму платежного поручения со стороны банка-отправителя, покрываемого иным образом;</w:t>
      </w:r>
    </w:p>
    <w:p w14:paraId="5013E5A2" w14:textId="77777777" w:rsidR="00000000" w:rsidRDefault="00B1209A">
      <w:pPr>
        <w:pStyle w:val="a3"/>
      </w:pPr>
      <w:r>
        <w:t>если форма платежного поручения не соответствует требованиям законодательства Республики Беларусь;</w:t>
      </w:r>
    </w:p>
    <w:p w14:paraId="265D5DD5" w14:textId="77777777" w:rsidR="00000000" w:rsidRDefault="00B1209A">
      <w:pPr>
        <w:pStyle w:val="a3"/>
      </w:pPr>
      <w:r>
        <w:t>если законодательством Республики Беларусь или договором между банком-получателем и банком-отправителем предусмотрены иные случаи.</w:t>
      </w:r>
    </w:p>
    <w:p w14:paraId="66E57005" w14:textId="77777777" w:rsidR="00000000" w:rsidRDefault="00B1209A">
      <w:pPr>
        <w:pStyle w:val="a3"/>
      </w:pPr>
      <w:r>
        <w:t>Уведомление об отказе от а</w:t>
      </w:r>
      <w:r>
        <w:t>кцепта платежного поручения должно быть направлено не позднее банковского дня, следующего за днем истечения срока исполнения платежного поручения.</w:t>
      </w:r>
    </w:p>
    <w:p w14:paraId="0B076023" w14:textId="77777777" w:rsidR="00000000" w:rsidRDefault="00B1209A">
      <w:pPr>
        <w:spacing w:after="240"/>
        <w:rPr>
          <w:rFonts w:eastAsia="Times New Roman"/>
        </w:rPr>
      </w:pPr>
    </w:p>
    <w:p w14:paraId="34FFDCE8" w14:textId="77777777" w:rsidR="00000000" w:rsidRDefault="00B1209A">
      <w:pPr>
        <w:jc w:val="center"/>
        <w:rPr>
          <w:rFonts w:eastAsia="Times New Roman"/>
        </w:rPr>
      </w:pPr>
      <w:r>
        <w:rPr>
          <w:rFonts w:eastAsia="Times New Roman"/>
          <w:b/>
          <w:bCs/>
        </w:rPr>
        <w:lastRenderedPageBreak/>
        <w:t>Статья 247.</w:t>
      </w:r>
      <w:r>
        <w:rPr>
          <w:rFonts w:eastAsia="Times New Roman"/>
        </w:rPr>
        <w:t xml:space="preserve"> Порядок исполнения платежного поручения банком-получателем</w:t>
      </w:r>
    </w:p>
    <w:p w14:paraId="56CA80FA" w14:textId="77777777" w:rsidR="00000000" w:rsidRDefault="00B1209A">
      <w:pPr>
        <w:rPr>
          <w:rFonts w:eastAsia="Times New Roman"/>
        </w:rPr>
      </w:pPr>
    </w:p>
    <w:p w14:paraId="31C2E8B6" w14:textId="77777777" w:rsidR="00000000" w:rsidRDefault="00B1209A">
      <w:pPr>
        <w:pStyle w:val="a3"/>
      </w:pPr>
      <w:r>
        <w:t>Банк-получатель обязан после акце</w:t>
      </w:r>
      <w:r>
        <w:t>пта платежного поручения передать денежные средства в распоряжение бенефициара или иным образом использовать переведенные денежные средства в соответствии с платежным поручением.</w:t>
      </w:r>
    </w:p>
    <w:p w14:paraId="1D666B8E" w14:textId="77777777" w:rsidR="00000000" w:rsidRDefault="00B1209A">
      <w:pPr>
        <w:pStyle w:val="a3"/>
      </w:pPr>
      <w:r>
        <w:t>В случае недостаточности сведений, содержащихся в платежном поручении, для на</w:t>
      </w:r>
      <w:r>
        <w:t>длежащего исполнения этого поручения либо при наличии расхождений в полученном платежном поручении банк-получатель обязан не позднее банковского дня, следующего за днем получения платежного поручения, запросить у банка-отправителя или плательщика дополните</w:t>
      </w:r>
      <w:r>
        <w:t>льную информацию. При неполучении ответа от банка-отправителя или плательщика в трехдневный срок со дня направления запроса, если иной срок не установлен договором, банк-получатель обязан возвратить полученные денежные средства банку-отправителю.</w:t>
      </w:r>
    </w:p>
    <w:p w14:paraId="7D38ED77" w14:textId="77777777" w:rsidR="00000000" w:rsidRDefault="00B1209A">
      <w:pPr>
        <w:spacing w:after="240"/>
        <w:rPr>
          <w:rFonts w:eastAsia="Times New Roman"/>
        </w:rPr>
      </w:pPr>
    </w:p>
    <w:p w14:paraId="0BFAE7FE" w14:textId="77777777" w:rsidR="00000000" w:rsidRDefault="00B1209A">
      <w:pPr>
        <w:jc w:val="center"/>
        <w:rPr>
          <w:rFonts w:eastAsia="Times New Roman"/>
        </w:rPr>
      </w:pPr>
      <w:r>
        <w:rPr>
          <w:rFonts w:eastAsia="Times New Roman"/>
          <w:b/>
          <w:bCs/>
        </w:rPr>
        <w:t>Статья</w:t>
      </w:r>
      <w:r>
        <w:rPr>
          <w:rFonts w:eastAsia="Times New Roman"/>
          <w:b/>
          <w:bCs/>
        </w:rPr>
        <w:t xml:space="preserve"> 248.</w:t>
      </w:r>
      <w:r>
        <w:rPr>
          <w:rFonts w:eastAsia="Times New Roman"/>
        </w:rPr>
        <w:t xml:space="preserve"> Срок исполнения банком-отправителем и банком-получателем платежного поручения</w:t>
      </w:r>
    </w:p>
    <w:p w14:paraId="33A2B532" w14:textId="77777777" w:rsidR="00000000" w:rsidRDefault="00B1209A">
      <w:pPr>
        <w:rPr>
          <w:rFonts w:eastAsia="Times New Roman"/>
        </w:rPr>
      </w:pPr>
    </w:p>
    <w:p w14:paraId="040E024E" w14:textId="77777777" w:rsidR="00000000" w:rsidRDefault="00B1209A">
      <w:pPr>
        <w:pStyle w:val="a3"/>
      </w:pPr>
      <w:r>
        <w:t>Банк-отправитель и банк-получатель обязаны исполнить платежное поручение в случае его акцепта в тот банковский день, когда это поручение получено. При недостаточности вре</w:t>
      </w:r>
      <w:r>
        <w:t>мени для исполнения платежного поручения до окончания банковского дня оно может быть исполнено в следующий за ним банковский день. В платежном поручении может быть указан иной срок его исполнения.</w:t>
      </w:r>
    </w:p>
    <w:p w14:paraId="287B1439" w14:textId="77777777" w:rsidR="00000000" w:rsidRDefault="00B1209A">
      <w:pPr>
        <w:pStyle w:val="a3"/>
      </w:pPr>
      <w:r>
        <w:t>В случае отсутствия на счете достаточной суммы денежных сре</w:t>
      </w:r>
      <w:r>
        <w:t>дств, если исполнение платежного поручения должно осуществляться путем дебетования имеющихся на счете денежных средств, платежное поручение при наличии соответствующего договора может быть исполнено при появлении денежных средств на счете в сроки, установл</w:t>
      </w:r>
      <w:r>
        <w:t>енные частью первой настоящей статьи.</w:t>
      </w:r>
    </w:p>
    <w:p w14:paraId="14C396CA" w14:textId="77777777" w:rsidR="00000000" w:rsidRDefault="00B1209A">
      <w:pPr>
        <w:spacing w:after="240"/>
        <w:rPr>
          <w:rFonts w:eastAsia="Times New Roman"/>
        </w:rPr>
      </w:pPr>
    </w:p>
    <w:p w14:paraId="2E7C932F" w14:textId="77777777" w:rsidR="00000000" w:rsidRDefault="00B1209A">
      <w:pPr>
        <w:jc w:val="center"/>
        <w:rPr>
          <w:rFonts w:eastAsia="Times New Roman"/>
        </w:rPr>
      </w:pPr>
      <w:r>
        <w:rPr>
          <w:rFonts w:eastAsia="Times New Roman"/>
          <w:b/>
          <w:bCs/>
        </w:rPr>
        <w:t>Статья 249.</w:t>
      </w:r>
      <w:r>
        <w:rPr>
          <w:rFonts w:eastAsia="Times New Roman"/>
        </w:rPr>
        <w:t xml:space="preserve"> Изменение и отзыв платежного поручения</w:t>
      </w:r>
    </w:p>
    <w:p w14:paraId="7C2736B5" w14:textId="77777777" w:rsidR="00000000" w:rsidRDefault="00B1209A">
      <w:pPr>
        <w:rPr>
          <w:rFonts w:eastAsia="Times New Roman"/>
        </w:rPr>
      </w:pPr>
    </w:p>
    <w:p w14:paraId="076AA648" w14:textId="77777777" w:rsidR="00000000" w:rsidRDefault="00B1209A">
      <w:pPr>
        <w:pStyle w:val="a3"/>
      </w:pPr>
      <w:r>
        <w:t>Платежное поручение может быть изменено или отозвано плательщиком либо банком-отправителем в случае получения извещения об этом до его фактического исполнения бан</w:t>
      </w:r>
      <w:r>
        <w:t>ком-отправителем либо банком-получателем.</w:t>
      </w:r>
    </w:p>
    <w:p w14:paraId="2179DA9F" w14:textId="77777777" w:rsidR="00000000" w:rsidRDefault="00B1209A">
      <w:pPr>
        <w:pStyle w:val="a3"/>
      </w:pPr>
      <w:r>
        <w:t>В случае получения извещения об изменении платежного поручения до его фактического исполнения банк-отправитель и банк-получатель исполняют платежное поручение с учетом его изменения.</w:t>
      </w:r>
    </w:p>
    <w:p w14:paraId="5AC4BDA8" w14:textId="77777777" w:rsidR="00000000" w:rsidRDefault="00B1209A">
      <w:pPr>
        <w:pStyle w:val="a3"/>
      </w:pPr>
      <w:r>
        <w:t>В случае получения извещения об</w:t>
      </w:r>
      <w:r>
        <w:t xml:space="preserve"> отзыве платежного поручения до его фактического исполнения банк-отправитель и банк-получатель не имеют права на осуществление платежа по этому платежному поручению. В этом случае банк-отправитель и банк-получатель обязаны также возвратить полученные денеж</w:t>
      </w:r>
      <w:r>
        <w:t>ные средства соответственно плательщику и банку-отправителю.</w:t>
      </w:r>
    </w:p>
    <w:p w14:paraId="48ACC334" w14:textId="77777777" w:rsidR="00000000" w:rsidRDefault="00B1209A">
      <w:pPr>
        <w:pStyle w:val="a3"/>
      </w:pPr>
      <w:r>
        <w:lastRenderedPageBreak/>
        <w:t>Плательщик и банк-отправитель, а также банк-отправитель и банк-получатель могут договориться о том, что платежное поручение, передаваемое банку-отправителю или банку-получателю, не подлежит измен</w:t>
      </w:r>
      <w:r>
        <w:t>ению и (или) отзыву (безотзывное).</w:t>
      </w:r>
    </w:p>
    <w:p w14:paraId="26C96E52" w14:textId="77777777" w:rsidR="00000000" w:rsidRDefault="00B1209A">
      <w:pPr>
        <w:pStyle w:val="a3"/>
      </w:pPr>
      <w:r>
        <w:t>Удостоверение подлинности извещения об изменении или отзыве платежного поручения осуществляется в порядке, установленном банковским законодательством для удостоверения подлинности платежного поручения.</w:t>
      </w:r>
    </w:p>
    <w:p w14:paraId="1899FDC2" w14:textId="77777777" w:rsidR="00000000" w:rsidRDefault="00B1209A">
      <w:pPr>
        <w:pStyle w:val="a3"/>
      </w:pPr>
      <w:r>
        <w:t xml:space="preserve">Смерть физического </w:t>
      </w:r>
      <w:r>
        <w:t>лица, прекращение деятельности индивидуального предпринимателя, ликвидация юридического лица (плательщика) либо ликвидация банка-отправителя не являются основаниями для отзыва платежного поручения.</w:t>
      </w:r>
    </w:p>
    <w:p w14:paraId="66A8B744" w14:textId="77777777" w:rsidR="00000000" w:rsidRDefault="00B1209A">
      <w:pPr>
        <w:spacing w:after="240"/>
        <w:rPr>
          <w:rFonts w:eastAsia="Times New Roman"/>
        </w:rPr>
      </w:pPr>
    </w:p>
    <w:p w14:paraId="718BA9F4" w14:textId="77777777" w:rsidR="00000000" w:rsidRDefault="00B1209A">
      <w:pPr>
        <w:jc w:val="center"/>
        <w:rPr>
          <w:rFonts w:eastAsia="Times New Roman"/>
        </w:rPr>
      </w:pPr>
      <w:r>
        <w:rPr>
          <w:rFonts w:eastAsia="Times New Roman"/>
          <w:b/>
          <w:bCs/>
        </w:rPr>
        <w:t>Статья 250.</w:t>
      </w:r>
      <w:r>
        <w:rPr>
          <w:rFonts w:eastAsia="Times New Roman"/>
        </w:rPr>
        <w:t xml:space="preserve"> Списание денежных средств, зачисленных на с</w:t>
      </w:r>
      <w:r>
        <w:rPr>
          <w:rFonts w:eastAsia="Times New Roman"/>
        </w:rPr>
        <w:t>чет в результате технической ошибки</w:t>
      </w:r>
    </w:p>
    <w:p w14:paraId="1603F852" w14:textId="77777777" w:rsidR="00000000" w:rsidRDefault="00B1209A">
      <w:pPr>
        <w:rPr>
          <w:rFonts w:eastAsia="Times New Roman"/>
        </w:rPr>
      </w:pPr>
    </w:p>
    <w:p w14:paraId="315A0CE0" w14:textId="77777777" w:rsidR="00000000" w:rsidRDefault="00B1209A">
      <w:pPr>
        <w:pStyle w:val="a3"/>
      </w:pPr>
      <w:r>
        <w:t>В случае зачисления денежных средств на счет ненадлежащего бенефициара в результате технической ошибки банк-получатель вправе списать зачисленные денежные средства со счета и возвратить их банку-отправителю до осуществ</w:t>
      </w:r>
      <w:r>
        <w:t>ления иных расходных операций по этому счету.</w:t>
      </w:r>
    </w:p>
    <w:p w14:paraId="66ACB1DC" w14:textId="77777777" w:rsidR="00000000" w:rsidRDefault="00B1209A">
      <w:pPr>
        <w:pStyle w:val="a3"/>
      </w:pPr>
      <w:r>
        <w:t>Под технической ошибкой понимается ошибка, допущенная банком при осуществлении операции по банковскому переводу посредством технических средств, повлекшая ненадлежащее исполнение платежных инструкций клиента, б</w:t>
      </w:r>
      <w:r>
        <w:t>анка-отправителя.</w:t>
      </w:r>
    </w:p>
    <w:p w14:paraId="0A301F84" w14:textId="77777777" w:rsidR="00000000" w:rsidRDefault="00B1209A">
      <w:pPr>
        <w:pStyle w:val="a3"/>
      </w:pPr>
      <w:r>
        <w:t>Порядок и срок возврата денежных средств, зачисленных на счет ненадлежащего бенефициара в результате технической ошибки, устанавливаются нормативными правовыми актами Национального банка.</w:t>
      </w:r>
    </w:p>
    <w:p w14:paraId="7335AF37" w14:textId="77777777" w:rsidR="00000000" w:rsidRDefault="00B1209A">
      <w:pPr>
        <w:spacing w:after="240"/>
        <w:rPr>
          <w:rFonts w:eastAsia="Times New Roman"/>
        </w:rPr>
      </w:pPr>
    </w:p>
    <w:p w14:paraId="6D8FCDE2" w14:textId="77777777" w:rsidR="00000000" w:rsidRDefault="00B1209A">
      <w:pPr>
        <w:jc w:val="center"/>
        <w:rPr>
          <w:rFonts w:eastAsia="Times New Roman"/>
        </w:rPr>
      </w:pPr>
      <w:r>
        <w:rPr>
          <w:rFonts w:eastAsia="Times New Roman"/>
          <w:b/>
          <w:bCs/>
        </w:rPr>
        <w:t>Статья 251.</w:t>
      </w:r>
      <w:r>
        <w:rPr>
          <w:rFonts w:eastAsia="Times New Roman"/>
        </w:rPr>
        <w:t xml:space="preserve"> Банк-посредник (расчетный центр)</w:t>
      </w:r>
    </w:p>
    <w:p w14:paraId="40DA4F83" w14:textId="77777777" w:rsidR="00000000" w:rsidRDefault="00B1209A">
      <w:pPr>
        <w:rPr>
          <w:rFonts w:eastAsia="Times New Roman"/>
        </w:rPr>
      </w:pPr>
    </w:p>
    <w:p w14:paraId="12292A89" w14:textId="77777777" w:rsidR="00000000" w:rsidRDefault="00B1209A">
      <w:pPr>
        <w:pStyle w:val="a3"/>
      </w:pPr>
      <w:r>
        <w:t> Если платежное поручение исполняется через банк, не являющийся банком-отправителем или банком-получателем (банк-посредник, расчетный центр), то соответственно к банку-посреднику (расчетному центру), получившему платежное поручение, применяются правила, ус</w:t>
      </w:r>
      <w:r>
        <w:t>тановленные настоящим Кодексом для банка-получателя, а к банку-посреднику (расчетному центру), отправившему платежное поручение, – правила, установленные настоящим Кодексом для банка-отправителя.</w:t>
      </w:r>
    </w:p>
    <w:p w14:paraId="50518A5B" w14:textId="77777777" w:rsidR="00000000" w:rsidRDefault="00B1209A">
      <w:pPr>
        <w:spacing w:after="240"/>
        <w:rPr>
          <w:rFonts w:eastAsia="Times New Roman"/>
        </w:rPr>
      </w:pPr>
    </w:p>
    <w:p w14:paraId="6335B4ED" w14:textId="77777777" w:rsidR="00000000" w:rsidRDefault="00B1209A">
      <w:pPr>
        <w:jc w:val="center"/>
        <w:rPr>
          <w:rFonts w:eastAsia="Times New Roman"/>
        </w:rPr>
      </w:pPr>
      <w:r>
        <w:rPr>
          <w:rFonts w:eastAsia="Times New Roman"/>
          <w:b/>
          <w:bCs/>
        </w:rPr>
        <w:t>Статья 252.</w:t>
      </w:r>
      <w:r>
        <w:rPr>
          <w:rFonts w:eastAsia="Times New Roman"/>
        </w:rPr>
        <w:t xml:space="preserve"> Платежное требование</w:t>
      </w:r>
    </w:p>
    <w:p w14:paraId="1E6AC935" w14:textId="77777777" w:rsidR="00000000" w:rsidRDefault="00B1209A">
      <w:pPr>
        <w:rPr>
          <w:rFonts w:eastAsia="Times New Roman"/>
        </w:rPr>
      </w:pPr>
    </w:p>
    <w:p w14:paraId="01B5B952" w14:textId="77777777" w:rsidR="00000000" w:rsidRDefault="00B1209A">
      <w:pPr>
        <w:pStyle w:val="a3"/>
      </w:pPr>
      <w:r>
        <w:t>Платежное требование я</w:t>
      </w:r>
      <w:r>
        <w:t>вляется платежной инструкцией, содержащей требование бенефициара (взыскателя) к плательщику об уплате определенной суммы денежных средств через банк.</w:t>
      </w:r>
    </w:p>
    <w:p w14:paraId="339321B5" w14:textId="77777777" w:rsidR="00000000" w:rsidRDefault="00B1209A">
      <w:pPr>
        <w:pStyle w:val="a3"/>
      </w:pPr>
      <w:r>
        <w:t>Платежные требования используются при:</w:t>
      </w:r>
    </w:p>
    <w:p w14:paraId="2E80E8F6" w14:textId="77777777" w:rsidR="00000000" w:rsidRDefault="00B1209A">
      <w:pPr>
        <w:pStyle w:val="a3"/>
      </w:pPr>
      <w:r>
        <w:lastRenderedPageBreak/>
        <w:t>осуществлении расчетов с акцептом плательщика;</w:t>
      </w:r>
    </w:p>
    <w:p w14:paraId="2275E56F" w14:textId="77777777" w:rsidR="00000000" w:rsidRDefault="00B1209A">
      <w:pPr>
        <w:pStyle w:val="a3"/>
      </w:pPr>
      <w:r>
        <w:t>взыскании денежных с</w:t>
      </w:r>
      <w:r>
        <w:t>редств в бесспорном порядке со счетов плательщиков;</w:t>
      </w:r>
    </w:p>
    <w:p w14:paraId="1FEF926B" w14:textId="77777777" w:rsidR="00000000" w:rsidRDefault="00B1209A">
      <w:pPr>
        <w:pStyle w:val="a3"/>
      </w:pPr>
      <w:r>
        <w:t>осуществлении расчетов посредством прямого дебетования счета.</w:t>
      </w:r>
    </w:p>
    <w:p w14:paraId="44D0C419" w14:textId="77777777" w:rsidR="00000000" w:rsidRDefault="00B1209A">
      <w:pPr>
        <w:pStyle w:val="a3"/>
      </w:pPr>
      <w:r>
        <w:t xml:space="preserve">Правила проведения расчетов в безналичной форме посредством платежного требования устанавливаются нормативными правовыми актами Национального </w:t>
      </w:r>
      <w:r>
        <w:t>банка.</w:t>
      </w:r>
    </w:p>
    <w:p w14:paraId="17FFD9E3" w14:textId="77777777" w:rsidR="00000000" w:rsidRDefault="00B1209A">
      <w:pPr>
        <w:spacing w:after="240"/>
        <w:rPr>
          <w:rFonts w:eastAsia="Times New Roman"/>
        </w:rPr>
      </w:pPr>
    </w:p>
    <w:p w14:paraId="4D569508" w14:textId="77777777" w:rsidR="00000000" w:rsidRDefault="00B1209A">
      <w:pPr>
        <w:jc w:val="center"/>
        <w:rPr>
          <w:rFonts w:eastAsia="Times New Roman"/>
        </w:rPr>
      </w:pPr>
      <w:r>
        <w:rPr>
          <w:rFonts w:eastAsia="Times New Roman"/>
          <w:b/>
          <w:bCs/>
        </w:rPr>
        <w:t>Статья 253.</w:t>
      </w:r>
      <w:r>
        <w:rPr>
          <w:rFonts w:eastAsia="Times New Roman"/>
        </w:rPr>
        <w:t xml:space="preserve"> Платежный ордер</w:t>
      </w:r>
    </w:p>
    <w:p w14:paraId="0DA03D42" w14:textId="77777777" w:rsidR="00000000" w:rsidRDefault="00B1209A">
      <w:pPr>
        <w:rPr>
          <w:rFonts w:eastAsia="Times New Roman"/>
        </w:rPr>
      </w:pPr>
    </w:p>
    <w:p w14:paraId="575ACF49" w14:textId="77777777" w:rsidR="00000000" w:rsidRDefault="00B1209A">
      <w:pPr>
        <w:pStyle w:val="a3"/>
      </w:pPr>
      <w:r>
        <w:t>Платежный ордер является платежной инструкцией, оформленной банком при осуществлении перевода денежных средств в белорусских рублях и иностранной валюте от своего имени и за свой счет, от своего имени, но по поручени</w:t>
      </w:r>
      <w:r>
        <w:t>ю и за счет клиента или от имени и за счет клиента. Случаи оформления банковского перевода платежным ордером устанавливаются Национальным банком, а также договором между банком и клиентом.</w:t>
      </w:r>
    </w:p>
    <w:p w14:paraId="51CF1A35" w14:textId="77777777" w:rsidR="00000000" w:rsidRDefault="00B1209A">
      <w:pPr>
        <w:spacing w:after="240"/>
        <w:rPr>
          <w:rFonts w:eastAsia="Times New Roman"/>
        </w:rPr>
      </w:pPr>
    </w:p>
    <w:p w14:paraId="112D324E" w14:textId="77777777" w:rsidR="00000000" w:rsidRDefault="00B1209A">
      <w:pPr>
        <w:jc w:val="center"/>
        <w:rPr>
          <w:rFonts w:eastAsia="Times New Roman"/>
        </w:rPr>
      </w:pPr>
      <w:r>
        <w:rPr>
          <w:rFonts w:eastAsia="Times New Roman"/>
          <w:b/>
          <w:bCs/>
        </w:rPr>
        <w:t>Статья 253-1.</w:t>
      </w:r>
      <w:r>
        <w:rPr>
          <w:rFonts w:eastAsia="Times New Roman"/>
        </w:rPr>
        <w:t xml:space="preserve"> Прямое дебетование счета</w:t>
      </w:r>
    </w:p>
    <w:p w14:paraId="0DEFA604" w14:textId="77777777" w:rsidR="00000000" w:rsidRDefault="00B1209A">
      <w:pPr>
        <w:rPr>
          <w:rFonts w:eastAsia="Times New Roman"/>
        </w:rPr>
      </w:pPr>
    </w:p>
    <w:p w14:paraId="3DC0AC76" w14:textId="77777777" w:rsidR="00000000" w:rsidRDefault="00B1209A">
      <w:pPr>
        <w:pStyle w:val="a3"/>
      </w:pPr>
      <w:r>
        <w:t>Под прямым дебетованием</w:t>
      </w:r>
      <w:r>
        <w:t xml:space="preserve"> счета понимается вид банковского перевода, предусматривающий исполнение платежных требований бенефициара посредством списания денежных средств с корреспондентского счета банка-отправителя на основании межбанковского платежного требования банка-получателя </w:t>
      </w:r>
      <w:r>
        <w:t>в соответствии с акцептом плательщика.</w:t>
      </w:r>
    </w:p>
    <w:p w14:paraId="23A50FDF" w14:textId="77777777" w:rsidR="00000000" w:rsidRDefault="00B1209A">
      <w:pPr>
        <w:pStyle w:val="a3"/>
      </w:pPr>
      <w:r>
        <w:t>Для осуществления расчетов посредством прямого дебетования счета необходимы:</w:t>
      </w:r>
    </w:p>
    <w:p w14:paraId="0E5EB229" w14:textId="77777777" w:rsidR="00000000" w:rsidRDefault="00B1209A">
      <w:pPr>
        <w:pStyle w:val="a3"/>
      </w:pPr>
      <w:r>
        <w:t>наличие договоров на прямое дебетование счета, заключенных плательщиком и бенефициаром с обслуживающими их банками и предусматривающих возме</w:t>
      </w:r>
      <w:r>
        <w:t>щение клиентом (плательщиком, бенефициаром) обслуживающему его банку денежных средств, списанных с корреспондентского счета этого банка посредством прямого дебетования счета;</w:t>
      </w:r>
    </w:p>
    <w:p w14:paraId="61E581B2" w14:textId="77777777" w:rsidR="00000000" w:rsidRDefault="00B1209A">
      <w:pPr>
        <w:pStyle w:val="a3"/>
      </w:pPr>
      <w:r>
        <w:t>выдача плательщиком бенефициару акцепта на осуществление платежей посредством пря</w:t>
      </w:r>
      <w:r>
        <w:t>мого дебетования счета в соответствии с договором, заключенным между плательщиком и бенефициаром.</w:t>
      </w:r>
    </w:p>
    <w:p w14:paraId="3CAD6959" w14:textId="77777777" w:rsidR="00000000" w:rsidRDefault="00B1209A">
      <w:pPr>
        <w:pStyle w:val="a3"/>
      </w:pPr>
      <w:r>
        <w:t>При осуществлении платежа посредством прямого дебетования счета этот платеж может быть возвращен плательщику в случаях и сроки, установленные нормативными пра</w:t>
      </w:r>
      <w:r>
        <w:t>вовыми актами Национального банка.</w:t>
      </w:r>
    </w:p>
    <w:p w14:paraId="63AF5372" w14:textId="77777777" w:rsidR="00000000" w:rsidRDefault="00B1209A">
      <w:pPr>
        <w:pStyle w:val="a3"/>
      </w:pPr>
      <w:r>
        <w:t>Порядок осуществления расчетов посредством прямого дебетования счета устанавливается настоящим Кодексом и нормативными правовыми актами Национального банка.</w:t>
      </w:r>
    </w:p>
    <w:p w14:paraId="58212DA1" w14:textId="77777777" w:rsidR="00000000" w:rsidRDefault="00B1209A">
      <w:pPr>
        <w:spacing w:after="240"/>
        <w:rPr>
          <w:rFonts w:eastAsia="Times New Roman"/>
        </w:rPr>
      </w:pPr>
    </w:p>
    <w:p w14:paraId="0BE064F0" w14:textId="77777777" w:rsidR="00000000" w:rsidRDefault="00B1209A">
      <w:pPr>
        <w:jc w:val="center"/>
        <w:rPr>
          <w:rFonts w:eastAsia="Times New Roman"/>
        </w:rPr>
      </w:pPr>
      <w:r>
        <w:rPr>
          <w:rFonts w:eastAsia="Times New Roman"/>
          <w:b/>
          <w:bCs/>
        </w:rPr>
        <w:lastRenderedPageBreak/>
        <w:t>Статья 254.</w:t>
      </w:r>
      <w:r>
        <w:rPr>
          <w:rFonts w:eastAsia="Times New Roman"/>
        </w:rPr>
        <w:t xml:space="preserve"> Аккредитив</w:t>
      </w:r>
    </w:p>
    <w:p w14:paraId="3A8D10CC" w14:textId="77777777" w:rsidR="00000000" w:rsidRDefault="00B1209A">
      <w:pPr>
        <w:rPr>
          <w:rFonts w:eastAsia="Times New Roman"/>
        </w:rPr>
      </w:pPr>
    </w:p>
    <w:p w14:paraId="50CA3222" w14:textId="77777777" w:rsidR="00000000" w:rsidRDefault="00B1209A">
      <w:pPr>
        <w:pStyle w:val="a3"/>
      </w:pPr>
      <w:r>
        <w:t xml:space="preserve">Аккредитив – </w:t>
      </w:r>
      <w:r>
        <w:t>обязательство, в силу которого банк, действующий по поручению клиента-приказодателя (банк-эмитент), должен осуществить платеж получателю денежных средств (бенефициару) либо акцептовать и оплатить или учесть переводной вексель, выставленный бенефициаром, ил</w:t>
      </w:r>
      <w:r>
        <w:t xml:space="preserve">и дать полномочия другому банку (исполняющему банку) осуществить такой платеж либо акцептовать и оплатить или учесть переводной вексель, выставленный бенефициаром, если соблюдены все условия аккредитива. Аккредитив может исполняться посредством платежа по </w:t>
      </w:r>
      <w:r>
        <w:t>предъявлении, платежа с отсрочкой, акцепта и оплаты или учета переводного векселя.</w:t>
      </w:r>
    </w:p>
    <w:p w14:paraId="77F21BE3" w14:textId="77777777" w:rsidR="00000000" w:rsidRDefault="00B1209A">
      <w:pPr>
        <w:pStyle w:val="a3"/>
      </w:pPr>
      <w:r>
        <w:t>Для передачи бенефициару уведомления о выставлении аккредитива банк-эмитент (исполняющий банк) может привлекать иной банк (авизующий банк).</w:t>
      </w:r>
    </w:p>
    <w:p w14:paraId="1E24D5FE" w14:textId="77777777" w:rsidR="00000000" w:rsidRDefault="00B1209A">
      <w:pPr>
        <w:pStyle w:val="a3"/>
      </w:pPr>
      <w:r>
        <w:t>Аккредитив представляет собой сам</w:t>
      </w:r>
      <w:r>
        <w:t>остоятельное обязательство по отношению к обязательствам, вытекающим из договора купли-продажи или иного договора, в котором предусмотрена эта форма расчетов. Для банков условия таких договоров не являются обязательными.</w:t>
      </w:r>
    </w:p>
    <w:p w14:paraId="063234F0" w14:textId="77777777" w:rsidR="00000000" w:rsidRDefault="00B1209A">
      <w:pPr>
        <w:spacing w:after="240"/>
        <w:rPr>
          <w:rFonts w:eastAsia="Times New Roman"/>
        </w:rPr>
      </w:pPr>
    </w:p>
    <w:p w14:paraId="4F258F7D" w14:textId="77777777" w:rsidR="00000000" w:rsidRDefault="00B1209A">
      <w:pPr>
        <w:jc w:val="center"/>
        <w:rPr>
          <w:rFonts w:eastAsia="Times New Roman"/>
        </w:rPr>
      </w:pPr>
      <w:r>
        <w:rPr>
          <w:rFonts w:eastAsia="Times New Roman"/>
          <w:b/>
          <w:bCs/>
        </w:rPr>
        <w:t>Статья 255.</w:t>
      </w:r>
      <w:r>
        <w:rPr>
          <w:rFonts w:eastAsia="Times New Roman"/>
        </w:rPr>
        <w:t xml:space="preserve"> Виды аккредитива</w:t>
      </w:r>
    </w:p>
    <w:p w14:paraId="6EFE8001" w14:textId="77777777" w:rsidR="00000000" w:rsidRDefault="00B1209A">
      <w:pPr>
        <w:rPr>
          <w:rFonts w:eastAsia="Times New Roman"/>
        </w:rPr>
      </w:pPr>
    </w:p>
    <w:p w14:paraId="34819F26" w14:textId="77777777" w:rsidR="00000000" w:rsidRDefault="00B1209A">
      <w:pPr>
        <w:pStyle w:val="a3"/>
      </w:pPr>
      <w:r>
        <w:t>Аккредитив может быть безотзывным, подтвержденным, переводным, резервным.</w:t>
      </w:r>
    </w:p>
    <w:p w14:paraId="6BC34726" w14:textId="77777777" w:rsidR="00000000" w:rsidRDefault="00B1209A">
      <w:pPr>
        <w:spacing w:after="240"/>
        <w:rPr>
          <w:rFonts w:eastAsia="Times New Roman"/>
        </w:rPr>
      </w:pPr>
    </w:p>
    <w:p w14:paraId="3D8D6E8C" w14:textId="77777777" w:rsidR="00000000" w:rsidRDefault="00B1209A">
      <w:pPr>
        <w:jc w:val="center"/>
        <w:rPr>
          <w:rFonts w:eastAsia="Times New Roman"/>
        </w:rPr>
      </w:pPr>
      <w:r>
        <w:rPr>
          <w:rFonts w:eastAsia="Times New Roman"/>
          <w:b/>
          <w:bCs/>
        </w:rPr>
        <w:t>Статья 256.</w:t>
      </w:r>
      <w:r>
        <w:rPr>
          <w:rFonts w:eastAsia="Times New Roman"/>
        </w:rPr>
        <w:t xml:space="preserve"> Исключена</w:t>
      </w:r>
    </w:p>
    <w:p w14:paraId="75D6C081" w14:textId="77777777" w:rsidR="00000000" w:rsidRDefault="00B1209A">
      <w:pPr>
        <w:spacing w:after="240"/>
        <w:rPr>
          <w:rFonts w:eastAsia="Times New Roman"/>
        </w:rPr>
      </w:pPr>
      <w:r>
        <w:rPr>
          <w:rFonts w:eastAsia="Times New Roman"/>
        </w:rPr>
        <w:br/>
      </w:r>
    </w:p>
    <w:p w14:paraId="4AA4184A" w14:textId="77777777" w:rsidR="00000000" w:rsidRDefault="00B1209A">
      <w:pPr>
        <w:jc w:val="center"/>
        <w:rPr>
          <w:rFonts w:eastAsia="Times New Roman"/>
        </w:rPr>
      </w:pPr>
      <w:r>
        <w:rPr>
          <w:rFonts w:eastAsia="Times New Roman"/>
          <w:b/>
          <w:bCs/>
        </w:rPr>
        <w:t>Статья 257.</w:t>
      </w:r>
      <w:r>
        <w:rPr>
          <w:rFonts w:eastAsia="Times New Roman"/>
        </w:rPr>
        <w:t xml:space="preserve"> Безотзывный аккредитив. Подтвержденный аккредитив</w:t>
      </w:r>
    </w:p>
    <w:p w14:paraId="14449971" w14:textId="77777777" w:rsidR="00000000" w:rsidRDefault="00B1209A">
      <w:pPr>
        <w:rPr>
          <w:rFonts w:eastAsia="Times New Roman"/>
        </w:rPr>
      </w:pPr>
    </w:p>
    <w:p w14:paraId="26BF2D43" w14:textId="77777777" w:rsidR="00000000" w:rsidRDefault="00B1209A">
      <w:pPr>
        <w:pStyle w:val="a3"/>
      </w:pPr>
      <w:r>
        <w:t>Под безотзывным аккредитивом понимается аккредитив, который не может быть отменен или изм</w:t>
      </w:r>
      <w:r>
        <w:t>енен без согласия бенефициара.</w:t>
      </w:r>
    </w:p>
    <w:p w14:paraId="0F383970" w14:textId="77777777" w:rsidR="00000000" w:rsidRDefault="00B1209A">
      <w:pPr>
        <w:pStyle w:val="a3"/>
      </w:pPr>
      <w:r>
        <w:t>Аккредитив является безотзывным, если иное прямо не оговорено в его тексте.</w:t>
      </w:r>
    </w:p>
    <w:p w14:paraId="7B0025D9" w14:textId="77777777" w:rsidR="00000000" w:rsidRDefault="00B1209A">
      <w:pPr>
        <w:pStyle w:val="a3"/>
      </w:pPr>
      <w:r>
        <w:t>Банк-эмитент обязан предоставить возмещение исполняющему банку, который осуществил платеж, принял обязательство платежа с отсрочкой, акцептовал и опл</w:t>
      </w:r>
      <w:r>
        <w:t>атил или учел переводной вексель при представлении документов, соответствующих по внешним признакам условиям аккредитива, а также принять такие документы.</w:t>
      </w:r>
    </w:p>
    <w:p w14:paraId="4FB8DD75" w14:textId="77777777" w:rsidR="00000000" w:rsidRDefault="00B1209A">
      <w:pPr>
        <w:pStyle w:val="a3"/>
      </w:pPr>
      <w:r>
        <w:t>По просьбе банка-эмитента исполняющий банк, участвующий в аккредитивной операции, может подтвердить б</w:t>
      </w:r>
      <w:r>
        <w:t>езотзывный аккредитив (подтвержденный аккредитив). Такое подтверждение означает принятие исполняющим банком по отношению к обязательству банка-эмитента дополнительного обязательства осуществить платеж по аккредитиву, акцептовать и оплатить или учесть перев</w:t>
      </w:r>
      <w:r>
        <w:t>одной вексель либо совершить иные действия в соответствии с условиями аккредитива. Банк, подтвердивший аккредитив, является подтверждающим банком.</w:t>
      </w:r>
    </w:p>
    <w:p w14:paraId="0214B370" w14:textId="77777777" w:rsidR="00000000" w:rsidRDefault="00B1209A">
      <w:pPr>
        <w:pStyle w:val="a3"/>
      </w:pPr>
      <w:r>
        <w:lastRenderedPageBreak/>
        <w:t>Безотзывный аккредитив, подтвержденный исполняющим банком, не может быть изменен или отменен без согласия исп</w:t>
      </w:r>
      <w:r>
        <w:t>олняющего банка.</w:t>
      </w:r>
    </w:p>
    <w:p w14:paraId="6F3492AC" w14:textId="77777777" w:rsidR="00000000" w:rsidRDefault="00B1209A">
      <w:pPr>
        <w:pStyle w:val="a3"/>
      </w:pPr>
      <w:r>
        <w:t xml:space="preserve">Если аккредитивом предусмотрено использование его частями в установленные сроки и какая-либо часть не использована в установленный для нее срок, аккредитив становится недействительным как для этой части, так и для последующих частей, если </w:t>
      </w:r>
      <w:r>
        <w:t>иное не предусмотрено аккредитивом.</w:t>
      </w:r>
    </w:p>
    <w:p w14:paraId="4EEBB929" w14:textId="77777777" w:rsidR="00000000" w:rsidRDefault="00B1209A">
      <w:pPr>
        <w:spacing w:after="240"/>
        <w:rPr>
          <w:rFonts w:eastAsia="Times New Roman"/>
        </w:rPr>
      </w:pPr>
    </w:p>
    <w:p w14:paraId="442B4139" w14:textId="77777777" w:rsidR="00000000" w:rsidRDefault="00B1209A">
      <w:pPr>
        <w:jc w:val="center"/>
        <w:rPr>
          <w:rFonts w:eastAsia="Times New Roman"/>
        </w:rPr>
      </w:pPr>
      <w:r>
        <w:rPr>
          <w:rFonts w:eastAsia="Times New Roman"/>
          <w:b/>
          <w:bCs/>
        </w:rPr>
        <w:t>Статья 258.</w:t>
      </w:r>
      <w:r>
        <w:rPr>
          <w:rFonts w:eastAsia="Times New Roman"/>
        </w:rPr>
        <w:t xml:space="preserve"> Переводный аккредитив</w:t>
      </w:r>
    </w:p>
    <w:p w14:paraId="4A71EDB1" w14:textId="77777777" w:rsidR="00000000" w:rsidRDefault="00B1209A">
      <w:pPr>
        <w:rPr>
          <w:rFonts w:eastAsia="Times New Roman"/>
        </w:rPr>
      </w:pPr>
    </w:p>
    <w:p w14:paraId="0FB86BCE" w14:textId="77777777" w:rsidR="00000000" w:rsidRDefault="00B1209A">
      <w:pPr>
        <w:pStyle w:val="a3"/>
      </w:pPr>
      <w:r>
        <w:t xml:space="preserve">Под переводным аккредитивом понимается аккредитив, по которому по заявлению бенефициара банк-эмитент (исполняющий банк) может дать согласие иному лицу (иному бенефициару) на полное </w:t>
      </w:r>
      <w:r>
        <w:t>либо частичное исполнение аккредитива, если это допускается обязательством, с условием представления этим бенефициаром документов, указанных в аккредитиве.</w:t>
      </w:r>
    </w:p>
    <w:p w14:paraId="310C82C5" w14:textId="77777777" w:rsidR="00000000" w:rsidRDefault="00B1209A">
      <w:pPr>
        <w:pStyle w:val="a3"/>
      </w:pPr>
      <w:r>
        <w:t>Если аккредитив определен банком-эмитентом как переводный, он может быть переведен. Переводный аккре</w:t>
      </w:r>
      <w:r>
        <w:t>дитив может быть переведен только один раз, если иное не оговорено в его тексте. Запрет на перевод аккредитива не означает запрета на уступку права требования причитающейся по нему суммы денежных средств.</w:t>
      </w:r>
    </w:p>
    <w:p w14:paraId="48019D9A" w14:textId="77777777" w:rsidR="00000000" w:rsidRDefault="00B1209A">
      <w:pPr>
        <w:spacing w:after="240"/>
        <w:rPr>
          <w:rFonts w:eastAsia="Times New Roman"/>
        </w:rPr>
      </w:pPr>
    </w:p>
    <w:p w14:paraId="0107F537" w14:textId="77777777" w:rsidR="00000000" w:rsidRDefault="00B1209A">
      <w:pPr>
        <w:jc w:val="center"/>
        <w:rPr>
          <w:rFonts w:eastAsia="Times New Roman"/>
        </w:rPr>
      </w:pPr>
      <w:r>
        <w:rPr>
          <w:rFonts w:eastAsia="Times New Roman"/>
          <w:b/>
          <w:bCs/>
        </w:rPr>
        <w:t>Статья 259.</w:t>
      </w:r>
      <w:r>
        <w:rPr>
          <w:rFonts w:eastAsia="Times New Roman"/>
        </w:rPr>
        <w:t xml:space="preserve"> Резервный аккредитив</w:t>
      </w:r>
    </w:p>
    <w:p w14:paraId="2956F169" w14:textId="77777777" w:rsidR="00000000" w:rsidRDefault="00B1209A">
      <w:pPr>
        <w:rPr>
          <w:rFonts w:eastAsia="Times New Roman"/>
        </w:rPr>
      </w:pPr>
    </w:p>
    <w:p w14:paraId="077805FE" w14:textId="77777777" w:rsidR="00000000" w:rsidRDefault="00B1209A">
      <w:pPr>
        <w:pStyle w:val="a3"/>
      </w:pPr>
      <w:r>
        <w:t>Под резервным аккредитивом понимается аккредитив, по которому банк выдает независимое обязательство выплатить определенную сумму денежных средств бенефициару по его требованию (заявлению) или по требованию с представлением соответствующих условиям аккредит</w:t>
      </w:r>
      <w:r>
        <w:t>ива документов, указывающих, что платеж причитается вследствие неисполнения приказодателем какого-либо обязательства или наступления какого-либо обстоятельства (события).</w:t>
      </w:r>
    </w:p>
    <w:p w14:paraId="228A8CC5" w14:textId="77777777" w:rsidR="00000000" w:rsidRDefault="00B1209A">
      <w:pPr>
        <w:pStyle w:val="a3"/>
      </w:pPr>
      <w:r>
        <w:t>К резервному аккредитиву применяются положения настоящего Кодекса, относящиеся к банк</w:t>
      </w:r>
      <w:r>
        <w:t>овской гарантии, если иное не предусмотрено условиями аккредитива.</w:t>
      </w:r>
    </w:p>
    <w:p w14:paraId="38473932" w14:textId="77777777" w:rsidR="00000000" w:rsidRDefault="00B1209A">
      <w:pPr>
        <w:spacing w:after="240"/>
        <w:rPr>
          <w:rFonts w:eastAsia="Times New Roman"/>
        </w:rPr>
      </w:pPr>
    </w:p>
    <w:p w14:paraId="1F6A0A45" w14:textId="77777777" w:rsidR="00000000" w:rsidRDefault="00B1209A">
      <w:pPr>
        <w:jc w:val="center"/>
        <w:rPr>
          <w:rFonts w:eastAsia="Times New Roman"/>
        </w:rPr>
      </w:pPr>
      <w:r>
        <w:rPr>
          <w:rFonts w:eastAsia="Times New Roman"/>
          <w:b/>
          <w:bCs/>
        </w:rPr>
        <w:t>Статья 260.</w:t>
      </w:r>
      <w:r>
        <w:rPr>
          <w:rFonts w:eastAsia="Times New Roman"/>
        </w:rPr>
        <w:t xml:space="preserve"> Отношения между приказодателем и банком-эмитентом</w:t>
      </w:r>
    </w:p>
    <w:p w14:paraId="4218C5CB" w14:textId="77777777" w:rsidR="00000000" w:rsidRDefault="00B1209A">
      <w:pPr>
        <w:rPr>
          <w:rFonts w:eastAsia="Times New Roman"/>
        </w:rPr>
      </w:pPr>
    </w:p>
    <w:p w14:paraId="4B68D696" w14:textId="77777777" w:rsidR="00000000" w:rsidRDefault="00B1209A">
      <w:pPr>
        <w:pStyle w:val="a3"/>
      </w:pPr>
      <w:r>
        <w:t xml:space="preserve">Инструкции приказодателя банку-эмитенту, на основании которых открывается аккредитив, не могут предусматривать каких-либо </w:t>
      </w:r>
      <w:r>
        <w:t>обязанностей для бенефициара или иных банков, участвующих в исполнении аккредитива, и не могут предоставлять им какие-либо права.</w:t>
      </w:r>
    </w:p>
    <w:p w14:paraId="0FFD0A2B" w14:textId="77777777" w:rsidR="00000000" w:rsidRDefault="00B1209A">
      <w:pPr>
        <w:pStyle w:val="a3"/>
      </w:pPr>
      <w:r>
        <w:t>Приказодатель обязан одновременно с передачей банку-эмитенту инструкций предоставить ему денежные средства, необходимые для ис</w:t>
      </w:r>
      <w:r>
        <w:t xml:space="preserve">полнения аккредитива, если иное не предусмотрено соглашением приказодателя и банка-эмитента. Исполнение </w:t>
      </w:r>
      <w:r>
        <w:lastRenderedPageBreak/>
        <w:t>приказодателем этой обязанности не влияет на отношения между банком-эмитентом и бенефициаром (иными банками, участвующими в исполнении аккредитива).</w:t>
      </w:r>
    </w:p>
    <w:p w14:paraId="797BC6A5" w14:textId="77777777" w:rsidR="00000000" w:rsidRDefault="00B1209A">
      <w:pPr>
        <w:pStyle w:val="a3"/>
      </w:pPr>
      <w:r>
        <w:t>В с</w:t>
      </w:r>
      <w:r>
        <w:t>лучае, если при проверке документов по аккредитиву выявлены расхождения с его условиями, банк-эмитент вправе отказаться принять эти документы, о чем он должен в течение пяти банковских дней, следующих за днем получения документов, при помощи телетрансмисси</w:t>
      </w:r>
      <w:r>
        <w:t>онных средств сообщить банку, от которого получены документы, либо бенефициару, если документы получены банком-эмитентом непосредственно от него. Банк-эмитент в случае выявления расхождений документов по аккредитиву с условиями аккредитива вправе обратитьс</w:t>
      </w:r>
      <w:r>
        <w:t>я к приказодателю с просьбой сообщить, согласен ли он оплатить такие документы или отказывается от их оплаты.</w:t>
      </w:r>
    </w:p>
    <w:p w14:paraId="1C809C88" w14:textId="77777777" w:rsidR="00000000" w:rsidRDefault="00B1209A">
      <w:pPr>
        <w:spacing w:after="240"/>
        <w:rPr>
          <w:rFonts w:eastAsia="Times New Roman"/>
        </w:rPr>
      </w:pPr>
    </w:p>
    <w:p w14:paraId="0D01D92A" w14:textId="77777777" w:rsidR="00000000" w:rsidRDefault="00B1209A">
      <w:pPr>
        <w:jc w:val="center"/>
        <w:rPr>
          <w:rFonts w:eastAsia="Times New Roman"/>
        </w:rPr>
      </w:pPr>
      <w:r>
        <w:rPr>
          <w:rFonts w:eastAsia="Times New Roman"/>
          <w:b/>
          <w:bCs/>
        </w:rPr>
        <w:t>Статья 261.</w:t>
      </w:r>
      <w:r>
        <w:rPr>
          <w:rFonts w:eastAsia="Times New Roman"/>
        </w:rPr>
        <w:t xml:space="preserve"> Отношения между банком-эмитентом (подтверждающим банком) и бенефициаром</w:t>
      </w:r>
    </w:p>
    <w:p w14:paraId="1AF4C5E0" w14:textId="77777777" w:rsidR="00000000" w:rsidRDefault="00B1209A">
      <w:pPr>
        <w:rPr>
          <w:rFonts w:eastAsia="Times New Roman"/>
        </w:rPr>
      </w:pPr>
    </w:p>
    <w:p w14:paraId="3B57DCE5" w14:textId="77777777" w:rsidR="00000000" w:rsidRDefault="00B1209A">
      <w:pPr>
        <w:pStyle w:val="a3"/>
      </w:pPr>
      <w:r>
        <w:t>Банк-эмитент (подтверждающий банк) обязан осуществить пла</w:t>
      </w:r>
      <w:r>
        <w:t>теж бенефициару только при представлении документов, по внешним признакам соответствующих условиям аккредитива.</w:t>
      </w:r>
    </w:p>
    <w:p w14:paraId="34C211B6" w14:textId="77777777" w:rsidR="00000000" w:rsidRDefault="00B1209A">
      <w:pPr>
        <w:pStyle w:val="a3"/>
      </w:pPr>
      <w:r>
        <w:t xml:space="preserve">Банк-эмитент (подтверждающий банк) обязан рассмотреть документы и принять решение об их принятии или отклонении в течение пяти банковских дней, </w:t>
      </w:r>
      <w:r>
        <w:t>следующих за днем получения документов. В случае отказа от принятия документов извещение с указанием их расхождений с условиями аккредитива должно быть немедленно отправлено стороне, от которой были получены документы.</w:t>
      </w:r>
    </w:p>
    <w:p w14:paraId="142E48C3" w14:textId="77777777" w:rsidR="00000000" w:rsidRDefault="00B1209A">
      <w:pPr>
        <w:pStyle w:val="a3"/>
      </w:pPr>
      <w:r>
        <w:t>Правила проверки документов на предме</w:t>
      </w:r>
      <w:r>
        <w:t>т их соответствия условиям аккредитива устанавливаются нормативными правовыми актами Национального банка.</w:t>
      </w:r>
    </w:p>
    <w:p w14:paraId="4EAA2BEB" w14:textId="77777777" w:rsidR="00000000" w:rsidRDefault="00B1209A">
      <w:pPr>
        <w:spacing w:after="240"/>
        <w:rPr>
          <w:rFonts w:eastAsia="Times New Roman"/>
        </w:rPr>
      </w:pPr>
    </w:p>
    <w:p w14:paraId="7163B05B" w14:textId="77777777" w:rsidR="00000000" w:rsidRDefault="00B1209A">
      <w:pPr>
        <w:jc w:val="center"/>
        <w:rPr>
          <w:rFonts w:eastAsia="Times New Roman"/>
        </w:rPr>
      </w:pPr>
      <w:r>
        <w:rPr>
          <w:rFonts w:eastAsia="Times New Roman"/>
          <w:b/>
          <w:bCs/>
        </w:rPr>
        <w:t>Статья 262.</w:t>
      </w:r>
      <w:r>
        <w:rPr>
          <w:rFonts w:eastAsia="Times New Roman"/>
        </w:rPr>
        <w:t xml:space="preserve"> Правовое положение исполняющего банка</w:t>
      </w:r>
    </w:p>
    <w:p w14:paraId="18719908" w14:textId="77777777" w:rsidR="00000000" w:rsidRDefault="00B1209A">
      <w:pPr>
        <w:rPr>
          <w:rFonts w:eastAsia="Times New Roman"/>
        </w:rPr>
      </w:pPr>
    </w:p>
    <w:p w14:paraId="5908990D" w14:textId="77777777" w:rsidR="00000000" w:rsidRDefault="00B1209A">
      <w:pPr>
        <w:pStyle w:val="a3"/>
      </w:pPr>
      <w:r>
        <w:t xml:space="preserve">Если в аккредитиве не оговорено, что он исполняется банком-эмитентом, в нем должен быть указан </w:t>
      </w:r>
      <w:r>
        <w:t>исполняющий банк.</w:t>
      </w:r>
    </w:p>
    <w:p w14:paraId="39E47D10" w14:textId="77777777" w:rsidR="00000000" w:rsidRDefault="00B1209A">
      <w:pPr>
        <w:pStyle w:val="a3"/>
      </w:pPr>
      <w:r>
        <w:t>Если исполняющий банк не является банком, подтверждающим аккредитив, то обязанности по проверке документов и исполнению аккредитива могут быть возложены на такой банк только на основании инструкций банка-эмитента.</w:t>
      </w:r>
    </w:p>
    <w:p w14:paraId="0D9E9386" w14:textId="77777777" w:rsidR="00000000" w:rsidRDefault="00B1209A">
      <w:pPr>
        <w:pStyle w:val="a3"/>
      </w:pPr>
      <w:r>
        <w:t>Если исполняющий банк не</w:t>
      </w:r>
      <w:r>
        <w:t xml:space="preserve"> является банком, подтверждающим аккредитив, бенефициар вправе предъявлять требования, вытекающие из аккредитива, только банку-эмитенту.</w:t>
      </w:r>
    </w:p>
    <w:p w14:paraId="178E44D0" w14:textId="77777777" w:rsidR="00000000" w:rsidRDefault="00B1209A">
      <w:pPr>
        <w:spacing w:after="240"/>
        <w:rPr>
          <w:rFonts w:eastAsia="Times New Roman"/>
        </w:rPr>
      </w:pPr>
    </w:p>
    <w:p w14:paraId="47F29DD4" w14:textId="77777777" w:rsidR="00000000" w:rsidRDefault="00B1209A">
      <w:pPr>
        <w:jc w:val="center"/>
        <w:rPr>
          <w:rFonts w:eastAsia="Times New Roman"/>
        </w:rPr>
      </w:pPr>
      <w:r>
        <w:rPr>
          <w:rFonts w:eastAsia="Times New Roman"/>
          <w:b/>
          <w:bCs/>
        </w:rPr>
        <w:t>Статья 263.</w:t>
      </w:r>
      <w:r>
        <w:rPr>
          <w:rFonts w:eastAsia="Times New Roman"/>
        </w:rPr>
        <w:t xml:space="preserve"> Правовое положение авизующего банка</w:t>
      </w:r>
    </w:p>
    <w:p w14:paraId="419DA5AF" w14:textId="77777777" w:rsidR="00000000" w:rsidRDefault="00B1209A">
      <w:pPr>
        <w:rPr>
          <w:rFonts w:eastAsia="Times New Roman"/>
        </w:rPr>
      </w:pPr>
    </w:p>
    <w:p w14:paraId="57E9F1FB" w14:textId="77777777" w:rsidR="00000000" w:rsidRDefault="00B1209A">
      <w:pPr>
        <w:pStyle w:val="a3"/>
      </w:pPr>
      <w:r>
        <w:lastRenderedPageBreak/>
        <w:t>Обязательства авизующего банка по аккредитиву ограничиваются прове</w:t>
      </w:r>
      <w:r>
        <w:t>ркой по внешним признакам подлинности уведомления об открытии (изменении) аккредитива, а также немедленной передачей его стороне, которой оно адресовано.</w:t>
      </w:r>
    </w:p>
    <w:p w14:paraId="44F507FE" w14:textId="77777777" w:rsidR="00000000" w:rsidRDefault="00B1209A">
      <w:pPr>
        <w:pStyle w:val="a3"/>
      </w:pPr>
      <w:r>
        <w:t>В случае отказа авизовать аккредитив авизующий банк должен не позднее банковского дня, следующего за д</w:t>
      </w:r>
      <w:r>
        <w:t>нем получения аккредитива, известить об этом сторону, от которой был получен аккредитив.</w:t>
      </w:r>
    </w:p>
    <w:p w14:paraId="07408500" w14:textId="77777777" w:rsidR="00000000" w:rsidRDefault="00B1209A">
      <w:pPr>
        <w:spacing w:after="240"/>
        <w:rPr>
          <w:rFonts w:eastAsia="Times New Roman"/>
        </w:rPr>
      </w:pPr>
    </w:p>
    <w:p w14:paraId="513B0FCA" w14:textId="77777777" w:rsidR="00000000" w:rsidRDefault="00B1209A">
      <w:pPr>
        <w:jc w:val="center"/>
        <w:rPr>
          <w:rFonts w:eastAsia="Times New Roman"/>
        </w:rPr>
      </w:pPr>
      <w:r>
        <w:rPr>
          <w:rFonts w:eastAsia="Times New Roman"/>
          <w:b/>
          <w:bCs/>
        </w:rPr>
        <w:t>Статья 264.</w:t>
      </w:r>
      <w:r>
        <w:rPr>
          <w:rFonts w:eastAsia="Times New Roman"/>
        </w:rPr>
        <w:t xml:space="preserve"> Отношения между бенефициаром и приказодателем</w:t>
      </w:r>
    </w:p>
    <w:p w14:paraId="61D99A76" w14:textId="77777777" w:rsidR="00000000" w:rsidRDefault="00B1209A">
      <w:pPr>
        <w:rPr>
          <w:rFonts w:eastAsia="Times New Roman"/>
        </w:rPr>
      </w:pPr>
    </w:p>
    <w:p w14:paraId="74079826" w14:textId="77777777" w:rsidR="00000000" w:rsidRDefault="00B1209A">
      <w:pPr>
        <w:pStyle w:val="a3"/>
      </w:pPr>
      <w:r>
        <w:t>Аккредитив независим от существования, изменения либо прекращения обязательств между бенефициаром и приказодателем.</w:t>
      </w:r>
    </w:p>
    <w:p w14:paraId="6264F099" w14:textId="77777777" w:rsidR="00000000" w:rsidRDefault="00B1209A">
      <w:pPr>
        <w:pStyle w:val="a3"/>
      </w:pPr>
      <w:r>
        <w:t>Бенефициар в случае неисполнения аккредитива вправе обратиться с соответствующими требованиями к приказодателю, если иное не следует из соде</w:t>
      </w:r>
      <w:r>
        <w:t>ржания требований бенефициара.</w:t>
      </w:r>
    </w:p>
    <w:p w14:paraId="556F1517" w14:textId="77777777" w:rsidR="00000000" w:rsidRDefault="00B1209A">
      <w:pPr>
        <w:spacing w:after="240"/>
        <w:rPr>
          <w:rFonts w:eastAsia="Times New Roman"/>
        </w:rPr>
      </w:pPr>
    </w:p>
    <w:p w14:paraId="218908B2" w14:textId="77777777" w:rsidR="00000000" w:rsidRDefault="00B1209A">
      <w:pPr>
        <w:jc w:val="center"/>
        <w:rPr>
          <w:rFonts w:eastAsia="Times New Roman"/>
        </w:rPr>
      </w:pPr>
      <w:r>
        <w:rPr>
          <w:rFonts w:eastAsia="Times New Roman"/>
          <w:b/>
          <w:bCs/>
        </w:rPr>
        <w:t>Статья 265.</w:t>
      </w:r>
      <w:r>
        <w:rPr>
          <w:rFonts w:eastAsia="Times New Roman"/>
        </w:rPr>
        <w:t xml:space="preserve"> Прекращение обязательств банка-эмитента по аккредитиву</w:t>
      </w:r>
    </w:p>
    <w:p w14:paraId="211F5960" w14:textId="77777777" w:rsidR="00000000" w:rsidRDefault="00B1209A">
      <w:pPr>
        <w:rPr>
          <w:rFonts w:eastAsia="Times New Roman"/>
        </w:rPr>
      </w:pPr>
    </w:p>
    <w:p w14:paraId="4AB48101" w14:textId="77777777" w:rsidR="00000000" w:rsidRDefault="00B1209A">
      <w:pPr>
        <w:pStyle w:val="a3"/>
      </w:pPr>
      <w:r>
        <w:t>Обязательства банка-эмитента по аккредитиву прекращаются в случае:</w:t>
      </w:r>
    </w:p>
    <w:p w14:paraId="09C5E7FF" w14:textId="77777777" w:rsidR="00000000" w:rsidRDefault="00B1209A">
      <w:pPr>
        <w:pStyle w:val="a3"/>
      </w:pPr>
      <w:r>
        <w:t>исполнения аккредитива;</w:t>
      </w:r>
    </w:p>
    <w:p w14:paraId="0861D2F1" w14:textId="77777777" w:rsidR="00000000" w:rsidRDefault="00B1209A">
      <w:pPr>
        <w:pStyle w:val="a3"/>
      </w:pPr>
      <w:r>
        <w:t>непредставления документов, соответствующих условиям аккредити</w:t>
      </w:r>
      <w:r>
        <w:t>ва, в течение срока, на который был выставлен аккредитив;</w:t>
      </w:r>
    </w:p>
    <w:p w14:paraId="2BE62EF6" w14:textId="77777777" w:rsidR="00000000" w:rsidRDefault="00B1209A">
      <w:pPr>
        <w:pStyle w:val="a3"/>
      </w:pPr>
      <w:r>
        <w:t>отказа бенефициара от своих прав по аккредитиву;</w:t>
      </w:r>
    </w:p>
    <w:p w14:paraId="38A44AD1" w14:textId="77777777" w:rsidR="00000000" w:rsidRDefault="00B1209A">
      <w:pPr>
        <w:pStyle w:val="a3"/>
      </w:pPr>
      <w:r>
        <w:t>отзыва банком-эмитентом аккредитива, если он определен как отзывный.</w:t>
      </w:r>
    </w:p>
    <w:p w14:paraId="11D6F74A" w14:textId="77777777" w:rsidR="00000000" w:rsidRDefault="00B1209A">
      <w:pPr>
        <w:pStyle w:val="a3"/>
      </w:pPr>
      <w:r>
        <w:t>В случае прекращения обязательств банка-эмитента по аккредитиву по основаниям, у</w:t>
      </w:r>
      <w:r>
        <w:t>становленным абзацами третьим и четвертым части первой настоящей статьи, банк-эмитент обязан не позднее банковского дня, следующего за днем наступления указанных оснований или возврата денежных средств от исполняющего банка, перечислить приказодателю денеж</w:t>
      </w:r>
      <w:r>
        <w:t>ные средства, предоставленные для исполнения аккредитива.</w:t>
      </w:r>
    </w:p>
    <w:p w14:paraId="7ED990AB" w14:textId="77777777" w:rsidR="00000000" w:rsidRDefault="00B1209A">
      <w:pPr>
        <w:spacing w:after="240"/>
        <w:rPr>
          <w:rFonts w:eastAsia="Times New Roman"/>
        </w:rPr>
      </w:pPr>
    </w:p>
    <w:p w14:paraId="7B8FF890" w14:textId="77777777" w:rsidR="00000000" w:rsidRDefault="00B1209A">
      <w:pPr>
        <w:jc w:val="center"/>
        <w:rPr>
          <w:rFonts w:eastAsia="Times New Roman"/>
        </w:rPr>
      </w:pPr>
      <w:r>
        <w:rPr>
          <w:rFonts w:eastAsia="Times New Roman"/>
          <w:b/>
          <w:bCs/>
        </w:rPr>
        <w:t>Статья 266.</w:t>
      </w:r>
      <w:r>
        <w:rPr>
          <w:rFonts w:eastAsia="Times New Roman"/>
        </w:rPr>
        <w:t xml:space="preserve"> Внутренние и международные аккредитивы</w:t>
      </w:r>
    </w:p>
    <w:p w14:paraId="5D3FA3AC" w14:textId="77777777" w:rsidR="00000000" w:rsidRDefault="00B1209A">
      <w:pPr>
        <w:rPr>
          <w:rFonts w:eastAsia="Times New Roman"/>
        </w:rPr>
      </w:pPr>
    </w:p>
    <w:p w14:paraId="6D76E4F5" w14:textId="77777777" w:rsidR="00000000" w:rsidRDefault="00B1209A">
      <w:pPr>
        <w:pStyle w:val="a3"/>
      </w:pPr>
      <w:r>
        <w:t>Аккредитив считается внутренним, если в качестве банка-эмитента и бенефициара выступают резиденты. Особенности исполнения внутренних аккредити</w:t>
      </w:r>
      <w:r>
        <w:t>вов определяются Национальным банком.</w:t>
      </w:r>
    </w:p>
    <w:p w14:paraId="053A854A" w14:textId="77777777" w:rsidR="00000000" w:rsidRDefault="00B1209A">
      <w:pPr>
        <w:pStyle w:val="a3"/>
      </w:pPr>
      <w:r>
        <w:lastRenderedPageBreak/>
        <w:t>Аккредитив считается международным, если одна из сторон, участвующих в расчетах по аккредитиву, является нерезидентом. При осуществлении операций по международным аккредитивам стороны руководствуются нормами международ</w:t>
      </w:r>
      <w:r>
        <w:t>ных договоров, международными правилами и обычаями в сфере аккредитивов, а также нормами применимого к международным аккредитивам права.</w:t>
      </w:r>
    </w:p>
    <w:p w14:paraId="31182C25" w14:textId="77777777" w:rsidR="00000000" w:rsidRDefault="00B1209A">
      <w:pPr>
        <w:pStyle w:val="a3"/>
      </w:pPr>
      <w:r>
        <w:t>Международные правила и обычаи могут применяться к внутренним аккредитивам в случае ссылки на них в тексте аккредитива.</w:t>
      </w:r>
    </w:p>
    <w:p w14:paraId="07624D21" w14:textId="77777777" w:rsidR="00000000" w:rsidRDefault="00B1209A">
      <w:pPr>
        <w:pStyle w:val="a3"/>
      </w:pPr>
      <w:r>
        <w:t>Если сторонами не определено иное, то применимым к международным аккредитивам правом в отношениях между банком-эмитентом и приказодателем, банком-эмитентом и авизующим или исполняющим банком, а также авизующим или исполняющим банком и бенефициаром являетс</w:t>
      </w:r>
      <w:r>
        <w:t>я право государства банка-эмитента.</w:t>
      </w:r>
    </w:p>
    <w:p w14:paraId="61359B9D" w14:textId="77777777" w:rsidR="00000000" w:rsidRDefault="00B1209A">
      <w:pPr>
        <w:spacing w:after="240"/>
        <w:rPr>
          <w:rFonts w:eastAsia="Times New Roman"/>
        </w:rPr>
      </w:pPr>
    </w:p>
    <w:p w14:paraId="609FD1D1" w14:textId="77777777" w:rsidR="00000000" w:rsidRDefault="00B1209A">
      <w:pPr>
        <w:jc w:val="center"/>
        <w:rPr>
          <w:rFonts w:eastAsia="Times New Roman"/>
        </w:rPr>
      </w:pPr>
      <w:r>
        <w:rPr>
          <w:rFonts w:eastAsia="Times New Roman"/>
          <w:b/>
          <w:bCs/>
        </w:rPr>
        <w:t>Статья 266-1.</w:t>
      </w:r>
      <w:r>
        <w:rPr>
          <w:rFonts w:eastAsia="Times New Roman"/>
        </w:rPr>
        <w:t xml:space="preserve"> Банковское платежное обязательство</w:t>
      </w:r>
    </w:p>
    <w:p w14:paraId="6E411B76" w14:textId="77777777" w:rsidR="00000000" w:rsidRDefault="00B1209A">
      <w:pPr>
        <w:rPr>
          <w:rFonts w:eastAsia="Times New Roman"/>
        </w:rPr>
      </w:pPr>
    </w:p>
    <w:p w14:paraId="52C76438" w14:textId="77777777" w:rsidR="00000000" w:rsidRDefault="00B1209A">
      <w:pPr>
        <w:pStyle w:val="a3"/>
      </w:pPr>
      <w:r>
        <w:t>Банковское платежное обязательство – безотзывное и независимое обязательство обязывающегося банка, действующего по поручению клиента (приказодателя) или от своего име</w:t>
      </w:r>
      <w:r>
        <w:t>ни, осуществить платеж или исполнить обязательства с отсрочкой платежа и выплатить в установленный срок определенную сумму денежных средств банку-получателю (банку бенефициара) на основании установленных базовых условий либо при акцепте несоответствия данн</w:t>
      </w:r>
      <w:r>
        <w:t>ых.</w:t>
      </w:r>
    </w:p>
    <w:p w14:paraId="465C96FA" w14:textId="77777777" w:rsidR="00000000" w:rsidRDefault="00B1209A">
      <w:pPr>
        <w:pStyle w:val="a3"/>
      </w:pPr>
      <w:r>
        <w:t>Банковское платежное обязательство представляет собой самостоятельное обязательство по отношению к обязательствам, вытекающим из договора купли-продажи или иного договора, в котором предусмотрено осуществление расчетов посредством банковского платежног</w:t>
      </w:r>
      <w:r>
        <w:t>о обязательства.</w:t>
      </w:r>
    </w:p>
    <w:p w14:paraId="6918DE78" w14:textId="77777777" w:rsidR="00000000" w:rsidRDefault="00B1209A">
      <w:pPr>
        <w:spacing w:after="240"/>
        <w:rPr>
          <w:rFonts w:eastAsia="Times New Roman"/>
        </w:rPr>
      </w:pPr>
    </w:p>
    <w:p w14:paraId="7A1B7FC7" w14:textId="77777777" w:rsidR="00000000" w:rsidRDefault="00B1209A">
      <w:pPr>
        <w:jc w:val="center"/>
        <w:rPr>
          <w:rFonts w:eastAsia="Times New Roman"/>
        </w:rPr>
      </w:pPr>
      <w:r>
        <w:rPr>
          <w:rFonts w:eastAsia="Times New Roman"/>
          <w:b/>
          <w:bCs/>
        </w:rPr>
        <w:t>Статья 266-2.</w:t>
      </w:r>
      <w:r>
        <w:rPr>
          <w:rFonts w:eastAsia="Times New Roman"/>
        </w:rPr>
        <w:t xml:space="preserve"> Выпуск банковского платежного обязательства</w:t>
      </w:r>
    </w:p>
    <w:p w14:paraId="0C01DB80" w14:textId="77777777" w:rsidR="00000000" w:rsidRDefault="00B1209A">
      <w:pPr>
        <w:rPr>
          <w:rFonts w:eastAsia="Times New Roman"/>
        </w:rPr>
      </w:pPr>
    </w:p>
    <w:p w14:paraId="3E4E67AF" w14:textId="77777777" w:rsidR="00000000" w:rsidRDefault="00B1209A">
      <w:pPr>
        <w:pStyle w:val="a3"/>
      </w:pPr>
      <w:r>
        <w:t>Банковское платежное обязательство выпускается банком, а в случае, если банк действует по поручению клиента (приказодателя), – на основании заявления клиента (приказодателя). Б</w:t>
      </w:r>
      <w:r>
        <w:t>анковское платежное обязательство вступает в силу с момента его выпуска.</w:t>
      </w:r>
    </w:p>
    <w:p w14:paraId="60EC8887" w14:textId="77777777" w:rsidR="00000000" w:rsidRDefault="00B1209A">
      <w:pPr>
        <w:pStyle w:val="a3"/>
      </w:pPr>
      <w:r>
        <w:t>С использованием банковского платежного обязательства может быть организовано финансирование клиента (приказодателя), бенефициара, обязывающегося банка и (или) банка-получателя.</w:t>
      </w:r>
    </w:p>
    <w:p w14:paraId="6D3E88B8" w14:textId="77777777" w:rsidR="00000000" w:rsidRDefault="00B1209A">
      <w:pPr>
        <w:pStyle w:val="a3"/>
      </w:pPr>
      <w:r>
        <w:t>Расчеты посредством банковского платежного обязательства осуществляются в соответствии с требованиями настоящего Кодекса. Порядок осуществления расчетов посредством банковского платежного обязательства на территории Республики Беларусь устанавливается норм</w:t>
      </w:r>
      <w:r>
        <w:t>ативными правовыми актами Национального банка.</w:t>
      </w:r>
    </w:p>
    <w:p w14:paraId="130FE758" w14:textId="77777777" w:rsidR="00000000" w:rsidRDefault="00B1209A">
      <w:pPr>
        <w:spacing w:after="240"/>
        <w:rPr>
          <w:rFonts w:eastAsia="Times New Roman"/>
        </w:rPr>
      </w:pPr>
    </w:p>
    <w:p w14:paraId="642ACF0B" w14:textId="77777777" w:rsidR="00000000" w:rsidRDefault="00B1209A">
      <w:pPr>
        <w:jc w:val="center"/>
        <w:rPr>
          <w:rFonts w:eastAsia="Times New Roman"/>
        </w:rPr>
      </w:pPr>
      <w:r>
        <w:rPr>
          <w:rFonts w:eastAsia="Times New Roman"/>
          <w:b/>
          <w:bCs/>
        </w:rPr>
        <w:t>Статья 266-3.</w:t>
      </w:r>
      <w:r>
        <w:rPr>
          <w:rFonts w:eastAsia="Times New Roman"/>
        </w:rPr>
        <w:t xml:space="preserve"> Прекращение обязательств по банковскому платежному обязательству</w:t>
      </w:r>
    </w:p>
    <w:p w14:paraId="5955BC0D" w14:textId="77777777" w:rsidR="00000000" w:rsidRDefault="00B1209A">
      <w:pPr>
        <w:rPr>
          <w:rFonts w:eastAsia="Times New Roman"/>
        </w:rPr>
      </w:pPr>
    </w:p>
    <w:p w14:paraId="491C1D82" w14:textId="77777777" w:rsidR="00000000" w:rsidRDefault="00B1209A">
      <w:pPr>
        <w:pStyle w:val="a3"/>
      </w:pPr>
      <w:r>
        <w:t>Обязательства по банковскому платежному обязательству прекращаются в случае:</w:t>
      </w:r>
    </w:p>
    <w:p w14:paraId="56A4D573" w14:textId="77777777" w:rsidR="00000000" w:rsidRDefault="00B1209A">
      <w:pPr>
        <w:pStyle w:val="a3"/>
      </w:pPr>
      <w:r>
        <w:t xml:space="preserve">исполнения банковского платежного обязательства </w:t>
      </w:r>
      <w:r>
        <w:t>в полной сумме в соответствии с его условиями;</w:t>
      </w:r>
    </w:p>
    <w:p w14:paraId="0C9D72B9" w14:textId="77777777" w:rsidR="00000000" w:rsidRDefault="00B1209A">
      <w:pPr>
        <w:pStyle w:val="a3"/>
      </w:pPr>
      <w:r>
        <w:t>непредставления данных, определенных в соответствии с базовыми условиями, в течение срока действия банковского платежного обязательства;</w:t>
      </w:r>
    </w:p>
    <w:p w14:paraId="0F46E3CC" w14:textId="77777777" w:rsidR="00000000" w:rsidRDefault="00B1209A">
      <w:pPr>
        <w:pStyle w:val="a3"/>
      </w:pPr>
      <w:r>
        <w:t>освобождения обязывающегося банка от исполнения обязательств путем внесе</w:t>
      </w:r>
      <w:r>
        <w:t>ния соответствующих изменений в установленные базовые условия.</w:t>
      </w:r>
    </w:p>
    <w:p w14:paraId="2D9DD29E" w14:textId="77777777" w:rsidR="00000000" w:rsidRDefault="00B1209A">
      <w:pPr>
        <w:spacing w:after="240"/>
        <w:rPr>
          <w:rFonts w:eastAsia="Times New Roman"/>
        </w:rPr>
      </w:pPr>
    </w:p>
    <w:p w14:paraId="1AA5B225" w14:textId="77777777" w:rsidR="00000000" w:rsidRDefault="00B1209A">
      <w:pPr>
        <w:jc w:val="center"/>
        <w:rPr>
          <w:rFonts w:eastAsia="Times New Roman"/>
        </w:rPr>
      </w:pPr>
      <w:r>
        <w:rPr>
          <w:rFonts w:eastAsia="Times New Roman"/>
          <w:b/>
          <w:bCs/>
        </w:rPr>
        <w:t>Статья 267.</w:t>
      </w:r>
      <w:r>
        <w:rPr>
          <w:rFonts w:eastAsia="Times New Roman"/>
        </w:rPr>
        <w:t xml:space="preserve"> Понятие и виды инкассо</w:t>
      </w:r>
    </w:p>
    <w:p w14:paraId="61AFF880" w14:textId="77777777" w:rsidR="00000000" w:rsidRDefault="00B1209A">
      <w:pPr>
        <w:rPr>
          <w:rFonts w:eastAsia="Times New Roman"/>
        </w:rPr>
      </w:pPr>
    </w:p>
    <w:p w14:paraId="36DD3625" w14:textId="77777777" w:rsidR="00000000" w:rsidRDefault="00B1209A">
      <w:pPr>
        <w:pStyle w:val="a3"/>
      </w:pPr>
      <w:r>
        <w:t>Под инкассо понимается осуществление банками операций с документами на основании полученных инструкций клиента, в результате которых плательщику передают</w:t>
      </w:r>
      <w:r>
        <w:t>ся финансовые документы, не сопровождаемые коммерческими документами (чистое инкассо), либо финансовые документы, сопровождаемые коммерческими документами, либо только коммерческие документы (документарное инкассо) в целях получения платежа и (или) акцепта</w:t>
      </w:r>
      <w:r>
        <w:t xml:space="preserve"> платежа или на других условиях.</w:t>
      </w:r>
    </w:p>
    <w:p w14:paraId="5F72F5A4" w14:textId="77777777" w:rsidR="00000000" w:rsidRDefault="00B1209A">
      <w:pPr>
        <w:pStyle w:val="a3"/>
      </w:pPr>
      <w:r>
        <w:t>Инкассо осуществляется банком (банком-ремитентом) по поручению клиента (принципала) или от своего имени. В осуществлении операций по инкассо помимо банка-ремитента может участвовать любой иной банк (инкассирующий). Банк, пр</w:t>
      </w:r>
      <w:r>
        <w:t>едставляющий документы плательщику, является представляющим банком.</w:t>
      </w:r>
    </w:p>
    <w:p w14:paraId="58468A5D" w14:textId="77777777" w:rsidR="00000000" w:rsidRDefault="00B1209A">
      <w:pPr>
        <w:pStyle w:val="a3"/>
      </w:pPr>
      <w:r>
        <w:t>Под финансовыми документами понимаются документы, выписанные в целях исполнения обязательств в денежной форме.</w:t>
      </w:r>
    </w:p>
    <w:p w14:paraId="2537004E" w14:textId="77777777" w:rsidR="00000000" w:rsidRDefault="00B1209A">
      <w:pPr>
        <w:pStyle w:val="a3"/>
      </w:pPr>
      <w:r>
        <w:t>Под коммерческими документами понимаются транспортные документы, счета, товар</w:t>
      </w:r>
      <w:r>
        <w:t>ораспорядительные и иные документы, не являющиеся финансовыми.</w:t>
      </w:r>
    </w:p>
    <w:p w14:paraId="4A13871A" w14:textId="77777777" w:rsidR="00000000" w:rsidRDefault="00B1209A">
      <w:pPr>
        <w:pStyle w:val="a3"/>
      </w:pPr>
      <w:r>
        <w:t>Представляющий банк вправе списать средства со счета плательщика с условием передачи документов, либо с согласия плательщика (акцептная форма), либо самостоятельно (безакцептная форма). Условия</w:t>
      </w:r>
      <w:r>
        <w:t xml:space="preserve">, при которых допускается безакцептная форма инкассо, а также применяются различные формы акцепта (предварительный акцепт либо последующий акцепт), определяются законодательством Республики Беларусь, в том числе нормативными правовыми актами Национального </w:t>
      </w:r>
      <w:r>
        <w:t>банка, а также соглашениями плательщика и представляющего банка.</w:t>
      </w:r>
    </w:p>
    <w:p w14:paraId="6A32D752" w14:textId="77777777" w:rsidR="00000000" w:rsidRDefault="00B1209A">
      <w:pPr>
        <w:pStyle w:val="a3"/>
      </w:pPr>
      <w:r>
        <w:t>Отдельные виды инкассо, основанные на налоговых, бюджетных, административных и других отношениях, регулируются настоящим Кодексом, если иное не предусмотрено специальным законодательством Рес</w:t>
      </w:r>
      <w:r>
        <w:t>публики Беларусь.</w:t>
      </w:r>
    </w:p>
    <w:p w14:paraId="3B7B4DB0" w14:textId="77777777" w:rsidR="00000000" w:rsidRDefault="00B1209A">
      <w:pPr>
        <w:pStyle w:val="a3"/>
      </w:pPr>
      <w:r>
        <w:t>Особенности обращения документов и отдельных видов инкассо определяются нормативными правовыми актами Национального банка.</w:t>
      </w:r>
    </w:p>
    <w:p w14:paraId="04603E2B" w14:textId="77777777" w:rsidR="00000000" w:rsidRDefault="00B1209A">
      <w:pPr>
        <w:spacing w:after="240"/>
        <w:rPr>
          <w:rFonts w:eastAsia="Times New Roman"/>
        </w:rPr>
      </w:pPr>
    </w:p>
    <w:p w14:paraId="7B3DBA4E" w14:textId="77777777" w:rsidR="00000000" w:rsidRDefault="00B1209A">
      <w:pPr>
        <w:jc w:val="center"/>
        <w:rPr>
          <w:rFonts w:eastAsia="Times New Roman"/>
        </w:rPr>
      </w:pPr>
      <w:r>
        <w:rPr>
          <w:rFonts w:eastAsia="Times New Roman"/>
          <w:b/>
          <w:bCs/>
        </w:rPr>
        <w:lastRenderedPageBreak/>
        <w:t>Статья 268.</w:t>
      </w:r>
      <w:r>
        <w:rPr>
          <w:rFonts w:eastAsia="Times New Roman"/>
        </w:rPr>
        <w:t xml:space="preserve"> Обязанности банка-ремитента</w:t>
      </w:r>
    </w:p>
    <w:p w14:paraId="0A213581" w14:textId="77777777" w:rsidR="00000000" w:rsidRDefault="00B1209A">
      <w:pPr>
        <w:rPr>
          <w:rFonts w:eastAsia="Times New Roman"/>
        </w:rPr>
      </w:pPr>
    </w:p>
    <w:p w14:paraId="370E5062" w14:textId="77777777" w:rsidR="00000000" w:rsidRDefault="00B1209A">
      <w:pPr>
        <w:pStyle w:val="a3"/>
      </w:pPr>
      <w:r>
        <w:t>Банк-ремитент обязан принять от принципала инкассовое поручение (заявл</w:t>
      </w:r>
      <w:r>
        <w:t>ение) и документы, указанные в инкассовом поручении (заявлении), проверить правильность оформления инкассового поручения (заявления) и наличие документов, указанных в нем. В случае надлежащего оформления инкассового поручения (заявления) и наличия документ</w:t>
      </w:r>
      <w:r>
        <w:t xml:space="preserve">ов, указанных в нем, банк-ремитент направляет в представляющий банк либо плательщику, если банк-ремитент выполняет функции представляющего банка, принятые на инкассо документы не позднее банковского дня, следующего за днем их поступления, или в иной срок, </w:t>
      </w:r>
      <w:r>
        <w:t>указанный в инкассовом поручении (заявлении).</w:t>
      </w:r>
    </w:p>
    <w:p w14:paraId="3B2E941F" w14:textId="77777777" w:rsidR="00000000" w:rsidRDefault="00B1209A">
      <w:pPr>
        <w:pStyle w:val="a3"/>
      </w:pPr>
      <w:r>
        <w:t xml:space="preserve">Банк-ремитент не несет ответственности перед принципалом за отказ плательщика или представляющего банка произвести оплату финансовых документов. В случае такого отказа банк-ремитент обязан немедленно уведомить </w:t>
      </w:r>
      <w:r>
        <w:t>об этом принципала и отослать ему возвращенные финансовые документы.</w:t>
      </w:r>
    </w:p>
    <w:p w14:paraId="04F53EE9" w14:textId="77777777" w:rsidR="00000000" w:rsidRDefault="00B1209A">
      <w:pPr>
        <w:spacing w:after="240"/>
        <w:rPr>
          <w:rFonts w:eastAsia="Times New Roman"/>
        </w:rPr>
      </w:pPr>
    </w:p>
    <w:p w14:paraId="4F7B155C" w14:textId="77777777" w:rsidR="00000000" w:rsidRDefault="00B1209A">
      <w:pPr>
        <w:jc w:val="center"/>
        <w:rPr>
          <w:rFonts w:eastAsia="Times New Roman"/>
        </w:rPr>
      </w:pPr>
      <w:r>
        <w:rPr>
          <w:rFonts w:eastAsia="Times New Roman"/>
          <w:b/>
          <w:bCs/>
        </w:rPr>
        <w:t>Статья 269.</w:t>
      </w:r>
      <w:r>
        <w:rPr>
          <w:rFonts w:eastAsia="Times New Roman"/>
        </w:rPr>
        <w:t xml:space="preserve"> Обязанности представляющего банка</w:t>
      </w:r>
    </w:p>
    <w:p w14:paraId="3FEF4469" w14:textId="77777777" w:rsidR="00000000" w:rsidRDefault="00B1209A">
      <w:pPr>
        <w:rPr>
          <w:rFonts w:eastAsia="Times New Roman"/>
        </w:rPr>
      </w:pPr>
    </w:p>
    <w:p w14:paraId="59204FC0" w14:textId="77777777" w:rsidR="00000000" w:rsidRDefault="00B1209A">
      <w:pPr>
        <w:pStyle w:val="a3"/>
      </w:pPr>
      <w:r>
        <w:t>При акцептной форме инкассо представляющий банк обязан известить плательщика о требованиях принципала и (или) представить документы плат</w:t>
      </w:r>
      <w:r>
        <w:t>ельщику не позднее банковского дня, следующего за днем получения банком документов по инкассо, или в иной срок, указанный в полученных инструкциях.</w:t>
      </w:r>
    </w:p>
    <w:p w14:paraId="47A07043" w14:textId="77777777" w:rsidR="00000000" w:rsidRDefault="00B1209A">
      <w:pPr>
        <w:pStyle w:val="a3"/>
      </w:pPr>
      <w:r>
        <w:t>Представляющий банк не несет ответственности перед принципалом за отказ плательщика от акцепта представленны</w:t>
      </w:r>
      <w:r>
        <w:t>х документов.</w:t>
      </w:r>
    </w:p>
    <w:p w14:paraId="70FF8950" w14:textId="77777777" w:rsidR="00000000" w:rsidRDefault="00B1209A">
      <w:pPr>
        <w:pStyle w:val="a3"/>
      </w:pPr>
      <w:r>
        <w:t>При безакцептной форме инкассо представляющий банк обязан проверить по внешним признакам подлинность представленных финансовых документов и в день поступления этих документов перечислить взыскиваемую сумму банку-ремитенту, а в случае поступления их после о</w:t>
      </w:r>
      <w:r>
        <w:t>кончания банковского дня – в следующий банковский день.</w:t>
      </w:r>
    </w:p>
    <w:p w14:paraId="1643AD23" w14:textId="77777777" w:rsidR="00000000" w:rsidRDefault="00B1209A">
      <w:pPr>
        <w:pStyle w:val="a3"/>
      </w:pPr>
      <w:r>
        <w:t xml:space="preserve">Действия представляющего банка в случае недостаточности денежных средств на счете плательщика определяются нормативными правовыми актами Национального банка, если иное не установлено законодательными </w:t>
      </w:r>
      <w:r>
        <w:t>актами Республики Беларусь.</w:t>
      </w:r>
    </w:p>
    <w:p w14:paraId="3D55E0EC" w14:textId="77777777" w:rsidR="00000000" w:rsidRDefault="00B1209A">
      <w:pPr>
        <w:spacing w:after="240"/>
        <w:rPr>
          <w:rFonts w:eastAsia="Times New Roman"/>
        </w:rPr>
      </w:pPr>
    </w:p>
    <w:p w14:paraId="22A282F8" w14:textId="77777777" w:rsidR="00000000" w:rsidRDefault="00B1209A">
      <w:pPr>
        <w:jc w:val="center"/>
        <w:rPr>
          <w:rFonts w:eastAsia="Times New Roman"/>
        </w:rPr>
      </w:pPr>
      <w:r>
        <w:rPr>
          <w:rFonts w:eastAsia="Times New Roman"/>
          <w:b/>
          <w:bCs/>
        </w:rPr>
        <w:t>Статья 270.</w:t>
      </w:r>
      <w:r>
        <w:rPr>
          <w:rFonts w:eastAsia="Times New Roman"/>
        </w:rPr>
        <w:t xml:space="preserve"> Ответственность представляющего банка</w:t>
      </w:r>
    </w:p>
    <w:p w14:paraId="4F8737A3" w14:textId="77777777" w:rsidR="00000000" w:rsidRDefault="00B1209A">
      <w:pPr>
        <w:rPr>
          <w:rFonts w:eastAsia="Times New Roman"/>
        </w:rPr>
      </w:pPr>
    </w:p>
    <w:p w14:paraId="116E565D" w14:textId="77777777" w:rsidR="00000000" w:rsidRDefault="00B1209A">
      <w:pPr>
        <w:pStyle w:val="a3"/>
      </w:pPr>
      <w:r>
        <w:t> В случаях, когда исполнение инкассо задерживается по вине представляющего банка, принципал независимо от наличия договорных отношений имеет право предъявить иск непосредств</w:t>
      </w:r>
      <w:r>
        <w:t>енно представляющему банку.</w:t>
      </w:r>
    </w:p>
    <w:p w14:paraId="50F3E1B6" w14:textId="77777777" w:rsidR="00000000" w:rsidRDefault="00B1209A">
      <w:pPr>
        <w:spacing w:after="240"/>
        <w:rPr>
          <w:rFonts w:eastAsia="Times New Roman"/>
        </w:rPr>
      </w:pPr>
    </w:p>
    <w:p w14:paraId="3726D83D" w14:textId="77777777" w:rsidR="00000000" w:rsidRDefault="00B1209A">
      <w:pPr>
        <w:jc w:val="center"/>
        <w:rPr>
          <w:rFonts w:eastAsia="Times New Roman"/>
        </w:rPr>
      </w:pPr>
      <w:r>
        <w:rPr>
          <w:rFonts w:eastAsia="Times New Roman"/>
          <w:b/>
          <w:bCs/>
        </w:rPr>
        <w:t>Статья 271.</w:t>
      </w:r>
      <w:r>
        <w:rPr>
          <w:rFonts w:eastAsia="Times New Roman"/>
        </w:rPr>
        <w:t xml:space="preserve"> Особенности международного инкассо</w:t>
      </w:r>
    </w:p>
    <w:p w14:paraId="68425CD2" w14:textId="77777777" w:rsidR="00000000" w:rsidRDefault="00B1209A">
      <w:pPr>
        <w:rPr>
          <w:rFonts w:eastAsia="Times New Roman"/>
        </w:rPr>
      </w:pPr>
    </w:p>
    <w:p w14:paraId="54EFDB20" w14:textId="77777777" w:rsidR="00000000" w:rsidRDefault="00B1209A">
      <w:pPr>
        <w:pStyle w:val="a3"/>
      </w:pPr>
      <w:r>
        <w:lastRenderedPageBreak/>
        <w:t>Инкассо считается международным, если одна из сторон, участвующих в расчетах по инкассо, является нерезидентом.</w:t>
      </w:r>
    </w:p>
    <w:p w14:paraId="10B6379D" w14:textId="77777777" w:rsidR="00000000" w:rsidRDefault="00B1209A">
      <w:pPr>
        <w:pStyle w:val="a3"/>
      </w:pPr>
      <w:r>
        <w:t>Особенности международного инкассо определяются нормами междунар</w:t>
      </w:r>
      <w:r>
        <w:t>одных договоров, международными правилами и обычаями, а также нормами применимого к международному инкассо права.</w:t>
      </w:r>
    </w:p>
    <w:p w14:paraId="39804579" w14:textId="77777777" w:rsidR="00000000" w:rsidRDefault="00B1209A">
      <w:pPr>
        <w:pStyle w:val="a3"/>
      </w:pPr>
      <w:r>
        <w:t>Если сторонами не определено иное, то применимым к международному инкассо правом является в отношениях между:</w:t>
      </w:r>
    </w:p>
    <w:p w14:paraId="08F5F8B8" w14:textId="77777777" w:rsidR="00000000" w:rsidRDefault="00B1209A">
      <w:pPr>
        <w:pStyle w:val="a3"/>
      </w:pPr>
      <w:r>
        <w:t xml:space="preserve">принципалом и банком-ремитентом </w:t>
      </w:r>
      <w:r>
        <w:t>– право государства банка-ремитента;</w:t>
      </w:r>
    </w:p>
    <w:p w14:paraId="5F536270" w14:textId="77777777" w:rsidR="00000000" w:rsidRDefault="00B1209A">
      <w:pPr>
        <w:pStyle w:val="a3"/>
      </w:pPr>
      <w:r>
        <w:t>банком-ремитентом, плательщиком, иным банком и представляющим банком – право государства представляющего банка.</w:t>
      </w:r>
    </w:p>
    <w:p w14:paraId="1CF45A5A" w14:textId="77777777" w:rsidR="00000000" w:rsidRDefault="00B1209A">
      <w:pPr>
        <w:spacing w:after="240"/>
        <w:rPr>
          <w:rFonts w:eastAsia="Times New Roman"/>
        </w:rPr>
      </w:pPr>
    </w:p>
    <w:p w14:paraId="653AE53E" w14:textId="77777777" w:rsidR="00000000" w:rsidRDefault="00B1209A">
      <w:pPr>
        <w:jc w:val="center"/>
        <w:rPr>
          <w:rFonts w:eastAsia="Times New Roman"/>
        </w:rPr>
      </w:pPr>
      <w:r>
        <w:rPr>
          <w:rFonts w:eastAsia="Times New Roman"/>
          <w:b/>
          <w:bCs/>
        </w:rPr>
        <w:t>Статья 272.</w:t>
      </w:r>
      <w:r>
        <w:rPr>
          <w:rFonts w:eastAsia="Times New Roman"/>
        </w:rPr>
        <w:t xml:space="preserve"> Исключена</w:t>
      </w:r>
    </w:p>
    <w:p w14:paraId="1F795E5B" w14:textId="77777777" w:rsidR="00000000" w:rsidRDefault="00B1209A">
      <w:pPr>
        <w:spacing w:after="240"/>
        <w:rPr>
          <w:rFonts w:eastAsia="Times New Roman"/>
        </w:rPr>
      </w:pPr>
      <w:r>
        <w:rPr>
          <w:rFonts w:eastAsia="Times New Roman"/>
        </w:rPr>
        <w:br/>
      </w:r>
    </w:p>
    <w:p w14:paraId="0E2592F1" w14:textId="77777777" w:rsidR="00000000" w:rsidRDefault="00B1209A">
      <w:pPr>
        <w:jc w:val="center"/>
        <w:rPr>
          <w:rFonts w:eastAsia="Times New Roman"/>
        </w:rPr>
      </w:pPr>
      <w:r>
        <w:rPr>
          <w:rFonts w:eastAsia="Times New Roman"/>
          <w:b/>
          <w:bCs/>
        </w:rPr>
        <w:t>Статья 273.</w:t>
      </w:r>
      <w:r>
        <w:rPr>
          <w:rFonts w:eastAsia="Times New Roman"/>
        </w:rPr>
        <w:t xml:space="preserve"> Банковская платежная карточка</w:t>
      </w:r>
    </w:p>
    <w:p w14:paraId="5282DEC6" w14:textId="77777777" w:rsidR="00000000" w:rsidRDefault="00B1209A">
      <w:pPr>
        <w:rPr>
          <w:rFonts w:eastAsia="Times New Roman"/>
        </w:rPr>
      </w:pPr>
    </w:p>
    <w:p w14:paraId="01A926C1" w14:textId="77777777" w:rsidR="00000000" w:rsidRDefault="00B1209A">
      <w:pPr>
        <w:pStyle w:val="a3"/>
      </w:pPr>
      <w:r>
        <w:t>Банковская платежная карточка – пл</w:t>
      </w:r>
      <w:r>
        <w:t>атежный инструмент, обеспечивающий доступ к банковскому счету, счетам по учету вкладов (депозитов), кредитов физического или юридического лица для получения наличных денежных средств и осуществления расчетов в безналичной форме, а также обеспечивающий пров</w:t>
      </w:r>
      <w:r>
        <w:t>едение иных операций в соответствии с законодательством Республики Беларусь.</w:t>
      </w:r>
    </w:p>
    <w:p w14:paraId="51405EE7" w14:textId="77777777" w:rsidR="00000000" w:rsidRDefault="00B1209A">
      <w:pPr>
        <w:pStyle w:val="a3"/>
      </w:pPr>
      <w:r>
        <w:t>Выпуск в обращение (эмиссия) банковских платежных карточек, расчетное и (или) кассовое обслуживание физических и (или) юридических лиц при использовании банковских платежных карто</w:t>
      </w:r>
      <w:r>
        <w:t>чек и (или) их реквизитов (эквайринг) проводятся банком на основании лицензии на осуществление банковской деятельности.</w:t>
      </w:r>
    </w:p>
    <w:p w14:paraId="2D85A4E1" w14:textId="77777777" w:rsidR="00000000" w:rsidRDefault="00B1209A">
      <w:pPr>
        <w:pStyle w:val="a3"/>
      </w:pPr>
      <w:r>
        <w:t>Порядок выпуска в обращение (эмиссии) банковских платежных карточек и проведения эквайринга устанавливается Национальным банком.</w:t>
      </w:r>
    </w:p>
    <w:p w14:paraId="7B130C53" w14:textId="77777777" w:rsidR="00000000" w:rsidRDefault="00B1209A">
      <w:pPr>
        <w:spacing w:after="240"/>
        <w:rPr>
          <w:rFonts w:eastAsia="Times New Roman"/>
        </w:rPr>
      </w:pPr>
    </w:p>
    <w:p w14:paraId="24CCBC06" w14:textId="77777777" w:rsidR="00000000" w:rsidRDefault="00B1209A">
      <w:pPr>
        <w:jc w:val="center"/>
        <w:rPr>
          <w:rFonts w:eastAsia="Times New Roman"/>
        </w:rPr>
      </w:pPr>
      <w:r>
        <w:rPr>
          <w:rFonts w:eastAsia="Times New Roman"/>
          <w:b/>
          <w:bCs/>
        </w:rPr>
        <w:t>Стат</w:t>
      </w:r>
      <w:r>
        <w:rPr>
          <w:rFonts w:eastAsia="Times New Roman"/>
          <w:b/>
          <w:bCs/>
        </w:rPr>
        <w:t>ья 274.</w:t>
      </w:r>
      <w:r>
        <w:rPr>
          <w:rFonts w:eastAsia="Times New Roman"/>
        </w:rPr>
        <w:t xml:space="preserve"> Электронные деньги</w:t>
      </w:r>
    </w:p>
    <w:p w14:paraId="5D55ECFF" w14:textId="77777777" w:rsidR="00000000" w:rsidRDefault="00B1209A">
      <w:pPr>
        <w:rPr>
          <w:rFonts w:eastAsia="Times New Roman"/>
        </w:rPr>
      </w:pPr>
    </w:p>
    <w:p w14:paraId="4471E307" w14:textId="77777777" w:rsidR="00000000" w:rsidRDefault="00B1209A">
      <w:pPr>
        <w:pStyle w:val="a3"/>
      </w:pPr>
      <w:r>
        <w:t>Электронные деньги – хранящиеся в электронном виде единицы стоимости, выпущенные в обращение в обмен на наличные или безналичные денежные средства и принимаемые в качестве средства платежа при осуществлении расчетов как с лицом</w:t>
      </w:r>
      <w:r>
        <w:t>, выпустившим в обращение данные единицы стоимости, так и с иными юридическими и физическими лицами, а также выражающие сумму обязательства этого лица по возврату денежных средств любому юридическому или физическому лицу при предъявлении данных единиц стои</w:t>
      </w:r>
      <w:r>
        <w:t>мости.</w:t>
      </w:r>
    </w:p>
    <w:p w14:paraId="601F6F10" w14:textId="77777777" w:rsidR="00000000" w:rsidRDefault="00B1209A">
      <w:pPr>
        <w:pStyle w:val="a3"/>
      </w:pPr>
      <w:r>
        <w:t>Выпуск в обращение (эмиссия) электронных денег проводится банком на основании лицензии на осуществление банковской деятельности.</w:t>
      </w:r>
    </w:p>
    <w:p w14:paraId="30F4ABC1" w14:textId="77777777" w:rsidR="00000000" w:rsidRDefault="00B1209A">
      <w:pPr>
        <w:pStyle w:val="a3"/>
      </w:pPr>
      <w:r>
        <w:lastRenderedPageBreak/>
        <w:t>Порядок выпуска в обращение (эмиссии) электронных денег устанавливается Национальным банком.</w:t>
      </w:r>
    </w:p>
    <w:p w14:paraId="356DD704" w14:textId="77777777" w:rsidR="00000000" w:rsidRDefault="00B1209A">
      <w:pPr>
        <w:spacing w:after="240"/>
        <w:rPr>
          <w:rFonts w:eastAsia="Times New Roman"/>
        </w:rPr>
      </w:pPr>
    </w:p>
    <w:p w14:paraId="51DE8E5E" w14:textId="77777777" w:rsidR="00000000" w:rsidRDefault="00B1209A">
      <w:pPr>
        <w:jc w:val="center"/>
        <w:rPr>
          <w:rFonts w:eastAsia="Times New Roman"/>
        </w:rPr>
      </w:pPr>
      <w:r>
        <w:rPr>
          <w:rFonts w:eastAsia="Times New Roman"/>
          <w:b/>
          <w:bCs/>
        </w:rPr>
        <w:t>Статья 275.</w:t>
      </w:r>
      <w:r>
        <w:rPr>
          <w:rFonts w:eastAsia="Times New Roman"/>
        </w:rPr>
        <w:t xml:space="preserve"> </w:t>
      </w:r>
      <w:r>
        <w:rPr>
          <w:rFonts w:eastAsia="Times New Roman"/>
        </w:rPr>
        <w:t>Правовое регулирование расчетов в безналичной форме</w:t>
      </w:r>
    </w:p>
    <w:p w14:paraId="620884C9" w14:textId="77777777" w:rsidR="00000000" w:rsidRDefault="00B1209A">
      <w:pPr>
        <w:rPr>
          <w:rFonts w:eastAsia="Times New Roman"/>
        </w:rPr>
      </w:pPr>
    </w:p>
    <w:p w14:paraId="7BDB0EA6" w14:textId="77777777" w:rsidR="00000000" w:rsidRDefault="00B1209A">
      <w:pPr>
        <w:pStyle w:val="a3"/>
      </w:pPr>
      <w:r>
        <w:t> Порядок проведения расчетов в безналичной форме на территории Республики Беларусь устанавливается настоящим Кодексом и нормативными правовыми актами Национального банка.</w:t>
      </w:r>
    </w:p>
    <w:p w14:paraId="1DCDEB45" w14:textId="77777777" w:rsidR="00000000" w:rsidRDefault="00B1209A">
      <w:pPr>
        <w:spacing w:after="240"/>
        <w:rPr>
          <w:rFonts w:eastAsia="Times New Roman"/>
        </w:rPr>
      </w:pPr>
    </w:p>
    <w:p w14:paraId="7FC77E5E" w14:textId="77777777" w:rsidR="00000000" w:rsidRDefault="00B1209A">
      <w:pPr>
        <w:jc w:val="center"/>
        <w:rPr>
          <w:rFonts w:eastAsia="Times New Roman"/>
        </w:rPr>
      </w:pPr>
      <w:r>
        <w:rPr>
          <w:rFonts w:eastAsia="Times New Roman"/>
          <w:sz w:val="27"/>
          <w:szCs w:val="27"/>
        </w:rPr>
        <w:t>ГЛАВА 25</w:t>
      </w:r>
      <w:r>
        <w:rPr>
          <w:rFonts w:eastAsia="Times New Roman"/>
          <w:sz w:val="27"/>
          <w:szCs w:val="27"/>
        </w:rPr>
        <w:br/>
        <w:t>ВАЛЮТНО-ОБМЕННЫЕ ОП</w:t>
      </w:r>
      <w:r>
        <w:rPr>
          <w:rFonts w:eastAsia="Times New Roman"/>
          <w:sz w:val="27"/>
          <w:szCs w:val="27"/>
        </w:rPr>
        <w:t>ЕРАЦИИ</w:t>
      </w:r>
    </w:p>
    <w:p w14:paraId="2347E738" w14:textId="77777777" w:rsidR="00000000" w:rsidRDefault="00B1209A">
      <w:pPr>
        <w:jc w:val="center"/>
        <w:rPr>
          <w:rFonts w:eastAsia="Times New Roman"/>
        </w:rPr>
      </w:pPr>
      <w:r>
        <w:rPr>
          <w:rFonts w:eastAsia="Times New Roman"/>
          <w:b/>
          <w:bCs/>
        </w:rPr>
        <w:t>Статья 276.</w:t>
      </w:r>
      <w:r>
        <w:rPr>
          <w:rFonts w:eastAsia="Times New Roman"/>
        </w:rPr>
        <w:t xml:space="preserve"> Валютно-обменные операции</w:t>
      </w:r>
    </w:p>
    <w:p w14:paraId="187E079E" w14:textId="77777777" w:rsidR="00000000" w:rsidRDefault="00B1209A">
      <w:pPr>
        <w:rPr>
          <w:rFonts w:eastAsia="Times New Roman"/>
        </w:rPr>
      </w:pPr>
    </w:p>
    <w:p w14:paraId="35F6FBAF" w14:textId="77777777" w:rsidR="00000000" w:rsidRDefault="00B1209A">
      <w:pPr>
        <w:pStyle w:val="a3"/>
      </w:pPr>
      <w:r>
        <w:t>К валютно-обменным операциям относятся:</w:t>
      </w:r>
    </w:p>
    <w:p w14:paraId="5F2246C2" w14:textId="77777777" w:rsidR="00000000" w:rsidRDefault="00B1209A">
      <w:pPr>
        <w:pStyle w:val="a3"/>
      </w:pPr>
      <w:r>
        <w:t>покупка иностранной валюты за белорусские рубли;</w:t>
      </w:r>
    </w:p>
    <w:p w14:paraId="410166AE" w14:textId="77777777" w:rsidR="00000000" w:rsidRDefault="00B1209A">
      <w:pPr>
        <w:pStyle w:val="a3"/>
      </w:pPr>
      <w:r>
        <w:t>продажа иностранной валюты за белорусские рубли;</w:t>
      </w:r>
    </w:p>
    <w:p w14:paraId="6DCCF1C2" w14:textId="77777777" w:rsidR="00000000" w:rsidRDefault="00B1209A">
      <w:pPr>
        <w:pStyle w:val="a3"/>
      </w:pPr>
      <w:r>
        <w:t>конверсия (обмен) одного вида иностранной валюты на другой вид иностранной валюты.</w:t>
      </w:r>
    </w:p>
    <w:p w14:paraId="6A63836E" w14:textId="77777777" w:rsidR="00000000" w:rsidRDefault="00B1209A">
      <w:pPr>
        <w:spacing w:after="240"/>
        <w:rPr>
          <w:rFonts w:eastAsia="Times New Roman"/>
        </w:rPr>
      </w:pPr>
    </w:p>
    <w:p w14:paraId="06B5F8CB" w14:textId="77777777" w:rsidR="00000000" w:rsidRDefault="00B1209A">
      <w:pPr>
        <w:jc w:val="center"/>
        <w:rPr>
          <w:rFonts w:eastAsia="Times New Roman"/>
        </w:rPr>
      </w:pPr>
      <w:r>
        <w:rPr>
          <w:rFonts w:eastAsia="Times New Roman"/>
          <w:b/>
          <w:bCs/>
        </w:rPr>
        <w:t>Статья 277.</w:t>
      </w:r>
      <w:r>
        <w:rPr>
          <w:rFonts w:eastAsia="Times New Roman"/>
        </w:rPr>
        <w:t xml:space="preserve"> Проведение валютно-обменных операций на внутреннем валютном рынке</w:t>
      </w:r>
    </w:p>
    <w:p w14:paraId="0E163175" w14:textId="77777777" w:rsidR="00000000" w:rsidRDefault="00B1209A">
      <w:pPr>
        <w:rPr>
          <w:rFonts w:eastAsia="Times New Roman"/>
        </w:rPr>
      </w:pPr>
    </w:p>
    <w:p w14:paraId="04740157" w14:textId="77777777" w:rsidR="00000000" w:rsidRDefault="00B1209A">
      <w:pPr>
        <w:pStyle w:val="a3"/>
      </w:pPr>
      <w:r>
        <w:t>Валютно-обменные операции на внутреннем валютном рынке проводятся через банки и небанковск</w:t>
      </w:r>
      <w:r>
        <w:t>ие кредитно-финансовые организации, получившие специальные разрешения (лицензии) на осуществление банковской деятельности, а также на торгах открытого акционерного общества «Белорусская валютно-фондовая биржа», если иное не установлено законодательными акт</w:t>
      </w:r>
      <w:r>
        <w:t>ами.</w:t>
      </w:r>
    </w:p>
    <w:p w14:paraId="7164240B" w14:textId="77777777" w:rsidR="00000000" w:rsidRDefault="00B1209A">
      <w:pPr>
        <w:pStyle w:val="a3"/>
      </w:pPr>
      <w:r>
        <w:t>Порядок проведения валютно-обменных операций на внутреннем валютном рынке устанавливается Национальным банком.</w:t>
      </w:r>
    </w:p>
    <w:p w14:paraId="29C7B81A" w14:textId="77777777" w:rsidR="00000000" w:rsidRDefault="00B1209A">
      <w:pPr>
        <w:spacing w:after="240"/>
        <w:rPr>
          <w:rFonts w:eastAsia="Times New Roman"/>
        </w:rPr>
      </w:pPr>
    </w:p>
    <w:p w14:paraId="6DEE8BE5" w14:textId="77777777" w:rsidR="00000000" w:rsidRDefault="00B1209A">
      <w:pPr>
        <w:jc w:val="center"/>
        <w:rPr>
          <w:rFonts w:eastAsia="Times New Roman"/>
        </w:rPr>
      </w:pPr>
      <w:r>
        <w:rPr>
          <w:rFonts w:eastAsia="Times New Roman"/>
          <w:sz w:val="27"/>
          <w:szCs w:val="27"/>
        </w:rPr>
        <w:t>ГЛАВА 26</w:t>
      </w:r>
      <w:r>
        <w:rPr>
          <w:rFonts w:eastAsia="Times New Roman"/>
          <w:sz w:val="27"/>
          <w:szCs w:val="27"/>
        </w:rPr>
        <w:br/>
        <w:t>БАНКОВСКОЕ ХРАНЕНИЕ. ВРЕМЕННОЕ ПОЛЬЗОВАНИЕ БАНКОВСКИМ СЕЙФОМ</w:t>
      </w:r>
    </w:p>
    <w:p w14:paraId="7379B0D9" w14:textId="77777777" w:rsidR="00000000" w:rsidRDefault="00B1209A">
      <w:pPr>
        <w:jc w:val="center"/>
        <w:rPr>
          <w:rFonts w:eastAsia="Times New Roman"/>
        </w:rPr>
      </w:pPr>
      <w:r>
        <w:rPr>
          <w:rFonts w:eastAsia="Times New Roman"/>
          <w:b/>
          <w:bCs/>
        </w:rPr>
        <w:t>Статья 278.</w:t>
      </w:r>
      <w:r>
        <w:rPr>
          <w:rFonts w:eastAsia="Times New Roman"/>
        </w:rPr>
        <w:t xml:space="preserve"> Договор банковского хранения</w:t>
      </w:r>
    </w:p>
    <w:p w14:paraId="1E825AF6" w14:textId="77777777" w:rsidR="00000000" w:rsidRDefault="00B1209A">
      <w:pPr>
        <w:rPr>
          <w:rFonts w:eastAsia="Times New Roman"/>
        </w:rPr>
      </w:pPr>
    </w:p>
    <w:p w14:paraId="09E85906" w14:textId="77777777" w:rsidR="00000000" w:rsidRDefault="00B1209A">
      <w:pPr>
        <w:pStyle w:val="a3"/>
      </w:pPr>
      <w:r>
        <w:t xml:space="preserve">По договору банковского </w:t>
      </w:r>
      <w:r>
        <w:t>хранения одна сторона (хранитель) обязуется за вознаграждение хранить переданные ей другой стороной (поклажедателем) документы и ценности и возвратить их поклажедателю в сохранности.</w:t>
      </w:r>
    </w:p>
    <w:p w14:paraId="31AC03DD" w14:textId="77777777" w:rsidR="00000000" w:rsidRDefault="00B1209A">
      <w:pPr>
        <w:pStyle w:val="a3"/>
      </w:pPr>
      <w:r>
        <w:lastRenderedPageBreak/>
        <w:t>По договору банковского хранения в качестве хранителя могут выступать бан</w:t>
      </w:r>
      <w:r>
        <w:t>к или небанковская кредитно-финансовая организация.</w:t>
      </w:r>
    </w:p>
    <w:p w14:paraId="2F1CF01B" w14:textId="77777777" w:rsidR="00000000" w:rsidRDefault="00B1209A">
      <w:pPr>
        <w:pStyle w:val="a3"/>
      </w:pPr>
      <w:r>
        <w:t>Отношения по банковскому хранению регулируются настоящим Кодексом и гражданским законодательством.</w:t>
      </w:r>
    </w:p>
    <w:p w14:paraId="043405D7" w14:textId="77777777" w:rsidR="00000000" w:rsidRDefault="00B1209A">
      <w:pPr>
        <w:spacing w:after="240"/>
        <w:rPr>
          <w:rFonts w:eastAsia="Times New Roman"/>
        </w:rPr>
      </w:pPr>
    </w:p>
    <w:p w14:paraId="5AD0CE43" w14:textId="77777777" w:rsidR="00000000" w:rsidRDefault="00B1209A">
      <w:pPr>
        <w:jc w:val="center"/>
        <w:rPr>
          <w:rFonts w:eastAsia="Times New Roman"/>
        </w:rPr>
      </w:pPr>
      <w:r>
        <w:rPr>
          <w:rFonts w:eastAsia="Times New Roman"/>
          <w:b/>
          <w:bCs/>
        </w:rPr>
        <w:t>Статья 279.</w:t>
      </w:r>
      <w:r>
        <w:rPr>
          <w:rFonts w:eastAsia="Times New Roman"/>
        </w:rPr>
        <w:t xml:space="preserve"> Предметы банковского хранения</w:t>
      </w:r>
    </w:p>
    <w:p w14:paraId="1785D348" w14:textId="77777777" w:rsidR="00000000" w:rsidRDefault="00B1209A">
      <w:pPr>
        <w:rPr>
          <w:rFonts w:eastAsia="Times New Roman"/>
        </w:rPr>
      </w:pPr>
    </w:p>
    <w:p w14:paraId="04073D10" w14:textId="77777777" w:rsidR="00000000" w:rsidRDefault="00B1209A">
      <w:pPr>
        <w:pStyle w:val="a3"/>
      </w:pPr>
      <w:r>
        <w:t> Хранитель может принимать от поклажедателя на хранение де</w:t>
      </w:r>
      <w:r>
        <w:t>нежные средства, ценные бумаги, драгоценные металлы, драгоценные и полудрагоценные камни и иные ценности, а также документы (далее – предметы банковского хранения).</w:t>
      </w:r>
    </w:p>
    <w:p w14:paraId="24BE425D" w14:textId="77777777" w:rsidR="00000000" w:rsidRDefault="00B1209A">
      <w:pPr>
        <w:spacing w:after="240"/>
        <w:rPr>
          <w:rFonts w:eastAsia="Times New Roman"/>
        </w:rPr>
      </w:pPr>
    </w:p>
    <w:p w14:paraId="3204C26D" w14:textId="77777777" w:rsidR="00000000" w:rsidRDefault="00B1209A">
      <w:pPr>
        <w:jc w:val="center"/>
        <w:rPr>
          <w:rFonts w:eastAsia="Times New Roman"/>
        </w:rPr>
      </w:pPr>
      <w:r>
        <w:rPr>
          <w:rFonts w:eastAsia="Times New Roman"/>
          <w:b/>
          <w:bCs/>
        </w:rPr>
        <w:t>Статья 280.</w:t>
      </w:r>
      <w:r>
        <w:rPr>
          <w:rFonts w:eastAsia="Times New Roman"/>
        </w:rPr>
        <w:t xml:space="preserve"> Форма договора банковского хранения</w:t>
      </w:r>
    </w:p>
    <w:p w14:paraId="7BA3A4DD" w14:textId="77777777" w:rsidR="00000000" w:rsidRDefault="00B1209A">
      <w:pPr>
        <w:rPr>
          <w:rFonts w:eastAsia="Times New Roman"/>
        </w:rPr>
      </w:pPr>
    </w:p>
    <w:p w14:paraId="4FF8A73F" w14:textId="77777777" w:rsidR="00000000" w:rsidRDefault="00B1209A">
      <w:pPr>
        <w:pStyle w:val="a3"/>
      </w:pPr>
      <w:r>
        <w:t> </w:t>
      </w:r>
      <w:r>
        <w:t>Договор банковского хранения должен быть заключен в письменной форме. При этом простая письменная форма договора банковского хранения считается соблюденной, если принятие документов и ценностей на хранение удостоверено хранителем путем выдачи поклажедателю</w:t>
      </w:r>
      <w:r>
        <w:t xml:space="preserve"> именного сохранного документа. Предъявление такого документа является основанием для выдачи поклажедателю предметов банковского хранения.</w:t>
      </w:r>
    </w:p>
    <w:p w14:paraId="11350A8F" w14:textId="77777777" w:rsidR="00000000" w:rsidRDefault="00B1209A">
      <w:pPr>
        <w:spacing w:after="240"/>
        <w:rPr>
          <w:rFonts w:eastAsia="Times New Roman"/>
        </w:rPr>
      </w:pPr>
    </w:p>
    <w:p w14:paraId="3AE2CE4A" w14:textId="77777777" w:rsidR="00000000" w:rsidRDefault="00B1209A">
      <w:pPr>
        <w:jc w:val="center"/>
        <w:rPr>
          <w:rFonts w:eastAsia="Times New Roman"/>
        </w:rPr>
      </w:pPr>
      <w:r>
        <w:rPr>
          <w:rFonts w:eastAsia="Times New Roman"/>
          <w:b/>
          <w:bCs/>
        </w:rPr>
        <w:t>Статья 281.</w:t>
      </w:r>
      <w:r>
        <w:rPr>
          <w:rFonts w:eastAsia="Times New Roman"/>
        </w:rPr>
        <w:t xml:space="preserve"> Виды банковского хранения</w:t>
      </w:r>
    </w:p>
    <w:p w14:paraId="2A10CB85" w14:textId="77777777" w:rsidR="00000000" w:rsidRDefault="00B1209A">
      <w:pPr>
        <w:rPr>
          <w:rFonts w:eastAsia="Times New Roman"/>
        </w:rPr>
      </w:pPr>
    </w:p>
    <w:p w14:paraId="615C709A" w14:textId="77777777" w:rsidR="00000000" w:rsidRDefault="00B1209A">
      <w:pPr>
        <w:pStyle w:val="a3"/>
      </w:pPr>
      <w:r>
        <w:t> Банковское хранение может быть закрытое, сейфовое или открытое.</w:t>
      </w:r>
    </w:p>
    <w:p w14:paraId="3258A222" w14:textId="77777777" w:rsidR="00000000" w:rsidRDefault="00B1209A">
      <w:pPr>
        <w:spacing w:after="240"/>
        <w:rPr>
          <w:rFonts w:eastAsia="Times New Roman"/>
        </w:rPr>
      </w:pPr>
    </w:p>
    <w:p w14:paraId="0D50B232" w14:textId="77777777" w:rsidR="00000000" w:rsidRDefault="00B1209A">
      <w:pPr>
        <w:jc w:val="center"/>
        <w:rPr>
          <w:rFonts w:eastAsia="Times New Roman"/>
        </w:rPr>
      </w:pPr>
      <w:r>
        <w:rPr>
          <w:rFonts w:eastAsia="Times New Roman"/>
          <w:b/>
          <w:bCs/>
        </w:rPr>
        <w:t>Статья</w:t>
      </w:r>
      <w:r>
        <w:rPr>
          <w:rFonts w:eastAsia="Times New Roman"/>
          <w:b/>
          <w:bCs/>
        </w:rPr>
        <w:t xml:space="preserve"> 282.</w:t>
      </w:r>
      <w:r>
        <w:rPr>
          <w:rFonts w:eastAsia="Times New Roman"/>
        </w:rPr>
        <w:t xml:space="preserve"> Закрытое банковское хранение</w:t>
      </w:r>
    </w:p>
    <w:p w14:paraId="6BD0D259" w14:textId="77777777" w:rsidR="00000000" w:rsidRDefault="00B1209A">
      <w:pPr>
        <w:rPr>
          <w:rFonts w:eastAsia="Times New Roman"/>
        </w:rPr>
      </w:pPr>
    </w:p>
    <w:p w14:paraId="45228449" w14:textId="77777777" w:rsidR="00000000" w:rsidRDefault="00B1209A">
      <w:pPr>
        <w:pStyle w:val="a3"/>
      </w:pPr>
      <w:r>
        <w:t> Закрытое банковское хранение – вид банковского хранения, при котором хранение предметов банковского хранения осуществляется с предоставлением поклажедателю охраняемого хранителем индивидуального банковского сейфа (ячей</w:t>
      </w:r>
      <w:r>
        <w:t>ки сейфа, изолированного помещения в банке, небанковской кредитно-финансовой организации). Хранитель обеспечивает поклажедателю возможность помещения предметов банковского хранения в индивидуальный банковский сейф и изъятия их из него вне чьего-либо контро</w:t>
      </w:r>
      <w:r>
        <w:t>ля, в том числе и контроля со стороны хранителя.</w:t>
      </w:r>
    </w:p>
    <w:p w14:paraId="5839CA59" w14:textId="77777777" w:rsidR="00000000" w:rsidRDefault="00B1209A">
      <w:pPr>
        <w:spacing w:after="240"/>
        <w:rPr>
          <w:rFonts w:eastAsia="Times New Roman"/>
        </w:rPr>
      </w:pPr>
    </w:p>
    <w:p w14:paraId="3C148C67" w14:textId="77777777" w:rsidR="00000000" w:rsidRDefault="00B1209A">
      <w:pPr>
        <w:jc w:val="center"/>
        <w:rPr>
          <w:rFonts w:eastAsia="Times New Roman"/>
        </w:rPr>
      </w:pPr>
      <w:r>
        <w:rPr>
          <w:rFonts w:eastAsia="Times New Roman"/>
          <w:b/>
          <w:bCs/>
        </w:rPr>
        <w:t>Статья 283.</w:t>
      </w:r>
      <w:r>
        <w:rPr>
          <w:rFonts w:eastAsia="Times New Roman"/>
        </w:rPr>
        <w:t xml:space="preserve"> Сейфовое банковское хранение</w:t>
      </w:r>
    </w:p>
    <w:p w14:paraId="7B5B1D9C" w14:textId="77777777" w:rsidR="00000000" w:rsidRDefault="00B1209A">
      <w:pPr>
        <w:rPr>
          <w:rFonts w:eastAsia="Times New Roman"/>
        </w:rPr>
      </w:pPr>
    </w:p>
    <w:p w14:paraId="718BF3D6" w14:textId="77777777" w:rsidR="00000000" w:rsidRDefault="00B1209A">
      <w:pPr>
        <w:pStyle w:val="a3"/>
      </w:pPr>
      <w:r>
        <w:t xml:space="preserve"> Сейфовое банковское хранение – вид банковского хранения, при котором хранение предметов банковского хранения осуществляется с предоставлением поклажедателю </w:t>
      </w:r>
      <w:r>
        <w:lastRenderedPageBreak/>
        <w:t>охра</w:t>
      </w:r>
      <w:r>
        <w:t>няемого хранителем индивидуального банковского сейфа (ячейки сейфа, изолированного помещения в банке, небанковской кредитно-финансовой организации). Хранитель осуществляет контроль за помещением поклажедателем предметов банковского хранения в индивидуальны</w:t>
      </w:r>
      <w:r>
        <w:t>й банковский сейф и изъятием их из него.</w:t>
      </w:r>
    </w:p>
    <w:p w14:paraId="211656D9" w14:textId="77777777" w:rsidR="00000000" w:rsidRDefault="00B1209A">
      <w:pPr>
        <w:spacing w:after="240"/>
        <w:rPr>
          <w:rFonts w:eastAsia="Times New Roman"/>
        </w:rPr>
      </w:pPr>
    </w:p>
    <w:p w14:paraId="710E9147" w14:textId="77777777" w:rsidR="00000000" w:rsidRDefault="00B1209A">
      <w:pPr>
        <w:jc w:val="center"/>
        <w:rPr>
          <w:rFonts w:eastAsia="Times New Roman"/>
        </w:rPr>
      </w:pPr>
      <w:r>
        <w:rPr>
          <w:rFonts w:eastAsia="Times New Roman"/>
          <w:b/>
          <w:bCs/>
        </w:rPr>
        <w:t>Статья 284.</w:t>
      </w:r>
      <w:r>
        <w:rPr>
          <w:rFonts w:eastAsia="Times New Roman"/>
        </w:rPr>
        <w:t xml:space="preserve"> Открытое банковское хранение</w:t>
      </w:r>
    </w:p>
    <w:p w14:paraId="56E857D0" w14:textId="77777777" w:rsidR="00000000" w:rsidRDefault="00B1209A">
      <w:pPr>
        <w:rPr>
          <w:rFonts w:eastAsia="Times New Roman"/>
        </w:rPr>
      </w:pPr>
    </w:p>
    <w:p w14:paraId="2A7DACB1" w14:textId="77777777" w:rsidR="00000000" w:rsidRDefault="00B1209A">
      <w:pPr>
        <w:pStyle w:val="a3"/>
      </w:pPr>
      <w:r>
        <w:t>Открытое банковское хранение – вид банковского хранения, при котором хранитель обязуется хранить предметы банковского хранения поклажедателя, а по истечении срока догово</w:t>
      </w:r>
      <w:r>
        <w:t>ра банковского хранения возвратить их в неизменном виде.</w:t>
      </w:r>
    </w:p>
    <w:p w14:paraId="3256CBE2" w14:textId="77777777" w:rsidR="00000000" w:rsidRDefault="00B1209A">
      <w:pPr>
        <w:pStyle w:val="a3"/>
      </w:pPr>
      <w:r>
        <w:t>При открытом банковском хранении предметы банковского хранения разных поклажедателей хранятся раздельно, без опечатывания, с указанием имени каждого поклажедателя.</w:t>
      </w:r>
    </w:p>
    <w:p w14:paraId="46D85ED0" w14:textId="77777777" w:rsidR="00000000" w:rsidRDefault="00B1209A">
      <w:pPr>
        <w:spacing w:after="240"/>
        <w:rPr>
          <w:rFonts w:eastAsia="Times New Roman"/>
        </w:rPr>
      </w:pPr>
    </w:p>
    <w:p w14:paraId="75BA36DD" w14:textId="77777777" w:rsidR="00000000" w:rsidRDefault="00B1209A">
      <w:pPr>
        <w:jc w:val="center"/>
        <w:rPr>
          <w:rFonts w:eastAsia="Times New Roman"/>
        </w:rPr>
      </w:pPr>
      <w:r>
        <w:rPr>
          <w:rFonts w:eastAsia="Times New Roman"/>
          <w:b/>
          <w:bCs/>
        </w:rPr>
        <w:t>Статья 285.</w:t>
      </w:r>
      <w:r>
        <w:rPr>
          <w:rFonts w:eastAsia="Times New Roman"/>
        </w:rPr>
        <w:t xml:space="preserve"> Подтверждение личнос</w:t>
      </w:r>
      <w:r>
        <w:rPr>
          <w:rFonts w:eastAsia="Times New Roman"/>
        </w:rPr>
        <w:t>ти поклажедателя</w:t>
      </w:r>
    </w:p>
    <w:p w14:paraId="03D7AC4F" w14:textId="77777777" w:rsidR="00000000" w:rsidRDefault="00B1209A">
      <w:pPr>
        <w:rPr>
          <w:rFonts w:eastAsia="Times New Roman"/>
        </w:rPr>
      </w:pPr>
    </w:p>
    <w:p w14:paraId="03F9F518" w14:textId="77777777" w:rsidR="00000000" w:rsidRDefault="00B1209A">
      <w:pPr>
        <w:pStyle w:val="a3"/>
      </w:pPr>
      <w:r>
        <w:t> Личность поклажедателя может подтверждаться в соответствии с договором банковского хранения сообщением кода либо предъявлением документа, удостоверяющего личность, или идентифицирующей карточки, или ключа, или иного знака либо документа</w:t>
      </w:r>
      <w:r>
        <w:t>.</w:t>
      </w:r>
    </w:p>
    <w:p w14:paraId="273C5B82" w14:textId="77777777" w:rsidR="00000000" w:rsidRDefault="00B1209A">
      <w:pPr>
        <w:spacing w:after="240"/>
        <w:rPr>
          <w:rFonts w:eastAsia="Times New Roman"/>
        </w:rPr>
      </w:pPr>
    </w:p>
    <w:p w14:paraId="518F5022" w14:textId="77777777" w:rsidR="00000000" w:rsidRDefault="00B1209A">
      <w:pPr>
        <w:jc w:val="center"/>
        <w:rPr>
          <w:rFonts w:eastAsia="Times New Roman"/>
        </w:rPr>
      </w:pPr>
      <w:r>
        <w:rPr>
          <w:rFonts w:eastAsia="Times New Roman"/>
          <w:b/>
          <w:bCs/>
        </w:rPr>
        <w:t>Статья 286.</w:t>
      </w:r>
      <w:r>
        <w:rPr>
          <w:rFonts w:eastAsia="Times New Roman"/>
        </w:rPr>
        <w:t xml:space="preserve"> Предоставление индивидуального банковского сейфа во временное пользование другому лицу</w:t>
      </w:r>
    </w:p>
    <w:p w14:paraId="02021441" w14:textId="77777777" w:rsidR="00000000" w:rsidRDefault="00B1209A">
      <w:pPr>
        <w:rPr>
          <w:rFonts w:eastAsia="Times New Roman"/>
        </w:rPr>
      </w:pPr>
    </w:p>
    <w:p w14:paraId="24CFA44F" w14:textId="77777777" w:rsidR="00000000" w:rsidRDefault="00B1209A">
      <w:pPr>
        <w:pStyle w:val="a3"/>
      </w:pPr>
      <w:r>
        <w:t> </w:t>
      </w:r>
      <w:r>
        <w:t>К отношениям по предоставлению банками и небанковскими кредитно-финансовыми организациями индивидуальных банковских сейфов (ячеек сейфов, изолированных помещений в банке, небанковской кредитно-финансовой организации) во временное пользование другому лицу б</w:t>
      </w:r>
      <w:r>
        <w:t>ез их ответственности за сохранность содержимого сейфов положения гражданского законодательства о договоре аренды применяются постольку, поскольку это не противоречит существу таких банковских правоотношений.</w:t>
      </w:r>
    </w:p>
    <w:p w14:paraId="4CDF2200" w14:textId="77777777" w:rsidR="00000000" w:rsidRDefault="00B1209A">
      <w:pPr>
        <w:spacing w:after="240"/>
        <w:rPr>
          <w:rFonts w:eastAsia="Times New Roman"/>
        </w:rPr>
      </w:pPr>
    </w:p>
    <w:p w14:paraId="2728266E" w14:textId="77777777" w:rsidR="00000000" w:rsidRDefault="00B1209A">
      <w:pPr>
        <w:jc w:val="center"/>
        <w:rPr>
          <w:rFonts w:eastAsia="Times New Roman"/>
        </w:rPr>
      </w:pPr>
      <w:r>
        <w:rPr>
          <w:rFonts w:eastAsia="Times New Roman"/>
          <w:sz w:val="27"/>
          <w:szCs w:val="27"/>
        </w:rPr>
        <w:t>ГЛАВА 27</w:t>
      </w:r>
      <w:r>
        <w:rPr>
          <w:rFonts w:eastAsia="Times New Roman"/>
          <w:sz w:val="27"/>
          <w:szCs w:val="27"/>
        </w:rPr>
        <w:br/>
        <w:t>ИНКАССАЦИЯ И ПЕРЕВОЗКА НАЛИЧНЫХ ДЕН</w:t>
      </w:r>
      <w:r>
        <w:rPr>
          <w:rFonts w:eastAsia="Times New Roman"/>
          <w:sz w:val="27"/>
          <w:szCs w:val="27"/>
        </w:rPr>
        <w:t>ЕЖНЫХ СРЕДСТВ, ДРАГОЦЕННЫХ МЕТАЛЛОВ И ДРАГОЦЕННЫХ КАМНЕЙ И ИНЫХ ЦЕННОСТЕЙ</w:t>
      </w:r>
    </w:p>
    <w:p w14:paraId="4A5707ED" w14:textId="77777777" w:rsidR="00000000" w:rsidRDefault="00B1209A">
      <w:pPr>
        <w:jc w:val="center"/>
        <w:rPr>
          <w:rFonts w:eastAsia="Times New Roman"/>
        </w:rPr>
      </w:pPr>
      <w:r>
        <w:rPr>
          <w:rFonts w:eastAsia="Times New Roman"/>
          <w:b/>
          <w:bCs/>
        </w:rPr>
        <w:t>Статья 287.</w:t>
      </w:r>
      <w:r>
        <w:rPr>
          <w:rFonts w:eastAsia="Times New Roman"/>
        </w:rPr>
        <w:t xml:space="preserve"> Инкассация и перевозка наличных денежных средств, драгоценных металлов и драгоценных камней и иных ценностей</w:t>
      </w:r>
    </w:p>
    <w:p w14:paraId="07D7F142" w14:textId="77777777" w:rsidR="00000000" w:rsidRDefault="00B1209A">
      <w:pPr>
        <w:rPr>
          <w:rFonts w:eastAsia="Times New Roman"/>
        </w:rPr>
      </w:pPr>
    </w:p>
    <w:p w14:paraId="024F2282" w14:textId="77777777" w:rsidR="00000000" w:rsidRDefault="00B1209A">
      <w:pPr>
        <w:pStyle w:val="a3"/>
      </w:pPr>
      <w:r>
        <w:t>Под инкассацией наличных денежных средств, драгоценных мета</w:t>
      </w:r>
      <w:r>
        <w:t xml:space="preserve">ллов и драгоценных камней и иных ценностей понимаются осуществляемые на основании договора службами </w:t>
      </w:r>
      <w:r>
        <w:lastRenderedPageBreak/>
        <w:t>инкассации банков и небанковских кредитно-финансовых организаций сбор таких ценностей из касс юридических лиц и индивидуальных предпринимателей и сдача их в</w:t>
      </w:r>
      <w:r>
        <w:t xml:space="preserve"> кассы банков и небанковских кредитно-финансовых организаций.</w:t>
      </w:r>
    </w:p>
    <w:p w14:paraId="30EB8B2D" w14:textId="77777777" w:rsidR="00000000" w:rsidRDefault="00B1209A">
      <w:pPr>
        <w:pStyle w:val="a3"/>
      </w:pPr>
      <w:r>
        <w:t>Под перевозкой наличных денежных средств, драгоценных металлов и драгоценных камней и иных ценностей понимаются перевозка таких ценностей между банками и небанковскими кредитно-финансовыми орган</w:t>
      </w:r>
      <w:r>
        <w:t>изациями, их обособленными и структурными подразделениями, а также доставка таких ценностей клиентам банков и небанковских кредитно-финансовых организаций.</w:t>
      </w:r>
    </w:p>
    <w:p w14:paraId="57470ECC" w14:textId="77777777" w:rsidR="00000000" w:rsidRDefault="00B1209A">
      <w:pPr>
        <w:pStyle w:val="a3"/>
      </w:pPr>
      <w:r>
        <w:t>Банки и небанковские кредитно-финансовые организации, осуществляющие инкассацию и (или) перевозку на</w:t>
      </w:r>
      <w:r>
        <w:t>личных денежных средств, драгоценных металлов и драгоценных камней и иных ценностей, имеют право:</w:t>
      </w:r>
    </w:p>
    <w:p w14:paraId="5C0F8398" w14:textId="77777777" w:rsidR="00000000" w:rsidRDefault="00B1209A">
      <w:pPr>
        <w:pStyle w:val="a3"/>
      </w:pPr>
      <w:r>
        <w:t>приобретать в порядке, установленном нормативными правовыми актами Президента Республики Беларусь и иными законодательными актами Республики Беларусь, граждан</w:t>
      </w:r>
      <w:r>
        <w:t>ское и служебное оружие и боеприпасы к нему для использования соответственно работниками их служб инкассации и работниками, в обязанности которых входит осуществление перевозки наличных денежных средств, драгоценных металлов и драгоценных камней и иных цен</w:t>
      </w:r>
      <w:r>
        <w:t>ностей (далее – работники службы инкассации);</w:t>
      </w:r>
    </w:p>
    <w:p w14:paraId="5A38561A" w14:textId="77777777" w:rsidR="00000000" w:rsidRDefault="00B1209A">
      <w:pPr>
        <w:pStyle w:val="a3"/>
      </w:pPr>
      <w:r>
        <w:t>получать в порядке, определенном Президентом Республики Беларусь, в аренду отдельные типы и модели боевого оружия и боеприпасов к нему для исполнения работниками службы инкассации возложенных на них обязанносте</w:t>
      </w:r>
      <w:r>
        <w:t>й.</w:t>
      </w:r>
    </w:p>
    <w:p w14:paraId="3E4C1543" w14:textId="77777777" w:rsidR="00000000" w:rsidRDefault="00B1209A">
      <w:pPr>
        <w:pStyle w:val="a3"/>
      </w:pPr>
      <w:r>
        <w:t>Выдача оружия и боеприпасов работникам службы инкассации производится по решению руководителей банков и небанковских кредитно-финансовых организаций после прохождения указанными работниками соответствующей подготовки и при отсутствии оснований, препятст</w:t>
      </w:r>
      <w:r>
        <w:t>вующих получению ими разрешения на приобретение гражданского оружия.</w:t>
      </w:r>
    </w:p>
    <w:p w14:paraId="07D881D0" w14:textId="77777777" w:rsidR="00000000" w:rsidRDefault="00B1209A">
      <w:pPr>
        <w:pStyle w:val="a3"/>
      </w:pPr>
      <w:r>
        <w:t>Работники службы инкассации обеспечиваются форменной одеждой, обувью, снаряжением к оружию и индивидуальными средствами защиты в порядке, установленном законодательством Республики Белару</w:t>
      </w:r>
      <w:r>
        <w:t>сь.</w:t>
      </w:r>
    </w:p>
    <w:p w14:paraId="17F8AD35" w14:textId="77777777" w:rsidR="00000000" w:rsidRDefault="00B1209A">
      <w:pPr>
        <w:spacing w:after="240"/>
        <w:rPr>
          <w:rFonts w:eastAsia="Times New Roman"/>
        </w:rPr>
      </w:pPr>
    </w:p>
    <w:p w14:paraId="3A1976E9" w14:textId="77777777" w:rsidR="00000000" w:rsidRDefault="00B1209A">
      <w:pPr>
        <w:jc w:val="center"/>
        <w:rPr>
          <w:rFonts w:eastAsia="Times New Roman"/>
        </w:rPr>
      </w:pPr>
      <w:r>
        <w:rPr>
          <w:rFonts w:eastAsia="Times New Roman"/>
          <w:b/>
          <w:bCs/>
        </w:rPr>
        <w:t>Статья 288.</w:t>
      </w:r>
      <w:r>
        <w:rPr>
          <w:rFonts w:eastAsia="Times New Roman"/>
        </w:rPr>
        <w:t xml:space="preserve"> Условия и пределы применения физической силы, применения и использования оружия</w:t>
      </w:r>
    </w:p>
    <w:p w14:paraId="7DF3AC5F" w14:textId="77777777" w:rsidR="00000000" w:rsidRDefault="00B1209A">
      <w:pPr>
        <w:rPr>
          <w:rFonts w:eastAsia="Times New Roman"/>
        </w:rPr>
      </w:pPr>
    </w:p>
    <w:p w14:paraId="0828AFA7" w14:textId="77777777" w:rsidR="00000000" w:rsidRDefault="00B1209A">
      <w:pPr>
        <w:pStyle w:val="a3"/>
      </w:pPr>
      <w:r>
        <w:t>Работники службы инкассации при выполнении обязанностей по инкассации и перевозке наличных денежных средств, драгоценных металлов и драгоценных камней и ин</w:t>
      </w:r>
      <w:r>
        <w:t>ых ценностей имеют право на применение физической силы, применение и использование оружия, если иными способами выполнять обязанности не представляется возможным.</w:t>
      </w:r>
    </w:p>
    <w:p w14:paraId="1BE745F4" w14:textId="77777777" w:rsidR="00000000" w:rsidRDefault="00B1209A">
      <w:pPr>
        <w:pStyle w:val="a3"/>
      </w:pPr>
      <w:r>
        <w:t>Применению физической силы и оружия должно предшествовать четко выраженное и очевидное для ли</w:t>
      </w:r>
      <w:r>
        <w:t>ца, против которого они применяются, предупреждение о намерении их применить с предоставлением достаточного времени для выполнения законных требований, за исключением случаев, когда промедление в применении оружия или физической силы создаст непосредственн</w:t>
      </w:r>
      <w:r>
        <w:t>ую опасность для жизни граждан и может повлечь иные тяжкие последствия.</w:t>
      </w:r>
    </w:p>
    <w:p w14:paraId="12736288" w14:textId="77777777" w:rsidR="00000000" w:rsidRDefault="00B1209A">
      <w:pPr>
        <w:pStyle w:val="a3"/>
      </w:pPr>
      <w:r>
        <w:lastRenderedPageBreak/>
        <w:t>Во всех случаях, когда избежать применения физической силы и оружия невозможно, работники службы инкассации обязаны принять все возможные меры для обеспечения безопасности граждан и ст</w:t>
      </w:r>
      <w:r>
        <w:t>ремиться причинить наименьший вред их здоровью, чести, достоинству и имуществу, а также принять меры по немедленному оказанию пострадавшим медицинской и иной необходимой помощи.</w:t>
      </w:r>
    </w:p>
    <w:p w14:paraId="6F97BA6B" w14:textId="77777777" w:rsidR="00000000" w:rsidRDefault="00B1209A">
      <w:pPr>
        <w:pStyle w:val="a3"/>
      </w:pPr>
      <w:r>
        <w:t>О каждом случае применения физической силы и оружия работники службы инкассаци</w:t>
      </w:r>
      <w:r>
        <w:t>и обязаны немедленно уведомить начальника службы инкассации или лицо, его замещающее, а в случае причинения вреда здоровью человека – также незамедлительно (не позднее суток) сообщить о происшедшем в органы внутренних дел по месту применения оружия.</w:t>
      </w:r>
    </w:p>
    <w:p w14:paraId="2AD791DC" w14:textId="77777777" w:rsidR="00000000" w:rsidRDefault="00B1209A">
      <w:pPr>
        <w:pStyle w:val="a3"/>
      </w:pPr>
      <w:r>
        <w:t>Работн</w:t>
      </w:r>
      <w:r>
        <w:t xml:space="preserve">ики службы инкассации не несут ответственности за вред, причиненный ими при применении физической силы, применении и (или) использовании оружия, если они применены и (или) использованы в случаях, предусмотренных настоящим Кодексом и иными законодательными </w:t>
      </w:r>
      <w:r>
        <w:t>актами Республики Беларусь, и при этом не было допущено превышения мер, необходимых для задержания лиц, совершающих противоправные посягательства, превышения пределов необходимой обороны или нарушения условий правомерности крайней необходимости.</w:t>
      </w:r>
    </w:p>
    <w:p w14:paraId="2B03697C" w14:textId="77777777" w:rsidR="00000000" w:rsidRDefault="00B1209A">
      <w:pPr>
        <w:spacing w:after="240"/>
        <w:rPr>
          <w:rFonts w:eastAsia="Times New Roman"/>
        </w:rPr>
      </w:pPr>
    </w:p>
    <w:p w14:paraId="3CF2753E" w14:textId="77777777" w:rsidR="00000000" w:rsidRDefault="00B1209A">
      <w:pPr>
        <w:jc w:val="center"/>
        <w:rPr>
          <w:rFonts w:eastAsia="Times New Roman"/>
        </w:rPr>
      </w:pPr>
      <w:r>
        <w:rPr>
          <w:rFonts w:eastAsia="Times New Roman"/>
          <w:b/>
          <w:bCs/>
        </w:rPr>
        <w:t xml:space="preserve">Статья </w:t>
      </w:r>
      <w:r>
        <w:rPr>
          <w:rFonts w:eastAsia="Times New Roman"/>
          <w:b/>
          <w:bCs/>
        </w:rPr>
        <w:t>289.</w:t>
      </w:r>
      <w:r>
        <w:rPr>
          <w:rFonts w:eastAsia="Times New Roman"/>
        </w:rPr>
        <w:t xml:space="preserve"> Применение физической силы</w:t>
      </w:r>
    </w:p>
    <w:p w14:paraId="3C889208" w14:textId="77777777" w:rsidR="00000000" w:rsidRDefault="00B1209A">
      <w:pPr>
        <w:rPr>
          <w:rFonts w:eastAsia="Times New Roman"/>
        </w:rPr>
      </w:pPr>
    </w:p>
    <w:p w14:paraId="5E5713D2" w14:textId="77777777" w:rsidR="00000000" w:rsidRDefault="00B1209A">
      <w:pPr>
        <w:pStyle w:val="a3"/>
      </w:pPr>
      <w:r>
        <w:t>Работники службы инкассации при выполнении обязанностей имеют право применять физическую силу, в том числе боевые приемы борьбы и самообороны, для предупреждения и пресечения правонарушений, задержания лиц, их совершивших,</w:t>
      </w:r>
      <w:r>
        <w:t xml:space="preserve"> в случае противодействия законным требованиям работников службы инкассации, если ненасильственные способы не обеспечивают выполнения обязанностей.</w:t>
      </w:r>
    </w:p>
    <w:p w14:paraId="4DA0541A" w14:textId="77777777" w:rsidR="00000000" w:rsidRDefault="00B1209A">
      <w:pPr>
        <w:spacing w:after="240"/>
        <w:rPr>
          <w:rFonts w:eastAsia="Times New Roman"/>
        </w:rPr>
      </w:pPr>
    </w:p>
    <w:p w14:paraId="1AC74A1B" w14:textId="77777777" w:rsidR="00000000" w:rsidRDefault="00B1209A">
      <w:pPr>
        <w:jc w:val="center"/>
        <w:rPr>
          <w:rFonts w:eastAsia="Times New Roman"/>
        </w:rPr>
      </w:pPr>
      <w:r>
        <w:rPr>
          <w:rFonts w:eastAsia="Times New Roman"/>
          <w:b/>
          <w:bCs/>
        </w:rPr>
        <w:t>Статья 290.</w:t>
      </w:r>
      <w:r>
        <w:rPr>
          <w:rFonts w:eastAsia="Times New Roman"/>
        </w:rPr>
        <w:t xml:space="preserve"> Применение и использование оружия</w:t>
      </w:r>
    </w:p>
    <w:p w14:paraId="6A72AD6C" w14:textId="77777777" w:rsidR="00000000" w:rsidRDefault="00B1209A">
      <w:pPr>
        <w:rPr>
          <w:rFonts w:eastAsia="Times New Roman"/>
        </w:rPr>
      </w:pPr>
    </w:p>
    <w:p w14:paraId="4C73EA3D" w14:textId="77777777" w:rsidR="00000000" w:rsidRDefault="00B1209A">
      <w:pPr>
        <w:pStyle w:val="a3"/>
      </w:pPr>
      <w:r>
        <w:t>Работники службы инкассации при выполнении обязанностей в</w:t>
      </w:r>
      <w:r>
        <w:t xml:space="preserve"> качестве крайней меры имеют право применять оружие для:</w:t>
      </w:r>
    </w:p>
    <w:p w14:paraId="15EE167B" w14:textId="77777777" w:rsidR="00000000" w:rsidRDefault="00B1209A">
      <w:pPr>
        <w:pStyle w:val="a3"/>
      </w:pPr>
      <w:r>
        <w:t>защиты проинкассированных или перевозимых наличных денежных средств, драгоценных металлов и драгоценных камней и иных ценностей от нападения, совершаемого с целью завладения ими;</w:t>
      </w:r>
    </w:p>
    <w:p w14:paraId="69E12ADF" w14:textId="77777777" w:rsidR="00000000" w:rsidRDefault="00B1209A">
      <w:pPr>
        <w:pStyle w:val="a3"/>
      </w:pPr>
      <w:r>
        <w:t>самозащиты от нападения, угрожающего жизни или здоровью работников службы инкассации, в том числе от нападения в составе группы или нападения, сопряженного с применением оружия либо взрывов, поджогов и иных общеопасных способов, использованием транспортных</w:t>
      </w:r>
      <w:r>
        <w:t xml:space="preserve"> средств, машин или механизмов, на работников или транспортные средства службы инкассации;</w:t>
      </w:r>
    </w:p>
    <w:p w14:paraId="7E36A412" w14:textId="77777777" w:rsidR="00000000" w:rsidRDefault="00B1209A">
      <w:pPr>
        <w:pStyle w:val="a3"/>
      </w:pPr>
      <w:r>
        <w:t>предотвращения захвата оружия работников службы инкассации;</w:t>
      </w:r>
    </w:p>
    <w:p w14:paraId="1141386F" w14:textId="77777777" w:rsidR="00000000" w:rsidRDefault="00B1209A">
      <w:pPr>
        <w:pStyle w:val="a3"/>
      </w:pPr>
      <w:r>
        <w:lastRenderedPageBreak/>
        <w:t>освобождения работников службы инкассации или иных лиц, на которых возложена обязанность учета, приема, х</w:t>
      </w:r>
      <w:r>
        <w:t>ранения и выдачи наличных денежных средств, от захвата или удержания их в качестве заложников;</w:t>
      </w:r>
    </w:p>
    <w:p w14:paraId="0E1EB166" w14:textId="77777777" w:rsidR="00000000" w:rsidRDefault="00B1209A">
      <w:pPr>
        <w:pStyle w:val="a3"/>
      </w:pPr>
      <w:r>
        <w:t>задержания лиц, оказывающих вооруженное сопротивление работникам службы инкассации либо отказывающихся выполнить их законные требования о сдаче оружия, если друг</w:t>
      </w:r>
      <w:r>
        <w:t>ими способами и средствами задержать этих лиц, пресечь их сопротивление или изъять оружие невозможно.</w:t>
      </w:r>
    </w:p>
    <w:p w14:paraId="4A885CF0" w14:textId="77777777" w:rsidR="00000000" w:rsidRDefault="00B1209A">
      <w:pPr>
        <w:pStyle w:val="a3"/>
      </w:pPr>
      <w:r>
        <w:t>Работники службы инкассации имеют право использовать оружие для:</w:t>
      </w:r>
    </w:p>
    <w:p w14:paraId="6C623695" w14:textId="77777777" w:rsidR="00000000" w:rsidRDefault="00B1209A">
      <w:pPr>
        <w:pStyle w:val="a3"/>
      </w:pPr>
      <w:r>
        <w:t>подачи сигнала тревоги или вызова помощи;</w:t>
      </w:r>
    </w:p>
    <w:p w14:paraId="0ED4D257" w14:textId="77777777" w:rsidR="00000000" w:rsidRDefault="00B1209A">
      <w:pPr>
        <w:pStyle w:val="a3"/>
      </w:pPr>
      <w:r>
        <w:t>предупреждения о намерении применить оружие;</w:t>
      </w:r>
    </w:p>
    <w:p w14:paraId="15960FC7" w14:textId="77777777" w:rsidR="00000000" w:rsidRDefault="00B1209A">
      <w:pPr>
        <w:pStyle w:val="a3"/>
      </w:pPr>
      <w:r>
        <w:t>об</w:t>
      </w:r>
      <w:r>
        <w:t>езвреживания животного, непосредственно угрожающего жизни или здоровью работника службы инкассации и (или) иного гражданина;</w:t>
      </w:r>
    </w:p>
    <w:p w14:paraId="38E7F34D" w14:textId="77777777" w:rsidR="00000000" w:rsidRDefault="00B1209A">
      <w:pPr>
        <w:pStyle w:val="a3"/>
      </w:pPr>
      <w:r>
        <w:t>учебных целей.</w:t>
      </w:r>
    </w:p>
    <w:p w14:paraId="356D98AE" w14:textId="77777777" w:rsidR="00000000" w:rsidRDefault="00B1209A">
      <w:pPr>
        <w:pStyle w:val="a3"/>
      </w:pPr>
      <w:r>
        <w:t>Использование оружия не должно создавать опасность для жизни и здоровья граждан.</w:t>
      </w:r>
    </w:p>
    <w:p w14:paraId="48871E88" w14:textId="77777777" w:rsidR="00000000" w:rsidRDefault="00B1209A">
      <w:pPr>
        <w:pStyle w:val="a3"/>
      </w:pPr>
      <w:r>
        <w:t>Работникам службы инкассации запрещ</w:t>
      </w:r>
      <w:r>
        <w:t>ается применять или использовать оружие:</w:t>
      </w:r>
    </w:p>
    <w:p w14:paraId="02AB20A6" w14:textId="77777777" w:rsidR="00000000" w:rsidRDefault="00B1209A">
      <w:pPr>
        <w:pStyle w:val="a3"/>
      </w:pPr>
      <w:r>
        <w:t>при значительном скоплении людей, когда от этого могут пострадать посторонние лица;</w:t>
      </w:r>
    </w:p>
    <w:p w14:paraId="7A104097" w14:textId="77777777" w:rsidR="00000000" w:rsidRDefault="00B1209A">
      <w:pPr>
        <w:pStyle w:val="a3"/>
      </w:pPr>
      <w:r>
        <w:t>в направлении огнеопасных, взрывоопасных либо содержащих сильнодействующие ядовитые вещества складов и хранилищ;</w:t>
      </w:r>
    </w:p>
    <w:p w14:paraId="5C8ADB37" w14:textId="77777777" w:rsidR="00000000" w:rsidRDefault="00B1209A">
      <w:pPr>
        <w:pStyle w:val="a3"/>
      </w:pPr>
      <w:r>
        <w:t>в отношении женщин</w:t>
      </w:r>
      <w:r>
        <w:t>, граждан с явными признаками инвалидности, несовершеннолетних, когда их возраст очевиден или известен, за исключением случаев совершения указанными гражданами вооруженного либо группового нападения или иных действий, угрожающих жизни или здоровью работник</w:t>
      </w:r>
      <w:r>
        <w:t>ов службы инкассации и иных граждан.</w:t>
      </w:r>
    </w:p>
    <w:p w14:paraId="5608AF36" w14:textId="77777777" w:rsidR="00000000" w:rsidRDefault="00B1209A">
      <w:pPr>
        <w:spacing w:after="240"/>
        <w:rPr>
          <w:rFonts w:eastAsia="Times New Roman"/>
        </w:rPr>
      </w:pP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1209A"/>
    <w:rsid w:val="00B12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4E584"/>
  <w15:chartTrackingRefBased/>
  <w15:docId w15:val="{B61B7D15-72DC-4DA6-B7AE-80AA5513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deksy-by.com/bankovskij_kodeks_rb/95.htm" TargetMode="External"/><Relationship Id="rId18" Type="http://schemas.openxmlformats.org/officeDocument/2006/relationships/hyperlink" Target="https://kodeksy-by.com/bankovskij_kodeks_rb/109.htm" TargetMode="External"/><Relationship Id="rId26" Type="http://schemas.openxmlformats.org/officeDocument/2006/relationships/hyperlink" Target="https://kodeksy-by.com/bankovskij_kodeks_rb/97.htm" TargetMode="External"/><Relationship Id="rId39" Type="http://schemas.openxmlformats.org/officeDocument/2006/relationships/hyperlink" Target="https://kodeksy-by.com/bankovskij_kodeks_rb/134-1.htm" TargetMode="External"/><Relationship Id="rId21" Type="http://schemas.openxmlformats.org/officeDocument/2006/relationships/hyperlink" Target="https://kodeksy-by.com/bankovskij_kodeks_rb/75.htm" TargetMode="External"/><Relationship Id="rId34" Type="http://schemas.openxmlformats.org/officeDocument/2006/relationships/hyperlink" Target="https://kodeksy-by.com/bankovskij_kodeks_rb/134.htm" TargetMode="External"/><Relationship Id="rId42" Type="http://schemas.openxmlformats.org/officeDocument/2006/relationships/hyperlink" Target="https://kodeksy-by.com/bankovskij_kodeks_rb/128.htm" TargetMode="External"/><Relationship Id="rId47" Type="http://schemas.openxmlformats.org/officeDocument/2006/relationships/hyperlink" Target="https://kodeksy-by.com/bankovskij_kodeks_rb/97.htm" TargetMode="External"/><Relationship Id="rId50" Type="http://schemas.openxmlformats.org/officeDocument/2006/relationships/hyperlink" Target="https://kodeksy-by.com/bankovskij_kodeks_rb/144.htm" TargetMode="External"/><Relationship Id="rId55" Type="http://schemas.openxmlformats.org/officeDocument/2006/relationships/hyperlink" Target="https://kodeksy-by.com/bankovskij_kodeks_rb/153-1.htm" TargetMode="External"/><Relationship Id="rId63" Type="http://schemas.openxmlformats.org/officeDocument/2006/relationships/theme" Target="theme/theme1.xml"/><Relationship Id="rId7" Type="http://schemas.openxmlformats.org/officeDocument/2006/relationships/hyperlink" Target="https://kodeksy-by.com/zakon_rb_o_valyutnom_regulirovanii_i_valyutnom_kontrole.htm" TargetMode="External"/><Relationship Id="rId2" Type="http://schemas.openxmlformats.org/officeDocument/2006/relationships/settings" Target="settings.xml"/><Relationship Id="rId16" Type="http://schemas.openxmlformats.org/officeDocument/2006/relationships/hyperlink" Target="https://kodeksy-by.com/bankovskij_kodeks_rb/94.htm" TargetMode="External"/><Relationship Id="rId20" Type="http://schemas.openxmlformats.org/officeDocument/2006/relationships/hyperlink" Target="https://kodeksy-by.com/bankovskij_kodeks_rb/119.htm" TargetMode="External"/><Relationship Id="rId29" Type="http://schemas.openxmlformats.org/officeDocument/2006/relationships/hyperlink" Target="https://kodeksy-by.com/bankovskij_kodeks_rb/134-1.htm" TargetMode="External"/><Relationship Id="rId41" Type="http://schemas.openxmlformats.org/officeDocument/2006/relationships/hyperlink" Target="https://kodeksy-by.com/bankovskij_kodeks_rb/149.htm" TargetMode="External"/><Relationship Id="rId54" Type="http://schemas.openxmlformats.org/officeDocument/2006/relationships/hyperlink" Target="https://kodeksy-by.com/bankovskij_kodeks_rb/162.htm"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kodeksy-by.com/konstitutsiya_rb.htm" TargetMode="External"/><Relationship Id="rId11" Type="http://schemas.openxmlformats.org/officeDocument/2006/relationships/hyperlink" Target="https://kodeksy-by.com/bankovskij_kodeks_rb/68.htm" TargetMode="External"/><Relationship Id="rId24" Type="http://schemas.openxmlformats.org/officeDocument/2006/relationships/hyperlink" Target="https://kodeksy-by.com/bankovskij_kodeks_rb/84.htm" TargetMode="External"/><Relationship Id="rId32" Type="http://schemas.openxmlformats.org/officeDocument/2006/relationships/hyperlink" Target="https://kodeksy-by.com/bankovskij_kodeks_rb/95.htm" TargetMode="External"/><Relationship Id="rId37" Type="http://schemas.openxmlformats.org/officeDocument/2006/relationships/hyperlink" Target="https://kodeksy-by.com/bankovskij_kodeks_rb/35.htm" TargetMode="External"/><Relationship Id="rId40" Type="http://schemas.openxmlformats.org/officeDocument/2006/relationships/hyperlink" Target="https://kodeksy-by.com/bankovskij_kodeks_rb/148.htm" TargetMode="External"/><Relationship Id="rId45" Type="http://schemas.openxmlformats.org/officeDocument/2006/relationships/hyperlink" Target="https://kodeksy-by.com/bankovskij_kodeks_rb/134-1.htm" TargetMode="External"/><Relationship Id="rId53" Type="http://schemas.openxmlformats.org/officeDocument/2006/relationships/hyperlink" Target="https://kodeksy-by.com/bankovskij_kodeks_rb/155.htm" TargetMode="External"/><Relationship Id="rId58" Type="http://schemas.openxmlformats.org/officeDocument/2006/relationships/hyperlink" Target="https://kodeksy-by.com/bankovskij_kodeks_rb/162.htm" TargetMode="External"/><Relationship Id="rId5" Type="http://schemas.openxmlformats.org/officeDocument/2006/relationships/hyperlink" Target="https://kodeksy-by.com/bankovskij_kodeks_rb/14.htm" TargetMode="External"/><Relationship Id="rId15" Type="http://schemas.openxmlformats.org/officeDocument/2006/relationships/hyperlink" Target="https://kodeksy-by.com/bankovskij_kodeks_rb/95.htm" TargetMode="External"/><Relationship Id="rId23" Type="http://schemas.openxmlformats.org/officeDocument/2006/relationships/hyperlink" Target="https://kodeksy-by.com/bankovskij_kodeks_rb/14.htm" TargetMode="External"/><Relationship Id="rId28" Type="http://schemas.openxmlformats.org/officeDocument/2006/relationships/hyperlink" Target="https://kodeksy-by.com/bankovskij_kodeks_rb/134.htm" TargetMode="External"/><Relationship Id="rId36" Type="http://schemas.openxmlformats.org/officeDocument/2006/relationships/hyperlink" Target="https://kodeksy-by.com/bankovskij_kodeks_rb/34.htm" TargetMode="External"/><Relationship Id="rId49" Type="http://schemas.openxmlformats.org/officeDocument/2006/relationships/hyperlink" Target="https://kodeksy-by.com/bankovskij_kodeks_rb/22.htm" TargetMode="External"/><Relationship Id="rId57" Type="http://schemas.openxmlformats.org/officeDocument/2006/relationships/hyperlink" Target="https://kodeksy-by.com/bankovskij_kodeks_rb/157.htm" TargetMode="External"/><Relationship Id="rId61" Type="http://schemas.openxmlformats.org/officeDocument/2006/relationships/hyperlink" Target="https://kodeksy-by.com/bankovskij_kodeks_rb/247.htm" TargetMode="External"/><Relationship Id="rId10" Type="http://schemas.openxmlformats.org/officeDocument/2006/relationships/hyperlink" Target="https://kodeksy-by.com/bankovskij_kodeks_rb/68.htm" TargetMode="External"/><Relationship Id="rId19" Type="http://schemas.openxmlformats.org/officeDocument/2006/relationships/hyperlink" Target="https://kodeksy-by.com/bankovskij_kodeks_rb/110.htm" TargetMode="External"/><Relationship Id="rId31" Type="http://schemas.openxmlformats.org/officeDocument/2006/relationships/hyperlink" Target="https://kodeksy-by.com/bankovskij_kodeks_rb/99.htm" TargetMode="External"/><Relationship Id="rId44" Type="http://schemas.openxmlformats.org/officeDocument/2006/relationships/hyperlink" Target="https://kodeksy-by.com/ugolovno-protsessualnyj_kodeks_rb.htm" TargetMode="External"/><Relationship Id="rId52" Type="http://schemas.openxmlformats.org/officeDocument/2006/relationships/hyperlink" Target="https://kodeksy-by.com/bankovskij_kodeks_rb/153-1.htm" TargetMode="External"/><Relationship Id="rId60" Type="http://schemas.openxmlformats.org/officeDocument/2006/relationships/hyperlink" Target="https://kodeksy-by.com/bankovskij_kodeks_rb/246.htm" TargetMode="External"/><Relationship Id="rId4" Type="http://schemas.openxmlformats.org/officeDocument/2006/relationships/hyperlink" Target="https://kodeksy-by.com/bankovskij_kodeks_rb/14.htm" TargetMode="External"/><Relationship Id="rId9" Type="http://schemas.openxmlformats.org/officeDocument/2006/relationships/hyperlink" Target="https://kodeksy-by.com/bankovskij_kodeks_rb/37.htm" TargetMode="External"/><Relationship Id="rId14" Type="http://schemas.openxmlformats.org/officeDocument/2006/relationships/hyperlink" Target="https://kodeksy-by.com/bankovskij_kodeks_rb/75.htm" TargetMode="External"/><Relationship Id="rId22" Type="http://schemas.openxmlformats.org/officeDocument/2006/relationships/hyperlink" Target="https://kodeksy-by.com/bankovskij_kodeks_rb/84.htm" TargetMode="External"/><Relationship Id="rId27" Type="http://schemas.openxmlformats.org/officeDocument/2006/relationships/hyperlink" Target="https://kodeksy-by.com/bankovskij_kodeks_rb/101-1.htm" TargetMode="External"/><Relationship Id="rId30" Type="http://schemas.openxmlformats.org/officeDocument/2006/relationships/hyperlink" Target="https://kodeksy-by.com/bankovskij_kodeks_rb/96.htm" TargetMode="External"/><Relationship Id="rId35" Type="http://schemas.openxmlformats.org/officeDocument/2006/relationships/hyperlink" Target="https://kodeksy-by.com/bankovskij_kodeks_rb/134-1.htm" TargetMode="External"/><Relationship Id="rId43" Type="http://schemas.openxmlformats.org/officeDocument/2006/relationships/hyperlink" Target="https://kodeksy-by.com/bankovskij_kodeks_rb/129.htm" TargetMode="External"/><Relationship Id="rId48" Type="http://schemas.openxmlformats.org/officeDocument/2006/relationships/hyperlink" Target="https://kodeksy-by.com/bankovskij_kodeks_rb/136.htm" TargetMode="External"/><Relationship Id="rId56" Type="http://schemas.openxmlformats.org/officeDocument/2006/relationships/hyperlink" Target="https://kodeksy-by.com/bankovskij_kodeks_rb/155.htm" TargetMode="External"/><Relationship Id="rId8" Type="http://schemas.openxmlformats.org/officeDocument/2006/relationships/hyperlink" Target="https://kodeksy-by.com/bankovskij_kodeks_rb/119.htm" TargetMode="External"/><Relationship Id="rId51" Type="http://schemas.openxmlformats.org/officeDocument/2006/relationships/hyperlink" Target="https://kodeksy-by.com/bankovskij_kodeks_rb/150.htm" TargetMode="External"/><Relationship Id="rId3" Type="http://schemas.openxmlformats.org/officeDocument/2006/relationships/webSettings" Target="webSettings.xml"/><Relationship Id="rId12" Type="http://schemas.openxmlformats.org/officeDocument/2006/relationships/hyperlink" Target="https://kodeksy-by.com/bankovskij_kodeks_rb/8.htm" TargetMode="External"/><Relationship Id="rId17" Type="http://schemas.openxmlformats.org/officeDocument/2006/relationships/hyperlink" Target="https://kodeksy-by.com/bankovskij_kodeks_rb/95.htm" TargetMode="External"/><Relationship Id="rId25" Type="http://schemas.openxmlformats.org/officeDocument/2006/relationships/hyperlink" Target="https://kodeksy-by.com/bankovskij_kodeks_rb/14.htm" TargetMode="External"/><Relationship Id="rId33" Type="http://schemas.openxmlformats.org/officeDocument/2006/relationships/hyperlink" Target="https://kodeksy-by.com/bankovskij_kodeks_rb/8.htm" TargetMode="External"/><Relationship Id="rId38" Type="http://schemas.openxmlformats.org/officeDocument/2006/relationships/hyperlink" Target="https://kodeksy-by.com/bankovskij_kodeks_rb/109.htm" TargetMode="External"/><Relationship Id="rId46" Type="http://schemas.openxmlformats.org/officeDocument/2006/relationships/hyperlink" Target="https://kodeksy-by.com/bankovskij_kodeks_rb/134-1.htm" TargetMode="External"/><Relationship Id="rId59" Type="http://schemas.openxmlformats.org/officeDocument/2006/relationships/hyperlink" Target="https://kodeksy-by.com/bankovskij_kodeks_rb/242.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159</Pages>
  <Words>42666</Words>
  <Characters>330860</Characters>
  <Application>Microsoft Office Word</Application>
  <DocSecurity>0</DocSecurity>
  <Lines>2757</Lines>
  <Paragraphs>745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372781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Сэм</dc:creator>
  <cp:keywords/>
  <dc:description/>
  <cp:lastModifiedBy>Сэм</cp:lastModifiedBy>
  <cp:revision>2</cp:revision>
  <dcterms:created xsi:type="dcterms:W3CDTF">2022-02-15T08:53:00Z</dcterms:created>
  <dcterms:modified xsi:type="dcterms:W3CDTF">2022-02-15T08:53:00Z</dcterms:modified>
</cp:coreProperties>
</file>