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2A3EDF" w14:textId="77777777" w:rsidR="00000000" w:rsidRDefault="00FE2338">
      <w:pPr>
        <w:jc w:val="center"/>
        <w:rPr>
          <w:rFonts w:eastAsia="Times New Roman"/>
        </w:rPr>
      </w:pPr>
      <w:bookmarkStart w:id="0" w:name="_GoBack"/>
      <w:bookmarkEnd w:id="0"/>
      <w:r>
        <w:rPr>
          <w:rFonts w:eastAsia="Times New Roman"/>
          <w:b/>
          <w:bCs/>
          <w:sz w:val="27"/>
          <w:szCs w:val="27"/>
        </w:rPr>
        <w:t>Закон Республики Беларусь Об оценке соответствия требованиям технических нормативных правовых актов в области технического нормирования и стандартизации</w:t>
      </w:r>
    </w:p>
    <w:p w14:paraId="04BA9F65" w14:textId="77777777" w:rsidR="00000000" w:rsidRDefault="00FE2338">
      <w:pPr>
        <w:rPr>
          <w:rFonts w:eastAsia="Times New Roman"/>
        </w:rPr>
      </w:pPr>
    </w:p>
    <w:p w14:paraId="0681A9E1" w14:textId="77777777" w:rsidR="00000000" w:rsidRDefault="00FE233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1.</w:t>
      </w:r>
      <w:r>
        <w:rPr>
          <w:rFonts w:eastAsia="Times New Roman"/>
        </w:rPr>
        <w:t xml:space="preserve"> Термины, применяемые в настоящем Законе, и их определения</w:t>
      </w:r>
    </w:p>
    <w:p w14:paraId="375EDB74" w14:textId="77777777" w:rsidR="00000000" w:rsidRDefault="00FE233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t>В настоящем Законе применяются следующие термины и их определения: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аккредитация – вид оценки соответствия, результатом осуществления которого является подтверждение компетентности юридического лица Республики Беларусь или иностранного юридического лица в </w:t>
      </w:r>
      <w:r>
        <w:rPr>
          <w:rFonts w:eastAsia="Times New Roman"/>
        </w:rPr>
        <w:t>выполнении работ по подтверждению соответствия или проведении испытаний объектов оценки соответствия;</w:t>
      </w:r>
      <w:r>
        <w:rPr>
          <w:rFonts w:eastAsia="Times New Roman"/>
        </w:rPr>
        <w:br/>
      </w:r>
      <w:r>
        <w:rPr>
          <w:rFonts w:eastAsia="Times New Roman"/>
        </w:rPr>
        <w:br/>
        <w:t>аккредитованная испытательная лаборатория (центр) – юридическое лицо Республики Беларусь или иностранное юридическое лицо, аккредитованные для проведения</w:t>
      </w:r>
      <w:r>
        <w:rPr>
          <w:rFonts w:eastAsia="Times New Roman"/>
        </w:rPr>
        <w:t xml:space="preserve"> испытаний объектов оценки соответствия в определенной области аккредитации;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аккредитованный орган по сертификации – юридическое лицо Республики Беларусь или иностранное юридическое лицо, аккредитованные для выполнения работ по подтверждению соответствия </w:t>
      </w:r>
      <w:r>
        <w:rPr>
          <w:rFonts w:eastAsia="Times New Roman"/>
        </w:rPr>
        <w:t>в определенной области аккредитации;</w:t>
      </w:r>
      <w:r>
        <w:rPr>
          <w:rFonts w:eastAsia="Times New Roman"/>
        </w:rPr>
        <w:br/>
      </w:r>
      <w:r>
        <w:rPr>
          <w:rFonts w:eastAsia="Times New Roman"/>
        </w:rPr>
        <w:br/>
        <w:t>аттестат аккредитации – документ, удостоверяющий компетентность юридического лица Республики Беларусь или иностранного юридического лица в выполнении работ по подтверждению соответствия или проведении испытаний объекто</w:t>
      </w:r>
      <w:r>
        <w:rPr>
          <w:rFonts w:eastAsia="Times New Roman"/>
        </w:rPr>
        <w:t>в оценки соответствия в определенной области аккредитации;</w:t>
      </w:r>
      <w:r>
        <w:rPr>
          <w:rFonts w:eastAsia="Times New Roman"/>
        </w:rPr>
        <w:br/>
      </w:r>
      <w:r>
        <w:rPr>
          <w:rFonts w:eastAsia="Times New Roman"/>
        </w:rPr>
        <w:br/>
        <w:t>декларация о соответствии – документ, в котором изготовитель (продавец) удостоверяет соответствие продукции требованиям технических нормативных правовых актов в области технического нормирования и</w:t>
      </w:r>
      <w:r>
        <w:rPr>
          <w:rFonts w:eastAsia="Times New Roman"/>
        </w:rPr>
        <w:t xml:space="preserve"> стандартизации;</w:t>
      </w:r>
      <w:r>
        <w:rPr>
          <w:rFonts w:eastAsia="Times New Roman"/>
        </w:rPr>
        <w:br/>
      </w:r>
      <w:r>
        <w:rPr>
          <w:rFonts w:eastAsia="Times New Roman"/>
        </w:rPr>
        <w:br/>
        <w:t>декларирование соответствия – подтверждение соответствия, осуществляемое изготовителем (продавцом);</w:t>
      </w:r>
      <w:r>
        <w:rPr>
          <w:rFonts w:eastAsia="Times New Roman"/>
        </w:rPr>
        <w:br/>
      </w:r>
      <w:r>
        <w:rPr>
          <w:rFonts w:eastAsia="Times New Roman"/>
        </w:rPr>
        <w:br/>
        <w:t>заявитель на аккредитацию – юридическое лицо Республики Беларусь или иностранное юридическое лицо, обратившиеся с заявкой на аккредитацию</w:t>
      </w:r>
      <w:r>
        <w:rPr>
          <w:rFonts w:eastAsia="Times New Roman"/>
        </w:rPr>
        <w:t>;</w:t>
      </w:r>
      <w:r>
        <w:rPr>
          <w:rFonts w:eastAsia="Times New Roman"/>
        </w:rPr>
        <w:br/>
      </w:r>
      <w:r>
        <w:rPr>
          <w:rFonts w:eastAsia="Times New Roman"/>
        </w:rPr>
        <w:br/>
        <w:t>заявитель на подтверждение соответствия – юридическое лицо Республики Беларусь, иностранное или международное юридическое лицо (организация, не являющаяся юридическим лицом), индивидуальный предприниматель, зарегистрированный в Республике Беларусь (дале</w:t>
      </w:r>
      <w:r>
        <w:rPr>
          <w:rFonts w:eastAsia="Times New Roman"/>
        </w:rPr>
        <w:t>е – индивидуальный предприниматель), иностранный гражданин или лицо без гражданства, обратившиеся с заявкой на получение сертификата соответствия, либо юридическое лицо Республики Беларусь, иностранное юридическое лицо (организация, не являющаяся юридическ</w:t>
      </w:r>
      <w:r>
        <w:rPr>
          <w:rFonts w:eastAsia="Times New Roman"/>
        </w:rPr>
        <w:t>им лицом), индивидуальный предприниматель, обратившиеся с заявкой на получение сертификата компетентности в отношении работающего у них на основании трудового или гражданско-правового договора гражданина Республики Беларусь, иностранного гражданина или лиц</w:t>
      </w:r>
      <w:r>
        <w:rPr>
          <w:rFonts w:eastAsia="Times New Roman"/>
        </w:rPr>
        <w:t>а без гражданства (далее – персонал), либо изготовитель (продавец), обратившийся с заявкой о регистрации принятой им декларации о соответствии;</w:t>
      </w:r>
      <w:r>
        <w:rPr>
          <w:rFonts w:eastAsia="Times New Roman"/>
        </w:rPr>
        <w:br/>
      </w:r>
      <w:r>
        <w:rPr>
          <w:rFonts w:eastAsia="Times New Roman"/>
        </w:rPr>
        <w:br/>
        <w:t>заявитель на проведение испытаний – юридическое лицо Республики Беларусь, иностранное или международное юридиче</w:t>
      </w:r>
      <w:r>
        <w:rPr>
          <w:rFonts w:eastAsia="Times New Roman"/>
        </w:rPr>
        <w:t xml:space="preserve">ское лицо (организация, не являющаяся юридическим лицом), индивидуальный предприниматель, иностранный гражданин или </w:t>
      </w:r>
      <w:r>
        <w:rPr>
          <w:rFonts w:eastAsia="Times New Roman"/>
        </w:rPr>
        <w:lastRenderedPageBreak/>
        <w:t>лицо без гражданства, обратившиеся с заявкой на проведение испытаний объектов оценки соответствия;</w:t>
      </w:r>
      <w:r>
        <w:rPr>
          <w:rFonts w:eastAsia="Times New Roman"/>
        </w:rPr>
        <w:br/>
      </w:r>
      <w:r>
        <w:rPr>
          <w:rFonts w:eastAsia="Times New Roman"/>
        </w:rPr>
        <w:br/>
        <w:t>изготовитель (продавец) – юридическое ли</w:t>
      </w:r>
      <w:r>
        <w:rPr>
          <w:rFonts w:eastAsia="Times New Roman"/>
        </w:rPr>
        <w:t>цо Республики Беларусь или индивидуальный предприниматель, осуществляющие производство и (или) реализацию продукции либо представляющие на основании договора интересы иностранного или международного юридического лица (организации, не являющейся юридическим</w:t>
      </w:r>
      <w:r>
        <w:rPr>
          <w:rFonts w:eastAsia="Times New Roman"/>
        </w:rPr>
        <w:t xml:space="preserve"> лицом), осуществляющего производство и (или) реализацию продукции, или интересы иностранного гражданина или лица без гражданства, постоянно проживающих за пределами Республики Беларусь и осуществляющих производство и (или) реализацию продукции, в части об</w:t>
      </w:r>
      <w:r>
        <w:rPr>
          <w:rFonts w:eastAsia="Times New Roman"/>
        </w:rPr>
        <w:t>еспечения соответствия производимой и (или) реализуемой ими продукции требованиям технических нормативных правовых актов в области технического нормирования и стандартизации, либо открытое в установленном порядке на территории Республики Беларусь представи</w:t>
      </w:r>
      <w:r>
        <w:rPr>
          <w:rFonts w:eastAsia="Times New Roman"/>
        </w:rPr>
        <w:t>тельство иностранной организации, осуществляющей производство и (или) реализацию продукции;</w:t>
      </w:r>
      <w:r>
        <w:rPr>
          <w:rFonts w:eastAsia="Times New Roman"/>
        </w:rPr>
        <w:br/>
      </w:r>
      <w:r>
        <w:rPr>
          <w:rFonts w:eastAsia="Times New Roman"/>
        </w:rPr>
        <w:br/>
        <w:t>мероприятия, связанные с процедурами аккредитации, – осуществляемые Государственным комитетом по стандартизации Республики Беларусь и органом по аккредитации мероп</w:t>
      </w:r>
      <w:r>
        <w:rPr>
          <w:rFonts w:eastAsia="Times New Roman"/>
        </w:rPr>
        <w:t>риятия по контролю за выполнением аккредитованными органами по сертификации и аккредитованными испытательными лабораториями (центрами) требований Национальной системы аккредитации Республики Беларусь и Национальной системы подтверждения соответствия Респуб</w:t>
      </w:r>
      <w:r>
        <w:rPr>
          <w:rFonts w:eastAsia="Times New Roman"/>
        </w:rPr>
        <w:t>лики Беларусь;</w:t>
      </w:r>
      <w:r>
        <w:rPr>
          <w:rFonts w:eastAsia="Times New Roman"/>
        </w:rPr>
        <w:br/>
      </w:r>
      <w:r>
        <w:rPr>
          <w:rFonts w:eastAsia="Times New Roman"/>
        </w:rPr>
        <w:br/>
        <w:t>мероприятия, связанные с процедурами сертификации, – осуществляемые аккредитованными органами по сертификации мероприятия по контролю за соответствием объектов оценки соответствия, прошедших сертификацию, удостоверенную соответствующими док</w:t>
      </w:r>
      <w:r>
        <w:rPr>
          <w:rFonts w:eastAsia="Times New Roman"/>
        </w:rPr>
        <w:t>ументами об оценке соответствия, требованиям технических нормативных правовых актов в области технического нормирования и стандартизации;</w:t>
      </w:r>
      <w:r>
        <w:rPr>
          <w:rFonts w:eastAsia="Times New Roman"/>
        </w:rPr>
        <w:br/>
      </w:r>
      <w:r>
        <w:rPr>
          <w:rFonts w:eastAsia="Times New Roman"/>
        </w:rPr>
        <w:br/>
        <w:t>Национальная система аккредитации Республики Беларусь – совокупность уполномоченных государственных органов, органа п</w:t>
      </w:r>
      <w:r>
        <w:rPr>
          <w:rFonts w:eastAsia="Times New Roman"/>
        </w:rPr>
        <w:t>о аккредитации, аккредитованных органов по сертификации и аккредитованных испытательных лабораторий (центров), нормативных правовых актов, в том числе технических нормативных правовых актов, в области технического нормирования и стандартизации, определяющи</w:t>
      </w:r>
      <w:r>
        <w:rPr>
          <w:rFonts w:eastAsia="Times New Roman"/>
        </w:rPr>
        <w:t>х процедуры аккредитации и функционирование системы в целом;</w:t>
      </w:r>
      <w:r>
        <w:rPr>
          <w:rFonts w:eastAsia="Times New Roman"/>
        </w:rPr>
        <w:br/>
      </w:r>
      <w:r>
        <w:rPr>
          <w:rFonts w:eastAsia="Times New Roman"/>
        </w:rPr>
        <w:br/>
        <w:t>Национальная система подтверждения соответствия Республики Беларусь – совокупность уполномоченных государственных органов, аккредитованных органов по сертификации и аккредитованных испытательных</w:t>
      </w:r>
      <w:r>
        <w:rPr>
          <w:rFonts w:eastAsia="Times New Roman"/>
        </w:rPr>
        <w:t xml:space="preserve"> лабораторий (центров), нормативных правовых актов, в том числе технических нормативных правовых актов, в области технического нормирования и стандартизации, определяющих процедуры подтверждения соответствия и функционирование системы в целом;</w:t>
      </w:r>
      <w:r>
        <w:rPr>
          <w:rFonts w:eastAsia="Times New Roman"/>
        </w:rPr>
        <w:br/>
      </w:r>
      <w:r>
        <w:rPr>
          <w:rFonts w:eastAsia="Times New Roman"/>
        </w:rPr>
        <w:br/>
        <w:t>область акк</w:t>
      </w:r>
      <w:r>
        <w:rPr>
          <w:rFonts w:eastAsia="Times New Roman"/>
        </w:rPr>
        <w:t>редитации – сфера деятельности, в которой аккредитованному органу по сертификации или аккредитованной испытательной лаборатории (центру) предоставлено право на выполнение работ по подтверждению соответствия или проведение испытаний объектов оценки соответс</w:t>
      </w:r>
      <w:r>
        <w:rPr>
          <w:rFonts w:eastAsia="Times New Roman"/>
        </w:rPr>
        <w:t>твия;</w:t>
      </w:r>
      <w:r>
        <w:rPr>
          <w:rFonts w:eastAsia="Times New Roman"/>
        </w:rPr>
        <w:br/>
      </w:r>
      <w:r>
        <w:rPr>
          <w:rFonts w:eastAsia="Times New Roman"/>
        </w:rPr>
        <w:br/>
        <w:t>орган по аккредитации – государственная организация, подчиненная Государственному комитету по стандартизации Республики Беларусь, которой в соответствии с настоящим Законом делегированы функции по аккредитации;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  <w:t>оценка соответствия – деятельность по</w:t>
      </w:r>
      <w:r>
        <w:rPr>
          <w:rFonts w:eastAsia="Times New Roman"/>
        </w:rPr>
        <w:t xml:space="preserve"> определению соответствия объектов оценки соответствия требованиям технических нормативных правовых актов в области технического нормирования и стандартизации;</w:t>
      </w:r>
      <w:r>
        <w:rPr>
          <w:rFonts w:eastAsia="Times New Roman"/>
        </w:rPr>
        <w:br/>
      </w:r>
      <w:r>
        <w:rPr>
          <w:rFonts w:eastAsia="Times New Roman"/>
        </w:rPr>
        <w:br/>
        <w:t>подтверждение соответствия – вид оценки соответствия, результатом осуществления которого являет</w:t>
      </w:r>
      <w:r>
        <w:rPr>
          <w:rFonts w:eastAsia="Times New Roman"/>
        </w:rPr>
        <w:t>ся документальное удостоверение соответствия объекта оценки соответствия требованиям технических нормативных правовых актов в области технического нормирования и стандартизации;</w:t>
      </w:r>
      <w:r>
        <w:rPr>
          <w:rFonts w:eastAsia="Times New Roman"/>
        </w:rPr>
        <w:br/>
      </w:r>
      <w:r>
        <w:rPr>
          <w:rFonts w:eastAsia="Times New Roman"/>
        </w:rPr>
        <w:br/>
        <w:t>реестр Национальной системы аккредитации Республики Беларусь – совокупность д</w:t>
      </w:r>
      <w:r>
        <w:rPr>
          <w:rFonts w:eastAsia="Times New Roman"/>
        </w:rPr>
        <w:t>анных о выданных аттестатах аккредитации, внесении в них изменений и (или) дополнений, приостановлении, возобновлении, отмене, прекращении, продлении сроков их действия;</w:t>
      </w:r>
      <w:r>
        <w:rPr>
          <w:rFonts w:eastAsia="Times New Roman"/>
        </w:rPr>
        <w:br/>
      </w:r>
      <w:r>
        <w:rPr>
          <w:rFonts w:eastAsia="Times New Roman"/>
        </w:rPr>
        <w:br/>
        <w:t>реестр Национальной системы подтверждения соответствия Республики Беларусь – совокупн</w:t>
      </w:r>
      <w:r>
        <w:rPr>
          <w:rFonts w:eastAsia="Times New Roman"/>
        </w:rPr>
        <w:t>ость данных о выданных сертификатах соответствия, сертификатах компетентности, зарегистрированных декларациях о соответствии, внесении в них изменений и (или) дополнений, приостановлении, возобновлении, отмене, прекращении, продлении сроков их действия;</w:t>
      </w:r>
      <w:r>
        <w:rPr>
          <w:rFonts w:eastAsia="Times New Roman"/>
        </w:rPr>
        <w:br/>
      </w:r>
      <w:r>
        <w:rPr>
          <w:rFonts w:eastAsia="Times New Roman"/>
        </w:rPr>
        <w:br/>
        <w:t>с</w:t>
      </w:r>
      <w:r>
        <w:rPr>
          <w:rFonts w:eastAsia="Times New Roman"/>
        </w:rPr>
        <w:t>ертификат компетентности – документ, удостоверяющий профессиональную компетентность персонала в выполнении определенных работ (оказании определенных услуг);</w:t>
      </w:r>
      <w:r>
        <w:rPr>
          <w:rFonts w:eastAsia="Times New Roman"/>
        </w:rPr>
        <w:br/>
      </w:r>
      <w:r>
        <w:rPr>
          <w:rFonts w:eastAsia="Times New Roman"/>
        </w:rPr>
        <w:br/>
        <w:t>сертификат соответствия – документ, удостоверяющий соответствие объекта оценки соответствия требов</w:t>
      </w:r>
      <w:r>
        <w:rPr>
          <w:rFonts w:eastAsia="Times New Roman"/>
        </w:rPr>
        <w:t>аниям технических нормативных правовых актов в области технического нормирования и стандартизации;</w:t>
      </w:r>
      <w:r>
        <w:rPr>
          <w:rFonts w:eastAsia="Times New Roman"/>
        </w:rPr>
        <w:br/>
      </w:r>
      <w:r>
        <w:rPr>
          <w:rFonts w:eastAsia="Times New Roman"/>
        </w:rPr>
        <w:br/>
        <w:t>сертификация – подтверждение соответствия, осуществляемое аккредитованным органом по сертификации;</w:t>
      </w:r>
      <w:r>
        <w:rPr>
          <w:rFonts w:eastAsia="Times New Roman"/>
        </w:rPr>
        <w:br/>
      </w:r>
      <w:r>
        <w:rPr>
          <w:rFonts w:eastAsia="Times New Roman"/>
        </w:rPr>
        <w:br/>
        <w:t>система управления безопасностью продукции – часть общей</w:t>
      </w:r>
      <w:r>
        <w:rPr>
          <w:rFonts w:eastAsia="Times New Roman"/>
        </w:rPr>
        <w:t xml:space="preserve"> системы управления, включающая организационную структуру, планирование, ответственность, методы, процедуры, процессы, ресурсы, необходимые для обеспечения безопасности продукции;</w:t>
      </w:r>
      <w:r>
        <w:rPr>
          <w:rFonts w:eastAsia="Times New Roman"/>
        </w:rPr>
        <w:br/>
      </w:r>
      <w:r>
        <w:rPr>
          <w:rFonts w:eastAsia="Times New Roman"/>
        </w:rPr>
        <w:br/>
        <w:t>система управления качеством – часть общей системы управления, включающая о</w:t>
      </w:r>
      <w:r>
        <w:rPr>
          <w:rFonts w:eastAsia="Times New Roman"/>
        </w:rPr>
        <w:t>рганизационную структуру, планирование, ответственность, методы, процедуры, процессы, ресурсы, необходимые для обеспечения качества продукции (работ, услуг);</w:t>
      </w:r>
      <w:r>
        <w:rPr>
          <w:rFonts w:eastAsia="Times New Roman"/>
        </w:rPr>
        <w:br/>
      </w:r>
      <w:r>
        <w:rPr>
          <w:rFonts w:eastAsia="Times New Roman"/>
        </w:rPr>
        <w:br/>
        <w:t>система управления окружающей средой – часть общей системы управления, включающая организационную</w:t>
      </w:r>
      <w:r>
        <w:rPr>
          <w:rFonts w:eastAsia="Times New Roman"/>
        </w:rPr>
        <w:t xml:space="preserve"> структуру, планирование, ответственность, методы, процедуры, процессы, ресурсы, обеспечивающие выполнение природоохранных требований;</w:t>
      </w:r>
      <w:r>
        <w:rPr>
          <w:rFonts w:eastAsia="Times New Roman"/>
        </w:rPr>
        <w:br/>
      </w:r>
      <w:r>
        <w:rPr>
          <w:rFonts w:eastAsia="Times New Roman"/>
        </w:rPr>
        <w:br/>
        <w:t>система управления охраной труда – часть общей системы управления, включающая организационную структуру, планирование, о</w:t>
      </w:r>
      <w:r>
        <w:rPr>
          <w:rFonts w:eastAsia="Times New Roman"/>
        </w:rPr>
        <w:t>тветственность, методы, процедуры, процессы, ресурсы, необходимые для обеспечения безопасности жизни и здоровья персонала в процессе трудовой деятельности;</w:t>
      </w:r>
      <w:r>
        <w:rPr>
          <w:rFonts w:eastAsia="Times New Roman"/>
        </w:rPr>
        <w:br/>
      </w:r>
      <w:r>
        <w:rPr>
          <w:rFonts w:eastAsia="Times New Roman"/>
        </w:rPr>
        <w:br/>
        <w:t>схема подтверждения соответствия – совокупность и последовательность действий, результаты которых р</w:t>
      </w:r>
      <w:r>
        <w:rPr>
          <w:rFonts w:eastAsia="Times New Roman"/>
        </w:rPr>
        <w:t xml:space="preserve">ассматриваются в качестве доказательств соответствия объекта </w:t>
      </w:r>
      <w:r>
        <w:rPr>
          <w:rFonts w:eastAsia="Times New Roman"/>
        </w:rPr>
        <w:lastRenderedPageBreak/>
        <w:t>оценки соответствия требованиям технических нормативных правовых актов в области технического нормирования и стандартизации.</w:t>
      </w:r>
    </w:p>
    <w:p w14:paraId="4D15CC41" w14:textId="77777777" w:rsidR="00000000" w:rsidRDefault="00FE233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2.</w:t>
      </w:r>
      <w:r>
        <w:rPr>
          <w:rFonts w:eastAsia="Times New Roman"/>
        </w:rPr>
        <w:t xml:space="preserve"> Сфера действия настоящего Закона</w:t>
      </w:r>
    </w:p>
    <w:p w14:paraId="5849AEA8" w14:textId="77777777" w:rsidR="00000000" w:rsidRDefault="00FE2338">
      <w:pPr>
        <w:spacing w:after="240"/>
        <w:rPr>
          <w:rFonts w:eastAsia="Times New Roman"/>
        </w:rPr>
      </w:pPr>
      <w:r>
        <w:rPr>
          <w:rFonts w:eastAsia="Times New Roman"/>
        </w:rPr>
        <w:br/>
        <w:t>Настоящий Закон регулиру</w:t>
      </w:r>
      <w:r>
        <w:rPr>
          <w:rFonts w:eastAsia="Times New Roman"/>
        </w:rPr>
        <w:t>ет отношения, возникающие при оценке соответствия объектов оценки соответствия требованиям технических нормативных правовых актов в области технического нормирования и стандартизации.</w:t>
      </w:r>
      <w:r>
        <w:rPr>
          <w:rFonts w:eastAsia="Times New Roman"/>
        </w:rPr>
        <w:br/>
      </w:r>
      <w:r>
        <w:rPr>
          <w:rFonts w:eastAsia="Times New Roman"/>
        </w:rPr>
        <w:br/>
        <w:t>К техническим нормативным правовым актам в области технического нормиро</w:t>
      </w:r>
      <w:r>
        <w:rPr>
          <w:rFonts w:eastAsia="Times New Roman"/>
        </w:rPr>
        <w:t>вания и стандартизации, на соответствие требованиям которых осуществляется оценка соответствия, относятся технические регламенты и государственные стандарты Республики Беларусь.</w:t>
      </w:r>
      <w:r>
        <w:rPr>
          <w:rFonts w:eastAsia="Times New Roman"/>
        </w:rPr>
        <w:br/>
      </w:r>
      <w:r>
        <w:rPr>
          <w:rFonts w:eastAsia="Times New Roman"/>
        </w:rPr>
        <w:br/>
        <w:t>Оценка соответствия средств защиты государственных секретов, средств и систем</w:t>
      </w:r>
      <w:r>
        <w:rPr>
          <w:rFonts w:eastAsia="Times New Roman"/>
        </w:rPr>
        <w:t xml:space="preserve"> охраны, услуг по проектированию, монтажу, наладке и техническому обслуживанию средств и систем охраны, оружия и боеприпасов, программных, программно-технических и технических средств, используемых для создания, обработки, хранения, передачи и защиты элект</w:t>
      </w:r>
      <w:r>
        <w:rPr>
          <w:rFonts w:eastAsia="Times New Roman"/>
        </w:rPr>
        <w:t>ронных документов, и средств электронной цифровой подписи, оборудования, изделий и технологий для объектов использования атомной энергии осуществляется в соответствии с настоящим Законом с учетом особенностей, установленных законодательством Республики Бел</w:t>
      </w:r>
      <w:r>
        <w:rPr>
          <w:rFonts w:eastAsia="Times New Roman"/>
        </w:rPr>
        <w:t>арусь о государственных секретах, об охранной деятельности, оружии, электронных документах и электронной цифровой подписи, в области использования атомной энергии.</w:t>
      </w:r>
    </w:p>
    <w:p w14:paraId="1DBE4317" w14:textId="77777777" w:rsidR="00000000" w:rsidRDefault="00FE233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3.</w:t>
      </w:r>
      <w:r>
        <w:rPr>
          <w:rFonts w:eastAsia="Times New Roman"/>
        </w:rPr>
        <w:t xml:space="preserve"> Законодательство Республики Беларусь об оценке соответствия</w:t>
      </w:r>
    </w:p>
    <w:p w14:paraId="27209DF4" w14:textId="77777777" w:rsidR="00000000" w:rsidRDefault="00FE2338">
      <w:pPr>
        <w:spacing w:after="240"/>
        <w:rPr>
          <w:rFonts w:eastAsia="Times New Roman"/>
        </w:rPr>
      </w:pPr>
      <w:r>
        <w:rPr>
          <w:rFonts w:eastAsia="Times New Roman"/>
        </w:rPr>
        <w:br/>
        <w:t>Законодательство Ре</w:t>
      </w:r>
      <w:r>
        <w:rPr>
          <w:rFonts w:eastAsia="Times New Roman"/>
        </w:rPr>
        <w:t>спублики Беларусь об оценке соответствия основывается на Конституции Республики Беларусь и состоит из настоящего Закона, актов Президента Республики Беларусь и иных актов законодательства Республики Беларусь, а также международных договоров Республики Бела</w:t>
      </w:r>
      <w:r>
        <w:rPr>
          <w:rFonts w:eastAsia="Times New Roman"/>
        </w:rPr>
        <w:t>русь.</w:t>
      </w:r>
      <w:r>
        <w:rPr>
          <w:rFonts w:eastAsia="Times New Roman"/>
        </w:rPr>
        <w:br/>
      </w:r>
      <w:r>
        <w:rPr>
          <w:rFonts w:eastAsia="Times New Roman"/>
        </w:rPr>
        <w:br/>
        <w:t>Если международным договором Республики Беларусь установлены иные правила, чем те, которые содержатся в настоящем Законе, то применяются правила международного договора.</w:t>
      </w:r>
    </w:p>
    <w:p w14:paraId="29584FE4" w14:textId="77777777" w:rsidR="00000000" w:rsidRDefault="00FE233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4.</w:t>
      </w:r>
      <w:r>
        <w:rPr>
          <w:rFonts w:eastAsia="Times New Roman"/>
        </w:rPr>
        <w:t xml:space="preserve"> Международное сотрудничество в области оценки соответствия</w:t>
      </w:r>
    </w:p>
    <w:p w14:paraId="3BFDA4C9" w14:textId="77777777" w:rsidR="00000000" w:rsidRDefault="00FE2338">
      <w:pPr>
        <w:spacing w:after="240"/>
        <w:rPr>
          <w:rFonts w:eastAsia="Times New Roman"/>
        </w:rPr>
      </w:pPr>
      <w:r>
        <w:rPr>
          <w:rFonts w:eastAsia="Times New Roman"/>
        </w:rPr>
        <w:br/>
        <w:t>Междуна</w:t>
      </w:r>
      <w:r>
        <w:rPr>
          <w:rFonts w:eastAsia="Times New Roman"/>
        </w:rPr>
        <w:t>родное сотрудничество в области оценки соответствия осуществляется в соответствии с законодательством Республики Беларусь на основе соблюдения общепризнанных принципов и норм международного права.</w:t>
      </w:r>
      <w:r>
        <w:rPr>
          <w:rFonts w:eastAsia="Times New Roman"/>
        </w:rPr>
        <w:br/>
      </w:r>
      <w:r>
        <w:rPr>
          <w:rFonts w:eastAsia="Times New Roman"/>
        </w:rPr>
        <w:br/>
        <w:t>В международных отношениях в области оценки соответствия Р</w:t>
      </w:r>
      <w:r>
        <w:rPr>
          <w:rFonts w:eastAsia="Times New Roman"/>
        </w:rPr>
        <w:t>еспублику Беларусь представляет Государственный комитет по стандартизации Республики Беларусь, выступающий в качестве Национального органа по оценке соответствия Республики Беларусь.</w:t>
      </w:r>
    </w:p>
    <w:p w14:paraId="0CA78D63" w14:textId="77777777" w:rsidR="00000000" w:rsidRDefault="00FE233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5.</w:t>
      </w:r>
      <w:r>
        <w:rPr>
          <w:rFonts w:eastAsia="Times New Roman"/>
        </w:rPr>
        <w:t xml:space="preserve"> Цели оценки соответствия</w:t>
      </w:r>
    </w:p>
    <w:p w14:paraId="12E7C4B1" w14:textId="77777777" w:rsidR="00000000" w:rsidRDefault="00FE2338">
      <w:pPr>
        <w:spacing w:after="240"/>
        <w:rPr>
          <w:rFonts w:eastAsia="Times New Roman"/>
        </w:rPr>
      </w:pPr>
      <w:r>
        <w:rPr>
          <w:rFonts w:eastAsia="Times New Roman"/>
        </w:rPr>
        <w:br/>
        <w:t xml:space="preserve">Оценка соответствия осуществляется </w:t>
      </w:r>
      <w:r>
        <w:rPr>
          <w:rFonts w:eastAsia="Times New Roman"/>
        </w:rPr>
        <w:t>в целях:</w:t>
      </w:r>
      <w:r>
        <w:rPr>
          <w:rFonts w:eastAsia="Times New Roman"/>
        </w:rPr>
        <w:br/>
      </w:r>
      <w:r>
        <w:rPr>
          <w:rFonts w:eastAsia="Times New Roman"/>
        </w:rPr>
        <w:br/>
        <w:t>обеспечения защиты жизни, здоровья и наследственности человека, имущества и охраны окружающей среды;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  <w:t>повышения конкурентоспособности продукции (работ, услуг);</w:t>
      </w:r>
      <w:r>
        <w:rPr>
          <w:rFonts w:eastAsia="Times New Roman"/>
        </w:rPr>
        <w:br/>
      </w:r>
      <w:r>
        <w:rPr>
          <w:rFonts w:eastAsia="Times New Roman"/>
        </w:rPr>
        <w:br/>
        <w:t>обеспечения энерго- и ресурсосбережения;</w:t>
      </w:r>
      <w:r>
        <w:rPr>
          <w:rFonts w:eastAsia="Times New Roman"/>
        </w:rPr>
        <w:br/>
      </w:r>
      <w:r>
        <w:rPr>
          <w:rFonts w:eastAsia="Times New Roman"/>
        </w:rPr>
        <w:br/>
        <w:t>создания благоприятных условий для обеспече</w:t>
      </w:r>
      <w:r>
        <w:rPr>
          <w:rFonts w:eastAsia="Times New Roman"/>
        </w:rPr>
        <w:t>ния свободного перемещения продукции на внутреннем и внешнем рынках, а также для участия в международном экономическом, научно-техническом сотрудничестве и международной торговле.</w:t>
      </w:r>
    </w:p>
    <w:p w14:paraId="607176D7" w14:textId="77777777" w:rsidR="00000000" w:rsidRDefault="00FE233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6.</w:t>
      </w:r>
      <w:r>
        <w:rPr>
          <w:rFonts w:eastAsia="Times New Roman"/>
        </w:rPr>
        <w:t xml:space="preserve"> Принципы оценки соответствия</w:t>
      </w:r>
    </w:p>
    <w:p w14:paraId="7BE90D50" w14:textId="77777777" w:rsidR="00000000" w:rsidRDefault="00FE2338">
      <w:pPr>
        <w:spacing w:after="240"/>
        <w:rPr>
          <w:rFonts w:eastAsia="Times New Roman"/>
        </w:rPr>
      </w:pPr>
      <w:r>
        <w:rPr>
          <w:rFonts w:eastAsia="Times New Roman"/>
        </w:rPr>
        <w:br/>
        <w:t>Принципами оценки соответствия явл</w:t>
      </w:r>
      <w:r>
        <w:rPr>
          <w:rFonts w:eastAsia="Times New Roman"/>
        </w:rPr>
        <w:t>яются:</w:t>
      </w:r>
      <w:r>
        <w:rPr>
          <w:rFonts w:eastAsia="Times New Roman"/>
        </w:rPr>
        <w:br/>
      </w:r>
      <w:r>
        <w:rPr>
          <w:rFonts w:eastAsia="Times New Roman"/>
        </w:rPr>
        <w:br/>
        <w:t>гармонизация с международными и межгосударственными (региональными) подходами в области оценки соответствия;</w:t>
      </w:r>
      <w:r>
        <w:rPr>
          <w:rFonts w:eastAsia="Times New Roman"/>
        </w:rPr>
        <w:br/>
      </w:r>
      <w:r>
        <w:rPr>
          <w:rFonts w:eastAsia="Times New Roman"/>
        </w:rPr>
        <w:br/>
        <w:t>обеспечение идентичности процедур оценки соответствия отечественных и иностранных объектов оценки соответствия;</w:t>
      </w:r>
      <w:r>
        <w:rPr>
          <w:rFonts w:eastAsia="Times New Roman"/>
        </w:rPr>
        <w:br/>
      </w:r>
      <w:r>
        <w:rPr>
          <w:rFonts w:eastAsia="Times New Roman"/>
        </w:rPr>
        <w:br/>
        <w:t>соблюдение требований кон</w:t>
      </w:r>
      <w:r>
        <w:rPr>
          <w:rFonts w:eastAsia="Times New Roman"/>
        </w:rPr>
        <w:t>фиденциальности сведений, полученных при выполнении работ по оценке соответствия.</w:t>
      </w:r>
    </w:p>
    <w:p w14:paraId="36B0B5E4" w14:textId="77777777" w:rsidR="00000000" w:rsidRDefault="00FE233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7.</w:t>
      </w:r>
      <w:r>
        <w:rPr>
          <w:rFonts w:eastAsia="Times New Roman"/>
        </w:rPr>
        <w:t xml:space="preserve"> Виды оценки соответствия</w:t>
      </w:r>
    </w:p>
    <w:p w14:paraId="343EC12C" w14:textId="77777777" w:rsidR="00000000" w:rsidRDefault="00FE2338">
      <w:pPr>
        <w:spacing w:after="240"/>
        <w:rPr>
          <w:rFonts w:eastAsia="Times New Roman"/>
        </w:rPr>
      </w:pPr>
      <w:r>
        <w:rPr>
          <w:rFonts w:eastAsia="Times New Roman"/>
        </w:rPr>
        <w:br/>
        <w:t>Оценка соответствия осуществляется в виде:</w:t>
      </w:r>
      <w:r>
        <w:rPr>
          <w:rFonts w:eastAsia="Times New Roman"/>
        </w:rPr>
        <w:br/>
      </w:r>
      <w:r>
        <w:rPr>
          <w:rFonts w:eastAsia="Times New Roman"/>
        </w:rPr>
        <w:br/>
        <w:t>аккредитации;</w:t>
      </w:r>
      <w:r>
        <w:rPr>
          <w:rFonts w:eastAsia="Times New Roman"/>
        </w:rPr>
        <w:br/>
      </w:r>
      <w:r>
        <w:rPr>
          <w:rFonts w:eastAsia="Times New Roman"/>
        </w:rPr>
        <w:br/>
        <w:t>подтверждения соответствия.</w:t>
      </w:r>
    </w:p>
    <w:p w14:paraId="66858A8D" w14:textId="77777777" w:rsidR="00000000" w:rsidRDefault="00FE233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8.</w:t>
      </w:r>
      <w:r>
        <w:rPr>
          <w:rFonts w:eastAsia="Times New Roman"/>
        </w:rPr>
        <w:t xml:space="preserve"> Объекты оценки соответствия</w:t>
      </w:r>
    </w:p>
    <w:p w14:paraId="2C212DB3" w14:textId="77777777" w:rsidR="00000000" w:rsidRDefault="00FE2338">
      <w:pPr>
        <w:rPr>
          <w:rFonts w:eastAsia="Times New Roman"/>
        </w:rPr>
      </w:pPr>
    </w:p>
    <w:p w14:paraId="0FE2E3C7" w14:textId="77777777" w:rsidR="00000000" w:rsidRDefault="00FE2338">
      <w:pPr>
        <w:pStyle w:val="a3"/>
      </w:pPr>
      <w:r>
        <w:t>Объекто</w:t>
      </w:r>
      <w:r>
        <w:t>м оценки соответствия при аккредитации является компетентность юридического лица Республики Беларусь или иностранного юридического лица в выполнении работ по подтверждению соответствия или проведении испытаний объектов оценки соответствия.</w:t>
      </w:r>
      <w:r>
        <w:br/>
      </w:r>
      <w:r>
        <w:br/>
        <w:t>Объектами оценк</w:t>
      </w:r>
      <w:r>
        <w:t>и соответствия при подтверждении соответствия являются:</w:t>
      </w:r>
      <w:r>
        <w:br/>
      </w:r>
      <w:r>
        <w:br/>
        <w:t>продукция;</w:t>
      </w:r>
      <w:r>
        <w:br/>
      </w:r>
      <w:r>
        <w:br/>
        <w:t>процессы разработки, производства, эксплуатации (использования), хранения, перевозки, реализации и утилизации продукции;</w:t>
      </w:r>
      <w:r>
        <w:br/>
      </w:r>
      <w:r>
        <w:br/>
        <w:t>выполнение работ;</w:t>
      </w:r>
      <w:r>
        <w:br/>
      </w:r>
      <w:r>
        <w:br/>
        <w:t>оказание услуг;</w:t>
      </w:r>
      <w:r>
        <w:br/>
      </w:r>
      <w:r>
        <w:br/>
        <w:t>система управления качеством;</w:t>
      </w:r>
      <w:r>
        <w:br/>
      </w:r>
      <w:r>
        <w:br/>
        <w:t>система управления окружающей средой;</w:t>
      </w:r>
      <w:r>
        <w:br/>
      </w:r>
      <w:r>
        <w:br/>
        <w:t>система управления безопасностью продукции;</w:t>
      </w:r>
      <w:r>
        <w:br/>
      </w:r>
      <w:r>
        <w:lastRenderedPageBreak/>
        <w:br/>
        <w:t>система управления охраной труда;</w:t>
      </w:r>
      <w:r>
        <w:br/>
      </w:r>
      <w:r>
        <w:br/>
        <w:t>профессиональная компетентность персонала в выполнении определенных работ (оказании определенных услуг);</w:t>
      </w:r>
      <w:r>
        <w:br/>
      </w:r>
      <w:r>
        <w:br/>
        <w:t>иные объекты, в отношении кот</w:t>
      </w:r>
      <w:r>
        <w:t xml:space="preserve">орых установлены требования технических нормативных правовых актов в области технического нормирования и стандартизации, указанных в части второй </w:t>
      </w:r>
      <w:hyperlink r:id="rId4" w:history="1">
        <w:r>
          <w:rPr>
            <w:rStyle w:val="a4"/>
          </w:rPr>
          <w:t>статьи 2 настоящего Закона</w:t>
        </w:r>
      </w:hyperlink>
      <w:r>
        <w:t>.</w:t>
      </w:r>
    </w:p>
    <w:p w14:paraId="0E49022B" w14:textId="77777777" w:rsidR="00000000" w:rsidRDefault="00FE2338">
      <w:pPr>
        <w:spacing w:after="240"/>
        <w:rPr>
          <w:rFonts w:eastAsia="Times New Roman"/>
        </w:rPr>
      </w:pPr>
    </w:p>
    <w:p w14:paraId="21E4D9EE" w14:textId="77777777" w:rsidR="00000000" w:rsidRDefault="00FE233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9.</w:t>
      </w:r>
      <w:r>
        <w:rPr>
          <w:rFonts w:eastAsia="Times New Roman"/>
        </w:rPr>
        <w:t xml:space="preserve"> Субъекты оценки соответствия</w:t>
      </w:r>
    </w:p>
    <w:p w14:paraId="63893CAD" w14:textId="77777777" w:rsidR="00000000" w:rsidRDefault="00FE2338">
      <w:pPr>
        <w:spacing w:after="240"/>
        <w:rPr>
          <w:rFonts w:eastAsia="Times New Roman"/>
        </w:rPr>
      </w:pPr>
      <w:r>
        <w:rPr>
          <w:rFonts w:eastAsia="Times New Roman"/>
        </w:rPr>
        <w:br/>
        <w:t>Субъектами оценки соответствия являются:</w:t>
      </w:r>
      <w:r>
        <w:rPr>
          <w:rFonts w:eastAsia="Times New Roman"/>
        </w:rPr>
        <w:br/>
      </w:r>
      <w:r>
        <w:rPr>
          <w:rFonts w:eastAsia="Times New Roman"/>
        </w:rPr>
        <w:br/>
        <w:t>уполномоченные государственные органы;</w:t>
      </w:r>
      <w:r>
        <w:rPr>
          <w:rFonts w:eastAsia="Times New Roman"/>
        </w:rPr>
        <w:br/>
      </w:r>
      <w:r>
        <w:rPr>
          <w:rFonts w:eastAsia="Times New Roman"/>
        </w:rPr>
        <w:br/>
        <w:t>орган по аккредитации;</w:t>
      </w:r>
      <w:r>
        <w:rPr>
          <w:rFonts w:eastAsia="Times New Roman"/>
        </w:rPr>
        <w:br/>
      </w:r>
      <w:r>
        <w:rPr>
          <w:rFonts w:eastAsia="Times New Roman"/>
        </w:rPr>
        <w:br/>
        <w:t>аккредитованные орг</w:t>
      </w:r>
      <w:r>
        <w:rPr>
          <w:rFonts w:eastAsia="Times New Roman"/>
        </w:rPr>
        <w:t>аны по сертификации;</w:t>
      </w:r>
      <w:r>
        <w:rPr>
          <w:rFonts w:eastAsia="Times New Roman"/>
        </w:rPr>
        <w:br/>
      </w:r>
      <w:r>
        <w:rPr>
          <w:rFonts w:eastAsia="Times New Roman"/>
        </w:rPr>
        <w:br/>
        <w:t>аккредитованные испытательные лаборатории (центры);</w:t>
      </w:r>
      <w:r>
        <w:rPr>
          <w:rFonts w:eastAsia="Times New Roman"/>
        </w:rPr>
        <w:br/>
      </w:r>
      <w:r>
        <w:rPr>
          <w:rFonts w:eastAsia="Times New Roman"/>
        </w:rPr>
        <w:br/>
        <w:t>заявители на аккредитацию;</w:t>
      </w:r>
      <w:r>
        <w:rPr>
          <w:rFonts w:eastAsia="Times New Roman"/>
        </w:rPr>
        <w:br/>
      </w:r>
      <w:r>
        <w:rPr>
          <w:rFonts w:eastAsia="Times New Roman"/>
        </w:rPr>
        <w:br/>
        <w:t>заявители на подтверждение соответствия;</w:t>
      </w:r>
      <w:r>
        <w:rPr>
          <w:rFonts w:eastAsia="Times New Roman"/>
        </w:rPr>
        <w:br/>
      </w:r>
      <w:r>
        <w:rPr>
          <w:rFonts w:eastAsia="Times New Roman"/>
        </w:rPr>
        <w:br/>
        <w:t>заявители на проведение испытаний;</w:t>
      </w:r>
      <w:r>
        <w:rPr>
          <w:rFonts w:eastAsia="Times New Roman"/>
        </w:rPr>
        <w:br/>
      </w:r>
      <w:r>
        <w:rPr>
          <w:rFonts w:eastAsia="Times New Roman"/>
        </w:rPr>
        <w:br/>
        <w:t>изготовители (продавцы).</w:t>
      </w:r>
    </w:p>
    <w:p w14:paraId="22E9A20D" w14:textId="77777777" w:rsidR="00000000" w:rsidRDefault="00FE233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10.</w:t>
      </w:r>
      <w:r>
        <w:rPr>
          <w:rFonts w:eastAsia="Times New Roman"/>
        </w:rPr>
        <w:t xml:space="preserve"> Документы об оценке соответствия</w:t>
      </w:r>
    </w:p>
    <w:p w14:paraId="77FA8118" w14:textId="77777777" w:rsidR="00000000" w:rsidRDefault="00FE2338">
      <w:pPr>
        <w:spacing w:after="240"/>
        <w:rPr>
          <w:rFonts w:eastAsia="Times New Roman"/>
        </w:rPr>
      </w:pPr>
      <w:r>
        <w:rPr>
          <w:rFonts w:eastAsia="Times New Roman"/>
        </w:rPr>
        <w:br/>
        <w:t>К д</w:t>
      </w:r>
      <w:r>
        <w:rPr>
          <w:rFonts w:eastAsia="Times New Roman"/>
        </w:rPr>
        <w:t>окументам об оценке соответствия относятся:</w:t>
      </w:r>
      <w:r>
        <w:rPr>
          <w:rFonts w:eastAsia="Times New Roman"/>
        </w:rPr>
        <w:br/>
      </w:r>
      <w:r>
        <w:rPr>
          <w:rFonts w:eastAsia="Times New Roman"/>
        </w:rPr>
        <w:br/>
        <w:t>аттестат аккредитации;</w:t>
      </w:r>
      <w:r>
        <w:rPr>
          <w:rFonts w:eastAsia="Times New Roman"/>
        </w:rPr>
        <w:br/>
      </w:r>
      <w:r>
        <w:rPr>
          <w:rFonts w:eastAsia="Times New Roman"/>
        </w:rPr>
        <w:br/>
        <w:t>сертификат соответствия;</w:t>
      </w:r>
      <w:r>
        <w:rPr>
          <w:rFonts w:eastAsia="Times New Roman"/>
        </w:rPr>
        <w:br/>
      </w:r>
      <w:r>
        <w:rPr>
          <w:rFonts w:eastAsia="Times New Roman"/>
        </w:rPr>
        <w:br/>
        <w:t>декларация о соответствии;</w:t>
      </w:r>
      <w:r>
        <w:rPr>
          <w:rFonts w:eastAsia="Times New Roman"/>
        </w:rPr>
        <w:br/>
      </w:r>
      <w:r>
        <w:rPr>
          <w:rFonts w:eastAsia="Times New Roman"/>
        </w:rPr>
        <w:br/>
        <w:t>сертификат компетентности.</w:t>
      </w:r>
      <w:r>
        <w:rPr>
          <w:rFonts w:eastAsia="Times New Roman"/>
        </w:rPr>
        <w:br/>
      </w:r>
      <w:r>
        <w:rPr>
          <w:rFonts w:eastAsia="Times New Roman"/>
        </w:rPr>
        <w:br/>
        <w:t>Документы об оценке соответствия действуют на всей территории Республики Беларусь.</w:t>
      </w:r>
    </w:p>
    <w:p w14:paraId="603774A5" w14:textId="77777777" w:rsidR="00000000" w:rsidRDefault="00FE233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11.</w:t>
      </w:r>
      <w:r>
        <w:rPr>
          <w:rFonts w:eastAsia="Times New Roman"/>
        </w:rPr>
        <w:t xml:space="preserve"> Знаки соо</w:t>
      </w:r>
      <w:r>
        <w:rPr>
          <w:rFonts w:eastAsia="Times New Roman"/>
        </w:rPr>
        <w:t>тветствия Национальной системы аккредитации Республики Беларусь и Национальной системы подтверждения соответствия Республики Беларусь</w:t>
      </w:r>
    </w:p>
    <w:p w14:paraId="4A82D2C1" w14:textId="77777777" w:rsidR="00000000" w:rsidRDefault="00FE2338">
      <w:pPr>
        <w:spacing w:after="240"/>
        <w:rPr>
          <w:rFonts w:eastAsia="Times New Roman"/>
        </w:rPr>
      </w:pPr>
      <w:r>
        <w:rPr>
          <w:rFonts w:eastAsia="Times New Roman"/>
        </w:rPr>
        <w:br/>
        <w:t>Знак соответствия Национальной системы аккредитации Республики Беларусь – знак, свидетельствующий о проведении всех необх</w:t>
      </w:r>
      <w:r>
        <w:rPr>
          <w:rFonts w:eastAsia="Times New Roman"/>
        </w:rPr>
        <w:t xml:space="preserve">одимых процедур аккредитации и о соответствии аккредитованного органа по сертификации или аккредитованной испытательной лаборатории (центра) требованиям технических нормативных правовых </w:t>
      </w:r>
      <w:r>
        <w:rPr>
          <w:rFonts w:eastAsia="Times New Roman"/>
        </w:rPr>
        <w:lastRenderedPageBreak/>
        <w:t>актов в области технического нормирования и стандартизации.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К знакам </w:t>
      </w:r>
      <w:r>
        <w:rPr>
          <w:rFonts w:eastAsia="Times New Roman"/>
        </w:rPr>
        <w:t>соответствия Национальной системы подтверждения соответствия Республики Беларусь относятся знак соответствия техническому регламенту, а также иные знаки соответствия Национальной системы подтверждения соответствия Республики Беларусь, виды которых определя</w:t>
      </w:r>
      <w:r>
        <w:rPr>
          <w:rFonts w:eastAsia="Times New Roman"/>
        </w:rPr>
        <w:t>ются Государственным комитетом по стандартизации Республики Беларусь.</w:t>
      </w:r>
      <w:r>
        <w:rPr>
          <w:rFonts w:eastAsia="Times New Roman"/>
        </w:rPr>
        <w:br/>
      </w:r>
      <w:r>
        <w:rPr>
          <w:rFonts w:eastAsia="Times New Roman"/>
        </w:rPr>
        <w:br/>
        <w:t>Знак соответствия техническому регламенту – знак, свидетельствующий о проведении всех установленных в технических регламентах процедур подтверждения соответствия и о соответствии маркир</w:t>
      </w:r>
      <w:r>
        <w:rPr>
          <w:rFonts w:eastAsia="Times New Roman"/>
        </w:rPr>
        <w:t>ованных им объектов оценки соответствия требованиям всех распространяющихся на эти объекты технических регламентов.</w:t>
      </w:r>
      <w:r>
        <w:rPr>
          <w:rFonts w:eastAsia="Times New Roman"/>
        </w:rPr>
        <w:br/>
      </w:r>
      <w:r>
        <w:rPr>
          <w:rFonts w:eastAsia="Times New Roman"/>
        </w:rPr>
        <w:br/>
        <w:t>Иные знаки соответствия Национальной системы подтверждения соответствия Республики Беларусь – знаки, свидетельствующие о проведении всех не</w:t>
      </w:r>
      <w:r>
        <w:rPr>
          <w:rFonts w:eastAsia="Times New Roman"/>
        </w:rPr>
        <w:t>обходимых процедур подтверждения соответствия и о соответствии маркированных ими объектов оценки соответствия требованиям государственных стандартов Республики Беларусь.</w:t>
      </w:r>
      <w:r>
        <w:rPr>
          <w:rFonts w:eastAsia="Times New Roman"/>
        </w:rPr>
        <w:br/>
      </w:r>
      <w:r>
        <w:rPr>
          <w:rFonts w:eastAsia="Times New Roman"/>
        </w:rPr>
        <w:br/>
        <w:t>Описание и порядок применения знаков соответствия, указанных в частях первой и четвер</w:t>
      </w:r>
      <w:r>
        <w:rPr>
          <w:rFonts w:eastAsia="Times New Roman"/>
        </w:rPr>
        <w:t>той настоящей статьи, определяются Государственным комитетом по стандартизации Республики Беларусь. Применение этих знаков осуществляется на добровольной основе.</w:t>
      </w:r>
      <w:r>
        <w:rPr>
          <w:rFonts w:eastAsia="Times New Roman"/>
        </w:rPr>
        <w:br/>
      </w:r>
      <w:r>
        <w:rPr>
          <w:rFonts w:eastAsia="Times New Roman"/>
        </w:rPr>
        <w:br/>
        <w:t>Описание и порядок применения знака соответствия техническому регламенту определяются Советом</w:t>
      </w:r>
      <w:r>
        <w:rPr>
          <w:rFonts w:eastAsia="Times New Roman"/>
        </w:rPr>
        <w:t xml:space="preserve"> Министров Республики Беларусь. Применение этого знака является обязательным.</w:t>
      </w:r>
      <w:r>
        <w:rPr>
          <w:rFonts w:eastAsia="Times New Roman"/>
        </w:rPr>
        <w:br/>
      </w:r>
      <w:r>
        <w:rPr>
          <w:rFonts w:eastAsia="Times New Roman"/>
        </w:rPr>
        <w:br/>
        <w:t>ГЛАВА 2</w:t>
      </w:r>
      <w:r>
        <w:rPr>
          <w:rFonts w:eastAsia="Times New Roman"/>
        </w:rPr>
        <w:br/>
        <w:t>ГОСУДАРСТВЕННОЕ РЕГУЛИРОВАНИЕ И УПРАВЛЕНИЕ В ОБЛАСТИ ОЦЕНКИ СООТВЕТСТВИЯ</w:t>
      </w:r>
    </w:p>
    <w:p w14:paraId="17DC16C6" w14:textId="77777777" w:rsidR="00000000" w:rsidRDefault="00FE233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12.</w:t>
      </w:r>
      <w:r>
        <w:rPr>
          <w:rFonts w:eastAsia="Times New Roman"/>
        </w:rPr>
        <w:t xml:space="preserve"> Осуществление государственного регулирования и управления в области оценки соответс</w:t>
      </w:r>
      <w:r>
        <w:rPr>
          <w:rFonts w:eastAsia="Times New Roman"/>
        </w:rPr>
        <w:t>твия</w:t>
      </w:r>
    </w:p>
    <w:p w14:paraId="7162698B" w14:textId="77777777" w:rsidR="00000000" w:rsidRDefault="00FE2338">
      <w:pPr>
        <w:spacing w:after="240"/>
        <w:rPr>
          <w:rFonts w:eastAsia="Times New Roman"/>
        </w:rPr>
      </w:pPr>
      <w:r>
        <w:rPr>
          <w:rFonts w:eastAsia="Times New Roman"/>
        </w:rPr>
        <w:br/>
        <w:t>Государственное регулирование и управление в области оценки соответствия включают:</w:t>
      </w:r>
      <w:r>
        <w:rPr>
          <w:rFonts w:eastAsia="Times New Roman"/>
        </w:rPr>
        <w:br/>
      </w:r>
      <w:r>
        <w:rPr>
          <w:rFonts w:eastAsia="Times New Roman"/>
        </w:rPr>
        <w:br/>
        <w:t>определение и реализацию единой государственной политики;</w:t>
      </w:r>
      <w:r>
        <w:rPr>
          <w:rFonts w:eastAsia="Times New Roman"/>
        </w:rPr>
        <w:br/>
      </w:r>
      <w:r>
        <w:rPr>
          <w:rFonts w:eastAsia="Times New Roman"/>
        </w:rPr>
        <w:br/>
        <w:t>координацию работ по оценке соответствия;</w:t>
      </w:r>
      <w:r>
        <w:rPr>
          <w:rFonts w:eastAsia="Times New Roman"/>
        </w:rPr>
        <w:br/>
      </w:r>
      <w:r>
        <w:rPr>
          <w:rFonts w:eastAsia="Times New Roman"/>
        </w:rPr>
        <w:br/>
        <w:t>установление единых процедур оценки соответствия;</w:t>
      </w:r>
      <w:r>
        <w:rPr>
          <w:rFonts w:eastAsia="Times New Roman"/>
        </w:rPr>
        <w:br/>
      </w:r>
      <w:r>
        <w:rPr>
          <w:rFonts w:eastAsia="Times New Roman"/>
        </w:rPr>
        <w:br/>
        <w:t>определение о</w:t>
      </w:r>
      <w:r>
        <w:rPr>
          <w:rFonts w:eastAsia="Times New Roman"/>
        </w:rPr>
        <w:t>бъектов оценки соответствия, в том числе объектов оценки соответствия, подлежащих обязательному подтверждению соответствия в Республике Беларусь.</w:t>
      </w:r>
      <w:r>
        <w:rPr>
          <w:rFonts w:eastAsia="Times New Roman"/>
        </w:rPr>
        <w:br/>
      </w:r>
      <w:r>
        <w:rPr>
          <w:rFonts w:eastAsia="Times New Roman"/>
        </w:rPr>
        <w:br/>
        <w:t>Государственное регулирование и управление в области оценки соответствия осуществляются Президентом Республик</w:t>
      </w:r>
      <w:r>
        <w:rPr>
          <w:rFonts w:eastAsia="Times New Roman"/>
        </w:rPr>
        <w:t>и Беларусь, Советом Министров Республики Беларусь, Государственным комитетом по стандартизации Республики Беларусь и иными государственными органами в соответствии с законодательством Республики Беларусь.</w:t>
      </w:r>
    </w:p>
    <w:p w14:paraId="6777DB80" w14:textId="77777777" w:rsidR="00000000" w:rsidRDefault="00FE233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13.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Полномочия Президента Республики Беларусь в области оценки соответствия</w:t>
      </w:r>
    </w:p>
    <w:p w14:paraId="7C2CADD0" w14:textId="77777777" w:rsidR="00000000" w:rsidRDefault="00FE2338">
      <w:pPr>
        <w:spacing w:after="240"/>
        <w:rPr>
          <w:rFonts w:eastAsia="Times New Roman"/>
        </w:rPr>
      </w:pPr>
      <w:r>
        <w:rPr>
          <w:rFonts w:eastAsia="Times New Roman"/>
        </w:rPr>
        <w:br/>
        <w:t xml:space="preserve">Президент Республики Беларусь в области оценки соответствия определяет единую </w:t>
      </w:r>
      <w:r>
        <w:rPr>
          <w:rFonts w:eastAsia="Times New Roman"/>
        </w:rPr>
        <w:lastRenderedPageBreak/>
        <w:t>государственную политику и осуществляет государственное регулирование и управление в соответствии с Конст</w:t>
      </w:r>
      <w:r>
        <w:rPr>
          <w:rFonts w:eastAsia="Times New Roman"/>
        </w:rPr>
        <w:t>итуцией Республики Беларусь, настоящим Законом и иными законодательными актами Республики Беларусь.</w:t>
      </w:r>
    </w:p>
    <w:p w14:paraId="59150F7A" w14:textId="77777777" w:rsidR="00000000" w:rsidRDefault="00FE233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14.</w:t>
      </w:r>
      <w:r>
        <w:rPr>
          <w:rFonts w:eastAsia="Times New Roman"/>
        </w:rPr>
        <w:t xml:space="preserve"> Полномочия Совета Министров Республики Беларусь в области оценки соответствия</w:t>
      </w:r>
    </w:p>
    <w:p w14:paraId="17FFB289" w14:textId="77777777" w:rsidR="00000000" w:rsidRDefault="00FE2338">
      <w:pPr>
        <w:spacing w:after="240"/>
        <w:rPr>
          <w:rFonts w:eastAsia="Times New Roman"/>
        </w:rPr>
      </w:pPr>
      <w:r>
        <w:rPr>
          <w:rFonts w:eastAsia="Times New Roman"/>
        </w:rPr>
        <w:br/>
        <w:t>Совет Министров Республики Беларусь в области оценки соответстви</w:t>
      </w:r>
      <w:r>
        <w:rPr>
          <w:rFonts w:eastAsia="Times New Roman"/>
        </w:rPr>
        <w:t>я:</w:t>
      </w:r>
      <w:r>
        <w:rPr>
          <w:rFonts w:eastAsia="Times New Roman"/>
        </w:rPr>
        <w:br/>
      </w:r>
      <w:r>
        <w:rPr>
          <w:rFonts w:eastAsia="Times New Roman"/>
        </w:rPr>
        <w:br/>
        <w:t>обеспечивает проведение единой государственной политики;</w:t>
      </w:r>
      <w:r>
        <w:rPr>
          <w:rFonts w:eastAsia="Times New Roman"/>
        </w:rPr>
        <w:br/>
      </w:r>
      <w:r>
        <w:rPr>
          <w:rFonts w:eastAsia="Times New Roman"/>
        </w:rPr>
        <w:br/>
        <w:t>координирует и контролирует работу республиканских органов государственного управления;</w:t>
      </w:r>
      <w:r>
        <w:rPr>
          <w:rFonts w:eastAsia="Times New Roman"/>
        </w:rPr>
        <w:br/>
      </w:r>
      <w:r>
        <w:rPr>
          <w:rFonts w:eastAsia="Times New Roman"/>
        </w:rPr>
        <w:br/>
        <w:t>утверждает перечень продукции, работ, услуг и иных объектов оценки соответствия, подлежащих обязательному</w:t>
      </w:r>
      <w:r>
        <w:rPr>
          <w:rFonts w:eastAsia="Times New Roman"/>
        </w:rPr>
        <w:t xml:space="preserve"> подтверждению соответствия в Республике Беларусь, устанавливает сроки введения обязательного подтверждения соответствия в отношении указанных в этом перечне объектов оценки соответствия, вносит в него изменения и (или) дополнения;</w:t>
      </w:r>
      <w:r>
        <w:rPr>
          <w:rFonts w:eastAsia="Times New Roman"/>
        </w:rPr>
        <w:br/>
      </w:r>
      <w:r>
        <w:rPr>
          <w:rFonts w:eastAsia="Times New Roman"/>
        </w:rPr>
        <w:br/>
        <w:t>устанавливает исчерпыва</w:t>
      </w:r>
      <w:r>
        <w:rPr>
          <w:rFonts w:eastAsia="Times New Roman"/>
        </w:rPr>
        <w:t>ющие перечни документов (сведений), представляемых для выдачи аттестатов аккредитации, сертификатов соответствия и сертификатов компетентности, их дубликатов, внесения в них изменений и (или) дополнений, приостановления, возобновления или прекращения их де</w:t>
      </w:r>
      <w:r>
        <w:rPr>
          <w:rFonts w:eastAsia="Times New Roman"/>
        </w:rPr>
        <w:t>йствия по инициативе заявителей на аккредитацию или заявителей на подтверждение соответствия, продления сроков их действия, регистрации деклараций о соответствии;</w:t>
      </w:r>
      <w:r>
        <w:rPr>
          <w:rFonts w:eastAsia="Times New Roman"/>
        </w:rPr>
        <w:br/>
      </w:r>
      <w:r>
        <w:rPr>
          <w:rFonts w:eastAsia="Times New Roman"/>
        </w:rPr>
        <w:br/>
        <w:t>определяет сроки выдачи аттестатов аккредитации, сертификатов соответствия и сертификатов ко</w:t>
      </w:r>
      <w:r>
        <w:rPr>
          <w:rFonts w:eastAsia="Times New Roman"/>
        </w:rPr>
        <w:t>мпетентности, их дубликатов, внесения в них изменений и (или) дополнений, регистрации деклараций о соответствии при положительных результатах оценки соответствия, полученных в установленном порядке;</w:t>
      </w:r>
      <w:r>
        <w:rPr>
          <w:rFonts w:eastAsia="Times New Roman"/>
        </w:rPr>
        <w:br/>
      </w:r>
      <w:r>
        <w:rPr>
          <w:rFonts w:eastAsia="Times New Roman"/>
        </w:rPr>
        <w:br/>
        <w:t>определяет сроки принятия решений о приостановлении, воз</w:t>
      </w:r>
      <w:r>
        <w:rPr>
          <w:rFonts w:eastAsia="Times New Roman"/>
        </w:rPr>
        <w:t>обновлении или прекращении действия аттестатов аккредитации, сертификатов соответствия, сертификатов компетентности, зарегистрированных деклараций о соответствии по инициативе заявителей на аккредитацию или заявителей на подтверждение соответствия;</w:t>
      </w:r>
      <w:r>
        <w:rPr>
          <w:rFonts w:eastAsia="Times New Roman"/>
        </w:rPr>
        <w:br/>
      </w:r>
      <w:r>
        <w:rPr>
          <w:rFonts w:eastAsia="Times New Roman"/>
        </w:rPr>
        <w:br/>
        <w:t>опреде</w:t>
      </w:r>
      <w:r>
        <w:rPr>
          <w:rFonts w:eastAsia="Times New Roman"/>
        </w:rPr>
        <w:t>ляет сроки принятия решений о продлении сроков действия аттестатов аккредитации, сертификатов соответствия и сертификатов компетентности;</w:t>
      </w:r>
      <w:r>
        <w:rPr>
          <w:rFonts w:eastAsia="Times New Roman"/>
        </w:rPr>
        <w:br/>
      </w:r>
      <w:r>
        <w:rPr>
          <w:rFonts w:eastAsia="Times New Roman"/>
        </w:rPr>
        <w:br/>
        <w:t>определяет сроки действия аттестатов аккредитации, сертификатов соответствия, сертификатов компетентности, зарегистри</w:t>
      </w:r>
      <w:r>
        <w:rPr>
          <w:rFonts w:eastAsia="Times New Roman"/>
        </w:rPr>
        <w:t>рованных деклараций о соответствии;</w:t>
      </w:r>
      <w:r>
        <w:rPr>
          <w:rFonts w:eastAsia="Times New Roman"/>
        </w:rPr>
        <w:br/>
      </w:r>
      <w:r>
        <w:rPr>
          <w:rFonts w:eastAsia="Times New Roman"/>
        </w:rPr>
        <w:br/>
        <w:t>определяет размер платы за выдачу аттестатов аккредитации, сертификатов соответствия и сертификатов компетентности, их дубликатов, внесение в них изменений и (или) дополнений, продление сроков их действия, регистрацию д</w:t>
      </w:r>
      <w:r>
        <w:rPr>
          <w:rFonts w:eastAsia="Times New Roman"/>
        </w:rPr>
        <w:t>еклараций о соответствии;</w:t>
      </w:r>
      <w:r>
        <w:rPr>
          <w:rFonts w:eastAsia="Times New Roman"/>
        </w:rPr>
        <w:br/>
      </w:r>
      <w:r>
        <w:rPr>
          <w:rFonts w:eastAsia="Times New Roman"/>
        </w:rPr>
        <w:br/>
        <w:t>осуществляет иные полномочия в соответствии с Конституцией Республики Беларусь, настоящим Законом, иными законами Республики Беларусь и актами Президента Республики Беларусь.</w:t>
      </w:r>
    </w:p>
    <w:p w14:paraId="4770E4DF" w14:textId="77777777" w:rsidR="00000000" w:rsidRDefault="00FE233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15.</w:t>
      </w:r>
      <w:r>
        <w:rPr>
          <w:rFonts w:eastAsia="Times New Roman"/>
        </w:rPr>
        <w:t xml:space="preserve"> Полномочия Государственного комитета по с</w:t>
      </w:r>
      <w:r>
        <w:rPr>
          <w:rFonts w:eastAsia="Times New Roman"/>
        </w:rPr>
        <w:t>тандартизации Республики Беларусь в области оценки соответствия</w:t>
      </w:r>
    </w:p>
    <w:p w14:paraId="51091434" w14:textId="77777777" w:rsidR="00000000" w:rsidRDefault="00FE2338">
      <w:pPr>
        <w:spacing w:after="240"/>
        <w:rPr>
          <w:rFonts w:eastAsia="Times New Roman"/>
        </w:rPr>
      </w:pPr>
      <w:r>
        <w:rPr>
          <w:rFonts w:eastAsia="Times New Roman"/>
        </w:rPr>
        <w:lastRenderedPageBreak/>
        <w:br/>
        <w:t>Государственный комитет по стандартизации Республики Беларусь в области оценки соответствия:</w:t>
      </w:r>
      <w:r>
        <w:rPr>
          <w:rFonts w:eastAsia="Times New Roman"/>
        </w:rPr>
        <w:br/>
      </w:r>
      <w:r>
        <w:rPr>
          <w:rFonts w:eastAsia="Times New Roman"/>
        </w:rPr>
        <w:br/>
        <w:t>реализует единую государственную политику;</w:t>
      </w:r>
      <w:r>
        <w:rPr>
          <w:rFonts w:eastAsia="Times New Roman"/>
        </w:rPr>
        <w:br/>
      </w:r>
      <w:r>
        <w:rPr>
          <w:rFonts w:eastAsia="Times New Roman"/>
        </w:rPr>
        <w:br/>
        <w:t>участвует в установленном порядке в разработке проект</w:t>
      </w:r>
      <w:r>
        <w:rPr>
          <w:rFonts w:eastAsia="Times New Roman"/>
        </w:rPr>
        <w:t>ов законодательных и иных нормативных правовых актов по вопросам оценки соответствия;</w:t>
      </w:r>
      <w:r>
        <w:rPr>
          <w:rFonts w:eastAsia="Times New Roman"/>
        </w:rPr>
        <w:br/>
      </w:r>
      <w:r>
        <w:rPr>
          <w:rFonts w:eastAsia="Times New Roman"/>
        </w:rPr>
        <w:br/>
        <w:t>в пределах своей компетенции обеспечивает создание и функционирование Национальной системы аккредитации Республики Беларусь;</w:t>
      </w:r>
      <w:r>
        <w:rPr>
          <w:rFonts w:eastAsia="Times New Roman"/>
        </w:rPr>
        <w:br/>
      </w:r>
      <w:r>
        <w:rPr>
          <w:rFonts w:eastAsia="Times New Roman"/>
        </w:rPr>
        <w:br/>
        <w:t>осуществляет аккредитацию либо делегирует ф</w:t>
      </w:r>
      <w:r>
        <w:rPr>
          <w:rFonts w:eastAsia="Times New Roman"/>
        </w:rPr>
        <w:t>ункции по аккредитации органу по аккредитации;</w:t>
      </w:r>
      <w:r>
        <w:rPr>
          <w:rFonts w:eastAsia="Times New Roman"/>
        </w:rPr>
        <w:br/>
      </w:r>
      <w:r>
        <w:rPr>
          <w:rFonts w:eastAsia="Times New Roman"/>
        </w:rPr>
        <w:br/>
        <w:t>утверждает устав и определяет порядок деятельности органа по аккредитации, устанавливает требования к должностным лицам органа по аккредитации, приостанавливает или отменяет решения органа по аккредитации в с</w:t>
      </w:r>
      <w:r>
        <w:rPr>
          <w:rFonts w:eastAsia="Times New Roman"/>
        </w:rPr>
        <w:t>лучае их несоответствия законодательству Республики Беларусь об оценке соответствия либо нарушения при их принятии процедур аккредитации;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приостанавливает либо запрещает деятельность аккредитованных органов по сертификации и аккредитованных испытательных </w:t>
      </w:r>
      <w:r>
        <w:rPr>
          <w:rFonts w:eastAsia="Times New Roman"/>
        </w:rPr>
        <w:t>лабораторий (центров) при нарушении ими требований Национальной системы аккредитации Республики Беларусь и (или) Национальной системы подтверждения соответствия Республики Беларусь посредством приостановления, отмены или прекращения действия соответствующи</w:t>
      </w:r>
      <w:r>
        <w:rPr>
          <w:rFonts w:eastAsia="Times New Roman"/>
        </w:rPr>
        <w:t>х аттестатов аккредитации;</w:t>
      </w:r>
      <w:r>
        <w:rPr>
          <w:rFonts w:eastAsia="Times New Roman"/>
        </w:rPr>
        <w:br/>
      </w:r>
      <w:r>
        <w:rPr>
          <w:rFonts w:eastAsia="Times New Roman"/>
        </w:rPr>
        <w:br/>
        <w:t>в пределах своей компетенции обеспечивает создание и функционирование Национальной системы подтверждения соответствия Республики Беларусь;</w:t>
      </w:r>
      <w:r>
        <w:rPr>
          <w:rFonts w:eastAsia="Times New Roman"/>
        </w:rPr>
        <w:br/>
      </w:r>
      <w:r>
        <w:rPr>
          <w:rFonts w:eastAsia="Times New Roman"/>
        </w:rPr>
        <w:br/>
        <w:t>разрабатывает и утверждает правила аккредитации и правила подтверждения соответствия, ре</w:t>
      </w:r>
      <w:r>
        <w:rPr>
          <w:rFonts w:eastAsia="Times New Roman"/>
        </w:rPr>
        <w:t>гламентирующие процедуры и иные вопросы аккредитации и подтверждения соответствия, за исключением вопросов, урегулированных актами Президента Республики Беларусь, настоящим Законом, иными законами Республики Беларусь, постановлениями Совета Министров Респу</w:t>
      </w:r>
      <w:r>
        <w:rPr>
          <w:rFonts w:eastAsia="Times New Roman"/>
        </w:rPr>
        <w:t>блики Беларусь;</w:t>
      </w:r>
      <w:r>
        <w:rPr>
          <w:rFonts w:eastAsia="Times New Roman"/>
        </w:rPr>
        <w:br/>
      </w:r>
      <w:r>
        <w:rPr>
          <w:rFonts w:eastAsia="Times New Roman"/>
        </w:rPr>
        <w:br/>
        <w:t>разрабатывает на основе предложений государственных органов проект перечня продукции, работ, услуг и иных объектов оценки соответствия, подлежащих обязательному подтверждению соответствия в Республике Беларусь, изменения и (или) дополнения</w:t>
      </w:r>
      <w:r>
        <w:rPr>
          <w:rFonts w:eastAsia="Times New Roman"/>
        </w:rPr>
        <w:t xml:space="preserve"> к нему;</w:t>
      </w:r>
      <w:r>
        <w:rPr>
          <w:rFonts w:eastAsia="Times New Roman"/>
        </w:rPr>
        <w:br/>
      </w:r>
      <w:r>
        <w:rPr>
          <w:rFonts w:eastAsia="Times New Roman"/>
        </w:rPr>
        <w:br/>
        <w:t>устанавливает с учетом предложений государственных органов номенклатуру показателей, контролируемых при выполнении работ по подтверждению соответствия объектов оценки соответствия, подлежащих обязательному подтверждению соответствия;</w:t>
      </w:r>
      <w:r>
        <w:rPr>
          <w:rFonts w:eastAsia="Times New Roman"/>
        </w:rPr>
        <w:br/>
      </w:r>
      <w:r>
        <w:rPr>
          <w:rFonts w:eastAsia="Times New Roman"/>
        </w:rPr>
        <w:br/>
        <w:t>представляе</w:t>
      </w:r>
      <w:r>
        <w:rPr>
          <w:rFonts w:eastAsia="Times New Roman"/>
        </w:rPr>
        <w:t>т в пределах своих полномочий Республику Беларусь в международных и межгосударственных (региональных) организациях, занимающихся вопросами оценки соответствия;</w:t>
      </w:r>
      <w:r>
        <w:rPr>
          <w:rFonts w:eastAsia="Times New Roman"/>
        </w:rPr>
        <w:br/>
      </w:r>
      <w:r>
        <w:rPr>
          <w:rFonts w:eastAsia="Times New Roman"/>
        </w:rPr>
        <w:br/>
        <w:t>заключает в пределах своих полномочий международные договоры Республики Беларусь межведомственн</w:t>
      </w:r>
      <w:r>
        <w:rPr>
          <w:rFonts w:eastAsia="Times New Roman"/>
        </w:rPr>
        <w:t>ого характера;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  <w:t>обеспечивает ведение реестра Национальной системы аккредитации Республики Беларусь и реестра Национальной системы подтверждения соответствия Республики Беларусь в установленном им порядке;</w:t>
      </w:r>
      <w:r>
        <w:rPr>
          <w:rFonts w:eastAsia="Times New Roman"/>
        </w:rPr>
        <w:br/>
      </w:r>
      <w:r>
        <w:rPr>
          <w:rFonts w:eastAsia="Times New Roman"/>
        </w:rPr>
        <w:br/>
        <w:t>осуществляет иные полномочия в соответствии с наст</w:t>
      </w:r>
      <w:r>
        <w:rPr>
          <w:rFonts w:eastAsia="Times New Roman"/>
        </w:rPr>
        <w:t>оящим Законом и иными актами законодательства Республики Беларусь.</w:t>
      </w:r>
    </w:p>
    <w:p w14:paraId="6458FCE2" w14:textId="77777777" w:rsidR="00000000" w:rsidRDefault="00FE233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16.</w:t>
      </w:r>
      <w:r>
        <w:rPr>
          <w:rFonts w:eastAsia="Times New Roman"/>
        </w:rPr>
        <w:t xml:space="preserve"> Полномочия иных государственных органов в области оценки соответствия</w:t>
      </w:r>
    </w:p>
    <w:p w14:paraId="44EA5CD1" w14:textId="77777777" w:rsidR="00000000" w:rsidRDefault="00FE2338">
      <w:pPr>
        <w:rPr>
          <w:rFonts w:eastAsia="Times New Roman"/>
        </w:rPr>
      </w:pPr>
    </w:p>
    <w:p w14:paraId="6DF79B49" w14:textId="77777777" w:rsidR="00000000" w:rsidRDefault="00FE2338">
      <w:pPr>
        <w:pStyle w:val="a3"/>
      </w:pPr>
      <w:r>
        <w:t>Иные государственные органы в пределах своей компетенции в области оценки соответствия:</w:t>
      </w:r>
      <w:r>
        <w:br/>
      </w:r>
      <w:r>
        <w:br/>
        <w:t>участвуют в реа</w:t>
      </w:r>
      <w:r>
        <w:t>лизации единой государственной политики;</w:t>
      </w:r>
      <w:r>
        <w:br/>
      </w:r>
      <w:r>
        <w:br/>
        <w:t>разрабатывают предложения по включению объектов оценки соответствия в перечень продукции, работ, услуг и иных объектов оценки соответствия, подлежащих обязательному подтверждению соответствия в Республике Беларусь,</w:t>
      </w:r>
      <w:r>
        <w:t xml:space="preserve"> и обоснования к таким предложениям с учетом требований части второй </w:t>
      </w:r>
      <w:hyperlink r:id="rId5" w:history="1">
        <w:r>
          <w:rPr>
            <w:rStyle w:val="a4"/>
          </w:rPr>
          <w:t>статьи 27 настоя</w:t>
        </w:r>
        <w:r>
          <w:rPr>
            <w:rStyle w:val="a4"/>
          </w:rPr>
          <w:t>щего Закона</w:t>
        </w:r>
      </w:hyperlink>
      <w:r>
        <w:t>;</w:t>
      </w:r>
      <w:r>
        <w:br/>
      </w:r>
      <w:r>
        <w:br/>
        <w:t>участвуют в разработке технических нормативных правовых актов в области технического нормирования и стандартизации, на соответствие требованиям которых осуществляется оценка соответствия;</w:t>
      </w:r>
      <w:r>
        <w:br/>
      </w:r>
      <w:r>
        <w:br/>
        <w:t>вносят предложения по номенклатуре показателей, контр</w:t>
      </w:r>
      <w:r>
        <w:t>олируемых при выполнении работ по подтверждению соответствия объектов оценки соответствия, подлежащих обязательному подтверждению соответствия;</w:t>
      </w:r>
      <w:r>
        <w:br/>
      </w:r>
      <w:r>
        <w:br/>
        <w:t>содействуют формированию и развитию сети аккредитованных испытательных лабораторий (центров);</w:t>
      </w:r>
      <w:r>
        <w:br/>
      </w:r>
      <w:r>
        <w:br/>
        <w:t>осуществляют ины</w:t>
      </w:r>
      <w:r>
        <w:t>е полномочия в соответствии с законодательством Республики Беларусь.</w:t>
      </w:r>
    </w:p>
    <w:p w14:paraId="4F0D25CC" w14:textId="77777777" w:rsidR="00000000" w:rsidRDefault="00FE2338">
      <w:pPr>
        <w:spacing w:after="240"/>
        <w:rPr>
          <w:rFonts w:eastAsia="Times New Roman"/>
        </w:rPr>
      </w:pPr>
    </w:p>
    <w:p w14:paraId="466FDAB3" w14:textId="77777777" w:rsidR="00000000" w:rsidRDefault="00FE233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17.</w:t>
      </w:r>
      <w:r>
        <w:rPr>
          <w:rFonts w:eastAsia="Times New Roman"/>
        </w:rPr>
        <w:t xml:space="preserve"> Финансирование работ по оценке соответствия</w:t>
      </w:r>
    </w:p>
    <w:p w14:paraId="4C25EBD4" w14:textId="77777777" w:rsidR="00000000" w:rsidRDefault="00FE2338">
      <w:pPr>
        <w:spacing w:after="240"/>
        <w:rPr>
          <w:rFonts w:eastAsia="Times New Roman"/>
        </w:rPr>
      </w:pPr>
      <w:r>
        <w:rPr>
          <w:rFonts w:eastAsia="Times New Roman"/>
        </w:rPr>
        <w:br/>
        <w:t>Финансирование работ по оценке соответствия осуществляется за счет средств республиканского и местных бюджетов, средств заявител</w:t>
      </w:r>
      <w:r>
        <w:rPr>
          <w:rFonts w:eastAsia="Times New Roman"/>
        </w:rPr>
        <w:t>ей на аккредитацию, заявителей на подтверждение соответствия и заявителей на проведение испытаний, а также иных источников, не запрещенных законодательством Республики Беларусь.</w:t>
      </w:r>
    </w:p>
    <w:p w14:paraId="65D505F2" w14:textId="77777777" w:rsidR="00000000" w:rsidRDefault="00FE233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18.</w:t>
      </w:r>
      <w:r>
        <w:rPr>
          <w:rFonts w:eastAsia="Times New Roman"/>
        </w:rPr>
        <w:t xml:space="preserve"> Контроль (надзор) в области оценки соответствия</w:t>
      </w:r>
    </w:p>
    <w:p w14:paraId="3851FE44" w14:textId="77777777" w:rsidR="00000000" w:rsidRDefault="00FE2338">
      <w:pPr>
        <w:spacing w:after="240"/>
        <w:rPr>
          <w:rFonts w:eastAsia="Times New Roman"/>
        </w:rPr>
      </w:pPr>
      <w:r>
        <w:rPr>
          <w:rFonts w:eastAsia="Times New Roman"/>
        </w:rPr>
        <w:br/>
        <w:t>Контроль (надзор</w:t>
      </w:r>
      <w:r>
        <w:rPr>
          <w:rFonts w:eastAsia="Times New Roman"/>
        </w:rPr>
        <w:t>) в области оценки соответствия (за исключением мероприятий, связанных с процедурами аккредитации, и мероприятий, связанных с процедурами сертификации) в сферах контрольной (надзорной) деятельности, определенных Президентом Республики Беларусь, осуществляю</w:t>
      </w:r>
      <w:r>
        <w:rPr>
          <w:rFonts w:eastAsia="Times New Roman"/>
        </w:rPr>
        <w:t>т органы государственного надзора за соблюдением требований технических регламентов и стандартов в порядке, установленном Президентом Республики Беларусь.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t>Мероприятия, связанные с процедурами аккредитации, осуществляются в соответствии с правилами аккреди</w:t>
      </w:r>
      <w:r>
        <w:rPr>
          <w:rFonts w:eastAsia="Times New Roman"/>
        </w:rPr>
        <w:t>тации, утверждаемыми Государственным комитетом по стандартизации Республики Беларусь.</w:t>
      </w:r>
      <w:r>
        <w:rPr>
          <w:rFonts w:eastAsia="Times New Roman"/>
        </w:rPr>
        <w:br/>
      </w:r>
      <w:r>
        <w:rPr>
          <w:rFonts w:eastAsia="Times New Roman"/>
        </w:rPr>
        <w:br/>
        <w:t>Должностные лица Государственного комитета по стандартизации Республики Беларусь, осуществляющие мероприятия, связанные с процедурами аккредитации, имеют право в установ</w:t>
      </w:r>
      <w:r>
        <w:rPr>
          <w:rFonts w:eastAsia="Times New Roman"/>
        </w:rPr>
        <w:t>ленном порядке при предъявлении служебного удостоверения свободно входить в служебные и производственные помещения контролируемых субъектов.</w:t>
      </w:r>
      <w:r>
        <w:rPr>
          <w:rFonts w:eastAsia="Times New Roman"/>
        </w:rPr>
        <w:br/>
      </w:r>
      <w:r>
        <w:rPr>
          <w:rFonts w:eastAsia="Times New Roman"/>
        </w:rPr>
        <w:br/>
        <w:t>Мероприятия, связанные с процедурами сертификации, осуществляются в соответствии с правилами подтверждения соответ</w:t>
      </w:r>
      <w:r>
        <w:rPr>
          <w:rFonts w:eastAsia="Times New Roman"/>
        </w:rPr>
        <w:t>ствия, утверждаемыми Государственным комитетом по стандартизации Республики Беларусь.</w:t>
      </w:r>
    </w:p>
    <w:p w14:paraId="3C943904" w14:textId="77777777" w:rsidR="00000000" w:rsidRDefault="00FE233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19.</w:t>
      </w:r>
      <w:r>
        <w:rPr>
          <w:rFonts w:eastAsia="Times New Roman"/>
        </w:rPr>
        <w:t xml:space="preserve"> Ответственность за нарушение законодательства Республики Беларусь об оценке соответствия</w:t>
      </w:r>
    </w:p>
    <w:p w14:paraId="1D5C1EC7" w14:textId="77777777" w:rsidR="00000000" w:rsidRDefault="00FE2338">
      <w:pPr>
        <w:spacing w:after="240"/>
        <w:rPr>
          <w:rFonts w:eastAsia="Times New Roman"/>
        </w:rPr>
      </w:pPr>
      <w:r>
        <w:rPr>
          <w:rFonts w:eastAsia="Times New Roman"/>
        </w:rPr>
        <w:br/>
        <w:t>Нарушение законодательства Республики Беларусь об оценке соответств</w:t>
      </w:r>
      <w:r>
        <w:rPr>
          <w:rFonts w:eastAsia="Times New Roman"/>
        </w:rPr>
        <w:t>ия влечет ответственность, установленную законодательными актами Республики Беларусь.</w:t>
      </w:r>
      <w:r>
        <w:rPr>
          <w:rFonts w:eastAsia="Times New Roman"/>
        </w:rPr>
        <w:br/>
      </w:r>
      <w:r>
        <w:rPr>
          <w:rFonts w:eastAsia="Times New Roman"/>
        </w:rPr>
        <w:br/>
        <w:t>ГЛАВА 3</w:t>
      </w:r>
      <w:r>
        <w:rPr>
          <w:rFonts w:eastAsia="Times New Roman"/>
        </w:rPr>
        <w:br/>
        <w:t>АККРЕДИТАЦИЯ</w:t>
      </w:r>
    </w:p>
    <w:p w14:paraId="72158757" w14:textId="77777777" w:rsidR="00000000" w:rsidRDefault="00FE233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20.</w:t>
      </w:r>
      <w:r>
        <w:rPr>
          <w:rFonts w:eastAsia="Times New Roman"/>
        </w:rPr>
        <w:t xml:space="preserve"> Цели и принципы аккредитации</w:t>
      </w:r>
    </w:p>
    <w:p w14:paraId="3EF606A6" w14:textId="77777777" w:rsidR="00000000" w:rsidRDefault="00FE2338">
      <w:pPr>
        <w:spacing w:after="240"/>
        <w:rPr>
          <w:rFonts w:eastAsia="Times New Roman"/>
        </w:rPr>
      </w:pPr>
      <w:r>
        <w:rPr>
          <w:rFonts w:eastAsia="Times New Roman"/>
        </w:rPr>
        <w:br/>
        <w:t>Аккредитация осуществляется в целях:</w:t>
      </w:r>
      <w:r>
        <w:rPr>
          <w:rFonts w:eastAsia="Times New Roman"/>
        </w:rPr>
        <w:br/>
      </w:r>
      <w:r>
        <w:rPr>
          <w:rFonts w:eastAsia="Times New Roman"/>
        </w:rPr>
        <w:br/>
        <w:t>подтверждения компетентности юридических лиц Республики Беларусь ил</w:t>
      </w:r>
      <w:r>
        <w:rPr>
          <w:rFonts w:eastAsia="Times New Roman"/>
        </w:rPr>
        <w:t>и иностранных юридических лиц в выполнении работ по подтверждению соответствия или проведении испытаний объектов оценки соответствия в определенной области аккредитации;</w:t>
      </w:r>
      <w:r>
        <w:rPr>
          <w:rFonts w:eastAsia="Times New Roman"/>
        </w:rPr>
        <w:br/>
      </w:r>
      <w:r>
        <w:rPr>
          <w:rFonts w:eastAsia="Times New Roman"/>
        </w:rPr>
        <w:br/>
        <w:t>обеспечения доверия заявителей на подтверждение соответствия, заявителей на проведени</w:t>
      </w:r>
      <w:r>
        <w:rPr>
          <w:rFonts w:eastAsia="Times New Roman"/>
        </w:rPr>
        <w:t>е испытаний и потребителей продукции (работ, услуг) к деятельности аккредитованных органов по сертификации и аккредитованных испытательных лабораторий (центров);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создания условий для взаимного признания результатов деятельности аккредитованных органов по </w:t>
      </w:r>
      <w:r>
        <w:rPr>
          <w:rFonts w:eastAsia="Times New Roman"/>
        </w:rPr>
        <w:t>сертификации и аккредитованных испытательных лабораторий (центров) на международном уровне.</w:t>
      </w:r>
      <w:r>
        <w:rPr>
          <w:rFonts w:eastAsia="Times New Roman"/>
        </w:rPr>
        <w:br/>
      </w:r>
      <w:r>
        <w:rPr>
          <w:rFonts w:eastAsia="Times New Roman"/>
        </w:rPr>
        <w:br/>
        <w:t>Принципами аккредитации являются:</w:t>
      </w:r>
      <w:r>
        <w:rPr>
          <w:rFonts w:eastAsia="Times New Roman"/>
        </w:rPr>
        <w:br/>
      </w:r>
      <w:r>
        <w:rPr>
          <w:rFonts w:eastAsia="Times New Roman"/>
        </w:rPr>
        <w:br/>
        <w:t>добровольность;</w:t>
      </w:r>
      <w:r>
        <w:rPr>
          <w:rFonts w:eastAsia="Times New Roman"/>
        </w:rPr>
        <w:br/>
      </w:r>
      <w:r>
        <w:rPr>
          <w:rFonts w:eastAsia="Times New Roman"/>
        </w:rPr>
        <w:br/>
        <w:t>открытость и доступность процедур аккредитации;</w:t>
      </w:r>
      <w:r>
        <w:rPr>
          <w:rFonts w:eastAsia="Times New Roman"/>
        </w:rPr>
        <w:br/>
      </w:r>
      <w:r>
        <w:rPr>
          <w:rFonts w:eastAsia="Times New Roman"/>
        </w:rPr>
        <w:br/>
        <w:t>обеспечение равных условий для заявителей на аккредитацию;</w:t>
      </w:r>
      <w:r>
        <w:rPr>
          <w:rFonts w:eastAsia="Times New Roman"/>
        </w:rPr>
        <w:br/>
      </w:r>
      <w:r>
        <w:rPr>
          <w:rFonts w:eastAsia="Times New Roman"/>
        </w:rPr>
        <w:br/>
        <w:t>не</w:t>
      </w:r>
      <w:r>
        <w:rPr>
          <w:rFonts w:eastAsia="Times New Roman"/>
        </w:rPr>
        <w:t>допустимость совмещения деятельности по аккредитации с деятельностью по подтверждению соответствия.</w:t>
      </w:r>
    </w:p>
    <w:p w14:paraId="7F69D376" w14:textId="77777777" w:rsidR="00000000" w:rsidRDefault="00FE233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21.</w:t>
      </w:r>
      <w:r>
        <w:rPr>
          <w:rFonts w:eastAsia="Times New Roman"/>
        </w:rPr>
        <w:t xml:space="preserve"> Осуществление аккредитации</w:t>
      </w:r>
    </w:p>
    <w:p w14:paraId="19E248CF" w14:textId="77777777" w:rsidR="00000000" w:rsidRDefault="00FE2338">
      <w:pPr>
        <w:spacing w:after="240"/>
        <w:rPr>
          <w:rFonts w:eastAsia="Times New Roman"/>
        </w:rPr>
      </w:pPr>
      <w:r>
        <w:rPr>
          <w:rFonts w:eastAsia="Times New Roman"/>
        </w:rPr>
        <w:br/>
        <w:t xml:space="preserve">Аккредитацию осуществляют Государственный комитет по стандартизации Республики </w:t>
      </w:r>
      <w:r>
        <w:rPr>
          <w:rFonts w:eastAsia="Times New Roman"/>
        </w:rPr>
        <w:lastRenderedPageBreak/>
        <w:t>Беларусь или орган по аккредитации.</w:t>
      </w:r>
      <w:r>
        <w:rPr>
          <w:rFonts w:eastAsia="Times New Roman"/>
        </w:rPr>
        <w:br/>
      </w:r>
      <w:r>
        <w:rPr>
          <w:rFonts w:eastAsia="Times New Roman"/>
        </w:rPr>
        <w:br/>
        <w:t>Положительные результаты аккредитации удостоверяются аттестатом аккредитации, который выдается аккредитованному органу по сертификации или аккредитованной испытательной лаборатории (центру) Государственным комитетом по стандартизации Республики Беларусь и</w:t>
      </w:r>
      <w:r>
        <w:rPr>
          <w:rFonts w:eastAsia="Times New Roman"/>
        </w:rPr>
        <w:t>ли органом по аккредитации.</w:t>
      </w:r>
      <w:r>
        <w:rPr>
          <w:rFonts w:eastAsia="Times New Roman"/>
        </w:rPr>
        <w:br/>
      </w:r>
      <w:r>
        <w:rPr>
          <w:rFonts w:eastAsia="Times New Roman"/>
        </w:rPr>
        <w:br/>
        <w:t>Правила аккредитации утверждаются Государственным комитетом по стандартизации Республики Беларусь.</w:t>
      </w:r>
    </w:p>
    <w:p w14:paraId="190FF941" w14:textId="77777777" w:rsidR="00000000" w:rsidRDefault="00FE233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22.</w:t>
      </w:r>
      <w:r>
        <w:rPr>
          <w:rFonts w:eastAsia="Times New Roman"/>
        </w:rPr>
        <w:t xml:space="preserve"> Права и обязанности заявителей на аккредитацию</w:t>
      </w:r>
    </w:p>
    <w:p w14:paraId="14D9F41B" w14:textId="77777777" w:rsidR="00000000" w:rsidRDefault="00FE2338">
      <w:pPr>
        <w:spacing w:after="240"/>
        <w:rPr>
          <w:rFonts w:eastAsia="Times New Roman"/>
        </w:rPr>
      </w:pPr>
      <w:r>
        <w:rPr>
          <w:rFonts w:eastAsia="Times New Roman"/>
        </w:rPr>
        <w:br/>
        <w:t>Заявители на аккредитацию имеют право:</w:t>
      </w:r>
      <w:r>
        <w:rPr>
          <w:rFonts w:eastAsia="Times New Roman"/>
        </w:rPr>
        <w:br/>
      </w:r>
      <w:r>
        <w:rPr>
          <w:rFonts w:eastAsia="Times New Roman"/>
        </w:rPr>
        <w:br/>
        <w:t>в установленном порядке обж</w:t>
      </w:r>
      <w:r>
        <w:rPr>
          <w:rFonts w:eastAsia="Times New Roman"/>
        </w:rPr>
        <w:t>аловать в суд решения и (или) действия (бездействие) Государственного комитета по стандартизации Республики Беларусь по вопросам, связанным с прохождением процедур аккредитации;</w:t>
      </w:r>
      <w:r>
        <w:rPr>
          <w:rFonts w:eastAsia="Times New Roman"/>
        </w:rPr>
        <w:br/>
      </w:r>
      <w:r>
        <w:rPr>
          <w:rFonts w:eastAsia="Times New Roman"/>
        </w:rPr>
        <w:br/>
        <w:t>обжаловать в Государственный комитет по стандартизации Республики Беларусь ре</w:t>
      </w:r>
      <w:r>
        <w:rPr>
          <w:rFonts w:eastAsia="Times New Roman"/>
        </w:rPr>
        <w:t>шения и (или) действия (бездействие) органа по аккредитации по вопросам, связанным с прохождением процедур аккредитации, а в случае несогласия с его решением – в суд;</w:t>
      </w:r>
      <w:r>
        <w:rPr>
          <w:rFonts w:eastAsia="Times New Roman"/>
        </w:rPr>
        <w:br/>
      </w:r>
      <w:r>
        <w:rPr>
          <w:rFonts w:eastAsia="Times New Roman"/>
        </w:rPr>
        <w:br/>
        <w:t>осуществлять иные права в соответствии с законодательством Республики Беларусь.</w:t>
      </w:r>
      <w:r>
        <w:rPr>
          <w:rFonts w:eastAsia="Times New Roman"/>
        </w:rPr>
        <w:br/>
      </w:r>
      <w:r>
        <w:rPr>
          <w:rFonts w:eastAsia="Times New Roman"/>
        </w:rPr>
        <w:br/>
        <w:t>Заявите</w:t>
      </w:r>
      <w:r>
        <w:rPr>
          <w:rFonts w:eastAsia="Times New Roman"/>
        </w:rPr>
        <w:t>ли на аккредитацию обязаны:</w:t>
      </w:r>
      <w:r>
        <w:rPr>
          <w:rFonts w:eastAsia="Times New Roman"/>
        </w:rPr>
        <w:br/>
      </w:r>
      <w:r>
        <w:rPr>
          <w:rFonts w:eastAsia="Times New Roman"/>
        </w:rPr>
        <w:br/>
        <w:t>выполнять требования Национальной системы аккредитации Республики Беларусь, связанные с прохождением процедур аккредитации;</w:t>
      </w:r>
      <w:r>
        <w:rPr>
          <w:rFonts w:eastAsia="Times New Roman"/>
        </w:rPr>
        <w:br/>
      </w:r>
      <w:r>
        <w:rPr>
          <w:rFonts w:eastAsia="Times New Roman"/>
        </w:rPr>
        <w:br/>
        <w:t>создавать должностным лицам Государственного комитета по стандартизации Республики Беларусь и (или) ор</w:t>
      </w:r>
      <w:r>
        <w:rPr>
          <w:rFonts w:eastAsia="Times New Roman"/>
        </w:rPr>
        <w:t>гана по аккредитации необходимые условия для выполнения работ по аккредитации;</w:t>
      </w:r>
      <w:r>
        <w:rPr>
          <w:rFonts w:eastAsia="Times New Roman"/>
        </w:rPr>
        <w:br/>
      </w:r>
      <w:r>
        <w:rPr>
          <w:rFonts w:eastAsia="Times New Roman"/>
        </w:rPr>
        <w:br/>
        <w:t>исполнять иные обязанности в соответствии с законодательством Республики Беларусь.</w:t>
      </w:r>
      <w:r>
        <w:rPr>
          <w:rFonts w:eastAsia="Times New Roman"/>
        </w:rPr>
        <w:br/>
      </w:r>
      <w:r>
        <w:rPr>
          <w:rFonts w:eastAsia="Times New Roman"/>
        </w:rPr>
        <w:br/>
        <w:t>ГЛАВА 4</w:t>
      </w:r>
      <w:r>
        <w:rPr>
          <w:rFonts w:eastAsia="Times New Roman"/>
        </w:rPr>
        <w:br/>
        <w:t>ПОДТВЕРЖДЕНИЕ СООТВЕТСТВИЯ</w:t>
      </w:r>
    </w:p>
    <w:p w14:paraId="087659D9" w14:textId="77777777" w:rsidR="00000000" w:rsidRDefault="00FE233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23.</w:t>
      </w:r>
      <w:r>
        <w:rPr>
          <w:rFonts w:eastAsia="Times New Roman"/>
        </w:rPr>
        <w:t xml:space="preserve"> Цели и принципы подтверждения соответствия</w:t>
      </w:r>
    </w:p>
    <w:p w14:paraId="3F61897D" w14:textId="77777777" w:rsidR="00000000" w:rsidRDefault="00FE233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t>Подтверждение соответствия осуществляется в целях:</w:t>
      </w:r>
      <w:r>
        <w:rPr>
          <w:rFonts w:eastAsia="Times New Roman"/>
        </w:rPr>
        <w:br/>
      </w:r>
      <w:r>
        <w:rPr>
          <w:rFonts w:eastAsia="Times New Roman"/>
        </w:rPr>
        <w:br/>
        <w:t>удостоверения соответствия объектов оценки соответствия требованиям технических нормативных правовых актов в области технического нормирования и стандартизации;</w:t>
      </w:r>
      <w:r>
        <w:rPr>
          <w:rFonts w:eastAsia="Times New Roman"/>
        </w:rPr>
        <w:br/>
      </w:r>
      <w:r>
        <w:rPr>
          <w:rFonts w:eastAsia="Times New Roman"/>
        </w:rPr>
        <w:br/>
        <w:t>обеспечения защиты жизни, здоровья и насле</w:t>
      </w:r>
      <w:r>
        <w:rPr>
          <w:rFonts w:eastAsia="Times New Roman"/>
        </w:rPr>
        <w:t>дственности человека, имущества и охраны окружающей среды;</w:t>
      </w:r>
      <w:r>
        <w:rPr>
          <w:rFonts w:eastAsia="Times New Roman"/>
        </w:rPr>
        <w:br/>
      </w:r>
      <w:r>
        <w:rPr>
          <w:rFonts w:eastAsia="Times New Roman"/>
        </w:rPr>
        <w:br/>
        <w:t>предупреждения действий, вводящих в заблуждение потребителей продукции (работ, услуг) относительно ее назначения, качества и безопасности.</w:t>
      </w:r>
      <w:r>
        <w:rPr>
          <w:rFonts w:eastAsia="Times New Roman"/>
        </w:rPr>
        <w:br/>
      </w:r>
      <w:r>
        <w:rPr>
          <w:rFonts w:eastAsia="Times New Roman"/>
        </w:rPr>
        <w:br/>
        <w:t>Принципами подтверждения соответствия являются: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t>открыто</w:t>
      </w:r>
      <w:r>
        <w:rPr>
          <w:rFonts w:eastAsia="Times New Roman"/>
        </w:rPr>
        <w:t>сть и доступность процедур подтверждения соответствия;</w:t>
      </w:r>
      <w:r>
        <w:rPr>
          <w:rFonts w:eastAsia="Times New Roman"/>
        </w:rPr>
        <w:br/>
      </w:r>
      <w:r>
        <w:rPr>
          <w:rFonts w:eastAsia="Times New Roman"/>
        </w:rPr>
        <w:br/>
        <w:t>независимость аккредитованных органов по сертификации и аккредитованных испытательных лабораторий (центров) от заявителей на подтверждение соответствия и заявителей на проведение испытаний объектов оц</w:t>
      </w:r>
      <w:r>
        <w:rPr>
          <w:rFonts w:eastAsia="Times New Roman"/>
        </w:rPr>
        <w:t>енки соответствия;</w:t>
      </w:r>
      <w:r>
        <w:rPr>
          <w:rFonts w:eastAsia="Times New Roman"/>
        </w:rPr>
        <w:br/>
      </w:r>
      <w:r>
        <w:rPr>
          <w:rFonts w:eastAsia="Times New Roman"/>
        </w:rPr>
        <w:br/>
        <w:t>минимизация сроков проведения и затрат заявителей на подтверждение соответствия и заявителей на проведение испытаний на прохождение процедур подтверждения соответствия;</w:t>
      </w:r>
      <w:r>
        <w:rPr>
          <w:rFonts w:eastAsia="Times New Roman"/>
        </w:rPr>
        <w:br/>
      </w:r>
      <w:r>
        <w:rPr>
          <w:rFonts w:eastAsia="Times New Roman"/>
        </w:rPr>
        <w:br/>
        <w:t>защита имущественных интересов заявителей на подтверждение соответ</w:t>
      </w:r>
      <w:r>
        <w:rPr>
          <w:rFonts w:eastAsia="Times New Roman"/>
        </w:rPr>
        <w:t>ствия и заявителей на проведение испытаний, в том числе путем соблюдения требований конфиденциальности сведений, полученных в процессе прохождения процедур подтверждения соответствия;</w:t>
      </w:r>
      <w:r>
        <w:rPr>
          <w:rFonts w:eastAsia="Times New Roman"/>
        </w:rPr>
        <w:br/>
      </w:r>
      <w:r>
        <w:rPr>
          <w:rFonts w:eastAsia="Times New Roman"/>
        </w:rPr>
        <w:br/>
        <w:t>недопустимость ограничения конкуренции аккредитованных органов по серти</w:t>
      </w:r>
      <w:r>
        <w:rPr>
          <w:rFonts w:eastAsia="Times New Roman"/>
        </w:rPr>
        <w:t>фикации и аккредитованных испытательных лабораторий (центров) при выполнении работ по подтверждению соответствия и проведении испытаний объектов оценки соответствия.</w:t>
      </w:r>
    </w:p>
    <w:p w14:paraId="1BE447F8" w14:textId="77777777" w:rsidR="00000000" w:rsidRDefault="00FE233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24.</w:t>
      </w:r>
      <w:r>
        <w:rPr>
          <w:rFonts w:eastAsia="Times New Roman"/>
        </w:rPr>
        <w:t xml:space="preserve"> Осуществление подтверждения соответствия</w:t>
      </w:r>
    </w:p>
    <w:p w14:paraId="1FA9BA7B" w14:textId="77777777" w:rsidR="00000000" w:rsidRDefault="00FE2338">
      <w:pPr>
        <w:spacing w:after="240"/>
        <w:rPr>
          <w:rFonts w:eastAsia="Times New Roman"/>
        </w:rPr>
      </w:pPr>
      <w:r>
        <w:rPr>
          <w:rFonts w:eastAsia="Times New Roman"/>
        </w:rPr>
        <w:br/>
        <w:t>Подтверждение соответствия осуществ</w:t>
      </w:r>
      <w:r>
        <w:rPr>
          <w:rFonts w:eastAsia="Times New Roman"/>
        </w:rPr>
        <w:t>ляется аккредитованными органами по сертификации, а в случае декларирования соответствия – изготовителем (продавцом) в соответствии с правилами подтверждения соответствия, утверждаемыми Государственным комитетом по стандартизации Республики Беларусь, и с у</w:t>
      </w:r>
      <w:r>
        <w:rPr>
          <w:rFonts w:eastAsia="Times New Roman"/>
        </w:rPr>
        <w:t>четом требований настоящего Закона.</w:t>
      </w:r>
      <w:r>
        <w:rPr>
          <w:rFonts w:eastAsia="Times New Roman"/>
        </w:rPr>
        <w:br/>
      </w:r>
      <w:r>
        <w:rPr>
          <w:rFonts w:eastAsia="Times New Roman"/>
        </w:rPr>
        <w:br/>
        <w:t>Подтверждение соответствия удостоверяется сертификатом соответствия или сертификатом компетентности, выдаваемыми аккредитованным органом по сертификации заявителю на подтверждение соответствия, либо зарегистрированной д</w:t>
      </w:r>
      <w:r>
        <w:rPr>
          <w:rFonts w:eastAsia="Times New Roman"/>
        </w:rPr>
        <w:t>екларацией о соответствии, принятой изготовителем (продавцом).</w:t>
      </w:r>
      <w:r>
        <w:rPr>
          <w:rFonts w:eastAsia="Times New Roman"/>
        </w:rPr>
        <w:br/>
      </w:r>
      <w:r>
        <w:rPr>
          <w:rFonts w:eastAsia="Times New Roman"/>
        </w:rPr>
        <w:br/>
        <w:t>Выдача сертификатов соответствия, сертификатов компетентности осуществляется на основании документов (сведений), представляемых для выдачи таких сертификатов самостоятельно заявителем на подтв</w:t>
      </w:r>
      <w:r>
        <w:rPr>
          <w:rFonts w:eastAsia="Times New Roman"/>
        </w:rPr>
        <w:t>ерждение соответствия и (или) полученных аккредитованным органом по сертификации на основе договора на подтверждение соответствия с заявителем на подтверждение соответствия.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Сроки выдачи сертификатов соответствия, сертификатов компетентности, регистрации </w:t>
      </w:r>
      <w:r>
        <w:rPr>
          <w:rFonts w:eastAsia="Times New Roman"/>
        </w:rPr>
        <w:t>деклараций о соответствии, а также исчерпывающие перечни документов (сведений), представляемых для выдачи таких сертификатов, регистрации деклараций о соответствии, определяются Советом Министров Республики Беларусь.</w:t>
      </w:r>
    </w:p>
    <w:p w14:paraId="4D63BBCD" w14:textId="77777777" w:rsidR="00000000" w:rsidRDefault="00FE233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25.</w:t>
      </w:r>
      <w:r>
        <w:rPr>
          <w:rFonts w:eastAsia="Times New Roman"/>
        </w:rPr>
        <w:t xml:space="preserve"> Формы подтверждения соотве</w:t>
      </w:r>
      <w:r>
        <w:rPr>
          <w:rFonts w:eastAsia="Times New Roman"/>
        </w:rPr>
        <w:t>тствия</w:t>
      </w:r>
    </w:p>
    <w:p w14:paraId="06288D61" w14:textId="77777777" w:rsidR="00000000" w:rsidRDefault="00FE2338">
      <w:pPr>
        <w:spacing w:after="240"/>
        <w:rPr>
          <w:rFonts w:eastAsia="Times New Roman"/>
        </w:rPr>
      </w:pPr>
      <w:r>
        <w:rPr>
          <w:rFonts w:eastAsia="Times New Roman"/>
        </w:rPr>
        <w:br/>
        <w:t>Подтверждение соответствия может носить обязательный или добровольный характер.</w:t>
      </w:r>
      <w:r>
        <w:rPr>
          <w:rFonts w:eastAsia="Times New Roman"/>
        </w:rPr>
        <w:br/>
      </w:r>
      <w:r>
        <w:rPr>
          <w:rFonts w:eastAsia="Times New Roman"/>
        </w:rPr>
        <w:br/>
        <w:t>Обязательное подтверждение соответствия осуществляется в форме:</w:t>
      </w:r>
      <w:r>
        <w:rPr>
          <w:rFonts w:eastAsia="Times New Roman"/>
        </w:rPr>
        <w:br/>
      </w:r>
      <w:r>
        <w:rPr>
          <w:rFonts w:eastAsia="Times New Roman"/>
        </w:rPr>
        <w:br/>
        <w:t>обязательной сертификации;</w:t>
      </w:r>
      <w:r>
        <w:rPr>
          <w:rFonts w:eastAsia="Times New Roman"/>
        </w:rPr>
        <w:br/>
      </w:r>
      <w:r>
        <w:rPr>
          <w:rFonts w:eastAsia="Times New Roman"/>
        </w:rPr>
        <w:br/>
        <w:t>декларирования соответствия.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t>Добровольное подтверждение соответствия осущ</w:t>
      </w:r>
      <w:r>
        <w:rPr>
          <w:rFonts w:eastAsia="Times New Roman"/>
        </w:rPr>
        <w:t>ествляется в форме добровольной сертификации.</w:t>
      </w:r>
    </w:p>
    <w:p w14:paraId="5CC476E9" w14:textId="77777777" w:rsidR="00000000" w:rsidRDefault="00FE233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26.</w:t>
      </w:r>
      <w:r>
        <w:rPr>
          <w:rFonts w:eastAsia="Times New Roman"/>
        </w:rPr>
        <w:t xml:space="preserve"> Обязательное подтверждение соответствия</w:t>
      </w:r>
    </w:p>
    <w:p w14:paraId="7812BD14" w14:textId="77777777" w:rsidR="00000000" w:rsidRDefault="00FE233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t xml:space="preserve">Обязательному подтверждению соответствия подлежат объекты оценки соответствия, в отношении которых установлены требования технических регламентов, а также объекты оценки соответствия, в отношении которых требования технических регламентов не установлены и </w:t>
      </w:r>
      <w:r>
        <w:rPr>
          <w:rFonts w:eastAsia="Times New Roman"/>
        </w:rPr>
        <w:t>которые включены в перечень продукции, работ, услуг и иных объектов оценки соответствия, подлежащих обязательному подтверждению соответствия в Республике Беларусь.</w:t>
      </w:r>
      <w:r>
        <w:rPr>
          <w:rFonts w:eastAsia="Times New Roman"/>
        </w:rPr>
        <w:br/>
      </w:r>
      <w:r>
        <w:rPr>
          <w:rFonts w:eastAsia="Times New Roman"/>
        </w:rPr>
        <w:br/>
        <w:t>Перечень продукции, работ, услуг и иных объектов оценки соответствия, подлежащих обязательн</w:t>
      </w:r>
      <w:r>
        <w:rPr>
          <w:rFonts w:eastAsia="Times New Roman"/>
        </w:rPr>
        <w:t>ому подтверждению соответствия в Республике Беларусь, действует в отношении конкретного объекта оценки соответствия до вступления в силу технического регламента на этот объект оценки соответствия.</w:t>
      </w:r>
      <w:r>
        <w:rPr>
          <w:rFonts w:eastAsia="Times New Roman"/>
        </w:rPr>
        <w:br/>
      </w:r>
      <w:r>
        <w:rPr>
          <w:rFonts w:eastAsia="Times New Roman"/>
        </w:rPr>
        <w:br/>
        <w:t>Реализация продукции, выполнение работ, оказание услуг и ф</w:t>
      </w:r>
      <w:r>
        <w:rPr>
          <w:rFonts w:eastAsia="Times New Roman"/>
        </w:rPr>
        <w:t>ункционирование иных объектов оценки соответствия, подлежащих обязательному подтверждению соответствия в Республике Беларусь, без прохождения всех необходимых процедур подтверждения соответствия и наличия документов об оценке соответствия запрещаются. Поря</w:t>
      </w:r>
      <w:r>
        <w:rPr>
          <w:rFonts w:eastAsia="Times New Roman"/>
        </w:rPr>
        <w:t>док подтверждения наличия документов об оценке соответствия определяется правилами подтверждения соответствия, утверждаемыми Государственным комитетом по стандартизации Республики Беларусь.</w:t>
      </w:r>
    </w:p>
    <w:p w14:paraId="01ECB2D0" w14:textId="77777777" w:rsidR="00000000" w:rsidRDefault="00FE233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27.</w:t>
      </w:r>
      <w:r>
        <w:rPr>
          <w:rFonts w:eastAsia="Times New Roman"/>
        </w:rPr>
        <w:t xml:space="preserve"> Перечень продукции, работ, услуг и иных объектов оцен</w:t>
      </w:r>
      <w:r>
        <w:rPr>
          <w:rFonts w:eastAsia="Times New Roman"/>
        </w:rPr>
        <w:t>ки соответствия, подлежащих обязательному подтверждению соответствия в Республике Беларусь</w:t>
      </w:r>
    </w:p>
    <w:p w14:paraId="7094837E" w14:textId="77777777" w:rsidR="00000000" w:rsidRDefault="00FE2338">
      <w:pPr>
        <w:spacing w:after="240"/>
        <w:rPr>
          <w:rFonts w:eastAsia="Times New Roman"/>
        </w:rPr>
      </w:pPr>
      <w:r>
        <w:rPr>
          <w:rFonts w:eastAsia="Times New Roman"/>
        </w:rPr>
        <w:br/>
        <w:t>В перечне продукции, работ, услуг и иных объектов оценки соответствия, подлежащих обязательному подтверждению соответствия в Республике Беларусь, устанавливаются: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t>виды продукции, работ, услуг и иные объекты оценки соответствия, подлежащие обязательному подтверждению соответствия;</w:t>
      </w:r>
      <w:r>
        <w:rPr>
          <w:rFonts w:eastAsia="Times New Roman"/>
        </w:rPr>
        <w:br/>
      </w:r>
      <w:r>
        <w:rPr>
          <w:rFonts w:eastAsia="Times New Roman"/>
        </w:rPr>
        <w:br/>
        <w:t>технические нормативные правовые акты в области технического нормирования и стандартизации, на соответствие которым проводится обязательн</w:t>
      </w:r>
      <w:r>
        <w:rPr>
          <w:rFonts w:eastAsia="Times New Roman"/>
        </w:rPr>
        <w:t>ое подтверждение соответствия;</w:t>
      </w:r>
      <w:r>
        <w:rPr>
          <w:rFonts w:eastAsia="Times New Roman"/>
        </w:rPr>
        <w:br/>
      </w:r>
      <w:r>
        <w:rPr>
          <w:rFonts w:eastAsia="Times New Roman"/>
        </w:rPr>
        <w:br/>
        <w:t>формы обязательного подтверждения соответствия.</w:t>
      </w:r>
      <w:r>
        <w:rPr>
          <w:rFonts w:eastAsia="Times New Roman"/>
        </w:rPr>
        <w:br/>
      </w:r>
      <w:r>
        <w:rPr>
          <w:rFonts w:eastAsia="Times New Roman"/>
        </w:rPr>
        <w:br/>
        <w:t>Критериями при формировании перечня продукции, работ, услуг и иных объектов оценки соответствия, подлежащих обязательному подтверждению соответствия в Республике Беларусь, явл</w:t>
      </w:r>
      <w:r>
        <w:rPr>
          <w:rFonts w:eastAsia="Times New Roman"/>
        </w:rPr>
        <w:t>яются:</w:t>
      </w:r>
      <w:r>
        <w:rPr>
          <w:rFonts w:eastAsia="Times New Roman"/>
        </w:rPr>
        <w:br/>
      </w:r>
      <w:r>
        <w:rPr>
          <w:rFonts w:eastAsia="Times New Roman"/>
        </w:rPr>
        <w:br/>
        <w:t>потенциальная опасность продукции, работ, услуг и функционирования иных объектов оценки соответствия для жизни, здоровья и наследственности человека, имущества и окружающей среды;</w:t>
      </w:r>
      <w:r>
        <w:rPr>
          <w:rFonts w:eastAsia="Times New Roman"/>
        </w:rPr>
        <w:br/>
      </w:r>
      <w:r>
        <w:rPr>
          <w:rFonts w:eastAsia="Times New Roman"/>
        </w:rPr>
        <w:br/>
        <w:t>предупреждение действий, вводящих в заблуждение потребителей продук</w:t>
      </w:r>
      <w:r>
        <w:rPr>
          <w:rFonts w:eastAsia="Times New Roman"/>
        </w:rPr>
        <w:t>ции (работ, услуг) относительно ее назначения, качества и безопасности.</w:t>
      </w:r>
    </w:p>
    <w:p w14:paraId="0C855FE1" w14:textId="77777777" w:rsidR="00000000" w:rsidRDefault="00FE233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28.</w:t>
      </w:r>
      <w:r>
        <w:rPr>
          <w:rFonts w:eastAsia="Times New Roman"/>
        </w:rPr>
        <w:t xml:space="preserve"> Обязательная сертификация</w:t>
      </w:r>
    </w:p>
    <w:p w14:paraId="73BC02E4" w14:textId="77777777" w:rsidR="00000000" w:rsidRDefault="00FE2338">
      <w:pPr>
        <w:spacing w:after="240"/>
        <w:rPr>
          <w:rFonts w:eastAsia="Times New Roman"/>
        </w:rPr>
      </w:pPr>
      <w:r>
        <w:rPr>
          <w:rFonts w:eastAsia="Times New Roman"/>
        </w:rPr>
        <w:lastRenderedPageBreak/>
        <w:br/>
        <w:t>Обязательная сертификация осуществляется аккредитованным органом по сертификации на основе договора на подтверждение соответствия с заявителем н</w:t>
      </w:r>
      <w:r>
        <w:rPr>
          <w:rFonts w:eastAsia="Times New Roman"/>
        </w:rPr>
        <w:t>а подтверждение соответствия.</w:t>
      </w:r>
      <w:r>
        <w:rPr>
          <w:rFonts w:eastAsia="Times New Roman"/>
        </w:rPr>
        <w:br/>
      </w:r>
      <w:r>
        <w:rPr>
          <w:rFonts w:eastAsia="Times New Roman"/>
        </w:rPr>
        <w:br/>
        <w:t>Схемы подтверждения соответствия, применяемые при обязательной сертификации определенных видов продукции, работ, услуг и иных объектов оценки соответствия, устанавливаются соответствующим техническим регламентом, а в случаях,</w:t>
      </w:r>
      <w:r>
        <w:rPr>
          <w:rFonts w:eastAsia="Times New Roman"/>
        </w:rPr>
        <w:t xml:space="preserve"> если схемы подтверждения соответствия в нем не установлены либо технический регламент отсутствует, – правилами подтверждения соответствия или иным нормативным правовым актом, утверждаемым Государственным комитетом по стандартизации Республики Беларусь.</w:t>
      </w:r>
      <w:r>
        <w:rPr>
          <w:rFonts w:eastAsia="Times New Roman"/>
        </w:rPr>
        <w:br/>
      </w:r>
      <w:r>
        <w:rPr>
          <w:rFonts w:eastAsia="Times New Roman"/>
        </w:rPr>
        <w:br/>
        <w:t>Е</w:t>
      </w:r>
      <w:r>
        <w:rPr>
          <w:rFonts w:eastAsia="Times New Roman"/>
        </w:rPr>
        <w:t>сли схемой подтверждения соответствия установлена необходимость проведения испытаний объекта оценки соответствия, то они проводятся аккредитованной испытательной лабораторией (центром) на основе договора на проведение испытаний с заявителем на проведение и</w:t>
      </w:r>
      <w:r>
        <w:rPr>
          <w:rFonts w:eastAsia="Times New Roman"/>
        </w:rPr>
        <w:t>спытаний или с аккредитованным органом по сертификации.</w:t>
      </w:r>
    </w:p>
    <w:p w14:paraId="0EC7E1F6" w14:textId="77777777" w:rsidR="00000000" w:rsidRDefault="00FE233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29.</w:t>
      </w:r>
      <w:r>
        <w:rPr>
          <w:rFonts w:eastAsia="Times New Roman"/>
        </w:rPr>
        <w:t xml:space="preserve"> Декларирование соответствия</w:t>
      </w:r>
    </w:p>
    <w:p w14:paraId="25345B08" w14:textId="77777777" w:rsidR="00000000" w:rsidRDefault="00FE2338">
      <w:pPr>
        <w:spacing w:after="240"/>
        <w:rPr>
          <w:rFonts w:eastAsia="Times New Roman"/>
        </w:rPr>
      </w:pPr>
      <w:r>
        <w:rPr>
          <w:rFonts w:eastAsia="Times New Roman"/>
        </w:rPr>
        <w:br/>
        <w:t>Декларирование соответствия осуществляется изготовителем (продавцом) путем принятия декларации о соответствии на основании собственных доказательств и (или) д</w:t>
      </w:r>
      <w:r>
        <w:rPr>
          <w:rFonts w:eastAsia="Times New Roman"/>
        </w:rPr>
        <w:t>оказательств, полученных с участием аккредитованного органа по сертификации и (или) аккредитованной испытательной лаборатории (центра).</w:t>
      </w:r>
      <w:r>
        <w:rPr>
          <w:rFonts w:eastAsia="Times New Roman"/>
        </w:rPr>
        <w:br/>
      </w:r>
      <w:r>
        <w:rPr>
          <w:rFonts w:eastAsia="Times New Roman"/>
        </w:rPr>
        <w:br/>
        <w:t>Схема подтверждения соответствия продукции при декларировании соответствия и порядок принятия декларации о соответствии</w:t>
      </w:r>
      <w:r>
        <w:rPr>
          <w:rFonts w:eastAsia="Times New Roman"/>
        </w:rPr>
        <w:t xml:space="preserve"> устанавливаются соответствующим техническим регламентом, а в случаях, если они в нем не установлены либо технический регламент отсутствует, – правилами подтверждения соответствия или иным нормативным правовым актом, утверждаемым Государственным комитетом </w:t>
      </w:r>
      <w:r>
        <w:rPr>
          <w:rFonts w:eastAsia="Times New Roman"/>
        </w:rPr>
        <w:t>по стандартизации Республики Беларусь.</w:t>
      </w:r>
      <w:r>
        <w:rPr>
          <w:rFonts w:eastAsia="Times New Roman"/>
        </w:rPr>
        <w:br/>
      </w:r>
      <w:r>
        <w:rPr>
          <w:rFonts w:eastAsia="Times New Roman"/>
        </w:rPr>
        <w:br/>
        <w:t>Если техническим регламентом либо правилами подтверждения соответствия или иным нормативным правовым актом, утверждаемым Государственным комитетом по стандартизации Республики Беларусь, при декларировании соответстви</w:t>
      </w:r>
      <w:r>
        <w:rPr>
          <w:rFonts w:eastAsia="Times New Roman"/>
        </w:rPr>
        <w:t>я установлена необходимость проведения испытаний продукции, то они проводятся аккредитованной испытательной лабораторией (центром) на основе договора на проведение испытаний с заявителем на проведение испытаний.</w:t>
      </w:r>
      <w:r>
        <w:rPr>
          <w:rFonts w:eastAsia="Times New Roman"/>
        </w:rPr>
        <w:br/>
      </w:r>
      <w:r>
        <w:rPr>
          <w:rFonts w:eastAsia="Times New Roman"/>
        </w:rPr>
        <w:br/>
        <w:t>Декларация о соответствии подлежит регистра</w:t>
      </w:r>
      <w:r>
        <w:rPr>
          <w:rFonts w:eastAsia="Times New Roman"/>
        </w:rPr>
        <w:t>ции в аккредитованных органах по сертификации.</w:t>
      </w:r>
      <w:r>
        <w:rPr>
          <w:rFonts w:eastAsia="Times New Roman"/>
        </w:rPr>
        <w:br/>
      </w:r>
      <w:r>
        <w:rPr>
          <w:rFonts w:eastAsia="Times New Roman"/>
        </w:rPr>
        <w:br/>
        <w:t>Изготовитель (продавец) вправе вместо декларирования соответствия продукции, включенной в перечень продукции, работ, услуг и иных объектов оценки соответствия, подлежащих обязательному подтверждению соответст</w:t>
      </w:r>
      <w:r>
        <w:rPr>
          <w:rFonts w:eastAsia="Times New Roman"/>
        </w:rPr>
        <w:t>вия в Республике Беларусь, выбрать проведение обязательной сертификации такой продукции.</w:t>
      </w:r>
    </w:p>
    <w:p w14:paraId="64951261" w14:textId="77777777" w:rsidR="00000000" w:rsidRDefault="00FE233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30.</w:t>
      </w:r>
      <w:r>
        <w:rPr>
          <w:rFonts w:eastAsia="Times New Roman"/>
        </w:rPr>
        <w:t xml:space="preserve"> Добровольная сертификация</w:t>
      </w:r>
    </w:p>
    <w:p w14:paraId="45EEF039" w14:textId="77777777" w:rsidR="00000000" w:rsidRDefault="00FE2338">
      <w:pPr>
        <w:spacing w:after="240"/>
        <w:rPr>
          <w:rFonts w:eastAsia="Times New Roman"/>
        </w:rPr>
      </w:pPr>
      <w:r>
        <w:rPr>
          <w:rFonts w:eastAsia="Times New Roman"/>
        </w:rPr>
        <w:br/>
        <w:t>Добровольная сертификация осуществляется аккредитованным органом по сертификации по инициативе заявителя на подтверждение соотв</w:t>
      </w:r>
      <w:r>
        <w:rPr>
          <w:rFonts w:eastAsia="Times New Roman"/>
        </w:rPr>
        <w:t>етствия на основе договора на подтверждение соответствия.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t>При добровольной сертификации заявитель на подтверждение соответствия самостоятельно выбирает технические нормативные правовые акты в области технического нормирования и стандартизации, на соответс</w:t>
      </w:r>
      <w:r>
        <w:rPr>
          <w:rFonts w:eastAsia="Times New Roman"/>
        </w:rPr>
        <w:t>твие требованиям которых осуществляется добровольная сертификация, и определяет номенклатуру показателей, контролируемых при добровольной сертификации объектов оценки соответствия. В номенклатуру этих показателей в обязательном порядке включаются показател</w:t>
      </w:r>
      <w:r>
        <w:rPr>
          <w:rFonts w:eastAsia="Times New Roman"/>
        </w:rPr>
        <w:t>и безопасности, если они установлены в технических нормативных правовых актах в области технического нормирования и стандартизации на этот объект оценки соответствия.</w:t>
      </w:r>
    </w:p>
    <w:p w14:paraId="7A82A481" w14:textId="77777777" w:rsidR="00000000" w:rsidRDefault="00FE233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31.</w:t>
      </w:r>
      <w:r>
        <w:rPr>
          <w:rFonts w:eastAsia="Times New Roman"/>
        </w:rPr>
        <w:t xml:space="preserve"> Оплата работ по подтверждению соответствия и проведению испытаний объектов о</w:t>
      </w:r>
      <w:r>
        <w:rPr>
          <w:rFonts w:eastAsia="Times New Roman"/>
        </w:rPr>
        <w:t>ценки соответствия</w:t>
      </w:r>
    </w:p>
    <w:p w14:paraId="00EDD4FD" w14:textId="77777777" w:rsidR="00000000" w:rsidRDefault="00FE2338">
      <w:pPr>
        <w:spacing w:after="240"/>
        <w:rPr>
          <w:rFonts w:eastAsia="Times New Roman"/>
        </w:rPr>
      </w:pPr>
      <w:r>
        <w:rPr>
          <w:rFonts w:eastAsia="Times New Roman"/>
        </w:rPr>
        <w:br/>
        <w:t>Оплата работ по подтверждению соответствия объектов оценки соответствия осуществляется заявителем на подтверждение соответствия в соответствии с законодательством Республики Беларусь на основе договора на подтверждение соответствия с ак</w:t>
      </w:r>
      <w:r>
        <w:rPr>
          <w:rFonts w:eastAsia="Times New Roman"/>
        </w:rPr>
        <w:t>кредитованным органом по сертификации.</w:t>
      </w:r>
      <w:r>
        <w:rPr>
          <w:rFonts w:eastAsia="Times New Roman"/>
        </w:rPr>
        <w:br/>
      </w:r>
      <w:r>
        <w:rPr>
          <w:rFonts w:eastAsia="Times New Roman"/>
        </w:rPr>
        <w:br/>
        <w:t>Оплата работ по проведению испытаний объектов оценки соответствия осуществляется заявителем на проведение испытаний или аккредитованным органом по сертификации в соответствии с законодательством Республики Беларусь н</w:t>
      </w:r>
      <w:r>
        <w:rPr>
          <w:rFonts w:eastAsia="Times New Roman"/>
        </w:rPr>
        <w:t>а основе договора на проведение испытаний с аккредитованной испытательной лабораторией (центром).</w:t>
      </w:r>
    </w:p>
    <w:p w14:paraId="3F10A595" w14:textId="77777777" w:rsidR="00000000" w:rsidRDefault="00FE233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32.</w:t>
      </w:r>
      <w:r>
        <w:rPr>
          <w:rFonts w:eastAsia="Times New Roman"/>
        </w:rPr>
        <w:t xml:space="preserve"> Права и обязанности аккредитованных органов по сертификации</w:t>
      </w:r>
    </w:p>
    <w:p w14:paraId="7CAD1D64" w14:textId="77777777" w:rsidR="00000000" w:rsidRDefault="00FE2338">
      <w:pPr>
        <w:spacing w:after="240"/>
        <w:rPr>
          <w:rFonts w:eastAsia="Times New Roman"/>
        </w:rPr>
      </w:pPr>
      <w:r>
        <w:rPr>
          <w:rFonts w:eastAsia="Times New Roman"/>
        </w:rPr>
        <w:br/>
        <w:t>Аккредитованные органы по сертификации имеют право:</w:t>
      </w:r>
      <w:r>
        <w:rPr>
          <w:rFonts w:eastAsia="Times New Roman"/>
        </w:rPr>
        <w:br/>
      </w:r>
      <w:r>
        <w:rPr>
          <w:rFonts w:eastAsia="Times New Roman"/>
        </w:rPr>
        <w:br/>
        <w:t>осуществлять сертификацию в сво</w:t>
      </w:r>
      <w:r>
        <w:rPr>
          <w:rFonts w:eastAsia="Times New Roman"/>
        </w:rPr>
        <w:t>ей области аккредитации и при положительных результатах сертификации выдавать заявителям на подтверждение соответствия сертификаты соответствия и сертификаты компетентности;</w:t>
      </w:r>
      <w:r>
        <w:rPr>
          <w:rFonts w:eastAsia="Times New Roman"/>
        </w:rPr>
        <w:br/>
      </w:r>
      <w:r>
        <w:rPr>
          <w:rFonts w:eastAsia="Times New Roman"/>
        </w:rPr>
        <w:br/>
        <w:t>осуществлять регистрацию деклараций о соответствии;</w:t>
      </w:r>
      <w:r>
        <w:rPr>
          <w:rFonts w:eastAsia="Times New Roman"/>
        </w:rPr>
        <w:br/>
      </w:r>
      <w:r>
        <w:rPr>
          <w:rFonts w:eastAsia="Times New Roman"/>
        </w:rPr>
        <w:br/>
        <w:t>приостанавливать, отменять л</w:t>
      </w:r>
      <w:r>
        <w:rPr>
          <w:rFonts w:eastAsia="Times New Roman"/>
        </w:rPr>
        <w:t>ибо прекращать в установленном порядке действие выданных ими сертификата соответствия, сертификата компетентности или зарегистрированной декларации о соответствии в случае выявления несоответствия объекта оценки соответствия, на который они выданы, требова</w:t>
      </w:r>
      <w:r>
        <w:rPr>
          <w:rFonts w:eastAsia="Times New Roman"/>
        </w:rPr>
        <w:t>ниям технических нормативных правовых актов в области технического нормирования и стандартизации;</w:t>
      </w:r>
      <w:r>
        <w:rPr>
          <w:rFonts w:eastAsia="Times New Roman"/>
        </w:rPr>
        <w:br/>
      </w:r>
      <w:r>
        <w:rPr>
          <w:rFonts w:eastAsia="Times New Roman"/>
        </w:rPr>
        <w:br/>
        <w:t>применять знак соответствия Национальной системы аккредитации Республики Беларусь;</w:t>
      </w:r>
      <w:r>
        <w:rPr>
          <w:rFonts w:eastAsia="Times New Roman"/>
        </w:rPr>
        <w:br/>
      </w:r>
      <w:r>
        <w:rPr>
          <w:rFonts w:eastAsia="Times New Roman"/>
        </w:rPr>
        <w:br/>
        <w:t>осуществлять иные права в соответствии с законодательством Республики Бел</w:t>
      </w:r>
      <w:r>
        <w:rPr>
          <w:rFonts w:eastAsia="Times New Roman"/>
        </w:rPr>
        <w:t>арусь.</w:t>
      </w:r>
      <w:r>
        <w:rPr>
          <w:rFonts w:eastAsia="Times New Roman"/>
        </w:rPr>
        <w:br/>
      </w:r>
      <w:r>
        <w:rPr>
          <w:rFonts w:eastAsia="Times New Roman"/>
        </w:rPr>
        <w:br/>
        <w:t>Аккредитованные органы по сертификации обязаны:</w:t>
      </w:r>
      <w:r>
        <w:rPr>
          <w:rFonts w:eastAsia="Times New Roman"/>
        </w:rPr>
        <w:br/>
      </w:r>
      <w:r>
        <w:rPr>
          <w:rFonts w:eastAsia="Times New Roman"/>
        </w:rPr>
        <w:br/>
        <w:t>выполнять требования Национальной системы аккредитации Республики Беларусь, предъявляемые к аккредитованным органам по сертификации;</w:t>
      </w:r>
      <w:r>
        <w:rPr>
          <w:rFonts w:eastAsia="Times New Roman"/>
        </w:rPr>
        <w:br/>
      </w:r>
      <w:r>
        <w:rPr>
          <w:rFonts w:eastAsia="Times New Roman"/>
        </w:rPr>
        <w:br/>
        <w:t>выполнять требования Национальной системы подтверждения соответст</w:t>
      </w:r>
      <w:r>
        <w:rPr>
          <w:rFonts w:eastAsia="Times New Roman"/>
        </w:rPr>
        <w:t>вия Республики Беларусь;</w:t>
      </w:r>
      <w:r>
        <w:rPr>
          <w:rFonts w:eastAsia="Times New Roman"/>
        </w:rPr>
        <w:br/>
      </w:r>
      <w:r>
        <w:rPr>
          <w:rFonts w:eastAsia="Times New Roman"/>
        </w:rPr>
        <w:br/>
        <w:t>обеспечивать предоставление заявителю на сертификацию информации о процедурах подтверждения соответствия;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  <w:t>вести учет выданных ими сертификатов соответствия, сертификатов компетентности, зарегистрированных деклараций о соответстви</w:t>
      </w:r>
      <w:r>
        <w:rPr>
          <w:rFonts w:eastAsia="Times New Roman"/>
        </w:rPr>
        <w:t>и;</w:t>
      </w:r>
      <w:r>
        <w:rPr>
          <w:rFonts w:eastAsia="Times New Roman"/>
        </w:rPr>
        <w:br/>
      </w:r>
      <w:r>
        <w:rPr>
          <w:rFonts w:eastAsia="Times New Roman"/>
        </w:rPr>
        <w:br/>
        <w:t>предоставлять в порядке, устанавливаемом Государственным комитетом по стандартизации Республики Беларусь, для ведения реестра Национальной системы подтверждения соответствия Республики Беларусь информацию о выданных сертификатах соответствия, сертифика</w:t>
      </w:r>
      <w:r>
        <w:rPr>
          <w:rFonts w:eastAsia="Times New Roman"/>
        </w:rPr>
        <w:t>тах компетентности, зарегистрированных декларациях о соответствии, внесении в них изменений и (или) дополнений, приостановлении, возобновлении, отмене, прекращении, продлении сроков их действия;</w:t>
      </w:r>
      <w:r>
        <w:rPr>
          <w:rFonts w:eastAsia="Times New Roman"/>
        </w:rPr>
        <w:br/>
      </w:r>
      <w:r>
        <w:rPr>
          <w:rFonts w:eastAsia="Times New Roman"/>
        </w:rPr>
        <w:br/>
        <w:t>исполнять иные обязанности в соответствии с настоящим Законо</w:t>
      </w:r>
      <w:r>
        <w:rPr>
          <w:rFonts w:eastAsia="Times New Roman"/>
        </w:rPr>
        <w:t>м и иными актами законодательства Республики Беларусь.</w:t>
      </w:r>
    </w:p>
    <w:p w14:paraId="184D8FF3" w14:textId="77777777" w:rsidR="00000000" w:rsidRDefault="00FE233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33.</w:t>
      </w:r>
      <w:r>
        <w:rPr>
          <w:rFonts w:eastAsia="Times New Roman"/>
        </w:rPr>
        <w:t xml:space="preserve"> Права и обязанности аккредитованных испытательных лабораторий (центров)</w:t>
      </w:r>
    </w:p>
    <w:p w14:paraId="72981240" w14:textId="77777777" w:rsidR="00000000" w:rsidRDefault="00FE2338">
      <w:pPr>
        <w:spacing w:after="240"/>
        <w:rPr>
          <w:rFonts w:eastAsia="Times New Roman"/>
        </w:rPr>
      </w:pPr>
      <w:r>
        <w:rPr>
          <w:rFonts w:eastAsia="Times New Roman"/>
        </w:rPr>
        <w:br/>
        <w:t>Аккредитованные испытательные лаборатории (центры) имеют право:</w:t>
      </w:r>
      <w:r>
        <w:rPr>
          <w:rFonts w:eastAsia="Times New Roman"/>
        </w:rPr>
        <w:br/>
      </w:r>
      <w:r>
        <w:rPr>
          <w:rFonts w:eastAsia="Times New Roman"/>
        </w:rPr>
        <w:br/>
        <w:t>проводить в своей области аккредитации испытания о</w:t>
      </w:r>
      <w:r>
        <w:rPr>
          <w:rFonts w:eastAsia="Times New Roman"/>
        </w:rPr>
        <w:t>бъектов оценки соответствия на соответствие требованиям технических нормативных правовых актов в области технического нормирования и стандартизации;</w:t>
      </w:r>
      <w:r>
        <w:rPr>
          <w:rFonts w:eastAsia="Times New Roman"/>
        </w:rPr>
        <w:br/>
      </w:r>
      <w:r>
        <w:rPr>
          <w:rFonts w:eastAsia="Times New Roman"/>
        </w:rPr>
        <w:br/>
        <w:t>выдавать аккредитованному органу по сертификации и (или) заявителю на проведение испытаний протоколы испыт</w:t>
      </w:r>
      <w:r>
        <w:rPr>
          <w:rFonts w:eastAsia="Times New Roman"/>
        </w:rPr>
        <w:t>аний объектов оценки соответствия;</w:t>
      </w:r>
      <w:r>
        <w:rPr>
          <w:rFonts w:eastAsia="Times New Roman"/>
        </w:rPr>
        <w:br/>
      </w:r>
      <w:r>
        <w:rPr>
          <w:rFonts w:eastAsia="Times New Roman"/>
        </w:rPr>
        <w:br/>
        <w:t>применять знак соответствия Национальной системы аккредитации Республики Беларусь;</w:t>
      </w:r>
      <w:r>
        <w:rPr>
          <w:rFonts w:eastAsia="Times New Roman"/>
        </w:rPr>
        <w:br/>
      </w:r>
      <w:r>
        <w:rPr>
          <w:rFonts w:eastAsia="Times New Roman"/>
        </w:rPr>
        <w:br/>
        <w:t>осуществлять иные права в соответствии с законодательством Республики Беларусь.</w:t>
      </w:r>
      <w:r>
        <w:rPr>
          <w:rFonts w:eastAsia="Times New Roman"/>
        </w:rPr>
        <w:br/>
      </w:r>
      <w:r>
        <w:rPr>
          <w:rFonts w:eastAsia="Times New Roman"/>
        </w:rPr>
        <w:br/>
        <w:t>Аккредитованные испытательные лаборатории (центры) обяз</w:t>
      </w:r>
      <w:r>
        <w:rPr>
          <w:rFonts w:eastAsia="Times New Roman"/>
        </w:rPr>
        <w:t>аны:</w:t>
      </w:r>
      <w:r>
        <w:rPr>
          <w:rFonts w:eastAsia="Times New Roman"/>
        </w:rPr>
        <w:br/>
      </w:r>
      <w:r>
        <w:rPr>
          <w:rFonts w:eastAsia="Times New Roman"/>
        </w:rPr>
        <w:br/>
        <w:t>выполнять требования Национальной системы аккредитации Республики Беларусь, предъявляемые к аккредитованным испытательным лабораториям (центрам);</w:t>
      </w:r>
      <w:r>
        <w:rPr>
          <w:rFonts w:eastAsia="Times New Roman"/>
        </w:rPr>
        <w:br/>
      </w:r>
      <w:r>
        <w:rPr>
          <w:rFonts w:eastAsia="Times New Roman"/>
        </w:rPr>
        <w:br/>
        <w:t>соблюдать установленные процедуры испытаний объектов оценки соответствия;</w:t>
      </w:r>
      <w:r>
        <w:rPr>
          <w:rFonts w:eastAsia="Times New Roman"/>
        </w:rPr>
        <w:br/>
      </w:r>
      <w:r>
        <w:rPr>
          <w:rFonts w:eastAsia="Times New Roman"/>
        </w:rPr>
        <w:br/>
        <w:t>обеспечивать достоверность р</w:t>
      </w:r>
      <w:r>
        <w:rPr>
          <w:rFonts w:eastAsia="Times New Roman"/>
        </w:rPr>
        <w:t>езультатов испытаний объектов оценки соответствия;</w:t>
      </w:r>
      <w:r>
        <w:rPr>
          <w:rFonts w:eastAsia="Times New Roman"/>
        </w:rPr>
        <w:br/>
      </w:r>
      <w:r>
        <w:rPr>
          <w:rFonts w:eastAsia="Times New Roman"/>
        </w:rPr>
        <w:br/>
        <w:t>исполнять иные обязанности в соответствии с законодательством Республики Беларусь.</w:t>
      </w:r>
    </w:p>
    <w:p w14:paraId="4F010B33" w14:textId="77777777" w:rsidR="00000000" w:rsidRDefault="00FE233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34.</w:t>
      </w:r>
      <w:r>
        <w:rPr>
          <w:rFonts w:eastAsia="Times New Roman"/>
        </w:rPr>
        <w:t xml:space="preserve"> Права и обязанности заявителей на подтверждение соответствия, заявителей на проведение испытаний</w:t>
      </w:r>
    </w:p>
    <w:p w14:paraId="7617775E" w14:textId="77777777" w:rsidR="00000000" w:rsidRDefault="00FE2338">
      <w:pPr>
        <w:spacing w:after="240"/>
        <w:rPr>
          <w:rFonts w:eastAsia="Times New Roman"/>
        </w:rPr>
      </w:pPr>
      <w:r>
        <w:rPr>
          <w:rFonts w:eastAsia="Times New Roman"/>
        </w:rPr>
        <w:br/>
        <w:t xml:space="preserve">Заявители </w:t>
      </w:r>
      <w:r>
        <w:rPr>
          <w:rFonts w:eastAsia="Times New Roman"/>
        </w:rPr>
        <w:t>на подтверждение соответствия имеют право:</w:t>
      </w:r>
      <w:r>
        <w:rPr>
          <w:rFonts w:eastAsia="Times New Roman"/>
        </w:rPr>
        <w:br/>
      </w:r>
      <w:r>
        <w:rPr>
          <w:rFonts w:eastAsia="Times New Roman"/>
        </w:rPr>
        <w:br/>
        <w:t>выбирать для выполнения работ по подтверждению соответствия любой аккредитованный орган по сертификации с соответствующей областью аккредитации;</w:t>
      </w:r>
      <w:r>
        <w:rPr>
          <w:rFonts w:eastAsia="Times New Roman"/>
        </w:rPr>
        <w:br/>
      </w:r>
      <w:r>
        <w:rPr>
          <w:rFonts w:eastAsia="Times New Roman"/>
        </w:rPr>
        <w:br/>
        <w:t>выбирать любую схему подтверждения соответствия из числа схем, пре</w:t>
      </w:r>
      <w:r>
        <w:rPr>
          <w:rFonts w:eastAsia="Times New Roman"/>
        </w:rPr>
        <w:t>дусмотренных для этого объекта оценки соответствия с учетом условий применения;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применять знаки соответствия Национальной системы подтверждения соответствия Республики Беларусь, за исключением знака соответствия техническому регламенту, для </w:t>
      </w:r>
      <w:r>
        <w:rPr>
          <w:rFonts w:eastAsia="Times New Roman"/>
        </w:rPr>
        <w:lastRenderedPageBreak/>
        <w:t>маркировки объ</w:t>
      </w:r>
      <w:r>
        <w:rPr>
          <w:rFonts w:eastAsia="Times New Roman"/>
        </w:rPr>
        <w:t>ектов оценки соответствия, на которые имеется сертификат соответствия;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обжаловать в Государственный комитет по стандартизации Республики Беларусь и (или) орган по аккредитации решения и (или) действия (бездействие) аккредитованного органа по сертификации </w:t>
      </w:r>
      <w:r>
        <w:rPr>
          <w:rFonts w:eastAsia="Times New Roman"/>
        </w:rPr>
        <w:t>или аккредитованной испытательной лаборатории (центра), а в случае несогласия с их решением – в суд;</w:t>
      </w:r>
      <w:r>
        <w:rPr>
          <w:rFonts w:eastAsia="Times New Roman"/>
        </w:rPr>
        <w:br/>
      </w:r>
      <w:r>
        <w:rPr>
          <w:rFonts w:eastAsia="Times New Roman"/>
        </w:rPr>
        <w:br/>
        <w:t>осуществлять иные права в соответствии с законодательством Республики Беларусь.</w:t>
      </w:r>
      <w:r>
        <w:rPr>
          <w:rFonts w:eastAsia="Times New Roman"/>
        </w:rPr>
        <w:br/>
      </w:r>
      <w:r>
        <w:rPr>
          <w:rFonts w:eastAsia="Times New Roman"/>
        </w:rPr>
        <w:br/>
        <w:t>Заявители на подтверждение соответствия обязаны:</w:t>
      </w:r>
      <w:r>
        <w:rPr>
          <w:rFonts w:eastAsia="Times New Roman"/>
        </w:rPr>
        <w:br/>
      </w:r>
      <w:r>
        <w:rPr>
          <w:rFonts w:eastAsia="Times New Roman"/>
        </w:rPr>
        <w:br/>
        <w:t>создавать необходимые у</w:t>
      </w:r>
      <w:r>
        <w:rPr>
          <w:rFonts w:eastAsia="Times New Roman"/>
        </w:rPr>
        <w:t>словия для работы должностных лиц аккредитованного органа по сертификации при выполнении ими работ по подтверждению соответствия;</w:t>
      </w:r>
      <w:r>
        <w:rPr>
          <w:rFonts w:eastAsia="Times New Roman"/>
        </w:rPr>
        <w:br/>
      </w:r>
      <w:r>
        <w:rPr>
          <w:rFonts w:eastAsia="Times New Roman"/>
        </w:rPr>
        <w:br/>
        <w:t>выполнять требования Национальной системы подтверждения соответствия Республики Беларусь, связанные с прохождением процедур п</w:t>
      </w:r>
      <w:r>
        <w:rPr>
          <w:rFonts w:eastAsia="Times New Roman"/>
        </w:rPr>
        <w:t>одтверждения соответствия;</w:t>
      </w:r>
      <w:r>
        <w:rPr>
          <w:rFonts w:eastAsia="Times New Roman"/>
        </w:rPr>
        <w:br/>
      </w:r>
      <w:r>
        <w:rPr>
          <w:rFonts w:eastAsia="Times New Roman"/>
        </w:rPr>
        <w:br/>
        <w:t>обеспечивать соответствие объекта оценки соответствия требованиям технических нормативных правовых актов в области технического нормирования и стандартизации, указанных в сертификате соответствия или зарегистрированной деклараци</w:t>
      </w:r>
      <w:r>
        <w:rPr>
          <w:rFonts w:eastAsia="Times New Roman"/>
        </w:rPr>
        <w:t>и о соответствии;</w:t>
      </w:r>
      <w:r>
        <w:rPr>
          <w:rFonts w:eastAsia="Times New Roman"/>
        </w:rPr>
        <w:br/>
      </w:r>
      <w:r>
        <w:rPr>
          <w:rFonts w:eastAsia="Times New Roman"/>
        </w:rPr>
        <w:br/>
        <w:t>применять знак соответствия техническому регламенту для маркировки объектов оценки соответствия, в отношении которых проведены все установленные в технических регламентах процедуры подтверждения соответствия и которые соответствуют требо</w:t>
      </w:r>
      <w:r>
        <w:rPr>
          <w:rFonts w:eastAsia="Times New Roman"/>
        </w:rPr>
        <w:t>ваниям всех распространяющихся на эти объекты технических регламентов;</w:t>
      </w:r>
      <w:r>
        <w:rPr>
          <w:rFonts w:eastAsia="Times New Roman"/>
        </w:rPr>
        <w:br/>
      </w:r>
      <w:r>
        <w:rPr>
          <w:rFonts w:eastAsia="Times New Roman"/>
        </w:rPr>
        <w:br/>
        <w:t>приостанавливать или прекращать в установленном порядке реализацию продукции, выполнение работ, оказание услуг и функционирование иных объектов оценки соответствия, если эти объекты не</w:t>
      </w:r>
      <w:r>
        <w:rPr>
          <w:rFonts w:eastAsia="Times New Roman"/>
        </w:rPr>
        <w:t xml:space="preserve"> соответствуют требованиям технических нормативных правовых актов в области технического нормирования и стандартизации, указанных в сертификате соответствия, сертификате компетентности или зарегистрированной декларации о соответствии, либо в случае доброво</w:t>
      </w:r>
      <w:r>
        <w:rPr>
          <w:rFonts w:eastAsia="Times New Roman"/>
        </w:rPr>
        <w:t>льной сертификации обратиться в установленном порядке в аккредитованный орган по сертификации за прекращением или приостановлением действия сертификата соответствия или сертификата компетентности по собственной инициативе, прекратить ссылаться на указанные</w:t>
      </w:r>
      <w:r>
        <w:rPr>
          <w:rFonts w:eastAsia="Times New Roman"/>
        </w:rPr>
        <w:t xml:space="preserve"> документы об оценке соответствия и не применять знаки соответствия Национальной системы подтверждения соответствия Республики Беларусь для маркировки объектов оценки соответствия, если эти объекты не соответствуют требованиям технических нормативных право</w:t>
      </w:r>
      <w:r>
        <w:rPr>
          <w:rFonts w:eastAsia="Times New Roman"/>
        </w:rPr>
        <w:t>вых актов в области технического нормирования и стандартизации, указанных в сертификате соответствия или сертификате компетентности;</w:t>
      </w:r>
      <w:r>
        <w:rPr>
          <w:rFonts w:eastAsia="Times New Roman"/>
        </w:rPr>
        <w:br/>
      </w:r>
      <w:r>
        <w:rPr>
          <w:rFonts w:eastAsia="Times New Roman"/>
        </w:rPr>
        <w:br/>
        <w:t>исполнять иные обязанности в соответствии с законодательством Республики Беларусь.</w:t>
      </w:r>
      <w:r>
        <w:rPr>
          <w:rFonts w:eastAsia="Times New Roman"/>
        </w:rPr>
        <w:br/>
      </w:r>
      <w:r>
        <w:rPr>
          <w:rFonts w:eastAsia="Times New Roman"/>
        </w:rPr>
        <w:br/>
        <w:t>Заявители на проведение испытаний имею</w:t>
      </w:r>
      <w:r>
        <w:rPr>
          <w:rFonts w:eastAsia="Times New Roman"/>
        </w:rPr>
        <w:t>т право:</w:t>
      </w:r>
      <w:r>
        <w:rPr>
          <w:rFonts w:eastAsia="Times New Roman"/>
        </w:rPr>
        <w:br/>
      </w:r>
      <w:r>
        <w:rPr>
          <w:rFonts w:eastAsia="Times New Roman"/>
        </w:rPr>
        <w:br/>
        <w:t>обращаться для проведения испытаний объектов оценки соответствия в любую аккредитованную испытательную лабораторию (центр) с соответствующей областью аккредитации;</w:t>
      </w:r>
      <w:r>
        <w:rPr>
          <w:rFonts w:eastAsia="Times New Roman"/>
        </w:rPr>
        <w:br/>
      </w:r>
      <w:r>
        <w:rPr>
          <w:rFonts w:eastAsia="Times New Roman"/>
        </w:rPr>
        <w:br/>
        <w:t>обжаловать в Государственный комитет по стандартизации Республики Беларусь и (или</w:t>
      </w:r>
      <w:r>
        <w:rPr>
          <w:rFonts w:eastAsia="Times New Roman"/>
        </w:rPr>
        <w:t xml:space="preserve">) орган по аккредитации решения и (или) действия (бездействие) аккредитованной </w:t>
      </w:r>
      <w:r>
        <w:rPr>
          <w:rFonts w:eastAsia="Times New Roman"/>
        </w:rPr>
        <w:lastRenderedPageBreak/>
        <w:t>испытательной лаборатории (центра), а в случае несогласия с их решением – в суд;</w:t>
      </w:r>
      <w:r>
        <w:rPr>
          <w:rFonts w:eastAsia="Times New Roman"/>
        </w:rPr>
        <w:br/>
      </w:r>
      <w:r>
        <w:rPr>
          <w:rFonts w:eastAsia="Times New Roman"/>
        </w:rPr>
        <w:br/>
        <w:t>осуществлять иные права в соответствии с законодательством Республики Беларусь.</w:t>
      </w:r>
      <w:r>
        <w:rPr>
          <w:rFonts w:eastAsia="Times New Roman"/>
        </w:rPr>
        <w:br/>
      </w:r>
      <w:r>
        <w:rPr>
          <w:rFonts w:eastAsia="Times New Roman"/>
        </w:rPr>
        <w:br/>
        <w:t>Заявители на п</w:t>
      </w:r>
      <w:r>
        <w:rPr>
          <w:rFonts w:eastAsia="Times New Roman"/>
        </w:rPr>
        <w:t>роведение испытаний обязаны:</w:t>
      </w:r>
      <w:r>
        <w:rPr>
          <w:rFonts w:eastAsia="Times New Roman"/>
        </w:rPr>
        <w:br/>
      </w:r>
      <w:r>
        <w:rPr>
          <w:rFonts w:eastAsia="Times New Roman"/>
        </w:rPr>
        <w:br/>
        <w:t>выполнять требования Национальной системы подтверждения соответствия Республики Беларусь, связанные с проведением испытаний объектов оценки соответствия;</w:t>
      </w:r>
      <w:r>
        <w:rPr>
          <w:rFonts w:eastAsia="Times New Roman"/>
        </w:rPr>
        <w:br/>
      </w:r>
      <w:r>
        <w:rPr>
          <w:rFonts w:eastAsia="Times New Roman"/>
        </w:rPr>
        <w:br/>
        <w:t>исполнять иные обязанности в соответствии с законодательством Республик</w:t>
      </w:r>
      <w:r>
        <w:rPr>
          <w:rFonts w:eastAsia="Times New Roman"/>
        </w:rPr>
        <w:t>и Беларусь.</w:t>
      </w:r>
    </w:p>
    <w:p w14:paraId="7D4B5B2A" w14:textId="77777777" w:rsidR="00000000" w:rsidRDefault="00FE233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35.</w:t>
      </w:r>
      <w:r>
        <w:rPr>
          <w:rFonts w:eastAsia="Times New Roman"/>
        </w:rPr>
        <w:t xml:space="preserve"> Признание документов об оценке соответствия и протоколов испытаний объектов оценки соответствия, полученных за пределами Республики Беларусь</w:t>
      </w:r>
    </w:p>
    <w:p w14:paraId="4EF54A93" w14:textId="77777777" w:rsidR="00000000" w:rsidRDefault="00FE2338">
      <w:pPr>
        <w:spacing w:after="240"/>
        <w:rPr>
          <w:rFonts w:eastAsia="Times New Roman"/>
        </w:rPr>
      </w:pPr>
      <w:r>
        <w:rPr>
          <w:rFonts w:eastAsia="Times New Roman"/>
        </w:rPr>
        <w:br/>
        <w:t>Документы об оценке соответствия, протоколы испытаний объектов оценки соответствия, получ</w:t>
      </w:r>
      <w:r>
        <w:rPr>
          <w:rFonts w:eastAsia="Times New Roman"/>
        </w:rPr>
        <w:t>енные за пределами Республики Беларусь вне Национальной системы аккредитации Республики Беларусь и Национальной системы подтверждения соответствия Республики Беларусь, могут быть признаны на основании международных договоров Республики Беларусь.</w:t>
      </w:r>
      <w:r>
        <w:rPr>
          <w:rFonts w:eastAsia="Times New Roman"/>
        </w:rPr>
        <w:br/>
      </w:r>
      <w:r>
        <w:rPr>
          <w:rFonts w:eastAsia="Times New Roman"/>
        </w:rPr>
        <w:br/>
        <w:t>Порядок п</w:t>
      </w:r>
      <w:r>
        <w:rPr>
          <w:rFonts w:eastAsia="Times New Roman"/>
        </w:rPr>
        <w:t>ризнания указанных документов об оценке соответствия, протоколов испытаний объектов оценки соответствия устанавливается международными договорами Республики Беларусь, а если такой порядок не установлен международными договорами, – Советом Министров Республ</w:t>
      </w:r>
      <w:r>
        <w:rPr>
          <w:rFonts w:eastAsia="Times New Roman"/>
        </w:rPr>
        <w:t>ики Беларусь.</w:t>
      </w:r>
    </w:p>
    <w:p w14:paraId="333ACE08" w14:textId="77777777" w:rsidR="00000000" w:rsidRDefault="00FE2338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36.</w:t>
      </w:r>
      <w:r>
        <w:rPr>
          <w:rFonts w:eastAsia="Times New Roman"/>
        </w:rPr>
        <w:t xml:space="preserve"> Переходные положения</w:t>
      </w:r>
    </w:p>
    <w:p w14:paraId="71FEE092" w14:textId="77777777" w:rsidR="00000000" w:rsidRDefault="00FE2338">
      <w:pPr>
        <w:rPr>
          <w:rFonts w:eastAsia="Times New Roman"/>
        </w:rPr>
      </w:pPr>
    </w:p>
    <w:p w14:paraId="59FA2ECF" w14:textId="77777777" w:rsidR="00000000" w:rsidRDefault="00FE2338">
      <w:pPr>
        <w:pStyle w:val="a3"/>
      </w:pPr>
      <w:r>
        <w:t xml:space="preserve">Положения абзаца четвертого статьи 14, абзаца десятого статьи 15, абзаца третьего статьи 16, частей первой и второй статьи 26, статьи 27 и части пятой </w:t>
      </w:r>
      <w:hyperlink r:id="rId6" w:history="1">
        <w:r>
          <w:rPr>
            <w:rStyle w:val="a4"/>
          </w:rPr>
          <w:t>статьи 29 настоящего Закона</w:t>
        </w:r>
      </w:hyperlink>
      <w:r>
        <w:t xml:space="preserve"> в отношении перечня продукции, работ, услуг и иных объект</w:t>
      </w:r>
      <w:r>
        <w:t>ов оценки соответствия, подлежащих обязательному подтверждению соответствия в Республике Беларусь, действуют до 1 января 2016 года.</w:t>
      </w:r>
      <w:r>
        <w:br/>
      </w:r>
      <w:r>
        <w:br/>
        <w:t>С 1 января 2016 года обязательному подтверждению соответствия подлежат только объекты оценки соответствия, в отношении кото</w:t>
      </w:r>
      <w:r>
        <w:t>рых установлены требования технических регламентов.</w:t>
      </w:r>
      <w:r>
        <w:br/>
      </w:r>
      <w:r>
        <w:br/>
        <w:t> </w:t>
      </w:r>
      <w:r>
        <w:br/>
      </w:r>
      <w:r>
        <w:br/>
        <w:t> </w:t>
      </w:r>
      <w:r>
        <w:br/>
      </w:r>
      <w:r>
        <w:br/>
        <w:t>Президент Республики Беларусь</w:t>
      </w:r>
      <w:r>
        <w:br/>
      </w:r>
      <w:r>
        <w:br/>
        <w:t>А.Лукашенко</w:t>
      </w:r>
      <w:r>
        <w:br/>
      </w:r>
      <w:r>
        <w:br/>
        <w:t> </w:t>
      </w:r>
      <w:r>
        <w:br/>
        <w:t> </w:t>
      </w:r>
    </w:p>
    <w:p w14:paraId="6DE29915" w14:textId="77777777" w:rsidR="00000000" w:rsidRDefault="00FE2338">
      <w:pPr>
        <w:spacing w:after="240"/>
        <w:rPr>
          <w:rFonts w:eastAsia="Times New Roman"/>
        </w:rPr>
      </w:pP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FE2338"/>
    <w:rsid w:val="00FE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1449D3"/>
  <w15:chartTrackingRefBased/>
  <w15:docId w15:val="{39C87522-2234-4464-B7AB-2E4C2EBF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odeksy-by.com/zakon_rb_ob_otsenke_sootvetstviya_trebovaniyam_tehnicheskih_normativnyh_pravovyh_aktov_v_oblasti_tehnicheskogo_normirovaniya/29.htm" TargetMode="External"/><Relationship Id="rId5" Type="http://schemas.openxmlformats.org/officeDocument/2006/relationships/hyperlink" Target="https://kodeksy-by.com/zakon_rb_ob_otsenke_sootvetstviya_trebovaniyam_tehnicheskih_normativnyh_pravovyh_aktov_v_oblasti_tehnicheskogo_normirovaniya/27.htm" TargetMode="External"/><Relationship Id="rId4" Type="http://schemas.openxmlformats.org/officeDocument/2006/relationships/hyperlink" Target="https://kodeksy-by.com/zakon_rb_ob_otsenke_sootvetstviya_trebovaniyam_tehnicheskih_normativnyh_pravovyh_aktov_v_oblasti_tehnicheskogo_normirovaniya/2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4888</Words>
  <Characters>41713</Characters>
  <Application>Microsoft Office Word</Application>
  <DocSecurity>0</DocSecurity>
  <Lines>347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Сэм</dc:creator>
  <cp:keywords/>
  <dc:description/>
  <cp:lastModifiedBy>Сэм</cp:lastModifiedBy>
  <cp:revision>2</cp:revision>
  <dcterms:created xsi:type="dcterms:W3CDTF">2022-02-19T16:04:00Z</dcterms:created>
  <dcterms:modified xsi:type="dcterms:W3CDTF">2022-02-19T16:04:00Z</dcterms:modified>
</cp:coreProperties>
</file>