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5 -->
  <w:body>
    <w:p>
      <w:r>
        <w:rPr>
          <w:b/>
          <w:color w:val="FF0000"/>
          <w:sz w:val="24"/>
        </w:rPr>
        <w:t>Evaluation Only. Created with Aspose.Words. Copyright 2003-2020 Aspose Pty Ltd.</w:t>
      </w:r>
    </w:p>
    <w:bookmarkStart w:id="0" w:name="_GoBack"/>
    <w:p w:rsidR="00622762">
      <w:r>
        <w:fldChar w:fldCharType="begin"/>
      </w:r>
      <w:r>
        <w:instrText xml:space="preserve"> AUTHOR  Name  \* MERGEFORMAT </w:instrText>
      </w:r>
      <w:r>
        <w:fldChar w:fldCharType="separate"/>
      </w:r>
      <w:r w:rsidR="008D3D1C">
        <w:rPr>
          <w:noProof/>
        </w:rPr>
        <w:t>Name</w:t>
      </w:r>
      <w:r>
        <w:fldChar w:fldCharType="end"/>
      </w:r>
      <w:bookmarkEnd w:id="0"/>
    </w:p>
    <w:sectPr w:rsidSect="00C00D96">
      <w:headerReference w:type="default" r:id="rId4"/>
      <w:footerReference w:type="default" r:id="rId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drawing>
        <wp:anchor simplePos="0" relativeHeight="251658240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731510" cy="3114951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2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31510" cy="311495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updateFields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1E1"/>
    <w:rsid w:val="002151E1"/>
    <w:rsid w:val="002510E0"/>
    <w:rsid w:val="00622762"/>
    <w:rsid w:val="008D3D1C"/>
    <w:rsid w:val="00AE069D"/>
    <w:rsid w:val="00C00D96"/>
  </w:rsids>
  <m:mathPr>
    <m:mathFont m:val="Cambria Math"/>
  </m:mathPr>
  <w:themeFontLang w:val="en-GB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13927A0-5158-4D0A-9650-5B9D127ED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Name</dc:creator>
  <cp:lastModifiedBy>tahir</cp:lastModifiedBy>
  <cp:revision>3</cp:revision>
  <dcterms:created xsi:type="dcterms:W3CDTF">2018-04-11T08:11:00Z</dcterms:created>
  <dcterms:modified xsi:type="dcterms:W3CDTF">2018-04-11T08:12:00Z</dcterms:modified>
</cp:coreProperties>
</file>