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2D" w:rsidRDefault="00274B2D" w:rsidP="00274B2D">
      <w:pPr>
        <w:pStyle w:val="NoteType"/>
      </w:pPr>
      <w:bookmarkStart w:id="0" w:name="comment_0575"/>
      <w:bookmarkStart w:id="1" w:name="ntf010145060"/>
      <w:bookmarkStart w:id="2" w:name="_GoBack"/>
      <w:bookmarkEnd w:id="2"/>
      <w:r>
        <w:t xml:space="preserve">Tax-Based Components – Multiple </w:t>
      </w:r>
      <w:proofErr w:type="gramStart"/>
      <w:r>
        <w:t>Funds  Semi</w:t>
      </w:r>
      <w:proofErr w:type="gramEnd"/>
      <w:r>
        <w:t>-Annual Disclosure</w:t>
      </w:r>
    </w:p>
    <w:bookmarkEnd w:id="0"/>
    <w:p w:rsidR="00FB704D" w:rsidRDefault="00FB704D" w:rsidP="00FB704D">
      <w:pPr>
        <w:pStyle w:val="NTStext"/>
      </w:pPr>
      <w:r>
        <w:t>The quick brown fox jumps over the lazy dog.  The quick brown fox jumps over the lazy dog.  The quick brown fox jumps over the lazy dog:</w:t>
      </w:r>
    </w:p>
    <w:p w:rsidR="00274B2D" w:rsidRDefault="00274B2D" w:rsidP="00274B2D">
      <w:pPr>
        <w:pStyle w:val="NTStext"/>
      </w:pPr>
    </w:p>
    <w:tbl>
      <w:tblPr>
        <w:tblW w:w="7080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20"/>
        <w:gridCol w:w="1440"/>
        <w:gridCol w:w="1440"/>
        <w:gridCol w:w="1440"/>
        <w:gridCol w:w="1440"/>
      </w:tblGrid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colhdleft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colhdctr"/>
            </w:pPr>
            <w:r>
              <w:t>Cost for Federal Income Tax Purposes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colhdctr"/>
            </w:pPr>
            <w:r>
              <w:t>Unrealized Appreciation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colhdctr"/>
            </w:pPr>
            <w:r>
              <w:t>Unrealized Depreciation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colhdctr"/>
            </w:pPr>
            <w:r>
              <w:t xml:space="preserve">Net Unrealized Appreciation/ (Depreciation) </w:t>
            </w:r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3" w:name="hdrShortFund_F1_0025"/>
            <w:bookmarkStart w:id="4" w:name="rownote_001685"/>
            <w:r>
              <w:rPr>
                <w:rStyle w:val="leafbold8"/>
              </w:rPr>
              <w:t>Fund Name</w:t>
            </w:r>
            <w:bookmarkEnd w:id="3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>$</w:t>
            </w:r>
            <w:r>
              <w:tab/>
            </w:r>
            <w:bookmarkStart w:id="5" w:name="liiMFNOTE011560F_F1_0002"/>
            <w:r>
              <w:t>MFNOTE011560F</w:t>
            </w:r>
            <w:bookmarkEnd w:id="5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>$</w:t>
            </w:r>
            <w:r>
              <w:tab/>
            </w:r>
            <w:bookmarkStart w:id="6" w:name="liiMFNOTE010800F_F1_0001"/>
            <w:r>
              <w:t>MFNOTE010800F</w:t>
            </w:r>
            <w:bookmarkEnd w:id="6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>$</w:t>
            </w:r>
            <w:r>
              <w:tab/>
            </w:r>
            <w:bookmarkStart w:id="7" w:name="liiMFNOTE010900F_F1_0001"/>
            <w:r>
              <w:t>MFNOTE010900F</w:t>
            </w:r>
            <w:bookmarkEnd w:id="7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>$</w:t>
            </w:r>
            <w:r>
              <w:tab/>
            </w:r>
            <w:bookmarkStart w:id="8" w:name="liiMFNOTE011000F_F1_0001"/>
            <w:r>
              <w:t>MFNOTE011000F</w:t>
            </w:r>
            <w:bookmarkEnd w:id="8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9" w:name="hdrShortFund_F2_0024"/>
            <w:bookmarkStart w:id="10" w:name="rownote_001686"/>
            <w:bookmarkEnd w:id="4"/>
            <w:r>
              <w:rPr>
                <w:rStyle w:val="leafbold8"/>
              </w:rPr>
              <w:t>Fund Name</w:t>
            </w:r>
            <w:bookmarkEnd w:id="9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1" w:name="liiMFNOTE011560F_F2_0002"/>
            <w:r>
              <w:t>MFNOTE011560F</w:t>
            </w:r>
            <w:bookmarkEnd w:id="1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2" w:name="liiMFNOTE010800F_F2_0001"/>
            <w:r>
              <w:t>MFNOTE010800F</w:t>
            </w:r>
            <w:bookmarkEnd w:id="12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3" w:name="liiMFNOTE010900F_F2_0001"/>
            <w:r>
              <w:t>MFNOTE010900F</w:t>
            </w:r>
            <w:bookmarkEnd w:id="1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4" w:name="liiMFNOTE011000F_F2_0001"/>
            <w:r>
              <w:t>MFNOTE011000F</w:t>
            </w:r>
            <w:bookmarkEnd w:id="14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15" w:name="hdrShortFund_F3_0023"/>
            <w:bookmarkStart w:id="16" w:name="rownote_001687"/>
            <w:bookmarkEnd w:id="10"/>
            <w:r>
              <w:rPr>
                <w:rStyle w:val="leafbold8"/>
              </w:rPr>
              <w:t>Fund Name</w:t>
            </w:r>
            <w:bookmarkEnd w:id="15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7" w:name="liiMFNOTE011560F_F3_0002"/>
            <w:r>
              <w:t>MFNOTE011560F</w:t>
            </w:r>
            <w:bookmarkEnd w:id="17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8" w:name="liiMFNOTE010800F_F3_0001"/>
            <w:r>
              <w:t>MFNOTE010800F</w:t>
            </w:r>
            <w:bookmarkEnd w:id="18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19" w:name="liiMFNOTE010900F_F3_0001"/>
            <w:r>
              <w:t>MFNOTE010900F</w:t>
            </w:r>
            <w:bookmarkEnd w:id="1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20" w:name="liiMFNOTE011000F_F3_0001"/>
            <w:r>
              <w:t>MFNOTE011000F</w:t>
            </w:r>
            <w:bookmarkEnd w:id="20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21" w:name="hdrShortFund_F4_0030"/>
            <w:bookmarkStart w:id="22" w:name="rownote_002298"/>
            <w:bookmarkEnd w:id="16"/>
            <w:r>
              <w:rPr>
                <w:rStyle w:val="leafbold8"/>
              </w:rPr>
              <w:t>Fund Name</w:t>
            </w:r>
            <w:bookmarkEnd w:id="21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23" w:name="liiMFNOTE011560F_F4_0002"/>
            <w:r>
              <w:t>MFNOTE011560F</w:t>
            </w:r>
            <w:bookmarkEnd w:id="2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24" w:name="liiMFNOTE010800F_F4_0001"/>
            <w:r>
              <w:t>MFNOTE010800F</w:t>
            </w:r>
            <w:bookmarkEnd w:id="24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25" w:name="liiMFNOTE010900F_F4_0001"/>
            <w:r>
              <w:tab/>
              <w:t>MFNOTE010900F</w:t>
            </w:r>
            <w:bookmarkEnd w:id="25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26" w:name="liiMFNOTE011000F_F4_0001"/>
            <w:r>
              <w:t>MFNOTE011000F</w:t>
            </w:r>
            <w:bookmarkEnd w:id="26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27" w:name="hdrShortFund_F5_0028"/>
            <w:bookmarkStart w:id="28" w:name="rownote_002299"/>
            <w:bookmarkEnd w:id="22"/>
            <w:r>
              <w:rPr>
                <w:rStyle w:val="leafbold8"/>
              </w:rPr>
              <w:t>Fund Name</w:t>
            </w:r>
            <w:bookmarkEnd w:id="27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29" w:name="liiMFNOTE011560F_F5_0002"/>
            <w:r>
              <w:t>MFNOTE011560F</w:t>
            </w:r>
            <w:bookmarkEnd w:id="2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30" w:name="liiMFNOTE010800F_F5_0001"/>
            <w:r>
              <w:t>MFNOTE010800F</w:t>
            </w:r>
            <w:bookmarkEnd w:id="30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31" w:name="liiMFNOTE010900F_F5_0001"/>
            <w:r>
              <w:tab/>
              <w:t>MFNOTE010900F</w:t>
            </w:r>
            <w:bookmarkEnd w:id="3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32" w:name="liiMFNOTE011000F_F5_0001"/>
            <w:r>
              <w:t>MFNOTE011000F</w:t>
            </w:r>
            <w:bookmarkEnd w:id="32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33" w:name="hdrShortFund_F6_0027"/>
            <w:bookmarkStart w:id="34" w:name="rownote_002300"/>
            <w:bookmarkEnd w:id="28"/>
            <w:r>
              <w:rPr>
                <w:rStyle w:val="leafbold8"/>
              </w:rPr>
              <w:t>Fund Name</w:t>
            </w:r>
            <w:bookmarkEnd w:id="33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35" w:name="liiMFNOTE011560F_F6_0002"/>
            <w:r>
              <w:tab/>
              <w:t>MFNOTE011560F</w:t>
            </w:r>
            <w:bookmarkEnd w:id="35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36" w:name="liiMFNOTE010800F_F6_0001"/>
            <w:r>
              <w:tab/>
              <w:t>MFNOTE010800F</w:t>
            </w:r>
            <w:bookmarkEnd w:id="36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37" w:name="liiMFNOTE010900F_F6_0001"/>
            <w:r>
              <w:tab/>
              <w:t>MFNOTE010900F</w:t>
            </w:r>
            <w:bookmarkEnd w:id="37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38" w:name="liiMFNOTE011000F_F6_0001"/>
            <w:r>
              <w:tab/>
              <w:t>MFNOTE011000F</w:t>
            </w:r>
            <w:bookmarkEnd w:id="38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39" w:name="hdrShortFund_F7_0024"/>
            <w:bookmarkStart w:id="40" w:name="rownote_002301"/>
            <w:bookmarkEnd w:id="34"/>
            <w:r>
              <w:rPr>
                <w:rStyle w:val="leafbold8"/>
              </w:rPr>
              <w:t>Fund Name</w:t>
            </w:r>
            <w:bookmarkEnd w:id="39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41" w:name="liiMFNOTE011560F_F7_0002"/>
            <w:r>
              <w:t>MFNOTE011560F</w:t>
            </w:r>
            <w:bookmarkEnd w:id="4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2" w:name="liiMFNOTE010800F_F7_0001"/>
            <w:r>
              <w:tab/>
              <w:t>MFNOTE010800F</w:t>
            </w:r>
            <w:bookmarkEnd w:id="42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3" w:name="liiMFNOTE010900F_F7_0001"/>
            <w:r>
              <w:tab/>
              <w:t>MFNOTE010900F</w:t>
            </w:r>
            <w:bookmarkEnd w:id="4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4" w:name="liiMFNOTE011000F_F7_0001"/>
            <w:r>
              <w:tab/>
              <w:t>MFNOTE011000F</w:t>
            </w:r>
            <w:bookmarkEnd w:id="44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45" w:name="hdrShortFund_F8_0024"/>
            <w:bookmarkStart w:id="46" w:name="rownote_002302"/>
            <w:bookmarkEnd w:id="40"/>
            <w:r>
              <w:rPr>
                <w:rStyle w:val="leafbold8"/>
              </w:rPr>
              <w:t>Fund Name</w:t>
            </w:r>
            <w:bookmarkEnd w:id="45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7" w:name="liiMFNOTE011560F_F8_0002"/>
            <w:r>
              <w:tab/>
              <w:t>MFNOTE011560F</w:t>
            </w:r>
            <w:bookmarkEnd w:id="47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8" w:name="liiMFNOTE010800F_F8_0001"/>
            <w:r>
              <w:tab/>
              <w:t>MFNOTE010800F</w:t>
            </w:r>
            <w:bookmarkEnd w:id="48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49" w:name="liiMFNOTE010900F_F8_0001"/>
            <w:r>
              <w:tab/>
              <w:t>MFNOTE010900F</w:t>
            </w:r>
            <w:bookmarkEnd w:id="4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0" w:name="liiMFNOTE011000F_F8_0001"/>
            <w:r>
              <w:tab/>
              <w:t>MFNOTE011000F</w:t>
            </w:r>
            <w:bookmarkEnd w:id="50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51" w:name="hdrShortFund_F9_0023"/>
            <w:bookmarkStart w:id="52" w:name="rownote_002303"/>
            <w:bookmarkEnd w:id="46"/>
            <w:r>
              <w:rPr>
                <w:rStyle w:val="leafbold8"/>
              </w:rPr>
              <w:t>Fund Name</w:t>
            </w:r>
            <w:bookmarkEnd w:id="51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3" w:name="liiMFNOTE011560F_F9_0002"/>
            <w:r>
              <w:tab/>
              <w:t>MFNOTE011560F</w:t>
            </w:r>
            <w:bookmarkEnd w:id="5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4" w:name="liiMFNOTE010800F_F9_0001"/>
            <w:r>
              <w:tab/>
              <w:t>MFNOTE010800F</w:t>
            </w:r>
            <w:bookmarkEnd w:id="54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5" w:name="liiMFNOTE010900F_F9_0001"/>
            <w:r>
              <w:tab/>
              <w:t>MFNOTE010900F</w:t>
            </w:r>
            <w:bookmarkEnd w:id="55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6" w:name="liiMFNOTE011000F_F9_0001"/>
            <w:r>
              <w:tab/>
              <w:t>MFNOTE011000F</w:t>
            </w:r>
            <w:bookmarkEnd w:id="56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57" w:name="hdrShortFund_F10_0023"/>
            <w:bookmarkStart w:id="58" w:name="rownote_002304"/>
            <w:bookmarkEnd w:id="52"/>
            <w:r>
              <w:rPr>
                <w:rStyle w:val="leafbold8"/>
              </w:rPr>
              <w:t>Fund Name</w:t>
            </w:r>
            <w:bookmarkEnd w:id="57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59" w:name="liiMFNOTE011560F_F10_0002"/>
            <w:r>
              <w:tab/>
              <w:t>MFNOTE011560F</w:t>
            </w:r>
            <w:bookmarkEnd w:id="5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0" w:name="liiMFNOTE010800F_F10_0001"/>
            <w:r>
              <w:tab/>
              <w:t>MFNOTE010800F</w:t>
            </w:r>
            <w:bookmarkEnd w:id="60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1" w:name="liiMFNOTE010900F_F10_0001"/>
            <w:r>
              <w:tab/>
              <w:t>MFNOTE010900F</w:t>
            </w:r>
            <w:bookmarkEnd w:id="6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2" w:name="liiMFNOTE011000F_F10_0001"/>
            <w:r>
              <w:tab/>
              <w:t>MFNOTE011000F</w:t>
            </w:r>
            <w:bookmarkEnd w:id="62"/>
          </w:p>
        </w:tc>
      </w:tr>
      <w:tr w:rsidR="00274B2D" w:rsidTr="00274B2D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leaftext"/>
              <w:tabs>
                <w:tab w:val="left" w:leader="dot" w:pos="2592"/>
              </w:tabs>
              <w:rPr>
                <w:rStyle w:val="leafbold8"/>
              </w:rPr>
            </w:pPr>
            <w:bookmarkStart w:id="63" w:name="hdrShortFund_F11_0013"/>
            <w:bookmarkStart w:id="64" w:name="rownote_002305"/>
            <w:bookmarkEnd w:id="58"/>
            <w:r>
              <w:rPr>
                <w:rStyle w:val="leafbold8"/>
              </w:rPr>
              <w:t>Fund Name</w:t>
            </w:r>
            <w:bookmarkEnd w:id="63"/>
            <w:r>
              <w:rPr>
                <w:rStyle w:val="leafbold8"/>
                <w:b w:val="0"/>
                <w:bCs w:val="0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5" w:name="liiMFNOTE011560F_F11_0002"/>
            <w:r>
              <w:tab/>
              <w:t>MFNOTE011560F</w:t>
            </w:r>
            <w:bookmarkEnd w:id="65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6" w:name="liiMFNOTE010800F_F11_0001"/>
            <w:r>
              <w:tab/>
              <w:t>MFNOTE010800F</w:t>
            </w:r>
            <w:bookmarkEnd w:id="66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r>
              <w:tab/>
            </w:r>
            <w:bookmarkStart w:id="67" w:name="liiMFNOTE010900F_F11_0001"/>
            <w:r>
              <w:t>MFNOTE010900F</w:t>
            </w:r>
            <w:bookmarkEnd w:id="67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74B2D" w:rsidRDefault="00274B2D" w:rsidP="00274B2D">
            <w:pPr>
              <w:pStyle w:val="dblinknumber6"/>
            </w:pPr>
            <w:bookmarkStart w:id="68" w:name="liiMFNOTE011000F_F11_0001"/>
            <w:r>
              <w:tab/>
              <w:t>MFNOTE011000F</w:t>
            </w:r>
            <w:bookmarkEnd w:id="68"/>
          </w:p>
        </w:tc>
      </w:tr>
    </w:tbl>
    <w:bookmarkEnd w:id="64"/>
    <w:p w:rsidR="00274B2D" w:rsidRDefault="002F088B" w:rsidP="00274B2D">
      <w:pPr>
        <w:pStyle w:val="NTStext"/>
      </w:pPr>
      <w:proofErr w:type="gramStart"/>
      <w:r>
        <w:t>That’s</w:t>
      </w:r>
      <w:proofErr w:type="gramEnd"/>
      <w:r>
        <w:t xml:space="preserve"> it.</w:t>
      </w:r>
    </w:p>
    <w:bookmarkEnd w:id="1"/>
    <w:p w:rsidR="00CF61D8" w:rsidRPr="00274B2D" w:rsidRDefault="00CF61D8" w:rsidP="00274B2D"/>
    <w:sectPr w:rsidR="00CF61D8" w:rsidRPr="00274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utura Heav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Condensed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LightCondens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C6"/>
    <w:rsid w:val="00013613"/>
    <w:rsid w:val="00044240"/>
    <w:rsid w:val="00274B2D"/>
    <w:rsid w:val="002A2E14"/>
    <w:rsid w:val="002F088B"/>
    <w:rsid w:val="004F155A"/>
    <w:rsid w:val="007563E3"/>
    <w:rsid w:val="0079388A"/>
    <w:rsid w:val="00987368"/>
    <w:rsid w:val="009F6BF1"/>
    <w:rsid w:val="00A735FB"/>
    <w:rsid w:val="00C96981"/>
    <w:rsid w:val="00CC34DC"/>
    <w:rsid w:val="00CD408F"/>
    <w:rsid w:val="00CF61D8"/>
    <w:rsid w:val="00D04517"/>
    <w:rsid w:val="00D1197C"/>
    <w:rsid w:val="00DC5A9B"/>
    <w:rsid w:val="00E370B6"/>
    <w:rsid w:val="00E80FC6"/>
    <w:rsid w:val="00EB497D"/>
    <w:rsid w:val="00FB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067B-F46F-4BB4-95B1-6AD7392F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FC6"/>
    <w:pPr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eaftext">
    <w:name w:val="leaf:text"/>
    <w:link w:val="leaftextChar"/>
    <w:rsid w:val="00E80FC6"/>
    <w:pPr>
      <w:tabs>
        <w:tab w:val="left" w:pos="0"/>
        <w:tab w:val="left" w:pos="144"/>
        <w:tab w:val="left" w:pos="287"/>
        <w:tab w:val="left" w:pos="430"/>
        <w:tab w:val="left" w:leader="dot" w:pos="10760"/>
      </w:tabs>
      <w:autoSpaceDE w:val="0"/>
      <w:autoSpaceDN w:val="0"/>
      <w:spacing w:line="191" w:lineRule="atLeast"/>
      <w:ind w:left="144" w:hanging="144"/>
    </w:pPr>
    <w:rPr>
      <w:rFonts w:ascii="Futura" w:hAnsi="Futura" w:cs="Futura"/>
      <w:sz w:val="16"/>
      <w:szCs w:val="16"/>
    </w:rPr>
  </w:style>
  <w:style w:type="character" w:customStyle="1" w:styleId="leaftextChar">
    <w:name w:val="leaf:text Char"/>
    <w:basedOn w:val="DefaultParagraphFont"/>
    <w:link w:val="leaftext"/>
    <w:locked/>
    <w:rsid w:val="00E80FC6"/>
    <w:rPr>
      <w:rFonts w:ascii="Futura" w:hAnsi="Futura" w:cs="Futura"/>
      <w:sz w:val="16"/>
      <w:szCs w:val="16"/>
      <w:lang w:val="en-US" w:eastAsia="en-US" w:bidi="ar-SA"/>
    </w:rPr>
  </w:style>
  <w:style w:type="character" w:customStyle="1" w:styleId="leafbold8">
    <w:name w:val="leaf_bold_8"/>
    <w:basedOn w:val="DefaultParagraphFont"/>
    <w:rsid w:val="00E80FC6"/>
    <w:rPr>
      <w:rFonts w:ascii="Futura Heavy" w:hAnsi="Futura Heavy" w:cs="Futura Heavy"/>
      <w:b/>
      <w:bCs/>
    </w:rPr>
  </w:style>
  <w:style w:type="paragraph" w:customStyle="1" w:styleId="dblinknumber6">
    <w:name w:val="dblink:number_6"/>
    <w:autoRedefine/>
    <w:rsid w:val="00E80FC6"/>
    <w:pPr>
      <w:tabs>
        <w:tab w:val="right" w:pos="1195"/>
      </w:tabs>
      <w:autoSpaceDE w:val="0"/>
      <w:autoSpaceDN w:val="0"/>
      <w:adjustRightInd w:val="0"/>
      <w:spacing w:before="1" w:line="198" w:lineRule="atLeast"/>
    </w:pPr>
    <w:rPr>
      <w:rFonts w:ascii="Futura" w:hAnsi="Futura" w:cs="Futura"/>
      <w:sz w:val="16"/>
      <w:szCs w:val="16"/>
    </w:rPr>
  </w:style>
  <w:style w:type="paragraph" w:customStyle="1" w:styleId="leaftext2">
    <w:name w:val="leaftext2"/>
    <w:basedOn w:val="leaftext"/>
    <w:rsid w:val="00E80FC6"/>
    <w:pPr>
      <w:tabs>
        <w:tab w:val="clear" w:pos="0"/>
        <w:tab w:val="clear" w:pos="144"/>
        <w:tab w:val="clear" w:pos="287"/>
        <w:tab w:val="clear" w:pos="430"/>
        <w:tab w:val="clear" w:pos="10760"/>
        <w:tab w:val="left" w:leader="dot" w:pos="2400"/>
      </w:tabs>
      <w:spacing w:before="2" w:after="19"/>
    </w:pPr>
  </w:style>
  <w:style w:type="paragraph" w:customStyle="1" w:styleId="leaftextstA">
    <w:name w:val="leaf:text_stA"/>
    <w:basedOn w:val="Normal"/>
    <w:link w:val="leaftextstAChar"/>
    <w:rsid w:val="00E80FC6"/>
    <w:pPr>
      <w:widowControl w:val="0"/>
      <w:tabs>
        <w:tab w:val="left" w:pos="239"/>
        <w:tab w:val="left" w:pos="287"/>
        <w:tab w:val="left" w:pos="430"/>
        <w:tab w:val="left" w:pos="1196"/>
        <w:tab w:val="left" w:pos="10760"/>
      </w:tabs>
      <w:spacing w:after="57" w:line="173" w:lineRule="atLeast"/>
      <w:ind w:left="956"/>
    </w:pPr>
    <w:rPr>
      <w:rFonts w:ascii="Futura Condensed Light" w:hAnsi="Futura Condensed Light" w:cs="Futura Condensed Light"/>
      <w:i/>
      <w:iCs/>
      <w:sz w:val="20"/>
      <w:szCs w:val="20"/>
      <w:vertAlign w:val="superscript"/>
    </w:rPr>
  </w:style>
  <w:style w:type="character" w:customStyle="1" w:styleId="leaftextstAChar">
    <w:name w:val="leaf:text_stA Char"/>
    <w:basedOn w:val="DefaultParagraphFont"/>
    <w:link w:val="leaftextstA"/>
    <w:rsid w:val="00E80FC6"/>
    <w:rPr>
      <w:rFonts w:ascii="Futura Condensed Light" w:hAnsi="Futura Condensed Light" w:cs="Futura Condensed Light"/>
      <w:i/>
      <w:iCs/>
      <w:vertAlign w:val="superscript"/>
      <w:lang w:val="en-US" w:eastAsia="en-US" w:bidi="ar-SA"/>
    </w:rPr>
  </w:style>
  <w:style w:type="table" w:styleId="TableGrid">
    <w:name w:val="Table Grid"/>
    <w:basedOn w:val="TableNormal"/>
    <w:rsid w:val="00C96981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ype">
    <w:name w:val="Note_Type"/>
    <w:link w:val="NoteTypeChar"/>
    <w:rsid w:val="009F6BF1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autoSpaceDE w:val="0"/>
      <w:autoSpaceDN w:val="0"/>
      <w:spacing w:before="81" w:line="179" w:lineRule="atLeast"/>
      <w:jc w:val="both"/>
    </w:pPr>
    <w:rPr>
      <w:rFonts w:ascii="Futura Heavy" w:hAnsi="Futura Heavy" w:cs="Futura Heavy"/>
      <w:b/>
      <w:bCs/>
      <w:sz w:val="16"/>
      <w:szCs w:val="16"/>
    </w:rPr>
  </w:style>
  <w:style w:type="paragraph" w:customStyle="1" w:styleId="leaftextst">
    <w:name w:val="leaf:text_st*"/>
    <w:link w:val="leaftextstChar"/>
    <w:rsid w:val="009F6BF1"/>
    <w:pPr>
      <w:widowControl w:val="0"/>
      <w:tabs>
        <w:tab w:val="left" w:pos="239"/>
        <w:tab w:val="left" w:pos="287"/>
        <w:tab w:val="left" w:pos="430"/>
        <w:tab w:val="left" w:pos="1196"/>
        <w:tab w:val="left" w:pos="10760"/>
      </w:tabs>
      <w:autoSpaceDE w:val="0"/>
      <w:autoSpaceDN w:val="0"/>
      <w:spacing w:after="57" w:line="173" w:lineRule="atLeast"/>
      <w:ind w:left="956"/>
    </w:pPr>
    <w:rPr>
      <w:rFonts w:ascii="Futura Condensed Light" w:hAnsi="Futura Condensed Light" w:cs="Futura Condensed Light"/>
      <w:i/>
      <w:iCs/>
      <w:sz w:val="15"/>
      <w:szCs w:val="15"/>
    </w:rPr>
  </w:style>
  <w:style w:type="paragraph" w:customStyle="1" w:styleId="colhdctr">
    <w:name w:val="colhd_ctr"/>
    <w:rsid w:val="009F6BF1"/>
    <w:pPr>
      <w:spacing w:before="31" w:after="40" w:line="167" w:lineRule="atLeast"/>
      <w:jc w:val="center"/>
    </w:pPr>
    <w:rPr>
      <w:rFonts w:ascii="Futura Heavy" w:hAnsi="Futura Heavy" w:cs="Futura Heavy"/>
      <w:b/>
      <w:bCs/>
      <w:sz w:val="15"/>
      <w:szCs w:val="15"/>
    </w:rPr>
  </w:style>
  <w:style w:type="character" w:customStyle="1" w:styleId="NoteTypeChar">
    <w:name w:val="Note_Type Char"/>
    <w:basedOn w:val="DefaultParagraphFont"/>
    <w:link w:val="NoteType"/>
    <w:rsid w:val="009F6BF1"/>
    <w:rPr>
      <w:rFonts w:ascii="Futura Heavy" w:hAnsi="Futura Heavy" w:cs="Futura Heavy"/>
      <w:b/>
      <w:bCs/>
      <w:sz w:val="16"/>
      <w:szCs w:val="16"/>
      <w:lang w:val="en-US" w:eastAsia="en-US" w:bidi="ar-SA"/>
    </w:rPr>
  </w:style>
  <w:style w:type="character" w:customStyle="1" w:styleId="leaftextstChar">
    <w:name w:val="leaf:text_st* Char"/>
    <w:basedOn w:val="DefaultParagraphFont"/>
    <w:link w:val="leaftextst"/>
    <w:rsid w:val="009F6BF1"/>
    <w:rPr>
      <w:rFonts w:ascii="Futura Condensed Light" w:hAnsi="Futura Condensed Light" w:cs="Futura Condensed Light"/>
      <w:i/>
      <w:iCs/>
      <w:sz w:val="15"/>
      <w:szCs w:val="15"/>
      <w:lang w:val="en-US" w:eastAsia="en-US" w:bidi="ar-SA"/>
    </w:rPr>
  </w:style>
  <w:style w:type="paragraph" w:customStyle="1" w:styleId="NTStext">
    <w:name w:val="NTS:text"/>
    <w:next w:val="Normal"/>
    <w:link w:val="NTStextChar"/>
    <w:rsid w:val="00CD408F"/>
    <w:pPr>
      <w:autoSpaceDE w:val="0"/>
      <w:autoSpaceDN w:val="0"/>
      <w:spacing w:line="243" w:lineRule="atLeast"/>
    </w:pPr>
    <w:rPr>
      <w:rFonts w:ascii="CenturyLightCondensed" w:hAnsi="CenturyLightCondensed" w:cs="CenturyLightCondensed"/>
    </w:rPr>
  </w:style>
  <w:style w:type="paragraph" w:customStyle="1" w:styleId="percent">
    <w:name w:val="percent"/>
    <w:rsid w:val="00CD408F"/>
    <w:pPr>
      <w:widowControl w:val="0"/>
      <w:tabs>
        <w:tab w:val="right" w:pos="598"/>
      </w:tabs>
      <w:autoSpaceDE w:val="0"/>
      <w:autoSpaceDN w:val="0"/>
      <w:spacing w:before="41" w:line="199" w:lineRule="atLeast"/>
    </w:pPr>
    <w:rPr>
      <w:rFonts w:ascii="Futura" w:hAnsi="Futura" w:cs="Futura"/>
      <w:sz w:val="16"/>
      <w:szCs w:val="16"/>
    </w:rPr>
  </w:style>
  <w:style w:type="character" w:customStyle="1" w:styleId="NTStextChar">
    <w:name w:val="NTS:text Char"/>
    <w:basedOn w:val="DefaultParagraphFont"/>
    <w:link w:val="NTStext"/>
    <w:rsid w:val="00CD408F"/>
    <w:rPr>
      <w:rFonts w:ascii="CenturyLightCondensed" w:hAnsi="CenturyLightCondensed" w:cs="CenturyLightCondensed"/>
      <w:lang w:val="en-US" w:eastAsia="en-US" w:bidi="ar-SA"/>
    </w:rPr>
  </w:style>
  <w:style w:type="paragraph" w:customStyle="1" w:styleId="NTSitalic">
    <w:name w:val="NTS:italic"/>
    <w:basedOn w:val="NTStext"/>
    <w:rsid w:val="00CD408F"/>
    <w:rPr>
      <w:i/>
      <w:iCs/>
    </w:rPr>
  </w:style>
  <w:style w:type="paragraph" w:customStyle="1" w:styleId="colhdleft">
    <w:name w:val="colhd_left"/>
    <w:rsid w:val="00274B2D"/>
    <w:pPr>
      <w:spacing w:before="31" w:after="38" w:line="167" w:lineRule="atLeast"/>
    </w:pPr>
    <w:rPr>
      <w:rFonts w:ascii="Futura Heavy" w:hAnsi="Futura Heavy" w:cs="Futura Heavy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2</cp:revision>
  <dcterms:created xsi:type="dcterms:W3CDTF">2020-07-22T04:57:00Z</dcterms:created>
  <dcterms:modified xsi:type="dcterms:W3CDTF">2020-07-22T04:57:00Z</dcterms:modified>
</cp:coreProperties>
</file>