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Spec="bottom"/>
        <w:tblW w:w="3857" w:type="pct"/>
        <w:tblLook w:val="04A0" w:firstRow="1" w:lastRow="0" w:firstColumn="1" w:lastColumn="0" w:noHBand="0" w:noVBand="1"/>
      </w:tblPr>
      <w:tblGrid>
        <w:gridCol w:w="6412"/>
      </w:tblGrid>
      <w:tr w:rsidR="00251D87" w:rsidTr="00251D87">
        <w:tc>
          <w:tcPr>
            <w:tcW w:w="6407" w:type="dxa"/>
            <w:tcMar>
              <w:top w:w="216" w:type="dxa"/>
              <w:left w:w="115" w:type="dxa"/>
              <w:bottom w:w="216" w:type="dxa"/>
              <w:right w:w="115" w:type="dxa"/>
            </w:tcMar>
          </w:tcPr>
          <w:sdt>
            <w:sdtPr>
              <w:rPr>
                <w:rFonts w:hint="eastAsia"/>
                <w:color w:val="4472C4" w:themeColor="accent1"/>
                <w:kern w:val="2"/>
                <w:sz w:val="28"/>
                <w:szCs w:val="28"/>
                <w:lang w:eastAsia="zh-CN"/>
              </w:rPr>
              <w:alias w:val="Author"/>
              <w:id w:val="13406928"/>
              <w:placeholder>
                <w:docPart w:val="F013A1EFC8BC40F993D2BA2CC1A374B0"/>
              </w:placeholder>
              <w:dataBinding w:prefixMappings="xmlns:ns0='http://schemas.openxmlformats.org/package/2006/metadata/core-properties' xmlns:ns1='http://purl.org/dc/elements/1.1/'" w:xpath="/ns0:coreProperties[1]/ns1:creator[1]" w:storeItemID="{6C3C8BC8-F283-45AE-878A-BAB7291924A1}"/>
              <w:text/>
            </w:sdtPr>
            <w:sdtContent>
              <w:p w:rsidR="00251D87" w:rsidRDefault="00251D87">
                <w:pPr>
                  <w:pStyle w:val="af8"/>
                  <w:rPr>
                    <w:color w:val="4472C4" w:themeColor="accent1"/>
                    <w:kern w:val="2"/>
                    <w:sz w:val="28"/>
                    <w:szCs w:val="28"/>
                  </w:rPr>
                </w:pPr>
                <w:r>
                  <w:rPr>
                    <w:rFonts w:hint="eastAsia"/>
                    <w:color w:val="4472C4" w:themeColor="accent1"/>
                    <w:kern w:val="2"/>
                    <w:sz w:val="28"/>
                    <w:szCs w:val="28"/>
                    <w:lang w:eastAsia="zh-CN"/>
                  </w:rPr>
                  <w:t>李欣</w:t>
                </w:r>
              </w:p>
            </w:sdtContent>
          </w:sdt>
          <w:sdt>
            <w:sdtPr>
              <w:rPr>
                <w:rFonts w:hint="eastAsia"/>
                <w:color w:val="4472C4" w:themeColor="accent1"/>
                <w:kern w:val="2"/>
                <w:sz w:val="28"/>
                <w:szCs w:val="28"/>
                <w:lang w:eastAsia="zh-CN"/>
              </w:rPr>
              <w:alias w:val="Date"/>
              <w:tag w:val="Date"/>
              <w:id w:val="13406932"/>
              <w:placeholder>
                <w:docPart w:val="1905FDE5AF0E42B8AD13CF4A34B989B6"/>
              </w:placeholder>
              <w:dataBinding w:prefixMappings="xmlns:ns0='http://schemas.microsoft.com/office/2006/coverPageProps'" w:xpath="/ns0:CoverPageProperties[1]/ns0:PublishDate[1]" w:storeItemID="{55AF091B-3C7A-41E3-B477-F2FDAA23CFDA}"/>
              <w:date w:fullDate="2019-07-02T00:00:00Z">
                <w:dateFormat w:val="M-d-yyyy"/>
                <w:lid w:val="en-US"/>
                <w:storeMappedDataAs w:val="dateTime"/>
                <w:calendar w:val="gregorian"/>
              </w:date>
            </w:sdtPr>
            <w:sdtContent>
              <w:p w:rsidR="00251D87" w:rsidRDefault="00251D87">
                <w:pPr>
                  <w:pStyle w:val="af8"/>
                  <w:rPr>
                    <w:color w:val="4472C4" w:themeColor="accent1"/>
                    <w:kern w:val="2"/>
                    <w:sz w:val="28"/>
                    <w:szCs w:val="28"/>
                  </w:rPr>
                </w:pPr>
                <w:r>
                  <w:rPr>
                    <w:rFonts w:hint="eastAsia"/>
                    <w:color w:val="4472C4" w:themeColor="accent1"/>
                    <w:kern w:val="2"/>
                    <w:sz w:val="28"/>
                    <w:szCs w:val="28"/>
                    <w:lang w:eastAsia="zh-CN"/>
                  </w:rPr>
                  <w:t>7-2-2019</w:t>
                </w:r>
              </w:p>
            </w:sdtContent>
          </w:sdt>
          <w:p w:rsidR="00251D87" w:rsidRDefault="00251D87">
            <w:pPr>
              <w:pStyle w:val="af8"/>
              <w:rPr>
                <w:color w:val="4472C4" w:themeColor="accent1"/>
                <w:kern w:val="2"/>
                <w:szCs w:val="22"/>
              </w:rPr>
            </w:pPr>
          </w:p>
        </w:tc>
      </w:tr>
    </w:tbl>
    <w:tbl>
      <w:tblPr>
        <w:tblpPr w:leftFromText="187" w:rightFromText="187" w:vertAnchor="page" w:horzAnchor="margin" w:tblpY="4341"/>
        <w:tblW w:w="4949" w:type="pct"/>
        <w:tblBorders>
          <w:left w:val="single" w:sz="12" w:space="0" w:color="4472C4" w:themeColor="accent1"/>
        </w:tblBorders>
        <w:tblCellMar>
          <w:left w:w="144" w:type="dxa"/>
          <w:right w:w="115" w:type="dxa"/>
        </w:tblCellMar>
        <w:tblLook w:val="04A0" w:firstRow="1" w:lastRow="0" w:firstColumn="1" w:lastColumn="0" w:noHBand="0" w:noVBand="1"/>
      </w:tblPr>
      <w:tblGrid>
        <w:gridCol w:w="8212"/>
      </w:tblGrid>
      <w:tr w:rsidR="00251D87" w:rsidTr="00251D87">
        <w:sdt>
          <w:sdtPr>
            <w:rPr>
              <w:rFonts w:hint="eastAsia"/>
              <w:color w:val="2F5496" w:themeColor="accent1" w:themeShade="BF"/>
              <w:sz w:val="24"/>
              <w:szCs w:val="24"/>
              <w:lang w:eastAsia="zh-CN"/>
            </w:rPr>
            <w:alias w:val="Company"/>
            <w:id w:val="13406915"/>
            <w:placeholder>
              <w:docPart w:val="D43BB718574747C896E9F53D2485F999"/>
            </w:placeholder>
            <w:dataBinding w:prefixMappings="xmlns:ns0='http://schemas.openxmlformats.org/officeDocument/2006/extended-properties'" w:xpath="/ns0:Properties[1]/ns0:Company[1]" w:storeItemID="{6668398D-A668-4E3E-A5EB-62B293D839F1}"/>
            <w:text/>
          </w:sdtPr>
          <w:sdtContent>
            <w:tc>
              <w:tcPr>
                <w:tcW w:w="8207" w:type="dxa"/>
                <w:tcBorders>
                  <w:top w:val="nil"/>
                  <w:left w:val="single" w:sz="12" w:space="0" w:color="4472C4" w:themeColor="accent1"/>
                  <w:bottom w:val="nil"/>
                  <w:right w:val="nil"/>
                </w:tcBorders>
                <w:tcMar>
                  <w:top w:w="216" w:type="dxa"/>
                  <w:left w:w="115" w:type="dxa"/>
                  <w:bottom w:w="216" w:type="dxa"/>
                  <w:right w:w="115" w:type="dxa"/>
                </w:tcMar>
                <w:hideMark/>
              </w:tcPr>
              <w:p w:rsidR="00251D87" w:rsidRDefault="00251D87">
                <w:pPr>
                  <w:pStyle w:val="af8"/>
                  <w:rPr>
                    <w:color w:val="2F5496" w:themeColor="accent1" w:themeShade="BF"/>
                    <w:kern w:val="2"/>
                    <w:sz w:val="24"/>
                    <w:szCs w:val="24"/>
                    <w:lang w:eastAsia="zh-CN"/>
                  </w:rPr>
                </w:pPr>
                <w:r w:rsidRPr="00251D87">
                  <w:rPr>
                    <w:rFonts w:hint="eastAsia"/>
                    <w:color w:val="2F5496" w:themeColor="accent1" w:themeShade="BF"/>
                    <w:sz w:val="24"/>
                    <w:szCs w:val="24"/>
                    <w:lang w:eastAsia="zh-CN"/>
                  </w:rPr>
                  <w:t>“海上捞”餐饮管理系统</w:t>
                </w:r>
              </w:p>
            </w:tc>
          </w:sdtContent>
        </w:sdt>
      </w:tr>
      <w:tr w:rsidR="00251D87" w:rsidTr="00251D87">
        <w:tc>
          <w:tcPr>
            <w:tcW w:w="8207" w:type="dxa"/>
            <w:tcBorders>
              <w:top w:val="nil"/>
              <w:left w:val="single" w:sz="12" w:space="0" w:color="4472C4" w:themeColor="accent1"/>
              <w:bottom w:val="nil"/>
              <w:right w:val="nil"/>
            </w:tcBorders>
            <w:hideMark/>
          </w:tcPr>
          <w:sdt>
            <w:sdtPr>
              <w:rPr>
                <w:rFonts w:asciiTheme="majorHAnsi" w:eastAsiaTheme="majorEastAsia" w:hAnsiTheme="majorHAnsi" w:cstheme="majorBidi" w:hint="eastAsia"/>
                <w:color w:val="4472C4" w:themeColor="accent1"/>
                <w:kern w:val="2"/>
                <w:sz w:val="88"/>
                <w:szCs w:val="88"/>
                <w:lang w:eastAsia="zh-CN"/>
              </w:rPr>
              <w:alias w:val="Title"/>
              <w:id w:val="13406919"/>
              <w:placeholder>
                <w:docPart w:val="3F332B326CBF4908856BE83E23A36ED4"/>
              </w:placeholder>
              <w:dataBinding w:prefixMappings="xmlns:ns0='http://schemas.openxmlformats.org/package/2006/metadata/core-properties' xmlns:ns1='http://purl.org/dc/elements/1.1/'" w:xpath="/ns0:coreProperties[1]/ns1:title[1]" w:storeItemID="{6C3C8BC8-F283-45AE-878A-BAB7291924A1}"/>
              <w:text/>
            </w:sdtPr>
            <w:sdtContent>
              <w:p w:rsidR="00251D87" w:rsidRDefault="00251D87">
                <w:pPr>
                  <w:pStyle w:val="af8"/>
                  <w:spacing w:line="216" w:lineRule="auto"/>
                  <w:rPr>
                    <w:rFonts w:asciiTheme="majorHAnsi" w:eastAsiaTheme="majorEastAsia" w:hAnsiTheme="majorHAnsi" w:cstheme="majorBidi"/>
                    <w:color w:val="4472C4" w:themeColor="accent1"/>
                    <w:kern w:val="2"/>
                    <w:sz w:val="88"/>
                    <w:szCs w:val="88"/>
                  </w:rPr>
                </w:pPr>
                <w:r>
                  <w:rPr>
                    <w:rFonts w:asciiTheme="majorHAnsi" w:eastAsiaTheme="majorEastAsia" w:hAnsiTheme="majorHAnsi" w:cstheme="majorBidi" w:hint="eastAsia"/>
                    <w:color w:val="4472C4" w:themeColor="accent1"/>
                    <w:kern w:val="2"/>
                    <w:sz w:val="88"/>
                    <w:szCs w:val="88"/>
                    <w:lang w:eastAsia="zh-CN"/>
                  </w:rPr>
                  <w:t>详细设计说明书</w:t>
                </w:r>
              </w:p>
            </w:sdtContent>
          </w:sdt>
        </w:tc>
      </w:tr>
      <w:tr w:rsidR="00251D87" w:rsidTr="00251D87">
        <w:sdt>
          <w:sdtPr>
            <w:rPr>
              <w:rFonts w:hint="eastAsia"/>
              <w:color w:val="2F5496" w:themeColor="accent1" w:themeShade="BF"/>
              <w:sz w:val="24"/>
              <w:szCs w:val="24"/>
            </w:rPr>
            <w:alias w:val="Subtitle"/>
            <w:id w:val="13406923"/>
            <w:placeholder>
              <w:docPart w:val="E05B0992FCA8473B8FBEAB7DABFBAFDC"/>
            </w:placeholder>
            <w:dataBinding w:prefixMappings="xmlns:ns0='http://schemas.openxmlformats.org/package/2006/metadata/core-properties' xmlns:ns1='http://purl.org/dc/elements/1.1/'" w:xpath="/ns0:coreProperties[1]/ns1:subject[1]" w:storeItemID="{6C3C8BC8-F283-45AE-878A-BAB7291924A1}"/>
            <w:text/>
          </w:sdtPr>
          <w:sdtContent>
            <w:tc>
              <w:tcPr>
                <w:tcW w:w="8207" w:type="dxa"/>
                <w:tcBorders>
                  <w:top w:val="nil"/>
                  <w:left w:val="single" w:sz="12" w:space="0" w:color="4472C4" w:themeColor="accent1"/>
                  <w:bottom w:val="nil"/>
                  <w:right w:val="nil"/>
                </w:tcBorders>
                <w:tcMar>
                  <w:top w:w="216" w:type="dxa"/>
                  <w:left w:w="115" w:type="dxa"/>
                  <w:bottom w:w="216" w:type="dxa"/>
                  <w:right w:w="115" w:type="dxa"/>
                </w:tcMar>
                <w:hideMark/>
              </w:tcPr>
              <w:p w:rsidR="00251D87" w:rsidRDefault="00251D87">
                <w:pPr>
                  <w:pStyle w:val="af8"/>
                  <w:rPr>
                    <w:color w:val="2F5496" w:themeColor="accent1" w:themeShade="BF"/>
                    <w:kern w:val="2"/>
                    <w:sz w:val="24"/>
                    <w:szCs w:val="24"/>
                    <w:lang w:eastAsia="zh-CN"/>
                  </w:rPr>
                </w:pPr>
                <w:r w:rsidRPr="00251D87">
                  <w:rPr>
                    <w:color w:val="2F5496" w:themeColor="accent1" w:themeShade="BF"/>
                    <w:sz w:val="24"/>
                    <w:szCs w:val="24"/>
                  </w:rPr>
                  <w:t>V 1.0</w:t>
                </w:r>
              </w:p>
            </w:tc>
          </w:sdtContent>
        </w:sdt>
      </w:tr>
    </w:tbl>
    <w:p w:rsidR="0042497A" w:rsidRDefault="0042497A">
      <w:pPr>
        <w:sectPr w:rsidR="0042497A">
          <w:headerReference w:type="even" r:id="rId10"/>
          <w:footerReference w:type="even" r:id="rId11"/>
          <w:headerReference w:type="first" r:id="rId12"/>
          <w:footerReference w:type="first" r:id="rId13"/>
          <w:pgSz w:w="11906" w:h="16838"/>
          <w:pgMar w:top="1440" w:right="1797" w:bottom="1440" w:left="1797" w:header="851" w:footer="992" w:gutter="0"/>
          <w:cols w:space="425"/>
          <w:docGrid w:type="lines" w:linePitch="312"/>
        </w:sectPr>
      </w:pPr>
    </w:p>
    <w:sdt>
      <w:sdtPr>
        <w:rPr>
          <w:rFonts w:ascii="Times New Roman" w:eastAsia="宋体" w:hAnsi="Times New Roman" w:cs="Times New Roman"/>
          <w:color w:val="auto"/>
          <w:kern w:val="2"/>
          <w:sz w:val="21"/>
          <w:szCs w:val="22"/>
          <w:lang w:val="zh-CN"/>
        </w:rPr>
        <w:id w:val="-1704012677"/>
        <w:docPartObj>
          <w:docPartGallery w:val="Table of Contents"/>
          <w:docPartUnique/>
        </w:docPartObj>
      </w:sdtPr>
      <w:sdtEndPr>
        <w:rPr>
          <w:b/>
          <w:bCs/>
        </w:rPr>
      </w:sdtEndPr>
      <w:sdtContent>
        <w:p w:rsidR="004A451B" w:rsidRDefault="004A451B">
          <w:pPr>
            <w:pStyle w:val="TOC"/>
          </w:pPr>
          <w:r>
            <w:rPr>
              <w:lang w:val="zh-CN"/>
            </w:rPr>
            <w:t>目录</w:t>
          </w:r>
        </w:p>
        <w:p w:rsidR="004A451B" w:rsidRDefault="004A451B">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038688" w:history="1">
            <w:r w:rsidRPr="005F175C">
              <w:rPr>
                <w:rStyle w:val="af2"/>
                <w:noProof/>
              </w:rPr>
              <w:t>1</w:t>
            </w:r>
            <w:r>
              <w:rPr>
                <w:rFonts w:asciiTheme="minorHAnsi" w:eastAsiaTheme="minorEastAsia" w:hAnsiTheme="minorHAnsi" w:cstheme="minorBidi"/>
                <w:noProof/>
                <w:sz w:val="21"/>
                <w:szCs w:val="22"/>
              </w:rPr>
              <w:tab/>
            </w:r>
            <w:r w:rsidRPr="005F175C">
              <w:rPr>
                <w:rStyle w:val="af2"/>
                <w:noProof/>
              </w:rPr>
              <w:t>概述</w:t>
            </w:r>
            <w:r>
              <w:rPr>
                <w:noProof/>
                <w:webHidden/>
              </w:rPr>
              <w:tab/>
            </w:r>
            <w:r>
              <w:rPr>
                <w:noProof/>
                <w:webHidden/>
              </w:rPr>
              <w:fldChar w:fldCharType="begin"/>
            </w:r>
            <w:r>
              <w:rPr>
                <w:noProof/>
                <w:webHidden/>
              </w:rPr>
              <w:instrText xml:space="preserve"> PAGEREF _Toc13038688 \h </w:instrText>
            </w:r>
            <w:r>
              <w:rPr>
                <w:noProof/>
                <w:webHidden/>
              </w:rPr>
            </w:r>
            <w:r>
              <w:rPr>
                <w:noProof/>
                <w:webHidden/>
              </w:rPr>
              <w:fldChar w:fldCharType="separate"/>
            </w:r>
            <w:r>
              <w:rPr>
                <w:noProof/>
                <w:webHidden/>
              </w:rPr>
              <w:t>2</w:t>
            </w:r>
            <w:r>
              <w:rPr>
                <w:noProof/>
                <w:webHidden/>
              </w:rPr>
              <w:fldChar w:fldCharType="end"/>
            </w:r>
          </w:hyperlink>
        </w:p>
        <w:p w:rsidR="004A451B" w:rsidRDefault="004E51CC">
          <w:pPr>
            <w:pStyle w:val="TOC2"/>
            <w:rPr>
              <w:rFonts w:asciiTheme="minorHAnsi" w:eastAsiaTheme="minorEastAsia" w:hAnsiTheme="minorHAnsi" w:cstheme="minorBidi"/>
              <w:noProof/>
              <w:sz w:val="21"/>
              <w:szCs w:val="22"/>
            </w:rPr>
          </w:pPr>
          <w:hyperlink w:anchor="_Toc13038689" w:history="1">
            <w:r w:rsidR="004A451B" w:rsidRPr="005F175C">
              <w:rPr>
                <w:rStyle w:val="af2"/>
                <w:noProof/>
              </w:rPr>
              <w:t>1.1</w:t>
            </w:r>
            <w:r w:rsidR="004A451B">
              <w:rPr>
                <w:rFonts w:asciiTheme="minorHAnsi" w:eastAsiaTheme="minorEastAsia" w:hAnsiTheme="minorHAnsi" w:cstheme="minorBidi"/>
                <w:noProof/>
                <w:sz w:val="21"/>
                <w:szCs w:val="22"/>
              </w:rPr>
              <w:tab/>
            </w:r>
            <w:r w:rsidR="004A451B" w:rsidRPr="005F175C">
              <w:rPr>
                <w:rStyle w:val="af2"/>
                <w:noProof/>
              </w:rPr>
              <w:t>目的</w:t>
            </w:r>
            <w:r w:rsidR="004A451B">
              <w:rPr>
                <w:noProof/>
                <w:webHidden/>
              </w:rPr>
              <w:tab/>
            </w:r>
            <w:r w:rsidR="004A451B">
              <w:rPr>
                <w:noProof/>
                <w:webHidden/>
              </w:rPr>
              <w:fldChar w:fldCharType="begin"/>
            </w:r>
            <w:r w:rsidR="004A451B">
              <w:rPr>
                <w:noProof/>
                <w:webHidden/>
              </w:rPr>
              <w:instrText xml:space="preserve"> PAGEREF _Toc13038689 \h </w:instrText>
            </w:r>
            <w:r w:rsidR="004A451B">
              <w:rPr>
                <w:noProof/>
                <w:webHidden/>
              </w:rPr>
            </w:r>
            <w:r w:rsidR="004A451B">
              <w:rPr>
                <w:noProof/>
                <w:webHidden/>
              </w:rPr>
              <w:fldChar w:fldCharType="separate"/>
            </w:r>
            <w:r w:rsidR="004A451B">
              <w:rPr>
                <w:noProof/>
                <w:webHidden/>
              </w:rPr>
              <w:t>2</w:t>
            </w:r>
            <w:r w:rsidR="004A451B">
              <w:rPr>
                <w:noProof/>
                <w:webHidden/>
              </w:rPr>
              <w:fldChar w:fldCharType="end"/>
            </w:r>
          </w:hyperlink>
        </w:p>
        <w:p w:rsidR="004A451B" w:rsidRDefault="004E51CC">
          <w:pPr>
            <w:pStyle w:val="TOC2"/>
            <w:rPr>
              <w:rFonts w:asciiTheme="minorHAnsi" w:eastAsiaTheme="minorEastAsia" w:hAnsiTheme="minorHAnsi" w:cstheme="minorBidi"/>
              <w:noProof/>
              <w:sz w:val="21"/>
              <w:szCs w:val="22"/>
            </w:rPr>
          </w:pPr>
          <w:hyperlink w:anchor="_Toc13038690" w:history="1">
            <w:r w:rsidR="004A451B" w:rsidRPr="005F175C">
              <w:rPr>
                <w:rStyle w:val="af2"/>
                <w:noProof/>
              </w:rPr>
              <w:t>1.2</w:t>
            </w:r>
            <w:r w:rsidR="004A451B">
              <w:rPr>
                <w:rFonts w:asciiTheme="minorHAnsi" w:eastAsiaTheme="minorEastAsia" w:hAnsiTheme="minorHAnsi" w:cstheme="minorBidi"/>
                <w:noProof/>
                <w:sz w:val="21"/>
                <w:szCs w:val="22"/>
              </w:rPr>
              <w:tab/>
            </w:r>
            <w:r w:rsidR="004A451B" w:rsidRPr="005F175C">
              <w:rPr>
                <w:rStyle w:val="af2"/>
                <w:noProof/>
              </w:rPr>
              <w:t>范围</w:t>
            </w:r>
            <w:r w:rsidR="004A451B">
              <w:rPr>
                <w:noProof/>
                <w:webHidden/>
              </w:rPr>
              <w:tab/>
            </w:r>
            <w:r w:rsidR="004A451B">
              <w:rPr>
                <w:noProof/>
                <w:webHidden/>
              </w:rPr>
              <w:fldChar w:fldCharType="begin"/>
            </w:r>
            <w:r w:rsidR="004A451B">
              <w:rPr>
                <w:noProof/>
                <w:webHidden/>
              </w:rPr>
              <w:instrText xml:space="preserve"> PAGEREF _Toc13038690 \h </w:instrText>
            </w:r>
            <w:r w:rsidR="004A451B">
              <w:rPr>
                <w:noProof/>
                <w:webHidden/>
              </w:rPr>
            </w:r>
            <w:r w:rsidR="004A451B">
              <w:rPr>
                <w:noProof/>
                <w:webHidden/>
              </w:rPr>
              <w:fldChar w:fldCharType="separate"/>
            </w:r>
            <w:r w:rsidR="004A451B">
              <w:rPr>
                <w:noProof/>
                <w:webHidden/>
              </w:rPr>
              <w:t>2</w:t>
            </w:r>
            <w:r w:rsidR="004A451B">
              <w:rPr>
                <w:noProof/>
                <w:webHidden/>
              </w:rPr>
              <w:fldChar w:fldCharType="end"/>
            </w:r>
          </w:hyperlink>
        </w:p>
        <w:p w:rsidR="004A451B" w:rsidRDefault="004E51CC">
          <w:pPr>
            <w:pStyle w:val="TOC2"/>
            <w:rPr>
              <w:rFonts w:asciiTheme="minorHAnsi" w:eastAsiaTheme="minorEastAsia" w:hAnsiTheme="minorHAnsi" w:cstheme="minorBidi"/>
              <w:noProof/>
              <w:sz w:val="21"/>
              <w:szCs w:val="22"/>
            </w:rPr>
          </w:pPr>
          <w:hyperlink w:anchor="_Toc13038691" w:history="1">
            <w:r w:rsidR="004A451B" w:rsidRPr="005F175C">
              <w:rPr>
                <w:rStyle w:val="af2"/>
                <w:noProof/>
              </w:rPr>
              <w:t>1.3</w:t>
            </w:r>
            <w:r w:rsidR="004A451B">
              <w:rPr>
                <w:rFonts w:asciiTheme="minorHAnsi" w:eastAsiaTheme="minorEastAsia" w:hAnsiTheme="minorHAnsi" w:cstheme="minorBidi"/>
                <w:noProof/>
                <w:sz w:val="21"/>
                <w:szCs w:val="22"/>
              </w:rPr>
              <w:tab/>
            </w:r>
            <w:r w:rsidR="004A451B" w:rsidRPr="005F175C">
              <w:rPr>
                <w:rStyle w:val="af2"/>
                <w:noProof/>
              </w:rPr>
              <w:t>定义</w:t>
            </w:r>
            <w:r w:rsidR="004A451B">
              <w:rPr>
                <w:noProof/>
                <w:webHidden/>
              </w:rPr>
              <w:tab/>
            </w:r>
            <w:r w:rsidR="004A451B">
              <w:rPr>
                <w:noProof/>
                <w:webHidden/>
              </w:rPr>
              <w:fldChar w:fldCharType="begin"/>
            </w:r>
            <w:r w:rsidR="004A451B">
              <w:rPr>
                <w:noProof/>
                <w:webHidden/>
              </w:rPr>
              <w:instrText xml:space="preserve"> PAGEREF _Toc13038691 \h </w:instrText>
            </w:r>
            <w:r w:rsidR="004A451B">
              <w:rPr>
                <w:noProof/>
                <w:webHidden/>
              </w:rPr>
            </w:r>
            <w:r w:rsidR="004A451B">
              <w:rPr>
                <w:noProof/>
                <w:webHidden/>
              </w:rPr>
              <w:fldChar w:fldCharType="separate"/>
            </w:r>
            <w:r w:rsidR="004A451B">
              <w:rPr>
                <w:noProof/>
                <w:webHidden/>
              </w:rPr>
              <w:t>2</w:t>
            </w:r>
            <w:r w:rsidR="004A451B">
              <w:rPr>
                <w:noProof/>
                <w:webHidden/>
              </w:rPr>
              <w:fldChar w:fldCharType="end"/>
            </w:r>
          </w:hyperlink>
        </w:p>
        <w:p w:rsidR="004A451B" w:rsidRDefault="004E51CC">
          <w:pPr>
            <w:pStyle w:val="TOC2"/>
            <w:rPr>
              <w:rFonts w:asciiTheme="minorHAnsi" w:eastAsiaTheme="minorEastAsia" w:hAnsiTheme="minorHAnsi" w:cstheme="minorBidi"/>
              <w:noProof/>
              <w:sz w:val="21"/>
              <w:szCs w:val="22"/>
            </w:rPr>
          </w:pPr>
          <w:hyperlink w:anchor="_Toc13038692" w:history="1">
            <w:r w:rsidR="004A451B" w:rsidRPr="005F175C">
              <w:rPr>
                <w:rStyle w:val="af2"/>
                <w:noProof/>
              </w:rPr>
              <w:t>1.4</w:t>
            </w:r>
            <w:r w:rsidR="004A451B">
              <w:rPr>
                <w:rFonts w:asciiTheme="minorHAnsi" w:eastAsiaTheme="minorEastAsia" w:hAnsiTheme="minorHAnsi" w:cstheme="minorBidi"/>
                <w:noProof/>
                <w:sz w:val="21"/>
                <w:szCs w:val="22"/>
              </w:rPr>
              <w:tab/>
            </w:r>
            <w:r w:rsidR="004A451B" w:rsidRPr="005F175C">
              <w:rPr>
                <w:rStyle w:val="af2"/>
                <w:noProof/>
              </w:rPr>
              <w:t>参考资料</w:t>
            </w:r>
            <w:r w:rsidR="004A451B">
              <w:rPr>
                <w:noProof/>
                <w:webHidden/>
              </w:rPr>
              <w:tab/>
            </w:r>
            <w:r w:rsidR="004A451B">
              <w:rPr>
                <w:noProof/>
                <w:webHidden/>
              </w:rPr>
              <w:fldChar w:fldCharType="begin"/>
            </w:r>
            <w:r w:rsidR="004A451B">
              <w:rPr>
                <w:noProof/>
                <w:webHidden/>
              </w:rPr>
              <w:instrText xml:space="preserve"> PAGEREF _Toc13038692 \h </w:instrText>
            </w:r>
            <w:r w:rsidR="004A451B">
              <w:rPr>
                <w:noProof/>
                <w:webHidden/>
              </w:rPr>
            </w:r>
            <w:r w:rsidR="004A451B">
              <w:rPr>
                <w:noProof/>
                <w:webHidden/>
              </w:rPr>
              <w:fldChar w:fldCharType="separate"/>
            </w:r>
            <w:r w:rsidR="004A451B">
              <w:rPr>
                <w:noProof/>
                <w:webHidden/>
              </w:rPr>
              <w:t>3</w:t>
            </w:r>
            <w:r w:rsidR="004A451B">
              <w:rPr>
                <w:noProof/>
                <w:webHidden/>
              </w:rPr>
              <w:fldChar w:fldCharType="end"/>
            </w:r>
          </w:hyperlink>
        </w:p>
        <w:p w:rsidR="004A451B" w:rsidRDefault="004E51CC">
          <w:pPr>
            <w:pStyle w:val="TOC1"/>
            <w:rPr>
              <w:rFonts w:asciiTheme="minorHAnsi" w:eastAsiaTheme="minorEastAsia" w:hAnsiTheme="minorHAnsi" w:cstheme="minorBidi"/>
              <w:noProof/>
              <w:sz w:val="21"/>
              <w:szCs w:val="22"/>
            </w:rPr>
          </w:pPr>
          <w:hyperlink w:anchor="_Toc13038693" w:history="1">
            <w:r w:rsidR="004A451B" w:rsidRPr="005F175C">
              <w:rPr>
                <w:rStyle w:val="af2"/>
                <w:noProof/>
              </w:rPr>
              <w:t>2</w:t>
            </w:r>
            <w:r w:rsidR="004A451B">
              <w:rPr>
                <w:rFonts w:asciiTheme="minorHAnsi" w:eastAsiaTheme="minorEastAsia" w:hAnsiTheme="minorHAnsi" w:cstheme="minorBidi"/>
                <w:noProof/>
                <w:sz w:val="21"/>
                <w:szCs w:val="22"/>
              </w:rPr>
              <w:tab/>
            </w:r>
            <w:r w:rsidR="004A451B" w:rsidRPr="005F175C">
              <w:rPr>
                <w:rStyle w:val="af2"/>
                <w:noProof/>
              </w:rPr>
              <w:t>功能设计</w:t>
            </w:r>
            <w:r w:rsidR="004A451B">
              <w:rPr>
                <w:noProof/>
                <w:webHidden/>
              </w:rPr>
              <w:tab/>
            </w:r>
            <w:r w:rsidR="004A451B">
              <w:rPr>
                <w:noProof/>
                <w:webHidden/>
              </w:rPr>
              <w:fldChar w:fldCharType="begin"/>
            </w:r>
            <w:r w:rsidR="004A451B">
              <w:rPr>
                <w:noProof/>
                <w:webHidden/>
              </w:rPr>
              <w:instrText xml:space="preserve"> PAGEREF _Toc13038693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4E51CC">
          <w:pPr>
            <w:pStyle w:val="TOC2"/>
            <w:rPr>
              <w:rFonts w:asciiTheme="minorHAnsi" w:eastAsiaTheme="minorEastAsia" w:hAnsiTheme="minorHAnsi" w:cstheme="minorBidi"/>
              <w:noProof/>
              <w:sz w:val="21"/>
              <w:szCs w:val="22"/>
            </w:rPr>
          </w:pPr>
          <w:hyperlink w:anchor="_Toc13038694" w:history="1">
            <w:r w:rsidR="004A451B" w:rsidRPr="005F175C">
              <w:rPr>
                <w:rStyle w:val="af2"/>
                <w:noProof/>
              </w:rPr>
              <w:t>2.1</w:t>
            </w:r>
            <w:r w:rsidR="004A451B">
              <w:rPr>
                <w:rFonts w:asciiTheme="minorHAnsi" w:eastAsiaTheme="minorEastAsia" w:hAnsiTheme="minorHAnsi" w:cstheme="minorBidi"/>
                <w:noProof/>
                <w:sz w:val="21"/>
                <w:szCs w:val="22"/>
              </w:rPr>
              <w:tab/>
            </w:r>
            <w:r w:rsidR="004A451B" w:rsidRPr="005F175C">
              <w:rPr>
                <w:rStyle w:val="af2"/>
                <w:noProof/>
              </w:rPr>
              <w:t>总体结构</w:t>
            </w:r>
            <w:r w:rsidR="004A451B">
              <w:rPr>
                <w:noProof/>
                <w:webHidden/>
              </w:rPr>
              <w:tab/>
            </w:r>
            <w:r w:rsidR="004A451B">
              <w:rPr>
                <w:noProof/>
                <w:webHidden/>
              </w:rPr>
              <w:fldChar w:fldCharType="begin"/>
            </w:r>
            <w:r w:rsidR="004A451B">
              <w:rPr>
                <w:noProof/>
                <w:webHidden/>
              </w:rPr>
              <w:instrText xml:space="preserve"> PAGEREF _Toc13038694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4E51CC">
          <w:pPr>
            <w:pStyle w:val="TOC2"/>
            <w:rPr>
              <w:rFonts w:asciiTheme="minorHAnsi" w:eastAsiaTheme="minorEastAsia" w:hAnsiTheme="minorHAnsi" w:cstheme="minorBidi"/>
              <w:noProof/>
              <w:sz w:val="21"/>
              <w:szCs w:val="22"/>
            </w:rPr>
          </w:pPr>
          <w:hyperlink w:anchor="_Toc13038695" w:history="1">
            <w:r w:rsidR="004A451B" w:rsidRPr="005F175C">
              <w:rPr>
                <w:rStyle w:val="af2"/>
                <w:noProof/>
              </w:rPr>
              <w:t>2.2</w:t>
            </w:r>
            <w:r w:rsidR="004A451B">
              <w:rPr>
                <w:rFonts w:asciiTheme="minorHAnsi" w:eastAsiaTheme="minorEastAsia" w:hAnsiTheme="minorHAnsi" w:cstheme="minorBidi"/>
                <w:noProof/>
                <w:sz w:val="21"/>
                <w:szCs w:val="22"/>
              </w:rPr>
              <w:tab/>
            </w:r>
            <w:r w:rsidR="004A451B" w:rsidRPr="005F175C">
              <w:rPr>
                <w:rStyle w:val="af2"/>
                <w:noProof/>
              </w:rPr>
              <w:t>总体风格与页面组织</w:t>
            </w:r>
            <w:r w:rsidR="004A451B">
              <w:rPr>
                <w:noProof/>
                <w:webHidden/>
              </w:rPr>
              <w:tab/>
            </w:r>
            <w:r w:rsidR="004A451B">
              <w:rPr>
                <w:noProof/>
                <w:webHidden/>
              </w:rPr>
              <w:fldChar w:fldCharType="begin"/>
            </w:r>
            <w:r w:rsidR="004A451B">
              <w:rPr>
                <w:noProof/>
                <w:webHidden/>
              </w:rPr>
              <w:instrText xml:space="preserve"> PAGEREF _Toc13038695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4E51CC">
          <w:pPr>
            <w:pStyle w:val="TOC2"/>
            <w:rPr>
              <w:rFonts w:asciiTheme="minorHAnsi" w:eastAsiaTheme="minorEastAsia" w:hAnsiTheme="minorHAnsi" w:cstheme="minorBidi"/>
              <w:noProof/>
              <w:sz w:val="21"/>
              <w:szCs w:val="22"/>
            </w:rPr>
          </w:pPr>
          <w:hyperlink w:anchor="_Toc13038696" w:history="1">
            <w:r w:rsidR="004A451B" w:rsidRPr="005F175C">
              <w:rPr>
                <w:rStyle w:val="af2"/>
                <w:noProof/>
              </w:rPr>
              <w:t>2.3</w:t>
            </w:r>
            <w:r w:rsidR="004A451B">
              <w:rPr>
                <w:rFonts w:asciiTheme="minorHAnsi" w:eastAsiaTheme="minorEastAsia" w:hAnsiTheme="minorHAnsi" w:cstheme="minorBidi"/>
                <w:noProof/>
                <w:sz w:val="21"/>
                <w:szCs w:val="22"/>
              </w:rPr>
              <w:tab/>
            </w:r>
            <w:r w:rsidR="004A451B" w:rsidRPr="005F175C">
              <w:rPr>
                <w:rStyle w:val="af2"/>
                <w:noProof/>
              </w:rPr>
              <w:t>账户管理</w:t>
            </w:r>
            <w:r w:rsidR="004A451B">
              <w:rPr>
                <w:noProof/>
                <w:webHidden/>
              </w:rPr>
              <w:tab/>
            </w:r>
            <w:r w:rsidR="004A451B">
              <w:rPr>
                <w:noProof/>
                <w:webHidden/>
              </w:rPr>
              <w:fldChar w:fldCharType="begin"/>
            </w:r>
            <w:r w:rsidR="004A451B">
              <w:rPr>
                <w:noProof/>
                <w:webHidden/>
              </w:rPr>
              <w:instrText xml:space="preserve"> PAGEREF _Toc13038696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4E51CC">
          <w:pPr>
            <w:pStyle w:val="TOC3"/>
            <w:ind w:left="840"/>
            <w:rPr>
              <w:rFonts w:asciiTheme="minorHAnsi" w:eastAsiaTheme="minorEastAsia" w:hAnsiTheme="minorHAnsi" w:cstheme="minorBidi"/>
              <w:noProof/>
              <w:sz w:val="21"/>
              <w:szCs w:val="22"/>
            </w:rPr>
          </w:pPr>
          <w:hyperlink w:anchor="_Toc13038697" w:history="1">
            <w:r w:rsidR="004A451B" w:rsidRPr="005F175C">
              <w:rPr>
                <w:rStyle w:val="af2"/>
                <w:noProof/>
              </w:rPr>
              <w:t>2.3.1</w:t>
            </w:r>
            <w:r w:rsidR="004A451B">
              <w:rPr>
                <w:rFonts w:asciiTheme="minorHAnsi" w:eastAsiaTheme="minorEastAsia" w:hAnsiTheme="minorHAnsi" w:cstheme="minorBidi"/>
                <w:noProof/>
                <w:sz w:val="21"/>
                <w:szCs w:val="22"/>
              </w:rPr>
              <w:tab/>
            </w:r>
            <w:r w:rsidR="004A451B" w:rsidRPr="005F175C">
              <w:rPr>
                <w:rStyle w:val="af2"/>
                <w:noProof/>
              </w:rPr>
              <w:t>登录</w:t>
            </w:r>
            <w:r w:rsidR="004A451B">
              <w:rPr>
                <w:noProof/>
                <w:webHidden/>
              </w:rPr>
              <w:tab/>
            </w:r>
            <w:r w:rsidR="004A451B">
              <w:rPr>
                <w:noProof/>
                <w:webHidden/>
              </w:rPr>
              <w:fldChar w:fldCharType="begin"/>
            </w:r>
            <w:r w:rsidR="004A451B">
              <w:rPr>
                <w:noProof/>
                <w:webHidden/>
              </w:rPr>
              <w:instrText xml:space="preserve"> PAGEREF _Toc13038697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4E51CC">
          <w:pPr>
            <w:pStyle w:val="TOC3"/>
            <w:ind w:left="840"/>
            <w:rPr>
              <w:rFonts w:asciiTheme="minorHAnsi" w:eastAsiaTheme="minorEastAsia" w:hAnsiTheme="minorHAnsi" w:cstheme="minorBidi"/>
              <w:noProof/>
              <w:sz w:val="21"/>
              <w:szCs w:val="22"/>
            </w:rPr>
          </w:pPr>
          <w:hyperlink w:anchor="_Toc13038698" w:history="1">
            <w:r w:rsidR="004A451B" w:rsidRPr="005F175C">
              <w:rPr>
                <w:rStyle w:val="af2"/>
                <w:noProof/>
              </w:rPr>
              <w:t>2.3.2</w:t>
            </w:r>
            <w:r w:rsidR="004A451B">
              <w:rPr>
                <w:rFonts w:asciiTheme="minorHAnsi" w:eastAsiaTheme="minorEastAsia" w:hAnsiTheme="minorHAnsi" w:cstheme="minorBidi"/>
                <w:noProof/>
                <w:sz w:val="21"/>
                <w:szCs w:val="22"/>
              </w:rPr>
              <w:tab/>
            </w:r>
            <w:r w:rsidR="004A451B" w:rsidRPr="005F175C">
              <w:rPr>
                <w:rStyle w:val="af2"/>
                <w:noProof/>
              </w:rPr>
              <w:t>登出</w:t>
            </w:r>
            <w:r w:rsidR="004A451B">
              <w:rPr>
                <w:noProof/>
                <w:webHidden/>
              </w:rPr>
              <w:tab/>
            </w:r>
            <w:r w:rsidR="004A451B">
              <w:rPr>
                <w:noProof/>
                <w:webHidden/>
              </w:rPr>
              <w:fldChar w:fldCharType="begin"/>
            </w:r>
            <w:r w:rsidR="004A451B">
              <w:rPr>
                <w:noProof/>
                <w:webHidden/>
              </w:rPr>
              <w:instrText xml:space="preserve"> PAGEREF _Toc13038698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4E51CC">
          <w:pPr>
            <w:pStyle w:val="TOC2"/>
            <w:rPr>
              <w:rFonts w:asciiTheme="minorHAnsi" w:eastAsiaTheme="minorEastAsia" w:hAnsiTheme="minorHAnsi" w:cstheme="minorBidi"/>
              <w:noProof/>
              <w:sz w:val="21"/>
              <w:szCs w:val="22"/>
            </w:rPr>
          </w:pPr>
          <w:hyperlink w:anchor="_Toc13038699" w:history="1">
            <w:r w:rsidR="004A451B" w:rsidRPr="005F175C">
              <w:rPr>
                <w:rStyle w:val="af2"/>
                <w:noProof/>
              </w:rPr>
              <w:t>2.4</w:t>
            </w:r>
            <w:r w:rsidR="004A451B">
              <w:rPr>
                <w:rFonts w:asciiTheme="minorHAnsi" w:eastAsiaTheme="minorEastAsia" w:hAnsiTheme="minorHAnsi" w:cstheme="minorBidi"/>
                <w:noProof/>
                <w:sz w:val="21"/>
                <w:szCs w:val="22"/>
              </w:rPr>
              <w:tab/>
            </w:r>
            <w:r w:rsidR="004A451B" w:rsidRPr="005F175C">
              <w:rPr>
                <w:rStyle w:val="af2"/>
                <w:noProof/>
              </w:rPr>
              <w:t>服务员功能</w:t>
            </w:r>
            <w:r w:rsidR="004A451B">
              <w:rPr>
                <w:noProof/>
                <w:webHidden/>
              </w:rPr>
              <w:tab/>
            </w:r>
            <w:r w:rsidR="004A451B">
              <w:rPr>
                <w:noProof/>
                <w:webHidden/>
              </w:rPr>
              <w:fldChar w:fldCharType="begin"/>
            </w:r>
            <w:r w:rsidR="004A451B">
              <w:rPr>
                <w:noProof/>
                <w:webHidden/>
              </w:rPr>
              <w:instrText xml:space="preserve"> PAGEREF _Toc13038699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4E51CC">
          <w:pPr>
            <w:pStyle w:val="TOC3"/>
            <w:ind w:left="840"/>
            <w:rPr>
              <w:rFonts w:asciiTheme="minorHAnsi" w:eastAsiaTheme="minorEastAsia" w:hAnsiTheme="minorHAnsi" w:cstheme="minorBidi"/>
              <w:noProof/>
              <w:sz w:val="21"/>
              <w:szCs w:val="22"/>
            </w:rPr>
          </w:pPr>
          <w:hyperlink w:anchor="_Toc13038700" w:history="1">
            <w:r w:rsidR="004A451B" w:rsidRPr="005F175C">
              <w:rPr>
                <w:rStyle w:val="af2"/>
                <w:noProof/>
              </w:rPr>
              <w:t>2.4.1</w:t>
            </w:r>
            <w:r w:rsidR="004A451B">
              <w:rPr>
                <w:rFonts w:asciiTheme="minorHAnsi" w:eastAsiaTheme="minorEastAsia" w:hAnsiTheme="minorHAnsi" w:cstheme="minorBidi"/>
                <w:noProof/>
                <w:sz w:val="21"/>
                <w:szCs w:val="22"/>
              </w:rPr>
              <w:tab/>
            </w:r>
            <w:r w:rsidR="004A451B" w:rsidRPr="005F175C">
              <w:rPr>
                <w:rStyle w:val="af2"/>
                <w:noProof/>
              </w:rPr>
              <w:t>点菜系统</w:t>
            </w:r>
            <w:r w:rsidR="004A451B">
              <w:rPr>
                <w:noProof/>
                <w:webHidden/>
              </w:rPr>
              <w:tab/>
            </w:r>
            <w:r w:rsidR="004A451B">
              <w:rPr>
                <w:noProof/>
                <w:webHidden/>
              </w:rPr>
              <w:fldChar w:fldCharType="begin"/>
            </w:r>
            <w:r w:rsidR="004A451B">
              <w:rPr>
                <w:noProof/>
                <w:webHidden/>
              </w:rPr>
              <w:instrText xml:space="preserve"> PAGEREF _Toc13038700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4E51CC">
          <w:pPr>
            <w:pStyle w:val="TOC3"/>
            <w:ind w:left="840"/>
            <w:rPr>
              <w:rFonts w:asciiTheme="minorHAnsi" w:eastAsiaTheme="minorEastAsia" w:hAnsiTheme="minorHAnsi" w:cstheme="minorBidi"/>
              <w:noProof/>
              <w:sz w:val="21"/>
              <w:szCs w:val="22"/>
            </w:rPr>
          </w:pPr>
          <w:hyperlink w:anchor="_Toc13038701" w:history="1">
            <w:r w:rsidR="004A451B" w:rsidRPr="005F175C">
              <w:rPr>
                <w:rStyle w:val="af2"/>
                <w:noProof/>
              </w:rPr>
              <w:t>2.4.2</w:t>
            </w:r>
            <w:r w:rsidR="004A451B">
              <w:rPr>
                <w:rFonts w:asciiTheme="minorHAnsi" w:eastAsiaTheme="minorEastAsia" w:hAnsiTheme="minorHAnsi" w:cstheme="minorBidi"/>
                <w:noProof/>
                <w:sz w:val="21"/>
                <w:szCs w:val="22"/>
              </w:rPr>
              <w:tab/>
            </w:r>
            <w:r w:rsidR="004A451B" w:rsidRPr="005F175C">
              <w:rPr>
                <w:rStyle w:val="af2"/>
                <w:noProof/>
              </w:rPr>
              <w:t>餐桌管理</w:t>
            </w:r>
            <w:r w:rsidR="004A451B">
              <w:rPr>
                <w:noProof/>
                <w:webHidden/>
              </w:rPr>
              <w:tab/>
            </w:r>
            <w:r w:rsidR="004A451B">
              <w:rPr>
                <w:noProof/>
                <w:webHidden/>
              </w:rPr>
              <w:fldChar w:fldCharType="begin"/>
            </w:r>
            <w:r w:rsidR="004A451B">
              <w:rPr>
                <w:noProof/>
                <w:webHidden/>
              </w:rPr>
              <w:instrText xml:space="preserve"> PAGEREF _Toc13038701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4E51CC">
          <w:pPr>
            <w:pStyle w:val="TOC3"/>
            <w:ind w:left="840"/>
            <w:rPr>
              <w:rFonts w:asciiTheme="minorHAnsi" w:eastAsiaTheme="minorEastAsia" w:hAnsiTheme="minorHAnsi" w:cstheme="minorBidi"/>
              <w:noProof/>
              <w:sz w:val="21"/>
              <w:szCs w:val="22"/>
            </w:rPr>
          </w:pPr>
          <w:hyperlink w:anchor="_Toc13038702" w:history="1">
            <w:r w:rsidR="004A451B" w:rsidRPr="005F175C">
              <w:rPr>
                <w:rStyle w:val="af2"/>
                <w:noProof/>
              </w:rPr>
              <w:t>2.4.3</w:t>
            </w:r>
            <w:r w:rsidR="004A451B">
              <w:rPr>
                <w:rFonts w:asciiTheme="minorHAnsi" w:eastAsiaTheme="minorEastAsia" w:hAnsiTheme="minorHAnsi" w:cstheme="minorBidi"/>
                <w:noProof/>
                <w:sz w:val="21"/>
                <w:szCs w:val="22"/>
              </w:rPr>
              <w:tab/>
            </w:r>
            <w:r w:rsidR="004A451B" w:rsidRPr="005F175C">
              <w:rPr>
                <w:rStyle w:val="af2"/>
                <w:noProof/>
              </w:rPr>
              <w:t>订单管理</w:t>
            </w:r>
            <w:r w:rsidR="004A451B">
              <w:rPr>
                <w:noProof/>
                <w:webHidden/>
              </w:rPr>
              <w:tab/>
            </w:r>
            <w:r w:rsidR="004A451B">
              <w:rPr>
                <w:noProof/>
                <w:webHidden/>
              </w:rPr>
              <w:fldChar w:fldCharType="begin"/>
            </w:r>
            <w:r w:rsidR="004A451B">
              <w:rPr>
                <w:noProof/>
                <w:webHidden/>
              </w:rPr>
              <w:instrText xml:space="preserve"> PAGEREF _Toc13038702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4E51CC">
          <w:pPr>
            <w:pStyle w:val="TOC2"/>
            <w:rPr>
              <w:rFonts w:asciiTheme="minorHAnsi" w:eastAsiaTheme="minorEastAsia" w:hAnsiTheme="minorHAnsi" w:cstheme="minorBidi"/>
              <w:noProof/>
              <w:sz w:val="21"/>
              <w:szCs w:val="22"/>
            </w:rPr>
          </w:pPr>
          <w:hyperlink w:anchor="_Toc13038703" w:history="1">
            <w:r w:rsidR="004A451B" w:rsidRPr="005F175C">
              <w:rPr>
                <w:rStyle w:val="af2"/>
                <w:noProof/>
              </w:rPr>
              <w:t>2.5</w:t>
            </w:r>
            <w:r w:rsidR="004A451B">
              <w:rPr>
                <w:rFonts w:asciiTheme="minorHAnsi" w:eastAsiaTheme="minorEastAsia" w:hAnsiTheme="minorHAnsi" w:cstheme="minorBidi"/>
                <w:noProof/>
                <w:sz w:val="21"/>
                <w:szCs w:val="22"/>
              </w:rPr>
              <w:tab/>
            </w:r>
            <w:r w:rsidR="004A451B" w:rsidRPr="005F175C">
              <w:rPr>
                <w:rStyle w:val="af2"/>
                <w:noProof/>
              </w:rPr>
              <w:t>经理功能</w:t>
            </w:r>
            <w:r w:rsidR="004A451B">
              <w:rPr>
                <w:noProof/>
                <w:webHidden/>
              </w:rPr>
              <w:tab/>
            </w:r>
            <w:r w:rsidR="004A451B">
              <w:rPr>
                <w:noProof/>
                <w:webHidden/>
              </w:rPr>
              <w:fldChar w:fldCharType="begin"/>
            </w:r>
            <w:r w:rsidR="004A451B">
              <w:rPr>
                <w:noProof/>
                <w:webHidden/>
              </w:rPr>
              <w:instrText xml:space="preserve"> PAGEREF _Toc13038703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4E51CC">
          <w:pPr>
            <w:pStyle w:val="TOC3"/>
            <w:ind w:left="840"/>
            <w:rPr>
              <w:rFonts w:asciiTheme="minorHAnsi" w:eastAsiaTheme="minorEastAsia" w:hAnsiTheme="minorHAnsi" w:cstheme="minorBidi"/>
              <w:noProof/>
              <w:sz w:val="21"/>
              <w:szCs w:val="22"/>
            </w:rPr>
          </w:pPr>
          <w:hyperlink w:anchor="_Toc13038704" w:history="1">
            <w:r w:rsidR="004A451B" w:rsidRPr="005F175C">
              <w:rPr>
                <w:rStyle w:val="af2"/>
                <w:noProof/>
              </w:rPr>
              <w:t>2.5.1</w:t>
            </w:r>
            <w:r w:rsidR="004A451B">
              <w:rPr>
                <w:rFonts w:asciiTheme="minorHAnsi" w:eastAsiaTheme="minorEastAsia" w:hAnsiTheme="minorHAnsi" w:cstheme="minorBidi"/>
                <w:noProof/>
                <w:sz w:val="21"/>
                <w:szCs w:val="22"/>
              </w:rPr>
              <w:tab/>
            </w:r>
            <w:r w:rsidR="004A451B" w:rsidRPr="005F175C">
              <w:rPr>
                <w:rStyle w:val="af2"/>
                <w:noProof/>
              </w:rPr>
              <w:t>注册服务员账户</w:t>
            </w:r>
            <w:r w:rsidR="004A451B">
              <w:rPr>
                <w:noProof/>
                <w:webHidden/>
              </w:rPr>
              <w:tab/>
            </w:r>
            <w:r w:rsidR="004A451B">
              <w:rPr>
                <w:noProof/>
                <w:webHidden/>
              </w:rPr>
              <w:fldChar w:fldCharType="begin"/>
            </w:r>
            <w:r w:rsidR="004A451B">
              <w:rPr>
                <w:noProof/>
                <w:webHidden/>
              </w:rPr>
              <w:instrText xml:space="preserve"> PAGEREF _Toc13038704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4E51CC">
          <w:pPr>
            <w:pStyle w:val="TOC3"/>
            <w:ind w:left="840"/>
            <w:rPr>
              <w:rFonts w:asciiTheme="minorHAnsi" w:eastAsiaTheme="minorEastAsia" w:hAnsiTheme="minorHAnsi" w:cstheme="minorBidi"/>
              <w:noProof/>
              <w:sz w:val="21"/>
              <w:szCs w:val="22"/>
            </w:rPr>
          </w:pPr>
          <w:hyperlink w:anchor="_Toc13038705" w:history="1">
            <w:r w:rsidR="004A451B" w:rsidRPr="005F175C">
              <w:rPr>
                <w:rStyle w:val="af2"/>
                <w:noProof/>
              </w:rPr>
              <w:t>2.5.2</w:t>
            </w:r>
            <w:r w:rsidR="004A451B">
              <w:rPr>
                <w:rFonts w:asciiTheme="minorHAnsi" w:eastAsiaTheme="minorEastAsia" w:hAnsiTheme="minorHAnsi" w:cstheme="minorBidi"/>
                <w:noProof/>
                <w:sz w:val="21"/>
                <w:szCs w:val="22"/>
              </w:rPr>
              <w:tab/>
            </w:r>
            <w:r w:rsidR="004A451B" w:rsidRPr="005F175C">
              <w:rPr>
                <w:rStyle w:val="af2"/>
                <w:noProof/>
              </w:rPr>
              <w:t>注销服务员账号</w:t>
            </w:r>
            <w:r w:rsidR="004A451B">
              <w:rPr>
                <w:noProof/>
                <w:webHidden/>
              </w:rPr>
              <w:tab/>
            </w:r>
            <w:r w:rsidR="004A451B">
              <w:rPr>
                <w:noProof/>
                <w:webHidden/>
              </w:rPr>
              <w:fldChar w:fldCharType="begin"/>
            </w:r>
            <w:r w:rsidR="004A451B">
              <w:rPr>
                <w:noProof/>
                <w:webHidden/>
              </w:rPr>
              <w:instrText xml:space="preserve"> PAGEREF _Toc13038705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4E51CC">
          <w:pPr>
            <w:pStyle w:val="TOC3"/>
            <w:ind w:left="840"/>
            <w:rPr>
              <w:rFonts w:asciiTheme="minorHAnsi" w:eastAsiaTheme="minorEastAsia" w:hAnsiTheme="minorHAnsi" w:cstheme="minorBidi"/>
              <w:noProof/>
              <w:sz w:val="21"/>
              <w:szCs w:val="22"/>
            </w:rPr>
          </w:pPr>
          <w:hyperlink w:anchor="_Toc13038706" w:history="1">
            <w:r w:rsidR="004A451B" w:rsidRPr="005F175C">
              <w:rPr>
                <w:rStyle w:val="af2"/>
                <w:noProof/>
              </w:rPr>
              <w:t>2.5.3</w:t>
            </w:r>
            <w:r w:rsidR="004A451B">
              <w:rPr>
                <w:rFonts w:asciiTheme="minorHAnsi" w:eastAsiaTheme="minorEastAsia" w:hAnsiTheme="minorHAnsi" w:cstheme="minorBidi"/>
                <w:noProof/>
                <w:sz w:val="21"/>
                <w:szCs w:val="22"/>
              </w:rPr>
              <w:tab/>
            </w:r>
            <w:r w:rsidR="004A451B" w:rsidRPr="005F175C">
              <w:rPr>
                <w:rStyle w:val="af2"/>
                <w:noProof/>
              </w:rPr>
              <w:t>考勤管理</w:t>
            </w:r>
            <w:r w:rsidR="004A451B">
              <w:rPr>
                <w:noProof/>
                <w:webHidden/>
              </w:rPr>
              <w:tab/>
            </w:r>
            <w:r w:rsidR="004A451B">
              <w:rPr>
                <w:noProof/>
                <w:webHidden/>
              </w:rPr>
              <w:fldChar w:fldCharType="begin"/>
            </w:r>
            <w:r w:rsidR="004A451B">
              <w:rPr>
                <w:noProof/>
                <w:webHidden/>
              </w:rPr>
              <w:instrText xml:space="preserve"> PAGEREF _Toc13038706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4E51CC">
          <w:pPr>
            <w:pStyle w:val="TOC3"/>
            <w:ind w:left="840"/>
            <w:rPr>
              <w:rFonts w:asciiTheme="minorHAnsi" w:eastAsiaTheme="minorEastAsia" w:hAnsiTheme="minorHAnsi" w:cstheme="minorBidi"/>
              <w:noProof/>
              <w:sz w:val="21"/>
              <w:szCs w:val="22"/>
            </w:rPr>
          </w:pPr>
          <w:hyperlink w:anchor="_Toc13038707" w:history="1">
            <w:r w:rsidR="004A451B" w:rsidRPr="005F175C">
              <w:rPr>
                <w:rStyle w:val="af2"/>
                <w:noProof/>
              </w:rPr>
              <w:t>2.5.4</w:t>
            </w:r>
            <w:r w:rsidR="004A451B">
              <w:rPr>
                <w:rFonts w:asciiTheme="minorHAnsi" w:eastAsiaTheme="minorEastAsia" w:hAnsiTheme="minorHAnsi" w:cstheme="minorBidi"/>
                <w:noProof/>
                <w:sz w:val="21"/>
                <w:szCs w:val="22"/>
              </w:rPr>
              <w:tab/>
            </w:r>
            <w:r w:rsidR="004A451B" w:rsidRPr="005F175C">
              <w:rPr>
                <w:rStyle w:val="af2"/>
                <w:noProof/>
              </w:rPr>
              <w:t>菜品管理</w:t>
            </w:r>
            <w:r w:rsidR="004A451B">
              <w:rPr>
                <w:noProof/>
                <w:webHidden/>
              </w:rPr>
              <w:tab/>
            </w:r>
            <w:r w:rsidR="004A451B">
              <w:rPr>
                <w:noProof/>
                <w:webHidden/>
              </w:rPr>
              <w:fldChar w:fldCharType="begin"/>
            </w:r>
            <w:r w:rsidR="004A451B">
              <w:rPr>
                <w:noProof/>
                <w:webHidden/>
              </w:rPr>
              <w:instrText xml:space="preserve"> PAGEREF _Toc13038707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4E51CC">
          <w:pPr>
            <w:pStyle w:val="TOC3"/>
            <w:ind w:left="840"/>
            <w:rPr>
              <w:rFonts w:asciiTheme="minorHAnsi" w:eastAsiaTheme="minorEastAsia" w:hAnsiTheme="minorHAnsi" w:cstheme="minorBidi"/>
              <w:noProof/>
              <w:sz w:val="21"/>
              <w:szCs w:val="22"/>
            </w:rPr>
          </w:pPr>
          <w:hyperlink w:anchor="_Toc13038708" w:history="1">
            <w:r w:rsidR="004A451B" w:rsidRPr="005F175C">
              <w:rPr>
                <w:rStyle w:val="af2"/>
                <w:noProof/>
              </w:rPr>
              <w:t>2.5.5</w:t>
            </w:r>
            <w:r w:rsidR="004A451B">
              <w:rPr>
                <w:rFonts w:asciiTheme="minorHAnsi" w:eastAsiaTheme="minorEastAsia" w:hAnsiTheme="minorHAnsi" w:cstheme="minorBidi"/>
                <w:noProof/>
                <w:sz w:val="21"/>
                <w:szCs w:val="22"/>
              </w:rPr>
              <w:tab/>
            </w:r>
            <w:r w:rsidR="004A451B" w:rsidRPr="005F175C">
              <w:rPr>
                <w:rStyle w:val="af2"/>
                <w:noProof/>
              </w:rPr>
              <w:t>流水管理</w:t>
            </w:r>
            <w:r w:rsidR="004A451B">
              <w:rPr>
                <w:noProof/>
                <w:webHidden/>
              </w:rPr>
              <w:tab/>
            </w:r>
            <w:r w:rsidR="004A451B">
              <w:rPr>
                <w:noProof/>
                <w:webHidden/>
              </w:rPr>
              <w:fldChar w:fldCharType="begin"/>
            </w:r>
            <w:r w:rsidR="004A451B">
              <w:rPr>
                <w:noProof/>
                <w:webHidden/>
              </w:rPr>
              <w:instrText xml:space="preserve"> PAGEREF _Toc13038708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4E51CC">
          <w:pPr>
            <w:pStyle w:val="TOC3"/>
            <w:ind w:left="840"/>
            <w:rPr>
              <w:rFonts w:asciiTheme="minorHAnsi" w:eastAsiaTheme="minorEastAsia" w:hAnsiTheme="minorHAnsi" w:cstheme="minorBidi"/>
              <w:noProof/>
              <w:sz w:val="21"/>
              <w:szCs w:val="22"/>
            </w:rPr>
          </w:pPr>
          <w:hyperlink w:anchor="_Toc13038709" w:history="1">
            <w:r w:rsidR="004A451B" w:rsidRPr="005F175C">
              <w:rPr>
                <w:rStyle w:val="af2"/>
                <w:noProof/>
              </w:rPr>
              <w:t>2.5.6</w:t>
            </w:r>
            <w:r w:rsidR="004A451B">
              <w:rPr>
                <w:rFonts w:asciiTheme="minorHAnsi" w:eastAsiaTheme="minorEastAsia" w:hAnsiTheme="minorHAnsi" w:cstheme="minorBidi"/>
                <w:noProof/>
                <w:sz w:val="21"/>
                <w:szCs w:val="22"/>
              </w:rPr>
              <w:tab/>
            </w:r>
            <w:r w:rsidR="004A451B" w:rsidRPr="005F175C">
              <w:rPr>
                <w:rStyle w:val="af2"/>
                <w:noProof/>
              </w:rPr>
              <w:t>推荐系统</w:t>
            </w:r>
            <w:r w:rsidR="004A451B">
              <w:rPr>
                <w:noProof/>
                <w:webHidden/>
              </w:rPr>
              <w:tab/>
            </w:r>
            <w:r w:rsidR="004A451B">
              <w:rPr>
                <w:noProof/>
                <w:webHidden/>
              </w:rPr>
              <w:fldChar w:fldCharType="begin"/>
            </w:r>
            <w:r w:rsidR="004A451B">
              <w:rPr>
                <w:noProof/>
                <w:webHidden/>
              </w:rPr>
              <w:instrText xml:space="preserve"> PAGEREF _Toc13038709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4E51CC">
          <w:pPr>
            <w:pStyle w:val="TOC3"/>
            <w:ind w:left="840"/>
            <w:rPr>
              <w:rFonts w:asciiTheme="minorHAnsi" w:eastAsiaTheme="minorEastAsia" w:hAnsiTheme="minorHAnsi" w:cstheme="minorBidi"/>
              <w:noProof/>
              <w:sz w:val="21"/>
              <w:szCs w:val="22"/>
            </w:rPr>
          </w:pPr>
          <w:hyperlink w:anchor="_Toc13038710" w:history="1">
            <w:r w:rsidR="004A451B" w:rsidRPr="005F175C">
              <w:rPr>
                <w:rStyle w:val="af2"/>
                <w:noProof/>
              </w:rPr>
              <w:t>2.5.7</w:t>
            </w:r>
            <w:r w:rsidR="004A451B">
              <w:rPr>
                <w:rFonts w:asciiTheme="minorHAnsi" w:eastAsiaTheme="minorEastAsia" w:hAnsiTheme="minorHAnsi" w:cstheme="minorBidi"/>
                <w:noProof/>
                <w:sz w:val="21"/>
                <w:szCs w:val="22"/>
              </w:rPr>
              <w:tab/>
            </w:r>
            <w:r w:rsidR="004A451B" w:rsidRPr="005F175C">
              <w:rPr>
                <w:rStyle w:val="af2"/>
                <w:noProof/>
              </w:rPr>
              <w:t>导出模块</w:t>
            </w:r>
            <w:r w:rsidR="004A451B">
              <w:rPr>
                <w:noProof/>
                <w:webHidden/>
              </w:rPr>
              <w:tab/>
            </w:r>
            <w:r w:rsidR="004A451B">
              <w:rPr>
                <w:noProof/>
                <w:webHidden/>
              </w:rPr>
              <w:fldChar w:fldCharType="begin"/>
            </w:r>
            <w:r w:rsidR="004A451B">
              <w:rPr>
                <w:noProof/>
                <w:webHidden/>
              </w:rPr>
              <w:instrText xml:space="preserve"> PAGEREF _Toc13038710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4E51CC">
          <w:pPr>
            <w:pStyle w:val="TOC3"/>
            <w:ind w:left="840"/>
            <w:rPr>
              <w:rFonts w:asciiTheme="minorHAnsi" w:eastAsiaTheme="minorEastAsia" w:hAnsiTheme="minorHAnsi" w:cstheme="minorBidi"/>
              <w:noProof/>
              <w:sz w:val="21"/>
              <w:szCs w:val="22"/>
            </w:rPr>
          </w:pPr>
          <w:hyperlink w:anchor="_Toc13038711" w:history="1">
            <w:r w:rsidR="004A451B" w:rsidRPr="005F175C">
              <w:rPr>
                <w:rStyle w:val="af2"/>
                <w:noProof/>
              </w:rPr>
              <w:t>2.5.8</w:t>
            </w:r>
            <w:r w:rsidR="004A451B">
              <w:rPr>
                <w:rFonts w:asciiTheme="minorHAnsi" w:eastAsiaTheme="minorEastAsia" w:hAnsiTheme="minorHAnsi" w:cstheme="minorBidi"/>
                <w:noProof/>
                <w:sz w:val="21"/>
                <w:szCs w:val="22"/>
              </w:rPr>
              <w:tab/>
            </w:r>
            <w:r w:rsidR="004A451B" w:rsidRPr="005F175C">
              <w:rPr>
                <w:rStyle w:val="af2"/>
                <w:noProof/>
              </w:rPr>
              <w:t>预定管理</w:t>
            </w:r>
            <w:r w:rsidR="004A451B">
              <w:rPr>
                <w:noProof/>
                <w:webHidden/>
              </w:rPr>
              <w:tab/>
            </w:r>
            <w:r w:rsidR="004A451B">
              <w:rPr>
                <w:noProof/>
                <w:webHidden/>
              </w:rPr>
              <w:fldChar w:fldCharType="begin"/>
            </w:r>
            <w:r w:rsidR="004A451B">
              <w:rPr>
                <w:noProof/>
                <w:webHidden/>
              </w:rPr>
              <w:instrText xml:space="preserve"> PAGEREF _Toc13038711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4E51CC">
          <w:pPr>
            <w:pStyle w:val="TOC2"/>
            <w:rPr>
              <w:rFonts w:asciiTheme="minorHAnsi" w:eastAsiaTheme="minorEastAsia" w:hAnsiTheme="minorHAnsi" w:cstheme="minorBidi"/>
              <w:noProof/>
              <w:sz w:val="21"/>
              <w:szCs w:val="22"/>
            </w:rPr>
          </w:pPr>
          <w:hyperlink w:anchor="_Toc13038712" w:history="1">
            <w:r w:rsidR="004A451B" w:rsidRPr="005F175C">
              <w:rPr>
                <w:rStyle w:val="af2"/>
                <w:noProof/>
              </w:rPr>
              <w:t>2.6</w:t>
            </w:r>
            <w:r w:rsidR="004A451B">
              <w:rPr>
                <w:rFonts w:asciiTheme="minorHAnsi" w:eastAsiaTheme="minorEastAsia" w:hAnsiTheme="minorHAnsi" w:cstheme="minorBidi"/>
                <w:noProof/>
                <w:sz w:val="21"/>
                <w:szCs w:val="22"/>
              </w:rPr>
              <w:tab/>
            </w:r>
            <w:r w:rsidR="004A451B" w:rsidRPr="005F175C">
              <w:rPr>
                <w:rStyle w:val="af2"/>
                <w:noProof/>
              </w:rPr>
              <w:t>算法描述</w:t>
            </w:r>
            <w:r w:rsidR="004A451B">
              <w:rPr>
                <w:noProof/>
                <w:webHidden/>
              </w:rPr>
              <w:tab/>
            </w:r>
            <w:r w:rsidR="004A451B">
              <w:rPr>
                <w:noProof/>
                <w:webHidden/>
              </w:rPr>
              <w:fldChar w:fldCharType="begin"/>
            </w:r>
            <w:r w:rsidR="004A451B">
              <w:rPr>
                <w:noProof/>
                <w:webHidden/>
              </w:rPr>
              <w:instrText xml:space="preserve"> PAGEREF _Toc13038712 \h </w:instrText>
            </w:r>
            <w:r w:rsidR="004A451B">
              <w:rPr>
                <w:noProof/>
                <w:webHidden/>
              </w:rPr>
            </w:r>
            <w:r w:rsidR="004A451B">
              <w:rPr>
                <w:noProof/>
                <w:webHidden/>
              </w:rPr>
              <w:fldChar w:fldCharType="separate"/>
            </w:r>
            <w:r w:rsidR="004A451B">
              <w:rPr>
                <w:noProof/>
                <w:webHidden/>
              </w:rPr>
              <w:t>5</w:t>
            </w:r>
            <w:r w:rsidR="004A451B">
              <w:rPr>
                <w:noProof/>
                <w:webHidden/>
              </w:rPr>
              <w:fldChar w:fldCharType="end"/>
            </w:r>
          </w:hyperlink>
        </w:p>
        <w:p w:rsidR="004A451B" w:rsidRDefault="004E51CC">
          <w:pPr>
            <w:pStyle w:val="TOC3"/>
            <w:ind w:left="840"/>
            <w:rPr>
              <w:rFonts w:asciiTheme="minorHAnsi" w:eastAsiaTheme="minorEastAsia" w:hAnsiTheme="minorHAnsi" w:cstheme="minorBidi"/>
              <w:noProof/>
              <w:sz w:val="21"/>
              <w:szCs w:val="22"/>
            </w:rPr>
          </w:pPr>
          <w:hyperlink w:anchor="_Toc13038713" w:history="1">
            <w:r w:rsidR="004A451B" w:rsidRPr="005F175C">
              <w:rPr>
                <w:rStyle w:val="af2"/>
                <w:noProof/>
              </w:rPr>
              <w:t>2.6.1</w:t>
            </w:r>
            <w:r w:rsidR="004A451B">
              <w:rPr>
                <w:rFonts w:asciiTheme="minorHAnsi" w:eastAsiaTheme="minorEastAsia" w:hAnsiTheme="minorHAnsi" w:cstheme="minorBidi"/>
                <w:noProof/>
                <w:sz w:val="21"/>
                <w:szCs w:val="22"/>
              </w:rPr>
              <w:tab/>
            </w:r>
            <w:r w:rsidR="004A451B" w:rsidRPr="005F175C">
              <w:rPr>
                <w:rStyle w:val="af2"/>
                <w:noProof/>
              </w:rPr>
              <w:t>订单总价算法</w:t>
            </w:r>
            <w:r w:rsidR="004A451B">
              <w:rPr>
                <w:noProof/>
                <w:webHidden/>
              </w:rPr>
              <w:tab/>
            </w:r>
            <w:r w:rsidR="004A451B">
              <w:rPr>
                <w:noProof/>
                <w:webHidden/>
              </w:rPr>
              <w:fldChar w:fldCharType="begin"/>
            </w:r>
            <w:r w:rsidR="004A451B">
              <w:rPr>
                <w:noProof/>
                <w:webHidden/>
              </w:rPr>
              <w:instrText xml:space="preserve"> PAGEREF _Toc13038713 \h </w:instrText>
            </w:r>
            <w:r w:rsidR="004A451B">
              <w:rPr>
                <w:noProof/>
                <w:webHidden/>
              </w:rPr>
            </w:r>
            <w:r w:rsidR="004A451B">
              <w:rPr>
                <w:noProof/>
                <w:webHidden/>
              </w:rPr>
              <w:fldChar w:fldCharType="separate"/>
            </w:r>
            <w:r w:rsidR="004A451B">
              <w:rPr>
                <w:noProof/>
                <w:webHidden/>
              </w:rPr>
              <w:t>5</w:t>
            </w:r>
            <w:r w:rsidR="004A451B">
              <w:rPr>
                <w:noProof/>
                <w:webHidden/>
              </w:rPr>
              <w:fldChar w:fldCharType="end"/>
            </w:r>
          </w:hyperlink>
        </w:p>
        <w:p w:rsidR="004A451B" w:rsidRDefault="004E51CC">
          <w:pPr>
            <w:pStyle w:val="TOC3"/>
            <w:ind w:left="840"/>
            <w:rPr>
              <w:rFonts w:asciiTheme="minorHAnsi" w:eastAsiaTheme="minorEastAsia" w:hAnsiTheme="minorHAnsi" w:cstheme="minorBidi"/>
              <w:noProof/>
              <w:sz w:val="21"/>
              <w:szCs w:val="22"/>
            </w:rPr>
          </w:pPr>
          <w:hyperlink w:anchor="_Toc13038714" w:history="1">
            <w:r w:rsidR="004A451B" w:rsidRPr="005F175C">
              <w:rPr>
                <w:rStyle w:val="af2"/>
                <w:noProof/>
              </w:rPr>
              <w:t>2.6.2</w:t>
            </w:r>
            <w:r w:rsidR="004A451B">
              <w:rPr>
                <w:rFonts w:asciiTheme="minorHAnsi" w:eastAsiaTheme="minorEastAsia" w:hAnsiTheme="minorHAnsi" w:cstheme="minorBidi"/>
                <w:noProof/>
                <w:sz w:val="21"/>
                <w:szCs w:val="22"/>
              </w:rPr>
              <w:tab/>
            </w:r>
            <w:r w:rsidR="004A451B" w:rsidRPr="005F175C">
              <w:rPr>
                <w:rStyle w:val="af2"/>
                <w:noProof/>
              </w:rPr>
              <w:t>菜品选择频率算法</w:t>
            </w:r>
            <w:r w:rsidR="004A451B">
              <w:rPr>
                <w:noProof/>
                <w:webHidden/>
              </w:rPr>
              <w:tab/>
            </w:r>
            <w:r w:rsidR="004A451B">
              <w:rPr>
                <w:noProof/>
                <w:webHidden/>
              </w:rPr>
              <w:fldChar w:fldCharType="begin"/>
            </w:r>
            <w:r w:rsidR="004A451B">
              <w:rPr>
                <w:noProof/>
                <w:webHidden/>
              </w:rPr>
              <w:instrText xml:space="preserve"> PAGEREF _Toc13038714 \h </w:instrText>
            </w:r>
            <w:r w:rsidR="004A451B">
              <w:rPr>
                <w:noProof/>
                <w:webHidden/>
              </w:rPr>
            </w:r>
            <w:r w:rsidR="004A451B">
              <w:rPr>
                <w:noProof/>
                <w:webHidden/>
              </w:rPr>
              <w:fldChar w:fldCharType="separate"/>
            </w:r>
            <w:r w:rsidR="004A451B">
              <w:rPr>
                <w:noProof/>
                <w:webHidden/>
              </w:rPr>
              <w:t>5</w:t>
            </w:r>
            <w:r w:rsidR="004A451B">
              <w:rPr>
                <w:noProof/>
                <w:webHidden/>
              </w:rPr>
              <w:fldChar w:fldCharType="end"/>
            </w:r>
          </w:hyperlink>
        </w:p>
        <w:p w:rsidR="004A451B" w:rsidRDefault="004A451B">
          <w:r>
            <w:rPr>
              <w:b/>
              <w:bCs/>
              <w:lang w:val="zh-CN"/>
            </w:rPr>
            <w:fldChar w:fldCharType="end"/>
          </w:r>
        </w:p>
      </w:sdtContent>
    </w:sdt>
    <w:p w:rsidR="0042497A" w:rsidRDefault="0042497A"/>
    <w:p w:rsidR="0042497A" w:rsidRDefault="0042497A"/>
    <w:p w:rsidR="0042497A" w:rsidRDefault="0042497A"/>
    <w:p w:rsidR="0042497A" w:rsidRDefault="0042497A"/>
    <w:p w:rsidR="0042497A" w:rsidRDefault="0042497A">
      <w:pPr>
        <w:sectPr w:rsidR="0042497A">
          <w:headerReference w:type="default" r:id="rId14"/>
          <w:footerReference w:type="default" r:id="rId15"/>
          <w:pgSz w:w="11906" w:h="16838"/>
          <w:pgMar w:top="1440" w:right="1797" w:bottom="1440" w:left="1797" w:header="851" w:footer="992" w:gutter="0"/>
          <w:pgNumType w:fmt="upperRoman" w:start="1"/>
          <w:cols w:space="425"/>
          <w:docGrid w:type="lines" w:linePitch="312"/>
        </w:sectPr>
      </w:pPr>
    </w:p>
    <w:p w:rsidR="0042497A" w:rsidRDefault="00FA1F92">
      <w:pPr>
        <w:pStyle w:val="1"/>
      </w:pPr>
      <w:bookmarkStart w:id="0" w:name="_Toc289282780"/>
      <w:bookmarkStart w:id="1" w:name="_Toc13038688"/>
      <w:r>
        <w:rPr>
          <w:rFonts w:hint="eastAsia"/>
        </w:rPr>
        <w:lastRenderedPageBreak/>
        <w:t>概述</w:t>
      </w:r>
      <w:bookmarkEnd w:id="0"/>
      <w:bookmarkEnd w:id="1"/>
    </w:p>
    <w:p w:rsidR="0042497A" w:rsidRDefault="00FA1F92">
      <w:pPr>
        <w:pStyle w:val="2"/>
      </w:pPr>
      <w:bookmarkStart w:id="2" w:name="_Toc289282781"/>
      <w:bookmarkStart w:id="3" w:name="_Toc13038689"/>
      <w:r>
        <w:rPr>
          <w:rFonts w:hint="eastAsia"/>
        </w:rPr>
        <w:t>目的</w:t>
      </w:r>
      <w:bookmarkEnd w:id="2"/>
      <w:bookmarkEnd w:id="3"/>
    </w:p>
    <w:p w:rsidR="0042497A" w:rsidRDefault="004152F7" w:rsidP="004152F7">
      <w:pPr>
        <w:pStyle w:val="af5"/>
        <w:ind w:firstLine="480"/>
      </w:pPr>
      <w:r>
        <w:rPr>
          <w:rFonts w:hint="eastAsia"/>
        </w:rPr>
        <w:t>本文档根据《“海上捞”餐饮系统</w:t>
      </w:r>
      <w:r>
        <w:rPr>
          <w:rFonts w:hint="eastAsia"/>
        </w:rPr>
        <w:t xml:space="preserve"> </w:t>
      </w:r>
      <w:r>
        <w:rPr>
          <w:rFonts w:hint="eastAsia"/>
        </w:rPr>
        <w:t>需求规格说明书》拟订设计方案。</w:t>
      </w:r>
      <w:r w:rsidRPr="0042548C">
        <w:rPr>
          <w:rFonts w:hint="eastAsia"/>
        </w:rPr>
        <w:t>本文档用于说明</w:t>
      </w:r>
      <w:r>
        <w:rPr>
          <w:rFonts w:hint="eastAsia"/>
        </w:rPr>
        <w:t>“海上捞”餐饮系统</w:t>
      </w:r>
      <w:r w:rsidRPr="0042548C">
        <w:rPr>
          <w:rFonts w:hint="eastAsia"/>
        </w:rPr>
        <w:t>的总体系统结构，模块功能概要设计及其流程</w:t>
      </w:r>
      <w:r>
        <w:rPr>
          <w:rFonts w:hint="eastAsia"/>
        </w:rPr>
        <w:t>，</w:t>
      </w:r>
      <w:r w:rsidRPr="0042548C">
        <w:rPr>
          <w:rFonts w:hint="eastAsia"/>
        </w:rPr>
        <w:t>包括功能</w:t>
      </w:r>
      <w:r>
        <w:rPr>
          <w:rFonts w:hint="eastAsia"/>
        </w:rPr>
        <w:t>模块的详述、功能模块输入、输出项的设计与描述及软件内部接口设计</w:t>
      </w:r>
      <w:r w:rsidRPr="0042548C">
        <w:rPr>
          <w:rFonts w:hint="eastAsia"/>
        </w:rPr>
        <w:t>。</w:t>
      </w:r>
    </w:p>
    <w:p w:rsidR="0042497A" w:rsidRDefault="00FA1F92">
      <w:pPr>
        <w:pStyle w:val="2"/>
      </w:pPr>
      <w:bookmarkStart w:id="4" w:name="_Toc289282782"/>
      <w:bookmarkStart w:id="5" w:name="_Toc13038690"/>
      <w:r>
        <w:rPr>
          <w:rFonts w:hint="eastAsia"/>
        </w:rPr>
        <w:t>范围</w:t>
      </w:r>
      <w:bookmarkEnd w:id="4"/>
      <w:bookmarkEnd w:id="5"/>
    </w:p>
    <w:p w:rsidR="0042497A" w:rsidRDefault="00FA1F92">
      <w:pPr>
        <w:pStyle w:val="af5"/>
        <w:ind w:firstLine="480"/>
      </w:pPr>
      <w:r>
        <w:rPr>
          <w:rFonts w:hint="eastAsia"/>
        </w:rPr>
        <w:t>本设计文档的预期使用者为本系统的项目负责人、软件开发人员及软件测试人员。本文档可作为最终交付产品的一部分交付客户。</w:t>
      </w:r>
    </w:p>
    <w:p w:rsidR="0042497A" w:rsidRDefault="00FA1F92">
      <w:pPr>
        <w:pStyle w:val="2"/>
      </w:pPr>
      <w:bookmarkStart w:id="6" w:name="_Toc289282783"/>
      <w:bookmarkStart w:id="7" w:name="_Toc13038691"/>
      <w:r>
        <w:rPr>
          <w:rFonts w:hint="eastAsia"/>
        </w:rPr>
        <w:t>定义</w:t>
      </w:r>
      <w:bookmarkEnd w:id="6"/>
      <w:bookmarkEnd w:id="7"/>
    </w:p>
    <w:p w:rsidR="00862CBA" w:rsidRDefault="0076139F" w:rsidP="00862CBA">
      <w:pPr>
        <w:pStyle w:val="af5"/>
        <w:ind w:firstLine="482"/>
        <w:rPr>
          <w:bCs/>
        </w:rPr>
      </w:pPr>
      <w:r>
        <w:rPr>
          <w:rFonts w:hint="eastAsia"/>
          <w:b/>
        </w:rPr>
        <w:t>餐</w:t>
      </w:r>
      <w:r w:rsidR="00862CBA">
        <w:rPr>
          <w:rFonts w:hint="eastAsia"/>
          <w:b/>
        </w:rPr>
        <w:t>桌</w:t>
      </w:r>
      <w:r w:rsidR="003F6A1C">
        <w:rPr>
          <w:rFonts w:hint="eastAsia"/>
          <w:b/>
        </w:rPr>
        <w:t>（</w:t>
      </w:r>
      <w:r w:rsidR="003F6A1C">
        <w:rPr>
          <w:rFonts w:hint="eastAsia"/>
          <w:b/>
        </w:rPr>
        <w:t>Desk</w:t>
      </w:r>
      <w:r w:rsidR="003F6A1C">
        <w:rPr>
          <w:rFonts w:hint="eastAsia"/>
          <w:b/>
        </w:rPr>
        <w:t>）</w:t>
      </w:r>
      <w:r w:rsidR="00862CBA">
        <w:rPr>
          <w:rFonts w:hint="eastAsia"/>
          <w:b/>
        </w:rPr>
        <w:t>：</w:t>
      </w:r>
      <w:r w:rsidR="00862CBA" w:rsidRPr="003F6A1C">
        <w:rPr>
          <w:rFonts w:hint="eastAsia"/>
          <w:bCs/>
        </w:rPr>
        <w:t>每个</w:t>
      </w:r>
      <w:r>
        <w:rPr>
          <w:rFonts w:hint="eastAsia"/>
          <w:bCs/>
        </w:rPr>
        <w:t>餐桌</w:t>
      </w:r>
      <w:r w:rsidR="00862CBA" w:rsidRPr="003F6A1C">
        <w:rPr>
          <w:rFonts w:hint="eastAsia"/>
          <w:bCs/>
        </w:rPr>
        <w:t>对应餐厅中的一个实体桌子，所有顾客都要在某个桌子上点菜，食用，结账。桌子可以被顾客预定。桌子一共有三个状态：未使用，</w:t>
      </w:r>
      <w:r>
        <w:rPr>
          <w:rFonts w:hint="eastAsia"/>
          <w:bCs/>
        </w:rPr>
        <w:t>被</w:t>
      </w:r>
      <w:r w:rsidR="00862CBA" w:rsidRPr="003F6A1C">
        <w:rPr>
          <w:rFonts w:hint="eastAsia"/>
          <w:bCs/>
        </w:rPr>
        <w:t>使用，被预定。</w:t>
      </w:r>
      <w:r w:rsidR="003F6A1C" w:rsidRPr="003F6A1C">
        <w:rPr>
          <w:rFonts w:hint="eastAsia"/>
          <w:bCs/>
        </w:rPr>
        <w:t>桌子的三个状态不可重叠。</w:t>
      </w:r>
      <w:r w:rsidR="00862CBA" w:rsidRPr="003F6A1C">
        <w:rPr>
          <w:rFonts w:hint="eastAsia"/>
          <w:bCs/>
        </w:rPr>
        <w:t>每个桌子只能同时被一组顾客使用，也就是说只能同时产生一个订单。</w:t>
      </w:r>
    </w:p>
    <w:p w:rsidR="006D0FB4" w:rsidRPr="00903896" w:rsidRDefault="006D0FB4" w:rsidP="00903896">
      <w:pPr>
        <w:pStyle w:val="af5"/>
        <w:ind w:firstLine="482"/>
        <w:rPr>
          <w:bCs/>
        </w:rPr>
      </w:pPr>
      <w:r w:rsidRPr="00903896">
        <w:rPr>
          <w:rFonts w:hint="eastAsia"/>
          <w:b/>
        </w:rPr>
        <w:t>临时订单（</w:t>
      </w:r>
      <w:r w:rsidR="001D062F">
        <w:rPr>
          <w:rFonts w:hint="eastAsia"/>
          <w:b/>
        </w:rPr>
        <w:t>P</w:t>
      </w:r>
      <w:r w:rsidR="001D062F">
        <w:rPr>
          <w:b/>
        </w:rPr>
        <w:t>rovisional Order</w:t>
      </w:r>
      <w:r w:rsidRPr="00903896">
        <w:rPr>
          <w:rFonts w:hint="eastAsia"/>
          <w:b/>
        </w:rPr>
        <w:t>）：</w:t>
      </w:r>
      <w:r>
        <w:rPr>
          <w:rFonts w:hint="eastAsia"/>
          <w:bCs/>
        </w:rPr>
        <w:t>是</w:t>
      </w:r>
      <w:r w:rsidR="00367B6B">
        <w:rPr>
          <w:rFonts w:hint="eastAsia"/>
          <w:bCs/>
        </w:rPr>
        <w:t>每组顾客正在使用的，但是还没有结账之前的订单。</w:t>
      </w:r>
      <w:r w:rsidR="00903896">
        <w:rPr>
          <w:rFonts w:hint="eastAsia"/>
          <w:bCs/>
        </w:rPr>
        <w:t>临时订单中会记录顾客点选的菜品，以及这些菜品的状态。顾客可以根据自己的情况，选择点选新的菜品，或者去除已点选的菜品。添加</w:t>
      </w:r>
      <w:r w:rsidR="00367B6B">
        <w:rPr>
          <w:rFonts w:hint="eastAsia"/>
          <w:bCs/>
        </w:rPr>
        <w:t>每个</w:t>
      </w:r>
      <w:r w:rsidR="00903896">
        <w:rPr>
          <w:rFonts w:hint="eastAsia"/>
          <w:bCs/>
        </w:rPr>
        <w:t>临时订单都必须在一个桌子上产生，也就是说同时使用的临时订单的数目不会超过桌子的数量。这个临时订单在顾客结账以后，便失去继续保留的价值，可以删除。当新的顾客到来时，再重新创建。</w:t>
      </w:r>
      <w:r w:rsidR="006E2D8A">
        <w:rPr>
          <w:rFonts w:hint="eastAsia"/>
          <w:bCs/>
        </w:rPr>
        <w:t>临时订单分为三种状态：未提交，已提交，已结账。</w:t>
      </w:r>
      <w:r w:rsidR="006762E1">
        <w:rPr>
          <w:rFonts w:hint="eastAsia"/>
          <w:bCs/>
        </w:rPr>
        <w:t>未提交状态下的订单中，菜品可以任意增加和减少；已提交状态下的订单中，菜品只可以增加，不可以减少；已结账的订单会转化为流水订单，并在一段时间后删除。</w:t>
      </w:r>
    </w:p>
    <w:p w:rsidR="003F6A1C" w:rsidRDefault="006D0FB4" w:rsidP="00862CBA">
      <w:pPr>
        <w:pStyle w:val="af5"/>
        <w:ind w:firstLine="482"/>
        <w:rPr>
          <w:b/>
        </w:rPr>
      </w:pPr>
      <w:r>
        <w:rPr>
          <w:rFonts w:hint="eastAsia"/>
          <w:b/>
        </w:rPr>
        <w:t>流水</w:t>
      </w:r>
      <w:r w:rsidR="003F6A1C">
        <w:rPr>
          <w:rFonts w:hint="eastAsia"/>
          <w:b/>
        </w:rPr>
        <w:t>订单</w:t>
      </w:r>
      <w:r>
        <w:rPr>
          <w:rFonts w:hint="eastAsia"/>
          <w:b/>
        </w:rPr>
        <w:t>（）</w:t>
      </w:r>
      <w:r w:rsidR="003F6A1C">
        <w:rPr>
          <w:rFonts w:hint="eastAsia"/>
          <w:b/>
        </w:rPr>
        <w:t>：</w:t>
      </w:r>
      <w:r w:rsidR="003F6A1C" w:rsidRPr="006D0FB4">
        <w:rPr>
          <w:rFonts w:hint="eastAsia"/>
          <w:bCs/>
        </w:rPr>
        <w:t>每个顾客在餐厅中就餐</w:t>
      </w:r>
      <w:r w:rsidRPr="006D0FB4">
        <w:rPr>
          <w:rFonts w:hint="eastAsia"/>
          <w:bCs/>
        </w:rPr>
        <w:t>，都会产生一个订单。在用户结账以后，临时订单会形成流水订单，存储在数据库中这个订单记录了用户在这次就餐中全部流程与细节，包括就餐时间，所使用的桌子，所花费的全部金额，服务员等信息。流水订单将作为记录信息，来记录餐厅大致接受顾客的情况。</w:t>
      </w:r>
    </w:p>
    <w:p w:rsidR="0042497A" w:rsidRDefault="00903896">
      <w:pPr>
        <w:pStyle w:val="af5"/>
        <w:ind w:firstLine="482"/>
      </w:pPr>
      <w:r w:rsidRPr="001D062F">
        <w:rPr>
          <w:rFonts w:hint="eastAsia"/>
          <w:b/>
          <w:bCs/>
        </w:rPr>
        <w:lastRenderedPageBreak/>
        <w:t>菜品（</w:t>
      </w:r>
      <w:r w:rsidR="001D062F">
        <w:rPr>
          <w:rFonts w:hint="eastAsia"/>
          <w:b/>
          <w:bCs/>
        </w:rPr>
        <w:t>D</w:t>
      </w:r>
      <w:r w:rsidR="001D062F">
        <w:rPr>
          <w:b/>
          <w:bCs/>
        </w:rPr>
        <w:t>ish</w:t>
      </w:r>
      <w:r w:rsidRPr="001D062F">
        <w:rPr>
          <w:rFonts w:hint="eastAsia"/>
          <w:b/>
          <w:bCs/>
        </w:rPr>
        <w:t>）：</w:t>
      </w:r>
      <w:r>
        <w:rPr>
          <w:rFonts w:hint="eastAsia"/>
        </w:rPr>
        <w:t>餐厅中顾客可以选择的菜品。菜品中记录了价格，原料，被点选的次数</w:t>
      </w:r>
      <w:r w:rsidR="001D062F">
        <w:rPr>
          <w:rFonts w:hint="eastAsia"/>
        </w:rPr>
        <w:t>，照片</w:t>
      </w:r>
      <w:r>
        <w:rPr>
          <w:rFonts w:hint="eastAsia"/>
        </w:rPr>
        <w:t>等信息。顾客在点选的菜品会添加到临时订单中</w:t>
      </w:r>
      <w:r w:rsidR="001D062F">
        <w:rPr>
          <w:rFonts w:hint="eastAsia"/>
        </w:rPr>
        <w:t>。</w:t>
      </w:r>
    </w:p>
    <w:p w:rsidR="001D062F" w:rsidRDefault="001D062F">
      <w:pPr>
        <w:pStyle w:val="af5"/>
        <w:ind w:firstLine="482"/>
      </w:pPr>
      <w:r w:rsidRPr="002F42E5">
        <w:rPr>
          <w:rFonts w:hint="eastAsia"/>
          <w:b/>
          <w:bCs/>
        </w:rPr>
        <w:t>服务员（</w:t>
      </w:r>
      <w:r w:rsidR="002F42E5" w:rsidRPr="002F42E5">
        <w:rPr>
          <w:rFonts w:hint="eastAsia"/>
          <w:b/>
          <w:bCs/>
        </w:rPr>
        <w:t>Waiter</w:t>
      </w:r>
      <w:r w:rsidRPr="002F42E5">
        <w:rPr>
          <w:rFonts w:hint="eastAsia"/>
          <w:b/>
          <w:bCs/>
        </w:rPr>
        <w:t>）：</w:t>
      </w:r>
      <w:r>
        <w:rPr>
          <w:rFonts w:hint="eastAsia"/>
        </w:rPr>
        <w:t>餐厅中的员工，负责在顾客用餐时的服务工作。每个桌子至少要有一个服务员提供就餐服务，但是一个服务员不止服务一个桌子。服务员的相关信息都记录在数据库中，包括姓名，年龄，编号等。同时系统会存储服务员的考勤状态，可以导入到其他系统中作为</w:t>
      </w:r>
      <w:r w:rsidR="00CD6683">
        <w:rPr>
          <w:rFonts w:hint="eastAsia"/>
        </w:rPr>
        <w:t>服务员考勤信息使用。</w:t>
      </w:r>
      <w:r w:rsidR="007D50A9">
        <w:rPr>
          <w:rFonts w:hint="eastAsia"/>
        </w:rPr>
        <w:t>由于服务员并不是固定的，某些服务员会退出，这时并不会马上注销服务员的账户，而是将该账户设为失效状态，不可使用。失效的服务员账户可以由经理手动删除。</w:t>
      </w:r>
    </w:p>
    <w:p w:rsidR="00BC1AD2" w:rsidRDefault="002F42E5">
      <w:pPr>
        <w:pStyle w:val="af5"/>
        <w:ind w:firstLine="482"/>
      </w:pPr>
      <w:r w:rsidRPr="0051044A">
        <w:rPr>
          <w:rFonts w:hint="eastAsia"/>
          <w:b/>
          <w:bCs/>
        </w:rPr>
        <w:t>经理（</w:t>
      </w:r>
      <w:r w:rsidR="0051044A" w:rsidRPr="0051044A">
        <w:rPr>
          <w:rFonts w:hint="eastAsia"/>
          <w:b/>
          <w:bCs/>
        </w:rPr>
        <w:t>Manager</w:t>
      </w:r>
      <w:r w:rsidRPr="0051044A">
        <w:rPr>
          <w:rFonts w:hint="eastAsia"/>
          <w:b/>
          <w:bCs/>
        </w:rPr>
        <w:t>）：</w:t>
      </w:r>
      <w:r>
        <w:rPr>
          <w:rFonts w:hint="eastAsia"/>
        </w:rPr>
        <w:t>餐厅中的负责人，</w:t>
      </w:r>
      <w:r w:rsidR="00FF6EB3">
        <w:rPr>
          <w:rFonts w:hint="eastAsia"/>
        </w:rPr>
        <w:t>负责管理餐厅中的服务员与接待顾客的细节。包括调整菜品，推荐菜品，餐厅人员的考勤管理等。经理的信息和服务员一样，存储在数据库中，包括姓名，年龄，编号等。经理是系统中最高级的账号，几乎可以管理餐厅服务的全部流程。</w:t>
      </w:r>
    </w:p>
    <w:p w:rsidR="0042497A" w:rsidRDefault="00FA1F92">
      <w:pPr>
        <w:pStyle w:val="2"/>
      </w:pPr>
      <w:bookmarkStart w:id="8" w:name="_Toc289282784"/>
      <w:bookmarkStart w:id="9" w:name="_Toc13038692"/>
      <w:r>
        <w:rPr>
          <w:rFonts w:hint="eastAsia"/>
        </w:rPr>
        <w:t>参考资料</w:t>
      </w:r>
      <w:bookmarkEnd w:id="8"/>
      <w:bookmarkEnd w:id="9"/>
    </w:p>
    <w:p w:rsidR="0042497A" w:rsidRDefault="00FA1F92">
      <w:pPr>
        <w:pStyle w:val="af5"/>
        <w:ind w:firstLine="480"/>
      </w:pPr>
      <w:r>
        <w:rPr>
          <w:rFonts w:hint="eastAsia"/>
        </w:rPr>
        <w:t>1</w:t>
      </w:r>
      <w:r>
        <w:rPr>
          <w:rFonts w:hint="eastAsia"/>
        </w:rPr>
        <w:t>）软件需求规格说明书；</w:t>
      </w:r>
    </w:p>
    <w:p w:rsidR="0042497A" w:rsidRDefault="00FA1F92">
      <w:pPr>
        <w:pStyle w:val="af5"/>
        <w:ind w:firstLine="480"/>
      </w:pPr>
      <w:r>
        <w:t>2</w:t>
      </w:r>
      <w:r>
        <w:rPr>
          <w:rFonts w:hint="eastAsia"/>
        </w:rPr>
        <w:t>）软件开发国家标准（</w:t>
      </w:r>
      <w:r>
        <w:rPr>
          <w:rFonts w:hint="eastAsia"/>
        </w:rPr>
        <w:t>GB856T-----88</w:t>
      </w:r>
      <w:r>
        <w:rPr>
          <w:rFonts w:hint="eastAsia"/>
        </w:rPr>
        <w:t>）。</w:t>
      </w:r>
    </w:p>
    <w:p w:rsidR="0042497A" w:rsidRDefault="0042497A">
      <w:pPr>
        <w:sectPr w:rsidR="0042497A">
          <w:footerReference w:type="default" r:id="rId16"/>
          <w:pgSz w:w="11906" w:h="16838"/>
          <w:pgMar w:top="1440" w:right="1797" w:bottom="1440" w:left="1797" w:header="851" w:footer="992" w:gutter="0"/>
          <w:cols w:space="425"/>
          <w:docGrid w:type="lines" w:linePitch="312"/>
        </w:sectPr>
      </w:pPr>
    </w:p>
    <w:p w:rsidR="0042497A" w:rsidRDefault="00FA1F92">
      <w:pPr>
        <w:pStyle w:val="1"/>
      </w:pPr>
      <w:bookmarkStart w:id="10" w:name="_Toc289282785"/>
      <w:bookmarkStart w:id="11" w:name="_Toc13038693"/>
      <w:r>
        <w:rPr>
          <w:rFonts w:hint="eastAsia"/>
        </w:rPr>
        <w:lastRenderedPageBreak/>
        <w:t>功能设计</w:t>
      </w:r>
      <w:bookmarkEnd w:id="10"/>
      <w:bookmarkEnd w:id="11"/>
    </w:p>
    <w:p w:rsidR="0042497A" w:rsidRDefault="00FA1F92" w:rsidP="00137E8D">
      <w:pPr>
        <w:pStyle w:val="2"/>
      </w:pPr>
      <w:bookmarkStart w:id="12" w:name="_Toc289282786"/>
      <w:bookmarkStart w:id="13" w:name="_Toc13038694"/>
      <w:r>
        <w:rPr>
          <w:rFonts w:hint="eastAsia"/>
        </w:rPr>
        <w:t>总体结构</w:t>
      </w:r>
      <w:bookmarkEnd w:id="12"/>
      <w:bookmarkEnd w:id="13"/>
    </w:p>
    <w:p w:rsidR="0042497A" w:rsidRDefault="00FA1F92">
      <w:pPr>
        <w:pStyle w:val="2"/>
      </w:pPr>
      <w:bookmarkStart w:id="14" w:name="_Toc289282787"/>
      <w:bookmarkStart w:id="15" w:name="_Toc13038695"/>
      <w:r>
        <w:rPr>
          <w:rFonts w:hint="eastAsia"/>
          <w:color w:val="FF0000"/>
        </w:rPr>
        <w:t>总体风格与页面组织</w:t>
      </w:r>
      <w:bookmarkEnd w:id="14"/>
      <w:bookmarkEnd w:id="15"/>
    </w:p>
    <w:p w:rsidR="0042497A" w:rsidRDefault="008540D4">
      <w:pPr>
        <w:pStyle w:val="2"/>
      </w:pPr>
      <w:bookmarkStart w:id="16" w:name="_Toc13038696"/>
      <w:r>
        <w:rPr>
          <w:rFonts w:hint="eastAsia"/>
        </w:rPr>
        <w:t>账户管理</w:t>
      </w:r>
      <w:bookmarkEnd w:id="16"/>
    </w:p>
    <w:p w:rsidR="0042497A" w:rsidRDefault="008540D4">
      <w:pPr>
        <w:pStyle w:val="3"/>
      </w:pPr>
      <w:bookmarkStart w:id="17" w:name="_Toc13038697"/>
      <w:r>
        <w:rPr>
          <w:rFonts w:hint="eastAsia"/>
        </w:rPr>
        <w:t>登录</w:t>
      </w:r>
      <w:bookmarkEnd w:id="17"/>
    </w:p>
    <w:p w:rsidR="00F75545" w:rsidRPr="00C4561E" w:rsidRDefault="00F75545" w:rsidP="00C4561E">
      <w:pPr>
        <w:spacing w:line="360" w:lineRule="auto"/>
        <w:ind w:firstLine="420"/>
        <w:rPr>
          <w:rFonts w:ascii="宋体" w:hAnsi="宋体"/>
          <w:sz w:val="24"/>
          <w:szCs w:val="24"/>
        </w:rPr>
      </w:pPr>
      <w:r w:rsidRPr="00C4561E">
        <w:rPr>
          <w:rFonts w:ascii="宋体" w:hAnsi="宋体" w:hint="eastAsia"/>
          <w:sz w:val="24"/>
          <w:szCs w:val="24"/>
        </w:rPr>
        <w:t>经理和服务员都要通过该模块，登录到系统中，才能够进行管理，考勤等活动。</w:t>
      </w:r>
      <w:r w:rsidR="006E18B0" w:rsidRPr="00C4561E">
        <w:rPr>
          <w:rFonts w:ascii="宋体" w:hAnsi="宋体" w:hint="eastAsia"/>
          <w:sz w:val="24"/>
          <w:szCs w:val="24"/>
        </w:rPr>
        <w:t>用户需要输入账号，密码，与设定职位。该模块是用户使用的第一个模块。同时系统会将用户的登陆记录存储在Session中，如果用户在一段时间之内重新登录系统，系统会允许用户直接进入，而不是再次输入账户，密码再次登录。服务员账户与经理账户是分开登录的。数据组织如表 2-1。</w:t>
      </w:r>
    </w:p>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表 2-1</w:t>
      </w:r>
      <w:r w:rsidRPr="00C4561E">
        <w:rPr>
          <w:rFonts w:ascii="宋体" w:hAnsi="宋体"/>
          <w:sz w:val="24"/>
          <w:szCs w:val="24"/>
        </w:rPr>
        <w:t xml:space="preserve"> </w:t>
      </w:r>
      <w:r w:rsidRPr="00C4561E">
        <w:rPr>
          <w:rFonts w:ascii="宋体" w:hAnsi="宋体" w:hint="eastAsia"/>
          <w:sz w:val="24"/>
          <w:szCs w:val="24"/>
        </w:rPr>
        <w:t>登录模块数据元素</w:t>
      </w:r>
    </w:p>
    <w:tbl>
      <w:tblPr>
        <w:tblStyle w:val="af4"/>
        <w:tblW w:w="0" w:type="auto"/>
        <w:tblLook w:val="04A0" w:firstRow="1" w:lastRow="0" w:firstColumn="1" w:lastColumn="0" w:noHBand="0" w:noVBand="1"/>
      </w:tblPr>
      <w:tblGrid>
        <w:gridCol w:w="2767"/>
        <w:gridCol w:w="2767"/>
        <w:gridCol w:w="2768"/>
      </w:tblGrid>
      <w:tr w:rsidR="006E18B0" w:rsidRPr="00C4561E" w:rsidTr="006E18B0">
        <w:tc>
          <w:tcPr>
            <w:tcW w:w="2767" w:type="dxa"/>
            <w:vAlign w:val="center"/>
          </w:tcPr>
          <w:p w:rsidR="006E18B0" w:rsidRPr="00C4561E" w:rsidRDefault="006E18B0" w:rsidP="00C4561E">
            <w:pPr>
              <w:spacing w:line="360" w:lineRule="auto"/>
              <w:ind w:firstLineChars="18" w:firstLine="43"/>
              <w:jc w:val="center"/>
              <w:rPr>
                <w:rFonts w:ascii="宋体" w:hAnsi="宋体"/>
                <w:b/>
                <w:sz w:val="24"/>
                <w:szCs w:val="24"/>
              </w:rPr>
            </w:pPr>
            <w:r w:rsidRPr="00C4561E">
              <w:rPr>
                <w:rFonts w:ascii="宋体" w:hAnsi="宋体" w:hint="eastAsia"/>
                <w:b/>
                <w:sz w:val="24"/>
                <w:szCs w:val="24"/>
              </w:rPr>
              <w:t>数据元素</w:t>
            </w:r>
          </w:p>
        </w:tc>
        <w:tc>
          <w:tcPr>
            <w:tcW w:w="2767" w:type="dxa"/>
            <w:vAlign w:val="center"/>
          </w:tcPr>
          <w:p w:rsidR="006E18B0" w:rsidRPr="00C4561E" w:rsidRDefault="006E18B0" w:rsidP="00C4561E">
            <w:pPr>
              <w:spacing w:line="360" w:lineRule="auto"/>
              <w:ind w:firstLineChars="18" w:firstLine="43"/>
              <w:jc w:val="center"/>
              <w:rPr>
                <w:rFonts w:ascii="宋体" w:hAnsi="宋体"/>
                <w:b/>
                <w:sz w:val="24"/>
                <w:szCs w:val="24"/>
              </w:rPr>
            </w:pPr>
            <w:r w:rsidRPr="00C4561E">
              <w:rPr>
                <w:rFonts w:ascii="宋体" w:hAnsi="宋体" w:hint="eastAsia"/>
                <w:b/>
                <w:sz w:val="24"/>
                <w:szCs w:val="24"/>
              </w:rPr>
              <w:t>数据采集方式</w:t>
            </w:r>
          </w:p>
        </w:tc>
        <w:tc>
          <w:tcPr>
            <w:tcW w:w="2768" w:type="dxa"/>
            <w:vAlign w:val="center"/>
          </w:tcPr>
          <w:p w:rsidR="006E18B0" w:rsidRPr="00C4561E" w:rsidRDefault="006E18B0" w:rsidP="00C4561E">
            <w:pPr>
              <w:spacing w:line="360" w:lineRule="auto"/>
              <w:ind w:firstLineChars="18" w:firstLine="43"/>
              <w:jc w:val="center"/>
              <w:rPr>
                <w:rFonts w:ascii="宋体" w:hAnsi="宋体"/>
                <w:b/>
                <w:sz w:val="24"/>
                <w:szCs w:val="24"/>
              </w:rPr>
            </w:pPr>
            <w:r w:rsidRPr="00C4561E">
              <w:rPr>
                <w:rFonts w:ascii="宋体" w:hAnsi="宋体" w:hint="eastAsia"/>
                <w:b/>
                <w:sz w:val="24"/>
                <w:szCs w:val="24"/>
              </w:rPr>
              <w:t>说明</w:t>
            </w:r>
          </w:p>
        </w:tc>
      </w:tr>
      <w:tr w:rsidR="006E18B0" w:rsidRPr="00C4561E" w:rsidTr="006E18B0">
        <w:tc>
          <w:tcPr>
            <w:tcW w:w="2767" w:type="dxa"/>
            <w:vAlign w:val="center"/>
          </w:tcPr>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账号</w:t>
            </w:r>
          </w:p>
        </w:tc>
        <w:tc>
          <w:tcPr>
            <w:tcW w:w="2767" w:type="dxa"/>
            <w:vAlign w:val="center"/>
          </w:tcPr>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用户输入</w:t>
            </w:r>
          </w:p>
        </w:tc>
        <w:tc>
          <w:tcPr>
            <w:tcW w:w="2768" w:type="dxa"/>
            <w:vAlign w:val="center"/>
          </w:tcPr>
          <w:p w:rsidR="006E18B0" w:rsidRPr="00C4561E" w:rsidRDefault="006E18B0" w:rsidP="00C4561E">
            <w:pPr>
              <w:spacing w:line="360" w:lineRule="auto"/>
              <w:jc w:val="center"/>
              <w:rPr>
                <w:rFonts w:ascii="宋体" w:hAnsi="宋体"/>
                <w:sz w:val="24"/>
                <w:szCs w:val="24"/>
              </w:rPr>
            </w:pPr>
          </w:p>
        </w:tc>
      </w:tr>
      <w:tr w:rsidR="006E18B0" w:rsidRPr="00C4561E" w:rsidTr="006E18B0">
        <w:tc>
          <w:tcPr>
            <w:tcW w:w="2767" w:type="dxa"/>
            <w:vAlign w:val="center"/>
          </w:tcPr>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密码</w:t>
            </w:r>
          </w:p>
        </w:tc>
        <w:tc>
          <w:tcPr>
            <w:tcW w:w="2767" w:type="dxa"/>
            <w:vAlign w:val="center"/>
          </w:tcPr>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用户输入</w:t>
            </w:r>
          </w:p>
        </w:tc>
        <w:tc>
          <w:tcPr>
            <w:tcW w:w="2768" w:type="dxa"/>
            <w:vAlign w:val="center"/>
          </w:tcPr>
          <w:p w:rsidR="006E18B0" w:rsidRPr="00C4561E" w:rsidRDefault="006E18B0" w:rsidP="00C4561E">
            <w:pPr>
              <w:spacing w:line="360" w:lineRule="auto"/>
              <w:jc w:val="center"/>
              <w:rPr>
                <w:rFonts w:ascii="宋体" w:hAnsi="宋体"/>
                <w:sz w:val="24"/>
                <w:szCs w:val="24"/>
              </w:rPr>
            </w:pPr>
          </w:p>
        </w:tc>
      </w:tr>
      <w:tr w:rsidR="006E18B0" w:rsidRPr="00C4561E" w:rsidTr="006E18B0">
        <w:tc>
          <w:tcPr>
            <w:tcW w:w="2767" w:type="dxa"/>
            <w:vAlign w:val="center"/>
          </w:tcPr>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职位</w:t>
            </w:r>
          </w:p>
        </w:tc>
        <w:tc>
          <w:tcPr>
            <w:tcW w:w="2767" w:type="dxa"/>
            <w:vAlign w:val="center"/>
          </w:tcPr>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用户选择</w:t>
            </w:r>
          </w:p>
        </w:tc>
        <w:tc>
          <w:tcPr>
            <w:tcW w:w="2768" w:type="dxa"/>
            <w:vAlign w:val="center"/>
          </w:tcPr>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只能选择“服务员”与“经理”中的一个</w:t>
            </w:r>
          </w:p>
        </w:tc>
      </w:tr>
    </w:tbl>
    <w:p w:rsidR="006E18B0" w:rsidRDefault="00D37C34" w:rsidP="00C4561E">
      <w:pPr>
        <w:spacing w:line="360" w:lineRule="auto"/>
        <w:ind w:firstLine="420"/>
        <w:rPr>
          <w:rFonts w:ascii="宋体" w:hAnsi="宋体"/>
          <w:sz w:val="24"/>
          <w:szCs w:val="24"/>
        </w:rPr>
      </w:pPr>
      <w:r w:rsidRPr="00C4561E">
        <w:rPr>
          <w:rFonts w:ascii="宋体" w:hAnsi="宋体" w:hint="eastAsia"/>
          <w:sz w:val="24"/>
          <w:szCs w:val="24"/>
        </w:rPr>
        <w:t>用户接口如图 2-4，用户输入账号，密码，选择职位以后，单击“登录”就可以登录到系统中了。如果账号不存在，或账号不处于“激活”状态，系统会通知用户“账号失效”。</w:t>
      </w:r>
    </w:p>
    <w:p w:rsidR="00257FD1" w:rsidRPr="00C4561E" w:rsidRDefault="00257FD1" w:rsidP="00C4561E">
      <w:pPr>
        <w:spacing w:line="360" w:lineRule="auto"/>
        <w:ind w:firstLine="420"/>
        <w:rPr>
          <w:rFonts w:ascii="宋体" w:hAnsi="宋体"/>
          <w:sz w:val="24"/>
          <w:szCs w:val="24"/>
        </w:rPr>
      </w:pPr>
      <w:r w:rsidRPr="002F00B5">
        <w:rPr>
          <w:rFonts w:ascii="宋体" w:hAnsi="宋体" w:hint="eastAsia"/>
          <w:color w:val="FF0000"/>
          <w:sz w:val="24"/>
          <w:szCs w:val="24"/>
        </w:rPr>
        <w:t>图 2-4</w:t>
      </w:r>
    </w:p>
    <w:p w:rsidR="0042497A" w:rsidRDefault="008540D4">
      <w:pPr>
        <w:pStyle w:val="3"/>
      </w:pPr>
      <w:bookmarkStart w:id="18" w:name="_Toc13038698"/>
      <w:r>
        <w:rPr>
          <w:rFonts w:hint="eastAsia"/>
        </w:rPr>
        <w:t>登出</w:t>
      </w:r>
      <w:bookmarkEnd w:id="18"/>
    </w:p>
    <w:p w:rsidR="002F00B5" w:rsidRPr="00E61BEB" w:rsidRDefault="002F00B5" w:rsidP="00E61BEB">
      <w:pPr>
        <w:spacing w:line="360" w:lineRule="auto"/>
        <w:ind w:firstLine="420"/>
        <w:rPr>
          <w:rFonts w:ascii="宋体" w:hAnsi="宋体"/>
          <w:sz w:val="24"/>
          <w:szCs w:val="24"/>
        </w:rPr>
      </w:pPr>
      <w:r w:rsidRPr="00E61BEB">
        <w:rPr>
          <w:rFonts w:ascii="宋体" w:hAnsi="宋体" w:hint="eastAsia"/>
          <w:sz w:val="24"/>
          <w:szCs w:val="24"/>
        </w:rPr>
        <w:t>在用户不再使用系统，如服务员或者经理下班时，用户可以选择登出系统。用户在点击“登出”按钮以后，系统会退出到登录界面。登出以后，用户如果想要再次使用系统，必须重新登录。如果用户最近一次登录的Session已经过期，那么用户即使</w:t>
      </w:r>
      <w:proofErr w:type="gramStart"/>
      <w:r w:rsidRPr="00E61BEB">
        <w:rPr>
          <w:rFonts w:ascii="宋体" w:hAnsi="宋体" w:hint="eastAsia"/>
          <w:sz w:val="24"/>
          <w:szCs w:val="24"/>
        </w:rPr>
        <w:t>不</w:t>
      </w:r>
      <w:proofErr w:type="gramEnd"/>
      <w:r w:rsidRPr="00E61BEB">
        <w:rPr>
          <w:rFonts w:ascii="宋体" w:hAnsi="宋体" w:hint="eastAsia"/>
          <w:sz w:val="24"/>
          <w:szCs w:val="24"/>
        </w:rPr>
        <w:t>手动登出，也必须重新登录，才能使用系统。</w:t>
      </w:r>
    </w:p>
    <w:p w:rsidR="0042497A" w:rsidRDefault="008540D4">
      <w:pPr>
        <w:pStyle w:val="2"/>
      </w:pPr>
      <w:bookmarkStart w:id="19" w:name="_Toc13038699"/>
      <w:r>
        <w:rPr>
          <w:rFonts w:hint="eastAsia"/>
        </w:rPr>
        <w:lastRenderedPageBreak/>
        <w:t>服务员功能</w:t>
      </w:r>
      <w:bookmarkEnd w:id="19"/>
    </w:p>
    <w:p w:rsidR="0042497A" w:rsidRDefault="008540D4">
      <w:pPr>
        <w:pStyle w:val="3"/>
      </w:pPr>
      <w:bookmarkStart w:id="20" w:name="_Toc13038700"/>
      <w:r>
        <w:rPr>
          <w:rFonts w:hint="eastAsia"/>
        </w:rPr>
        <w:t>点菜系统</w:t>
      </w:r>
      <w:bookmarkEnd w:id="20"/>
    </w:p>
    <w:p w:rsidR="00941526" w:rsidRDefault="00DC1046" w:rsidP="00DC1046">
      <w:pPr>
        <w:pStyle w:val="4"/>
      </w:pPr>
      <w:r>
        <w:rPr>
          <w:rFonts w:hint="eastAsia"/>
        </w:rPr>
        <w:t>查看推荐菜品</w:t>
      </w:r>
    </w:p>
    <w:p w:rsidR="00DB081C" w:rsidRDefault="00DC1046" w:rsidP="00C24E2E">
      <w:pPr>
        <w:spacing w:line="360" w:lineRule="auto"/>
        <w:ind w:firstLine="420"/>
        <w:rPr>
          <w:rFonts w:ascii="宋体" w:hAnsi="宋体"/>
          <w:sz w:val="24"/>
          <w:szCs w:val="24"/>
        </w:rPr>
      </w:pPr>
      <w:r w:rsidRPr="00C24E2E">
        <w:rPr>
          <w:rFonts w:ascii="宋体" w:hAnsi="宋体" w:hint="eastAsia"/>
          <w:sz w:val="24"/>
          <w:szCs w:val="24"/>
        </w:rPr>
        <w:t>服务员在进入到菜品页面以后，可以</w:t>
      </w:r>
      <w:r w:rsidR="00DB081C">
        <w:rPr>
          <w:rFonts w:ascii="宋体" w:hAnsi="宋体" w:hint="eastAsia"/>
          <w:sz w:val="24"/>
          <w:szCs w:val="24"/>
        </w:rPr>
        <w:t>单击“推荐菜品”，</w:t>
      </w:r>
      <w:r w:rsidRPr="00C24E2E">
        <w:rPr>
          <w:rFonts w:ascii="宋体" w:hAnsi="宋体" w:hint="eastAsia"/>
          <w:sz w:val="24"/>
          <w:szCs w:val="24"/>
        </w:rPr>
        <w:t>进入到“推荐菜品页面”，为顾客推荐菜品。</w:t>
      </w:r>
      <w:r w:rsidR="00DB081C">
        <w:rPr>
          <w:rFonts w:ascii="宋体" w:hAnsi="宋体" w:hint="eastAsia"/>
          <w:sz w:val="24"/>
          <w:szCs w:val="24"/>
        </w:rPr>
        <w:t>服务员可以在对应的菜品后面设置数字来设置顾客点选的菜品以及数量。默认菜品的数量为0，即顾客未选择该菜品。但某个菜品后面的数量大于0时，代表顾客选择了这道菜，同时选择的数量就是这个菜品后面的数量。服务员可以通过增加和减少菜品的数量，来调整顾客点选菜品的数量。</w:t>
      </w:r>
      <w:r w:rsidR="006E48B2">
        <w:rPr>
          <w:rFonts w:ascii="宋体" w:hAnsi="宋体" w:hint="eastAsia"/>
          <w:sz w:val="24"/>
          <w:szCs w:val="24"/>
        </w:rPr>
        <w:t>某个菜品数量的改变会实时更新到“固定菜品页面”与“订单页面”中。</w:t>
      </w:r>
      <w:r w:rsidR="00DB081C">
        <w:rPr>
          <w:rFonts w:ascii="宋体" w:hAnsi="宋体" w:hint="eastAsia"/>
          <w:sz w:val="24"/>
          <w:szCs w:val="24"/>
        </w:rPr>
        <w:t>菜品的数量不能降到0以下。数据组织如表 2-2.</w:t>
      </w:r>
    </w:p>
    <w:p w:rsidR="00DB081C" w:rsidRDefault="00DB081C" w:rsidP="004B5110">
      <w:pPr>
        <w:spacing w:line="360" w:lineRule="auto"/>
        <w:jc w:val="center"/>
        <w:rPr>
          <w:rFonts w:ascii="宋体" w:hAnsi="宋体"/>
          <w:sz w:val="24"/>
          <w:szCs w:val="24"/>
        </w:rPr>
      </w:pPr>
      <w:r>
        <w:rPr>
          <w:rFonts w:ascii="宋体" w:hAnsi="宋体" w:hint="eastAsia"/>
          <w:sz w:val="24"/>
          <w:szCs w:val="24"/>
        </w:rPr>
        <w:t>表 2-2</w:t>
      </w:r>
      <w:r>
        <w:rPr>
          <w:rFonts w:ascii="宋体" w:hAnsi="宋体"/>
          <w:sz w:val="24"/>
          <w:szCs w:val="24"/>
        </w:rPr>
        <w:t xml:space="preserve"> </w:t>
      </w:r>
      <w:r>
        <w:rPr>
          <w:rFonts w:ascii="宋体" w:hAnsi="宋体" w:hint="eastAsia"/>
          <w:sz w:val="24"/>
          <w:szCs w:val="24"/>
        </w:rPr>
        <w:t>推荐菜品</w:t>
      </w:r>
      <w:r w:rsidR="00D56B2B">
        <w:rPr>
          <w:rFonts w:ascii="宋体" w:hAnsi="宋体" w:hint="eastAsia"/>
          <w:sz w:val="24"/>
          <w:szCs w:val="24"/>
        </w:rPr>
        <w:t>页面数据元素</w:t>
      </w:r>
    </w:p>
    <w:tbl>
      <w:tblPr>
        <w:tblStyle w:val="af4"/>
        <w:tblW w:w="0" w:type="auto"/>
        <w:tblLook w:val="04A0" w:firstRow="1" w:lastRow="0" w:firstColumn="1" w:lastColumn="0" w:noHBand="0" w:noVBand="1"/>
      </w:tblPr>
      <w:tblGrid>
        <w:gridCol w:w="2767"/>
        <w:gridCol w:w="2767"/>
        <w:gridCol w:w="2768"/>
      </w:tblGrid>
      <w:tr w:rsidR="00D56B2B" w:rsidTr="000946C0">
        <w:tc>
          <w:tcPr>
            <w:tcW w:w="2767" w:type="dxa"/>
            <w:vAlign w:val="center"/>
          </w:tcPr>
          <w:p w:rsidR="00D56B2B" w:rsidRPr="00C4561E" w:rsidRDefault="00D56B2B" w:rsidP="00D56B2B">
            <w:pPr>
              <w:spacing w:line="360" w:lineRule="auto"/>
              <w:ind w:firstLineChars="18" w:firstLine="43"/>
              <w:jc w:val="center"/>
              <w:rPr>
                <w:rFonts w:ascii="宋体" w:hAnsi="宋体"/>
                <w:b/>
                <w:sz w:val="24"/>
                <w:szCs w:val="24"/>
              </w:rPr>
            </w:pPr>
            <w:r w:rsidRPr="00C4561E">
              <w:rPr>
                <w:rFonts w:ascii="宋体" w:hAnsi="宋体" w:hint="eastAsia"/>
                <w:b/>
                <w:sz w:val="24"/>
                <w:szCs w:val="24"/>
              </w:rPr>
              <w:t>数据元素</w:t>
            </w:r>
          </w:p>
        </w:tc>
        <w:tc>
          <w:tcPr>
            <w:tcW w:w="2767" w:type="dxa"/>
            <w:vAlign w:val="center"/>
          </w:tcPr>
          <w:p w:rsidR="00D56B2B" w:rsidRPr="00C4561E" w:rsidRDefault="00D56B2B" w:rsidP="00D56B2B">
            <w:pPr>
              <w:spacing w:line="360" w:lineRule="auto"/>
              <w:ind w:firstLineChars="18" w:firstLine="43"/>
              <w:jc w:val="center"/>
              <w:rPr>
                <w:rFonts w:ascii="宋体" w:hAnsi="宋体"/>
                <w:b/>
                <w:sz w:val="24"/>
                <w:szCs w:val="24"/>
              </w:rPr>
            </w:pPr>
            <w:r w:rsidRPr="00C4561E">
              <w:rPr>
                <w:rFonts w:ascii="宋体" w:hAnsi="宋体" w:hint="eastAsia"/>
                <w:b/>
                <w:sz w:val="24"/>
                <w:szCs w:val="24"/>
              </w:rPr>
              <w:t>数据采集方式</w:t>
            </w:r>
          </w:p>
        </w:tc>
        <w:tc>
          <w:tcPr>
            <w:tcW w:w="2768" w:type="dxa"/>
            <w:vAlign w:val="center"/>
          </w:tcPr>
          <w:p w:rsidR="00D56B2B" w:rsidRPr="00C4561E" w:rsidRDefault="00D56B2B" w:rsidP="00D56B2B">
            <w:pPr>
              <w:spacing w:line="360" w:lineRule="auto"/>
              <w:ind w:firstLineChars="18" w:firstLine="43"/>
              <w:jc w:val="center"/>
              <w:rPr>
                <w:rFonts w:ascii="宋体" w:hAnsi="宋体"/>
                <w:b/>
                <w:sz w:val="24"/>
                <w:szCs w:val="24"/>
              </w:rPr>
            </w:pPr>
            <w:r w:rsidRPr="00C4561E">
              <w:rPr>
                <w:rFonts w:ascii="宋体" w:hAnsi="宋体" w:hint="eastAsia"/>
                <w:b/>
                <w:sz w:val="24"/>
                <w:szCs w:val="24"/>
              </w:rPr>
              <w:t>说明</w:t>
            </w:r>
          </w:p>
        </w:tc>
      </w:tr>
      <w:tr w:rsidR="00D56B2B" w:rsidTr="00D56B2B">
        <w:tc>
          <w:tcPr>
            <w:tcW w:w="2767" w:type="dxa"/>
          </w:tcPr>
          <w:p w:rsidR="00D56B2B" w:rsidRDefault="00D56B2B" w:rsidP="00D56B2B">
            <w:pPr>
              <w:spacing w:line="360" w:lineRule="auto"/>
              <w:rPr>
                <w:rFonts w:ascii="宋体" w:hAnsi="宋体"/>
                <w:sz w:val="24"/>
                <w:szCs w:val="24"/>
              </w:rPr>
            </w:pPr>
            <w:r>
              <w:rPr>
                <w:rFonts w:ascii="宋体" w:hAnsi="宋体" w:hint="eastAsia"/>
                <w:sz w:val="24"/>
                <w:szCs w:val="24"/>
              </w:rPr>
              <w:t>菜品编号</w:t>
            </w:r>
          </w:p>
        </w:tc>
        <w:tc>
          <w:tcPr>
            <w:tcW w:w="2767" w:type="dxa"/>
          </w:tcPr>
          <w:p w:rsidR="00D56B2B" w:rsidRDefault="00D56B2B" w:rsidP="00D56B2B">
            <w:pPr>
              <w:spacing w:line="360" w:lineRule="auto"/>
              <w:rPr>
                <w:rFonts w:ascii="宋体" w:hAnsi="宋体"/>
                <w:sz w:val="24"/>
                <w:szCs w:val="24"/>
              </w:rPr>
            </w:pPr>
            <w:r>
              <w:rPr>
                <w:rFonts w:ascii="宋体" w:hAnsi="宋体" w:hint="eastAsia"/>
                <w:sz w:val="24"/>
                <w:szCs w:val="24"/>
              </w:rPr>
              <w:t>用户选择</w:t>
            </w:r>
          </w:p>
        </w:tc>
        <w:tc>
          <w:tcPr>
            <w:tcW w:w="2768" w:type="dxa"/>
          </w:tcPr>
          <w:p w:rsidR="00D56B2B" w:rsidRDefault="00D56B2B" w:rsidP="00D56B2B">
            <w:pPr>
              <w:spacing w:line="360" w:lineRule="auto"/>
              <w:rPr>
                <w:rFonts w:ascii="宋体" w:hAnsi="宋体"/>
                <w:sz w:val="24"/>
                <w:szCs w:val="24"/>
              </w:rPr>
            </w:pPr>
          </w:p>
        </w:tc>
      </w:tr>
      <w:tr w:rsidR="00D56B2B" w:rsidTr="00D56B2B">
        <w:tc>
          <w:tcPr>
            <w:tcW w:w="2767" w:type="dxa"/>
          </w:tcPr>
          <w:p w:rsidR="00D56B2B" w:rsidRDefault="00D56B2B" w:rsidP="00D56B2B">
            <w:pPr>
              <w:spacing w:line="360" w:lineRule="auto"/>
              <w:rPr>
                <w:rFonts w:ascii="宋体" w:hAnsi="宋体"/>
                <w:sz w:val="24"/>
                <w:szCs w:val="24"/>
              </w:rPr>
            </w:pPr>
            <w:r>
              <w:rPr>
                <w:rFonts w:ascii="宋体" w:hAnsi="宋体" w:hint="eastAsia"/>
                <w:sz w:val="24"/>
                <w:szCs w:val="24"/>
              </w:rPr>
              <w:t>菜品数量</w:t>
            </w:r>
          </w:p>
        </w:tc>
        <w:tc>
          <w:tcPr>
            <w:tcW w:w="2767" w:type="dxa"/>
          </w:tcPr>
          <w:p w:rsidR="00D56B2B" w:rsidRDefault="00D56B2B" w:rsidP="00D56B2B">
            <w:pPr>
              <w:spacing w:line="360" w:lineRule="auto"/>
              <w:rPr>
                <w:rFonts w:ascii="宋体" w:hAnsi="宋体"/>
                <w:sz w:val="24"/>
                <w:szCs w:val="24"/>
              </w:rPr>
            </w:pPr>
            <w:r>
              <w:rPr>
                <w:rFonts w:ascii="宋体" w:hAnsi="宋体" w:hint="eastAsia"/>
                <w:sz w:val="24"/>
                <w:szCs w:val="24"/>
              </w:rPr>
              <w:t>用户输入</w:t>
            </w:r>
          </w:p>
        </w:tc>
        <w:tc>
          <w:tcPr>
            <w:tcW w:w="2768" w:type="dxa"/>
          </w:tcPr>
          <w:p w:rsidR="00D56B2B" w:rsidRDefault="00D56B2B" w:rsidP="00D56B2B">
            <w:pPr>
              <w:spacing w:line="360" w:lineRule="auto"/>
              <w:rPr>
                <w:rFonts w:ascii="宋体" w:hAnsi="宋体"/>
                <w:sz w:val="24"/>
                <w:szCs w:val="24"/>
              </w:rPr>
            </w:pPr>
            <w:r>
              <w:rPr>
                <w:rFonts w:ascii="宋体" w:hAnsi="宋体" w:hint="eastAsia"/>
                <w:sz w:val="24"/>
                <w:szCs w:val="24"/>
              </w:rPr>
              <w:t>菜品数量大于0，认为顾客选择了这道菜，并且选择的数量就是菜品数量；如果菜品数量为0，证明顾客未选择这道菜。</w:t>
            </w:r>
          </w:p>
        </w:tc>
      </w:tr>
    </w:tbl>
    <w:p w:rsidR="00DC1046" w:rsidRPr="00C24E2E" w:rsidRDefault="00DC1046" w:rsidP="00D56B2B">
      <w:pPr>
        <w:spacing w:line="360" w:lineRule="auto"/>
        <w:ind w:firstLine="420"/>
        <w:rPr>
          <w:rFonts w:ascii="宋体" w:hAnsi="宋体"/>
          <w:sz w:val="24"/>
          <w:szCs w:val="24"/>
        </w:rPr>
      </w:pPr>
      <w:r w:rsidRPr="00C24E2E">
        <w:rPr>
          <w:rFonts w:ascii="宋体" w:hAnsi="宋体" w:hint="eastAsia"/>
          <w:sz w:val="24"/>
          <w:szCs w:val="24"/>
        </w:rPr>
        <w:t>顾客是否选择推荐菜品，完全由顾客决定，推荐菜品只是对顾客的点菜行为做到一定的指导作用。顾客可以选择退出推荐菜品，查看</w:t>
      </w:r>
      <w:r w:rsidR="00C24E2E" w:rsidRPr="00C24E2E">
        <w:rPr>
          <w:rFonts w:ascii="宋体" w:hAnsi="宋体" w:hint="eastAsia"/>
          <w:sz w:val="24"/>
          <w:szCs w:val="24"/>
        </w:rPr>
        <w:t>“</w:t>
      </w:r>
      <w:r w:rsidRPr="00C24E2E">
        <w:rPr>
          <w:rFonts w:ascii="宋体" w:hAnsi="宋体" w:hint="eastAsia"/>
          <w:sz w:val="24"/>
          <w:szCs w:val="24"/>
        </w:rPr>
        <w:t>固定菜品</w:t>
      </w:r>
      <w:r w:rsidR="00C24E2E" w:rsidRPr="00C24E2E">
        <w:rPr>
          <w:rFonts w:ascii="宋体" w:hAnsi="宋体" w:hint="eastAsia"/>
          <w:sz w:val="24"/>
          <w:szCs w:val="24"/>
        </w:rPr>
        <w:t>页面”。推荐菜品由经理设置。推荐菜品页面如图 2-5所示。</w:t>
      </w:r>
    </w:p>
    <w:p w:rsidR="00C24E2E" w:rsidRPr="00DB081C" w:rsidRDefault="00C24E2E" w:rsidP="00C24E2E">
      <w:pPr>
        <w:spacing w:line="360" w:lineRule="auto"/>
        <w:rPr>
          <w:rFonts w:ascii="宋体" w:hAnsi="宋体"/>
          <w:color w:val="FF0000"/>
          <w:sz w:val="24"/>
          <w:szCs w:val="24"/>
        </w:rPr>
      </w:pPr>
      <w:r w:rsidRPr="00DB081C">
        <w:rPr>
          <w:rFonts w:ascii="宋体" w:hAnsi="宋体" w:hint="eastAsia"/>
          <w:color w:val="FF0000"/>
          <w:sz w:val="24"/>
          <w:szCs w:val="24"/>
        </w:rPr>
        <w:t>图 2-5</w:t>
      </w:r>
    </w:p>
    <w:p w:rsidR="00DB081C" w:rsidRDefault="00DB081C" w:rsidP="00DB081C">
      <w:pPr>
        <w:pStyle w:val="4"/>
      </w:pPr>
      <w:r>
        <w:rPr>
          <w:rFonts w:hint="eastAsia"/>
        </w:rPr>
        <w:t>查看固定菜品</w:t>
      </w:r>
    </w:p>
    <w:p w:rsidR="00464887" w:rsidRPr="00464887" w:rsidRDefault="00DB081C" w:rsidP="00464887">
      <w:pPr>
        <w:spacing w:line="360" w:lineRule="auto"/>
        <w:ind w:firstLine="420"/>
        <w:rPr>
          <w:rFonts w:ascii="宋体" w:hAnsi="宋体"/>
          <w:sz w:val="24"/>
          <w:szCs w:val="24"/>
        </w:rPr>
      </w:pPr>
      <w:r w:rsidRPr="00464887">
        <w:rPr>
          <w:rFonts w:hint="eastAsia"/>
          <w:sz w:val="24"/>
          <w:szCs w:val="24"/>
        </w:rPr>
        <w:t>服务员在进入菜品页面以后，可以单击“固定菜品”，进入到“固定菜品页面”。这个页面包含餐厅</w:t>
      </w:r>
      <w:r w:rsidR="00464887" w:rsidRPr="00464887">
        <w:rPr>
          <w:rFonts w:hint="eastAsia"/>
          <w:sz w:val="24"/>
          <w:szCs w:val="24"/>
        </w:rPr>
        <w:t>为顾客</w:t>
      </w:r>
      <w:r w:rsidRPr="00464887">
        <w:rPr>
          <w:rFonts w:hint="eastAsia"/>
          <w:sz w:val="24"/>
          <w:szCs w:val="24"/>
        </w:rPr>
        <w:t>提供的全部</w:t>
      </w:r>
      <w:r w:rsidR="00464887" w:rsidRPr="00464887">
        <w:rPr>
          <w:rFonts w:hint="eastAsia"/>
          <w:sz w:val="24"/>
          <w:szCs w:val="24"/>
        </w:rPr>
        <w:t>菜品，用户可以在其中查看并点</w:t>
      </w:r>
      <w:proofErr w:type="gramStart"/>
      <w:r w:rsidR="00464887" w:rsidRPr="00464887">
        <w:rPr>
          <w:rFonts w:hint="eastAsia"/>
          <w:sz w:val="24"/>
          <w:szCs w:val="24"/>
        </w:rPr>
        <w:t>选所有</w:t>
      </w:r>
      <w:proofErr w:type="gramEnd"/>
      <w:r w:rsidR="00464887" w:rsidRPr="00464887">
        <w:rPr>
          <w:rFonts w:hint="eastAsia"/>
          <w:sz w:val="24"/>
          <w:szCs w:val="24"/>
        </w:rPr>
        <w:t>菜品。这个菜品清单比推荐菜品清单要全面，但是菜品的特点不够突出。</w:t>
      </w:r>
      <w:r w:rsidR="00464887" w:rsidRPr="00464887">
        <w:rPr>
          <w:rFonts w:ascii="宋体" w:hAnsi="宋体" w:hint="eastAsia"/>
          <w:sz w:val="24"/>
          <w:szCs w:val="24"/>
        </w:rPr>
        <w:t>服</w:t>
      </w:r>
      <w:r w:rsidR="00464887" w:rsidRPr="00464887">
        <w:rPr>
          <w:rFonts w:ascii="宋体" w:hAnsi="宋体" w:hint="eastAsia"/>
          <w:sz w:val="24"/>
          <w:szCs w:val="24"/>
        </w:rPr>
        <w:lastRenderedPageBreak/>
        <w:t>务员可以在对应的菜品后面设置数字来设置顾客点选的菜品以及数量。默认菜品的数量为0，即顾客未选择该菜品。但某个菜品后面的数量大于0时，代表顾客选择了这道菜，同时选择的数量就是这个菜品后面的数量。服务员可以通过增加和减少菜品的数量，来调整顾客点选菜品的数量。某个菜品数量的改变会实时更新到“</w:t>
      </w:r>
      <w:r w:rsidR="00464887">
        <w:rPr>
          <w:rFonts w:ascii="宋体" w:hAnsi="宋体" w:hint="eastAsia"/>
          <w:sz w:val="24"/>
          <w:szCs w:val="24"/>
        </w:rPr>
        <w:t>推荐</w:t>
      </w:r>
      <w:r w:rsidR="00464887" w:rsidRPr="00464887">
        <w:rPr>
          <w:rFonts w:ascii="宋体" w:hAnsi="宋体" w:hint="eastAsia"/>
          <w:sz w:val="24"/>
          <w:szCs w:val="24"/>
        </w:rPr>
        <w:t>菜品页面”与“订单页面”中。菜品的数量不能降到0以下。数据组织如表 2-</w:t>
      </w:r>
      <w:r w:rsidR="00464887">
        <w:rPr>
          <w:rFonts w:ascii="宋体" w:hAnsi="宋体" w:hint="eastAsia"/>
          <w:sz w:val="24"/>
          <w:szCs w:val="24"/>
        </w:rPr>
        <w:t>3</w:t>
      </w:r>
      <w:r w:rsidR="00464887" w:rsidRPr="00464887">
        <w:rPr>
          <w:rFonts w:ascii="宋体" w:hAnsi="宋体" w:hint="eastAsia"/>
          <w:sz w:val="24"/>
          <w:szCs w:val="24"/>
        </w:rPr>
        <w:t>.</w:t>
      </w:r>
    </w:p>
    <w:p w:rsidR="00464887" w:rsidRPr="00464887" w:rsidRDefault="00464887" w:rsidP="00464887">
      <w:pPr>
        <w:spacing w:line="360" w:lineRule="auto"/>
        <w:jc w:val="center"/>
        <w:rPr>
          <w:rFonts w:ascii="宋体" w:hAnsi="宋体"/>
          <w:sz w:val="24"/>
          <w:szCs w:val="24"/>
        </w:rPr>
      </w:pPr>
      <w:r w:rsidRPr="00464887">
        <w:rPr>
          <w:rFonts w:ascii="宋体" w:hAnsi="宋体" w:hint="eastAsia"/>
          <w:sz w:val="24"/>
          <w:szCs w:val="24"/>
        </w:rPr>
        <w:t>表 2-</w:t>
      </w:r>
      <w:r>
        <w:rPr>
          <w:rFonts w:ascii="宋体" w:hAnsi="宋体" w:hint="eastAsia"/>
          <w:sz w:val="24"/>
          <w:szCs w:val="24"/>
        </w:rPr>
        <w:t>3</w:t>
      </w:r>
      <w:r w:rsidRPr="00464887">
        <w:rPr>
          <w:rFonts w:ascii="宋体" w:hAnsi="宋体"/>
          <w:sz w:val="24"/>
          <w:szCs w:val="24"/>
        </w:rPr>
        <w:t xml:space="preserve"> </w:t>
      </w:r>
      <w:r>
        <w:rPr>
          <w:rFonts w:ascii="宋体" w:hAnsi="宋体" w:hint="eastAsia"/>
          <w:sz w:val="24"/>
          <w:szCs w:val="24"/>
        </w:rPr>
        <w:t>固定</w:t>
      </w:r>
      <w:r w:rsidRPr="00464887">
        <w:rPr>
          <w:rFonts w:ascii="宋体" w:hAnsi="宋体" w:hint="eastAsia"/>
          <w:sz w:val="24"/>
          <w:szCs w:val="24"/>
        </w:rPr>
        <w:t>菜品页面数据元素</w:t>
      </w:r>
    </w:p>
    <w:tbl>
      <w:tblPr>
        <w:tblStyle w:val="af4"/>
        <w:tblW w:w="0" w:type="auto"/>
        <w:tblLook w:val="04A0" w:firstRow="1" w:lastRow="0" w:firstColumn="1" w:lastColumn="0" w:noHBand="0" w:noVBand="1"/>
      </w:tblPr>
      <w:tblGrid>
        <w:gridCol w:w="2767"/>
        <w:gridCol w:w="2767"/>
        <w:gridCol w:w="2768"/>
      </w:tblGrid>
      <w:tr w:rsidR="00464887" w:rsidRPr="00464887" w:rsidTr="000946C0">
        <w:tc>
          <w:tcPr>
            <w:tcW w:w="2767" w:type="dxa"/>
            <w:vAlign w:val="center"/>
          </w:tcPr>
          <w:p w:rsidR="00464887" w:rsidRPr="00464887" w:rsidRDefault="00464887" w:rsidP="00464887">
            <w:pPr>
              <w:spacing w:line="360" w:lineRule="auto"/>
              <w:ind w:firstLineChars="18" w:firstLine="43"/>
              <w:jc w:val="center"/>
              <w:rPr>
                <w:rFonts w:ascii="宋体" w:hAnsi="宋体"/>
                <w:b/>
                <w:sz w:val="24"/>
                <w:szCs w:val="24"/>
              </w:rPr>
            </w:pPr>
            <w:r w:rsidRPr="00464887">
              <w:rPr>
                <w:rFonts w:ascii="宋体" w:hAnsi="宋体" w:hint="eastAsia"/>
                <w:b/>
                <w:sz w:val="24"/>
                <w:szCs w:val="24"/>
              </w:rPr>
              <w:t>数据元素</w:t>
            </w:r>
          </w:p>
        </w:tc>
        <w:tc>
          <w:tcPr>
            <w:tcW w:w="2767" w:type="dxa"/>
            <w:vAlign w:val="center"/>
          </w:tcPr>
          <w:p w:rsidR="00464887" w:rsidRPr="00464887" w:rsidRDefault="00464887" w:rsidP="00464887">
            <w:pPr>
              <w:spacing w:line="360" w:lineRule="auto"/>
              <w:ind w:firstLineChars="18" w:firstLine="43"/>
              <w:jc w:val="center"/>
              <w:rPr>
                <w:rFonts w:ascii="宋体" w:hAnsi="宋体"/>
                <w:b/>
                <w:sz w:val="24"/>
                <w:szCs w:val="24"/>
              </w:rPr>
            </w:pPr>
            <w:r w:rsidRPr="00464887">
              <w:rPr>
                <w:rFonts w:ascii="宋体" w:hAnsi="宋体" w:hint="eastAsia"/>
                <w:b/>
                <w:sz w:val="24"/>
                <w:szCs w:val="24"/>
              </w:rPr>
              <w:t>数据采集方式</w:t>
            </w:r>
          </w:p>
        </w:tc>
        <w:tc>
          <w:tcPr>
            <w:tcW w:w="2768" w:type="dxa"/>
            <w:vAlign w:val="center"/>
          </w:tcPr>
          <w:p w:rsidR="00464887" w:rsidRPr="00464887" w:rsidRDefault="00464887" w:rsidP="00464887">
            <w:pPr>
              <w:spacing w:line="360" w:lineRule="auto"/>
              <w:ind w:firstLineChars="18" w:firstLine="43"/>
              <w:jc w:val="center"/>
              <w:rPr>
                <w:rFonts w:ascii="宋体" w:hAnsi="宋体"/>
                <w:b/>
                <w:sz w:val="24"/>
                <w:szCs w:val="24"/>
              </w:rPr>
            </w:pPr>
            <w:r w:rsidRPr="00464887">
              <w:rPr>
                <w:rFonts w:ascii="宋体" w:hAnsi="宋体" w:hint="eastAsia"/>
                <w:b/>
                <w:sz w:val="24"/>
                <w:szCs w:val="24"/>
              </w:rPr>
              <w:t>说明</w:t>
            </w:r>
          </w:p>
        </w:tc>
      </w:tr>
      <w:tr w:rsidR="00464887" w:rsidRPr="00464887" w:rsidTr="000946C0">
        <w:tc>
          <w:tcPr>
            <w:tcW w:w="2767" w:type="dxa"/>
          </w:tcPr>
          <w:p w:rsidR="00464887" w:rsidRPr="00464887" w:rsidRDefault="00464887" w:rsidP="00464887">
            <w:pPr>
              <w:spacing w:line="360" w:lineRule="auto"/>
              <w:rPr>
                <w:rFonts w:ascii="宋体" w:hAnsi="宋体"/>
                <w:sz w:val="24"/>
                <w:szCs w:val="24"/>
              </w:rPr>
            </w:pPr>
            <w:r w:rsidRPr="00464887">
              <w:rPr>
                <w:rFonts w:ascii="宋体" w:hAnsi="宋体" w:hint="eastAsia"/>
                <w:sz w:val="24"/>
                <w:szCs w:val="24"/>
              </w:rPr>
              <w:t>菜品编号</w:t>
            </w:r>
          </w:p>
        </w:tc>
        <w:tc>
          <w:tcPr>
            <w:tcW w:w="2767" w:type="dxa"/>
          </w:tcPr>
          <w:p w:rsidR="00464887" w:rsidRPr="00464887" w:rsidRDefault="00464887" w:rsidP="00464887">
            <w:pPr>
              <w:spacing w:line="360" w:lineRule="auto"/>
              <w:rPr>
                <w:rFonts w:ascii="宋体" w:hAnsi="宋体"/>
                <w:sz w:val="24"/>
                <w:szCs w:val="24"/>
              </w:rPr>
            </w:pPr>
            <w:r w:rsidRPr="00464887">
              <w:rPr>
                <w:rFonts w:ascii="宋体" w:hAnsi="宋体" w:hint="eastAsia"/>
                <w:sz w:val="24"/>
                <w:szCs w:val="24"/>
              </w:rPr>
              <w:t>用户选择</w:t>
            </w:r>
          </w:p>
        </w:tc>
        <w:tc>
          <w:tcPr>
            <w:tcW w:w="2768" w:type="dxa"/>
          </w:tcPr>
          <w:p w:rsidR="00464887" w:rsidRPr="00464887" w:rsidRDefault="00464887" w:rsidP="00464887">
            <w:pPr>
              <w:spacing w:line="360" w:lineRule="auto"/>
              <w:rPr>
                <w:rFonts w:ascii="宋体" w:hAnsi="宋体"/>
                <w:sz w:val="24"/>
                <w:szCs w:val="24"/>
              </w:rPr>
            </w:pPr>
          </w:p>
        </w:tc>
      </w:tr>
      <w:tr w:rsidR="00464887" w:rsidRPr="00464887" w:rsidTr="000946C0">
        <w:tc>
          <w:tcPr>
            <w:tcW w:w="2767" w:type="dxa"/>
          </w:tcPr>
          <w:p w:rsidR="00464887" w:rsidRPr="00464887" w:rsidRDefault="00464887" w:rsidP="00464887">
            <w:pPr>
              <w:spacing w:line="360" w:lineRule="auto"/>
              <w:rPr>
                <w:rFonts w:ascii="宋体" w:hAnsi="宋体"/>
                <w:sz w:val="24"/>
                <w:szCs w:val="24"/>
              </w:rPr>
            </w:pPr>
            <w:r w:rsidRPr="00464887">
              <w:rPr>
                <w:rFonts w:ascii="宋体" w:hAnsi="宋体" w:hint="eastAsia"/>
                <w:sz w:val="24"/>
                <w:szCs w:val="24"/>
              </w:rPr>
              <w:t>菜品数量</w:t>
            </w:r>
          </w:p>
        </w:tc>
        <w:tc>
          <w:tcPr>
            <w:tcW w:w="2767" w:type="dxa"/>
          </w:tcPr>
          <w:p w:rsidR="00464887" w:rsidRPr="00464887" w:rsidRDefault="00464887" w:rsidP="00464887">
            <w:pPr>
              <w:spacing w:line="360" w:lineRule="auto"/>
              <w:rPr>
                <w:rFonts w:ascii="宋体" w:hAnsi="宋体"/>
                <w:sz w:val="24"/>
                <w:szCs w:val="24"/>
              </w:rPr>
            </w:pPr>
            <w:r w:rsidRPr="00464887">
              <w:rPr>
                <w:rFonts w:ascii="宋体" w:hAnsi="宋体" w:hint="eastAsia"/>
                <w:sz w:val="24"/>
                <w:szCs w:val="24"/>
              </w:rPr>
              <w:t>用户输入</w:t>
            </w:r>
          </w:p>
        </w:tc>
        <w:tc>
          <w:tcPr>
            <w:tcW w:w="2768" w:type="dxa"/>
          </w:tcPr>
          <w:p w:rsidR="00464887" w:rsidRPr="00464887" w:rsidRDefault="00464887" w:rsidP="00464887">
            <w:pPr>
              <w:spacing w:line="360" w:lineRule="auto"/>
              <w:rPr>
                <w:rFonts w:ascii="宋体" w:hAnsi="宋体"/>
                <w:sz w:val="24"/>
                <w:szCs w:val="24"/>
              </w:rPr>
            </w:pPr>
            <w:r w:rsidRPr="00464887">
              <w:rPr>
                <w:rFonts w:ascii="宋体" w:hAnsi="宋体" w:hint="eastAsia"/>
                <w:sz w:val="24"/>
                <w:szCs w:val="24"/>
              </w:rPr>
              <w:t>菜品数量大于0，认为顾客选择了这道菜，并且选择的数量就是菜品数量；如果菜品数量为0，证明顾客未选择这道菜。</w:t>
            </w:r>
          </w:p>
        </w:tc>
      </w:tr>
    </w:tbl>
    <w:p w:rsidR="00464887" w:rsidRPr="00464887" w:rsidRDefault="00464887" w:rsidP="00464887">
      <w:pPr>
        <w:spacing w:line="360" w:lineRule="auto"/>
        <w:ind w:firstLine="420"/>
        <w:rPr>
          <w:rFonts w:ascii="宋体" w:hAnsi="宋体"/>
          <w:sz w:val="24"/>
          <w:szCs w:val="24"/>
        </w:rPr>
      </w:pPr>
      <w:r w:rsidRPr="00464887">
        <w:rPr>
          <w:rFonts w:ascii="宋体" w:hAnsi="宋体" w:hint="eastAsia"/>
          <w:sz w:val="24"/>
          <w:szCs w:val="24"/>
        </w:rPr>
        <w:t>顾客是否选择菜品，完全由顾客决定</w:t>
      </w:r>
      <w:r>
        <w:rPr>
          <w:rFonts w:ascii="宋体" w:hAnsi="宋体" w:hint="eastAsia"/>
          <w:sz w:val="24"/>
          <w:szCs w:val="24"/>
        </w:rPr>
        <w:t>。</w:t>
      </w:r>
      <w:r w:rsidRPr="00464887">
        <w:rPr>
          <w:rFonts w:ascii="宋体" w:hAnsi="宋体" w:hint="eastAsia"/>
          <w:sz w:val="24"/>
          <w:szCs w:val="24"/>
        </w:rPr>
        <w:t>顾客可以选择退出</w:t>
      </w:r>
      <w:r>
        <w:rPr>
          <w:rFonts w:ascii="宋体" w:hAnsi="宋体" w:hint="eastAsia"/>
          <w:sz w:val="24"/>
          <w:szCs w:val="24"/>
        </w:rPr>
        <w:t>固定</w:t>
      </w:r>
      <w:r w:rsidRPr="00464887">
        <w:rPr>
          <w:rFonts w:ascii="宋体" w:hAnsi="宋体" w:hint="eastAsia"/>
          <w:sz w:val="24"/>
          <w:szCs w:val="24"/>
        </w:rPr>
        <w:t>菜品，查看“</w:t>
      </w:r>
      <w:r>
        <w:rPr>
          <w:rFonts w:ascii="宋体" w:hAnsi="宋体" w:hint="eastAsia"/>
          <w:sz w:val="24"/>
          <w:szCs w:val="24"/>
        </w:rPr>
        <w:t>推荐</w:t>
      </w:r>
      <w:r w:rsidRPr="00464887">
        <w:rPr>
          <w:rFonts w:ascii="宋体" w:hAnsi="宋体" w:hint="eastAsia"/>
          <w:sz w:val="24"/>
          <w:szCs w:val="24"/>
        </w:rPr>
        <w:t>菜品页面”。</w:t>
      </w:r>
      <w:r>
        <w:rPr>
          <w:rFonts w:ascii="宋体" w:hAnsi="宋体" w:hint="eastAsia"/>
          <w:sz w:val="24"/>
          <w:szCs w:val="24"/>
        </w:rPr>
        <w:t>固定</w:t>
      </w:r>
      <w:r w:rsidRPr="00464887">
        <w:rPr>
          <w:rFonts w:ascii="宋体" w:hAnsi="宋体" w:hint="eastAsia"/>
          <w:sz w:val="24"/>
          <w:szCs w:val="24"/>
        </w:rPr>
        <w:t>菜品页面如图 2-</w:t>
      </w:r>
      <w:r>
        <w:rPr>
          <w:rFonts w:ascii="宋体" w:hAnsi="宋体" w:hint="eastAsia"/>
          <w:sz w:val="24"/>
          <w:szCs w:val="24"/>
        </w:rPr>
        <w:t>6</w:t>
      </w:r>
      <w:r w:rsidRPr="00464887">
        <w:rPr>
          <w:rFonts w:ascii="宋体" w:hAnsi="宋体" w:hint="eastAsia"/>
          <w:sz w:val="24"/>
          <w:szCs w:val="24"/>
        </w:rPr>
        <w:t>所示。</w:t>
      </w:r>
    </w:p>
    <w:p w:rsidR="00DB081C" w:rsidRDefault="00464887" w:rsidP="00464887">
      <w:pPr>
        <w:spacing w:line="360" w:lineRule="auto"/>
        <w:rPr>
          <w:rFonts w:ascii="宋体" w:hAnsi="宋体"/>
          <w:color w:val="FF0000"/>
          <w:sz w:val="24"/>
          <w:szCs w:val="24"/>
        </w:rPr>
      </w:pPr>
      <w:r w:rsidRPr="00464887">
        <w:rPr>
          <w:rFonts w:ascii="宋体" w:hAnsi="宋体" w:hint="eastAsia"/>
          <w:color w:val="FF0000"/>
          <w:sz w:val="24"/>
          <w:szCs w:val="24"/>
        </w:rPr>
        <w:t>图 2-</w:t>
      </w:r>
      <w:r>
        <w:rPr>
          <w:rFonts w:ascii="宋体" w:hAnsi="宋体" w:hint="eastAsia"/>
          <w:color w:val="FF0000"/>
          <w:sz w:val="24"/>
          <w:szCs w:val="24"/>
        </w:rPr>
        <w:t>6</w:t>
      </w:r>
    </w:p>
    <w:p w:rsidR="00933657" w:rsidRDefault="00933657" w:rsidP="00933657">
      <w:pPr>
        <w:pStyle w:val="4"/>
      </w:pPr>
      <w:r>
        <w:rPr>
          <w:rFonts w:hint="eastAsia"/>
        </w:rPr>
        <w:t>订单页面</w:t>
      </w:r>
    </w:p>
    <w:p w:rsidR="00271C57" w:rsidRPr="00463328" w:rsidRDefault="001714F0" w:rsidP="00463328">
      <w:pPr>
        <w:spacing w:line="360" w:lineRule="auto"/>
        <w:ind w:firstLine="420"/>
        <w:rPr>
          <w:rFonts w:ascii="宋体" w:hAnsi="宋体"/>
          <w:sz w:val="24"/>
          <w:szCs w:val="24"/>
        </w:rPr>
      </w:pPr>
      <w:r w:rsidRPr="00463328">
        <w:rPr>
          <w:rFonts w:ascii="宋体" w:hAnsi="宋体" w:hint="eastAsia"/>
          <w:sz w:val="24"/>
          <w:szCs w:val="24"/>
        </w:rPr>
        <w:t>订单页面就是查看临时订单现有内容，包括已经点选的菜品以及菜品的数量。在这个页面中，服务员只能进行临时订单内容的确定，不能够修改任何信息。如果想要修改菜品的数量，必须到</w:t>
      </w:r>
      <w:r w:rsidR="00FA658C" w:rsidRPr="00463328">
        <w:rPr>
          <w:rFonts w:ascii="宋体" w:hAnsi="宋体" w:hint="eastAsia"/>
          <w:sz w:val="24"/>
          <w:szCs w:val="24"/>
        </w:rPr>
        <w:t>“推荐菜品页面”与“固定菜品页面”中修改。</w:t>
      </w:r>
      <w:r w:rsidR="006E2D8A">
        <w:rPr>
          <w:rFonts w:ascii="宋体" w:hAnsi="宋体" w:hint="eastAsia"/>
          <w:sz w:val="24"/>
          <w:szCs w:val="24"/>
        </w:rPr>
        <w:t>在用户确定无误后，服务员将提交订单。订单提交以后，厨房将开始做菜，所以订单提交以后，订单中的菜品只可以添加，不可以减少。</w:t>
      </w:r>
      <w:r w:rsidR="00FA658C" w:rsidRPr="00463328">
        <w:rPr>
          <w:rFonts w:ascii="宋体" w:hAnsi="宋体" w:hint="eastAsia"/>
          <w:sz w:val="24"/>
          <w:szCs w:val="24"/>
        </w:rPr>
        <w:t xml:space="preserve">订单页面如图 </w:t>
      </w:r>
      <w:r w:rsidR="00463328" w:rsidRPr="00463328">
        <w:rPr>
          <w:rFonts w:ascii="宋体" w:hAnsi="宋体" w:hint="eastAsia"/>
          <w:sz w:val="24"/>
          <w:szCs w:val="24"/>
        </w:rPr>
        <w:t>2-7所示。</w:t>
      </w:r>
    </w:p>
    <w:p w:rsidR="00463328" w:rsidRPr="00463328" w:rsidRDefault="00463328" w:rsidP="00463328">
      <w:pPr>
        <w:spacing w:line="360" w:lineRule="auto"/>
        <w:rPr>
          <w:rFonts w:ascii="宋体" w:hAnsi="宋体"/>
          <w:sz w:val="24"/>
          <w:szCs w:val="24"/>
        </w:rPr>
      </w:pPr>
      <w:r w:rsidRPr="00463328">
        <w:rPr>
          <w:rFonts w:ascii="宋体" w:hAnsi="宋体" w:hint="eastAsia"/>
          <w:color w:val="FF0000"/>
          <w:sz w:val="24"/>
          <w:szCs w:val="24"/>
        </w:rPr>
        <w:t>图 2-7</w:t>
      </w:r>
    </w:p>
    <w:p w:rsidR="0042497A" w:rsidRDefault="008540D4">
      <w:pPr>
        <w:pStyle w:val="3"/>
      </w:pPr>
      <w:bookmarkStart w:id="21" w:name="_Toc13038701"/>
      <w:r>
        <w:rPr>
          <w:rFonts w:hint="eastAsia"/>
        </w:rPr>
        <w:lastRenderedPageBreak/>
        <w:t>餐桌管理</w:t>
      </w:r>
      <w:bookmarkEnd w:id="21"/>
    </w:p>
    <w:p w:rsidR="000946C0" w:rsidRDefault="000946C0" w:rsidP="000946C0">
      <w:pPr>
        <w:pStyle w:val="4"/>
      </w:pPr>
      <w:r>
        <w:rPr>
          <w:rFonts w:hint="eastAsia"/>
        </w:rPr>
        <w:t>查看餐桌</w:t>
      </w:r>
      <w:r w:rsidR="00B45B66">
        <w:rPr>
          <w:rFonts w:hint="eastAsia"/>
        </w:rPr>
        <w:t>信息</w:t>
      </w:r>
    </w:p>
    <w:p w:rsidR="000946C0" w:rsidRPr="00345FE4" w:rsidRDefault="000946C0" w:rsidP="00345FE4">
      <w:pPr>
        <w:spacing w:line="360" w:lineRule="auto"/>
        <w:ind w:firstLine="420"/>
        <w:rPr>
          <w:rFonts w:ascii="宋体" w:hAnsi="宋体"/>
          <w:sz w:val="24"/>
          <w:szCs w:val="24"/>
        </w:rPr>
      </w:pPr>
      <w:r w:rsidRPr="00345FE4">
        <w:rPr>
          <w:rFonts w:ascii="宋体" w:hAnsi="宋体" w:hint="eastAsia"/>
          <w:sz w:val="24"/>
          <w:szCs w:val="24"/>
        </w:rPr>
        <w:t>服务员可以进入</w:t>
      </w:r>
      <w:r w:rsidR="00417E79" w:rsidRPr="00345FE4">
        <w:rPr>
          <w:rFonts w:ascii="宋体" w:hAnsi="宋体" w:hint="eastAsia"/>
          <w:sz w:val="24"/>
          <w:szCs w:val="24"/>
        </w:rPr>
        <w:t>到餐桌列表中查看所有餐桌的状态，包括“未使用”，“被预定”，“被使用”三个状态。这三个状态互不重叠。“未使用”指的是餐桌</w:t>
      </w:r>
      <w:r w:rsidR="00DD224C" w:rsidRPr="00345FE4">
        <w:rPr>
          <w:rFonts w:ascii="宋体" w:hAnsi="宋体" w:hint="eastAsia"/>
          <w:sz w:val="24"/>
          <w:szCs w:val="24"/>
        </w:rPr>
        <w:t>未被</w:t>
      </w:r>
      <w:r w:rsidR="00417E79" w:rsidRPr="00345FE4">
        <w:rPr>
          <w:rFonts w:ascii="宋体" w:hAnsi="宋体" w:hint="eastAsia"/>
          <w:sz w:val="24"/>
          <w:szCs w:val="24"/>
        </w:rPr>
        <w:t>使用，未被预定，或者被预定的使用时间</w:t>
      </w:r>
      <w:r w:rsidR="00DD224C" w:rsidRPr="00345FE4">
        <w:rPr>
          <w:rFonts w:ascii="宋体" w:hAnsi="宋体" w:hint="eastAsia"/>
          <w:sz w:val="24"/>
          <w:szCs w:val="24"/>
        </w:rPr>
        <w:t>提前</w:t>
      </w:r>
      <w:r w:rsidR="00417E79" w:rsidRPr="00345FE4">
        <w:rPr>
          <w:rFonts w:ascii="宋体" w:hAnsi="宋体" w:hint="eastAsia"/>
          <w:sz w:val="24"/>
          <w:szCs w:val="24"/>
        </w:rPr>
        <w:t>较多</w:t>
      </w:r>
      <w:r w:rsidR="00DD224C" w:rsidRPr="00345FE4">
        <w:rPr>
          <w:rFonts w:ascii="宋体" w:hAnsi="宋体" w:hint="eastAsia"/>
          <w:sz w:val="24"/>
          <w:szCs w:val="24"/>
        </w:rPr>
        <w:t>的时间点</w:t>
      </w:r>
      <w:r w:rsidR="00417E79" w:rsidRPr="00345FE4">
        <w:rPr>
          <w:rFonts w:ascii="宋体" w:hAnsi="宋体" w:hint="eastAsia"/>
          <w:sz w:val="24"/>
          <w:szCs w:val="24"/>
        </w:rPr>
        <w:t>，这种状态下的餐桌可以被新的顾客使用。“被预定”指的是离餐桌的预定使用时间较近，包括预定时间点的前</w:t>
      </w:r>
      <w:r w:rsidR="00DF18A0">
        <w:rPr>
          <w:rFonts w:ascii="宋体" w:hAnsi="宋体" w:hint="eastAsia"/>
          <w:sz w:val="24"/>
          <w:szCs w:val="24"/>
        </w:rPr>
        <w:t>两个</w:t>
      </w:r>
      <w:r w:rsidR="00417E79" w:rsidRPr="00345FE4">
        <w:rPr>
          <w:rFonts w:ascii="宋体" w:hAnsi="宋体" w:hint="eastAsia"/>
          <w:sz w:val="24"/>
          <w:szCs w:val="24"/>
        </w:rPr>
        <w:t>小时，到预定点之后半个小时。在这个时间段内，预定餐桌的顾客到来，都会是餐桌由“被预定”，转变为</w:t>
      </w:r>
      <w:r w:rsidR="00167840" w:rsidRPr="00345FE4">
        <w:rPr>
          <w:rFonts w:ascii="宋体" w:hAnsi="宋体" w:hint="eastAsia"/>
          <w:sz w:val="24"/>
          <w:szCs w:val="24"/>
        </w:rPr>
        <w:t>“</w:t>
      </w:r>
      <w:r w:rsidR="00417E79" w:rsidRPr="00345FE4">
        <w:rPr>
          <w:rFonts w:ascii="宋体" w:hAnsi="宋体" w:hint="eastAsia"/>
          <w:sz w:val="24"/>
          <w:szCs w:val="24"/>
        </w:rPr>
        <w:t>被使用</w:t>
      </w:r>
      <w:r w:rsidR="00167840" w:rsidRPr="00345FE4">
        <w:rPr>
          <w:rFonts w:ascii="宋体" w:hAnsi="宋体" w:hint="eastAsia"/>
          <w:sz w:val="24"/>
          <w:szCs w:val="24"/>
        </w:rPr>
        <w:t>”</w:t>
      </w:r>
      <w:r w:rsidR="00417E79" w:rsidRPr="00345FE4">
        <w:rPr>
          <w:rFonts w:ascii="宋体" w:hAnsi="宋体" w:hint="eastAsia"/>
          <w:sz w:val="24"/>
          <w:szCs w:val="24"/>
        </w:rPr>
        <w:t>。在预定时间点前</w:t>
      </w:r>
      <w:r w:rsidR="00DF18A0">
        <w:rPr>
          <w:rFonts w:ascii="宋体" w:hAnsi="宋体" w:hint="eastAsia"/>
          <w:sz w:val="24"/>
          <w:szCs w:val="24"/>
        </w:rPr>
        <w:t>两个</w:t>
      </w:r>
      <w:r w:rsidR="00417E79" w:rsidRPr="00345FE4">
        <w:rPr>
          <w:rFonts w:ascii="宋体" w:hAnsi="宋体" w:hint="eastAsia"/>
          <w:sz w:val="24"/>
          <w:szCs w:val="24"/>
        </w:rPr>
        <w:t>小时再之前，餐桌处于</w:t>
      </w:r>
      <w:r w:rsidR="00167840" w:rsidRPr="00345FE4">
        <w:rPr>
          <w:rFonts w:ascii="宋体" w:hAnsi="宋体" w:hint="eastAsia"/>
          <w:sz w:val="24"/>
          <w:szCs w:val="24"/>
        </w:rPr>
        <w:t>“</w:t>
      </w:r>
      <w:r w:rsidR="00417E79" w:rsidRPr="00345FE4">
        <w:rPr>
          <w:rFonts w:ascii="宋体" w:hAnsi="宋体" w:hint="eastAsia"/>
          <w:sz w:val="24"/>
          <w:szCs w:val="24"/>
        </w:rPr>
        <w:t>未使用</w:t>
      </w:r>
      <w:r w:rsidR="00167840" w:rsidRPr="00345FE4">
        <w:rPr>
          <w:rFonts w:ascii="宋体" w:hAnsi="宋体" w:hint="eastAsia"/>
          <w:sz w:val="24"/>
          <w:szCs w:val="24"/>
        </w:rPr>
        <w:t>”</w:t>
      </w:r>
      <w:r w:rsidR="00417E79" w:rsidRPr="00345FE4">
        <w:rPr>
          <w:rFonts w:ascii="宋体" w:hAnsi="宋体" w:hint="eastAsia"/>
          <w:sz w:val="24"/>
          <w:szCs w:val="24"/>
        </w:rPr>
        <w:t>状态；在预定点之后半小时内，预定餐桌的顾客一直未到的话，餐桌的预定将失效，餐桌变为</w:t>
      </w:r>
      <w:r w:rsidR="00167840" w:rsidRPr="00345FE4">
        <w:rPr>
          <w:rFonts w:ascii="宋体" w:hAnsi="宋体" w:hint="eastAsia"/>
          <w:sz w:val="24"/>
          <w:szCs w:val="24"/>
        </w:rPr>
        <w:t>“</w:t>
      </w:r>
      <w:r w:rsidR="00417E79" w:rsidRPr="00345FE4">
        <w:rPr>
          <w:rFonts w:ascii="宋体" w:hAnsi="宋体" w:hint="eastAsia"/>
          <w:sz w:val="24"/>
          <w:szCs w:val="24"/>
        </w:rPr>
        <w:t>未使用</w:t>
      </w:r>
      <w:r w:rsidR="00167840" w:rsidRPr="00345FE4">
        <w:rPr>
          <w:rFonts w:ascii="宋体" w:hAnsi="宋体" w:hint="eastAsia"/>
          <w:sz w:val="24"/>
          <w:szCs w:val="24"/>
        </w:rPr>
        <w:t>”</w:t>
      </w:r>
      <w:r w:rsidR="00417E79" w:rsidRPr="00345FE4">
        <w:rPr>
          <w:rFonts w:ascii="宋体" w:hAnsi="宋体" w:hint="eastAsia"/>
          <w:sz w:val="24"/>
          <w:szCs w:val="24"/>
        </w:rPr>
        <w:t>状态。</w:t>
      </w:r>
      <w:r w:rsidR="00B45B66" w:rsidRPr="00345FE4">
        <w:rPr>
          <w:rFonts w:ascii="宋体" w:hAnsi="宋体" w:hint="eastAsia"/>
          <w:sz w:val="24"/>
          <w:szCs w:val="24"/>
        </w:rPr>
        <w:t>“</w:t>
      </w:r>
      <w:r w:rsidR="00DD224C" w:rsidRPr="00345FE4">
        <w:rPr>
          <w:rFonts w:ascii="宋体" w:hAnsi="宋体" w:hint="eastAsia"/>
          <w:sz w:val="24"/>
          <w:szCs w:val="24"/>
        </w:rPr>
        <w:t>被使用</w:t>
      </w:r>
      <w:r w:rsidR="00B45B66" w:rsidRPr="00345FE4">
        <w:rPr>
          <w:rFonts w:ascii="宋体" w:hAnsi="宋体" w:hint="eastAsia"/>
          <w:sz w:val="24"/>
          <w:szCs w:val="24"/>
        </w:rPr>
        <w:t>”</w:t>
      </w:r>
      <w:r w:rsidR="00DD224C" w:rsidRPr="00345FE4">
        <w:rPr>
          <w:rFonts w:ascii="宋体" w:hAnsi="宋体" w:hint="eastAsia"/>
          <w:sz w:val="24"/>
          <w:szCs w:val="24"/>
        </w:rPr>
        <w:t>指的是餐桌上已经有顾客正在进餐，这</w:t>
      </w:r>
      <w:r w:rsidR="00FF1B47" w:rsidRPr="00345FE4">
        <w:rPr>
          <w:rFonts w:ascii="宋体" w:hAnsi="宋体" w:hint="eastAsia"/>
          <w:sz w:val="24"/>
          <w:szCs w:val="24"/>
        </w:rPr>
        <w:t>时</w:t>
      </w:r>
      <w:r w:rsidR="00DD224C" w:rsidRPr="00345FE4">
        <w:rPr>
          <w:rFonts w:ascii="宋体" w:hAnsi="宋体" w:hint="eastAsia"/>
          <w:sz w:val="24"/>
          <w:szCs w:val="24"/>
        </w:rPr>
        <w:t>这个餐桌不能再被任何其他顾客使用。</w:t>
      </w:r>
      <w:r w:rsidR="00A60E2C" w:rsidRPr="00345FE4">
        <w:rPr>
          <w:rFonts w:ascii="宋体" w:hAnsi="宋体" w:hint="eastAsia"/>
          <w:sz w:val="24"/>
          <w:szCs w:val="24"/>
        </w:rPr>
        <w:t>系统可以使用三种不同的颜色来简化代表三种不同的状态。</w:t>
      </w:r>
    </w:p>
    <w:p w:rsidR="00B45B66" w:rsidRPr="00345FE4" w:rsidRDefault="00B45B66" w:rsidP="00345FE4">
      <w:pPr>
        <w:spacing w:line="360" w:lineRule="auto"/>
        <w:rPr>
          <w:rFonts w:ascii="宋体" w:hAnsi="宋体"/>
          <w:sz w:val="24"/>
          <w:szCs w:val="24"/>
        </w:rPr>
      </w:pPr>
      <w:r w:rsidRPr="00345FE4">
        <w:rPr>
          <w:rFonts w:ascii="宋体" w:hAnsi="宋体" w:hint="eastAsia"/>
          <w:sz w:val="24"/>
          <w:szCs w:val="24"/>
        </w:rPr>
        <w:t>餐桌的相关信息除了状态之外，还有餐桌的编号，预定时间，餐桌容纳的人数等。服务员可以查看餐桌的相关信息，来确定对顾客的服务方式，比如将新来的顾客领到一个“未使用”的餐桌上，在这个餐桌上为顾客的进餐服务。</w:t>
      </w:r>
      <w:r w:rsidR="00345FE4" w:rsidRPr="00345FE4">
        <w:rPr>
          <w:rFonts w:ascii="宋体" w:hAnsi="宋体" w:hint="eastAsia"/>
          <w:sz w:val="24"/>
          <w:szCs w:val="24"/>
        </w:rPr>
        <w:t>餐桌信息页面如图 2-</w:t>
      </w:r>
      <w:r w:rsidR="00FA658C">
        <w:rPr>
          <w:rFonts w:ascii="宋体" w:hAnsi="宋体" w:hint="eastAsia"/>
          <w:sz w:val="24"/>
          <w:szCs w:val="24"/>
        </w:rPr>
        <w:t>8</w:t>
      </w:r>
      <w:r w:rsidR="00345FE4" w:rsidRPr="00345FE4">
        <w:rPr>
          <w:rFonts w:ascii="宋体" w:hAnsi="宋体" w:hint="eastAsia"/>
          <w:sz w:val="24"/>
          <w:szCs w:val="24"/>
        </w:rPr>
        <w:t>所示。</w:t>
      </w:r>
    </w:p>
    <w:p w:rsidR="00345FE4" w:rsidRDefault="00345FE4" w:rsidP="00345FE4">
      <w:pPr>
        <w:spacing w:line="360" w:lineRule="auto"/>
        <w:rPr>
          <w:rFonts w:ascii="宋体" w:hAnsi="宋体"/>
          <w:color w:val="FF0000"/>
          <w:sz w:val="24"/>
          <w:szCs w:val="24"/>
        </w:rPr>
      </w:pPr>
      <w:r w:rsidRPr="00C27184">
        <w:rPr>
          <w:rFonts w:ascii="宋体" w:hAnsi="宋体" w:hint="eastAsia"/>
          <w:color w:val="FF0000"/>
          <w:sz w:val="24"/>
          <w:szCs w:val="24"/>
        </w:rPr>
        <w:t>图 2-</w:t>
      </w:r>
      <w:r w:rsidR="00FA658C">
        <w:rPr>
          <w:rFonts w:ascii="宋体" w:hAnsi="宋体" w:hint="eastAsia"/>
          <w:color w:val="FF0000"/>
          <w:sz w:val="24"/>
          <w:szCs w:val="24"/>
        </w:rPr>
        <w:t>8</w:t>
      </w:r>
    </w:p>
    <w:p w:rsidR="00C27184" w:rsidRDefault="00C27184" w:rsidP="00C27184">
      <w:pPr>
        <w:pStyle w:val="4"/>
      </w:pPr>
      <w:r>
        <w:rPr>
          <w:rFonts w:hint="eastAsia"/>
        </w:rPr>
        <w:t>顾客</w:t>
      </w:r>
      <w:r w:rsidR="00933657">
        <w:rPr>
          <w:rFonts w:hint="eastAsia"/>
        </w:rPr>
        <w:t>落座</w:t>
      </w:r>
    </w:p>
    <w:p w:rsidR="00C27184" w:rsidRPr="001714F0" w:rsidRDefault="00C27184" w:rsidP="001714F0">
      <w:pPr>
        <w:spacing w:line="360" w:lineRule="auto"/>
        <w:ind w:firstLine="420"/>
        <w:rPr>
          <w:rFonts w:ascii="宋体" w:hAnsi="宋体"/>
          <w:sz w:val="24"/>
          <w:szCs w:val="24"/>
        </w:rPr>
      </w:pPr>
      <w:r w:rsidRPr="001714F0">
        <w:rPr>
          <w:rFonts w:ascii="宋体" w:hAnsi="宋体" w:hint="eastAsia"/>
          <w:sz w:val="24"/>
          <w:szCs w:val="24"/>
        </w:rPr>
        <w:t>当新的顾客到来时，服务员必须按照顾客的数量，选择一个合适的，并且处于“未使用”状态的餐桌</w:t>
      </w:r>
      <w:r w:rsidR="00933657" w:rsidRPr="001714F0">
        <w:rPr>
          <w:rFonts w:ascii="宋体" w:hAnsi="宋体" w:hint="eastAsia"/>
          <w:sz w:val="24"/>
          <w:szCs w:val="24"/>
        </w:rPr>
        <w:t>，为顾客提供就餐服务。这时，服务员会查看餐桌列表，查看所有餐桌的状态以及餐桌可以容纳的顾客数量。在选中一个餐桌以后，服务员会将该餐桌的状态改为“被使用”，同时为这个餐桌新建临时订单。</w:t>
      </w:r>
      <w:r w:rsidR="001714F0" w:rsidRPr="001714F0">
        <w:rPr>
          <w:rFonts w:ascii="宋体" w:hAnsi="宋体" w:hint="eastAsia"/>
          <w:sz w:val="24"/>
          <w:szCs w:val="24"/>
        </w:rPr>
        <w:t>服务员不能让新顾客落座在被使用和被预定的餐桌上，同时在顾客落座后，服务员只能将餐桌的状态改为被使用。服务员修改餐桌状态和新建临时订单的页面如图 2-</w:t>
      </w:r>
      <w:r w:rsidR="00FA658C">
        <w:rPr>
          <w:rFonts w:ascii="宋体" w:hAnsi="宋体" w:hint="eastAsia"/>
          <w:sz w:val="24"/>
          <w:szCs w:val="24"/>
        </w:rPr>
        <w:t>9</w:t>
      </w:r>
      <w:r w:rsidR="001714F0" w:rsidRPr="001714F0">
        <w:rPr>
          <w:rFonts w:ascii="宋体" w:hAnsi="宋体" w:hint="eastAsia"/>
          <w:sz w:val="24"/>
          <w:szCs w:val="24"/>
        </w:rPr>
        <w:t>所示。</w:t>
      </w:r>
    </w:p>
    <w:p w:rsidR="001714F0" w:rsidRPr="001714F0" w:rsidRDefault="001714F0" w:rsidP="001714F0">
      <w:pPr>
        <w:spacing w:line="360" w:lineRule="auto"/>
        <w:rPr>
          <w:rFonts w:ascii="宋体" w:hAnsi="宋体"/>
          <w:sz w:val="24"/>
          <w:szCs w:val="24"/>
        </w:rPr>
      </w:pPr>
      <w:r w:rsidRPr="001714F0">
        <w:rPr>
          <w:rFonts w:ascii="宋体" w:hAnsi="宋体" w:hint="eastAsia"/>
          <w:color w:val="FF0000"/>
          <w:sz w:val="24"/>
          <w:szCs w:val="24"/>
        </w:rPr>
        <w:t>图 2-</w:t>
      </w:r>
      <w:r w:rsidR="00FA658C">
        <w:rPr>
          <w:rFonts w:ascii="宋体" w:hAnsi="宋体" w:hint="eastAsia"/>
          <w:color w:val="FF0000"/>
          <w:sz w:val="24"/>
          <w:szCs w:val="24"/>
        </w:rPr>
        <w:t>9</w:t>
      </w:r>
    </w:p>
    <w:p w:rsidR="0042497A" w:rsidRDefault="008540D4">
      <w:pPr>
        <w:pStyle w:val="3"/>
      </w:pPr>
      <w:bookmarkStart w:id="22" w:name="_Toc13038702"/>
      <w:r>
        <w:rPr>
          <w:rFonts w:hint="eastAsia"/>
        </w:rPr>
        <w:lastRenderedPageBreak/>
        <w:t>订单管理</w:t>
      </w:r>
      <w:bookmarkEnd w:id="22"/>
    </w:p>
    <w:p w:rsidR="006E2D8A" w:rsidRPr="00B563D5" w:rsidRDefault="006E2D8A" w:rsidP="00B563D5">
      <w:pPr>
        <w:spacing w:line="360" w:lineRule="auto"/>
        <w:rPr>
          <w:rFonts w:ascii="宋体" w:hAnsi="宋体"/>
          <w:sz w:val="24"/>
          <w:szCs w:val="24"/>
        </w:rPr>
      </w:pPr>
      <w:r w:rsidRPr="00B563D5">
        <w:rPr>
          <w:rFonts w:ascii="宋体" w:hAnsi="宋体" w:hint="eastAsia"/>
          <w:sz w:val="24"/>
          <w:szCs w:val="24"/>
        </w:rPr>
        <w:t>服务员</w:t>
      </w:r>
      <w:r w:rsidR="00BB6D65" w:rsidRPr="00B563D5">
        <w:rPr>
          <w:rFonts w:ascii="宋体" w:hAnsi="宋体" w:hint="eastAsia"/>
          <w:sz w:val="24"/>
          <w:szCs w:val="24"/>
        </w:rPr>
        <w:t>可以下订单页面中查看订单的中的信息与状态。在</w:t>
      </w:r>
      <w:r w:rsidR="00B563D5" w:rsidRPr="00B563D5">
        <w:rPr>
          <w:rFonts w:ascii="宋体" w:hAnsi="宋体" w:hint="eastAsia"/>
          <w:sz w:val="24"/>
          <w:szCs w:val="24"/>
        </w:rPr>
        <w:t>顾客</w:t>
      </w:r>
      <w:r w:rsidR="00BB6D65" w:rsidRPr="00B563D5">
        <w:rPr>
          <w:rFonts w:ascii="宋体" w:hAnsi="宋体" w:hint="eastAsia"/>
          <w:sz w:val="24"/>
          <w:szCs w:val="24"/>
        </w:rPr>
        <w:t>确定菜品无误后，服务员将订单的状态由“未提交”改为“已提交”。这之后厨房将按照已经提交的订单来制</w:t>
      </w:r>
      <w:proofErr w:type="gramStart"/>
      <w:r w:rsidR="00BB6D65" w:rsidRPr="00B563D5">
        <w:rPr>
          <w:rFonts w:ascii="宋体" w:hAnsi="宋体" w:hint="eastAsia"/>
          <w:sz w:val="24"/>
          <w:szCs w:val="24"/>
        </w:rPr>
        <w:t>作菜</w:t>
      </w:r>
      <w:proofErr w:type="gramEnd"/>
      <w:r w:rsidR="00BB6D65" w:rsidRPr="00B563D5">
        <w:rPr>
          <w:rFonts w:ascii="宋体" w:hAnsi="宋体" w:hint="eastAsia"/>
          <w:sz w:val="24"/>
          <w:szCs w:val="24"/>
        </w:rPr>
        <w:t>品</w:t>
      </w:r>
      <w:r w:rsidR="00B563D5" w:rsidRPr="00B563D5">
        <w:rPr>
          <w:rFonts w:ascii="宋体" w:hAnsi="宋体" w:hint="eastAsia"/>
          <w:sz w:val="24"/>
          <w:szCs w:val="24"/>
        </w:rPr>
        <w:t>，所以订单提交后，其中的菜品只能增加，不能减少。在顾客就餐结束后，顾客将按照订单结账。用户结账并确认订单无误以后，服务员将订单的状态改为“已结账”。“已结账”的订单将转化为流水订单，并在一段时间后删除。临时订单管理的页面如图 2-10所示。</w:t>
      </w:r>
    </w:p>
    <w:p w:rsidR="00B563D5" w:rsidRPr="00B563D5" w:rsidRDefault="00B563D5" w:rsidP="00B563D5">
      <w:pPr>
        <w:spacing w:line="360" w:lineRule="auto"/>
        <w:rPr>
          <w:rFonts w:ascii="宋体" w:hAnsi="宋体"/>
          <w:sz w:val="24"/>
          <w:szCs w:val="24"/>
        </w:rPr>
      </w:pPr>
      <w:r w:rsidRPr="00B563D5">
        <w:rPr>
          <w:rFonts w:ascii="宋体" w:hAnsi="宋体" w:hint="eastAsia"/>
          <w:color w:val="FF0000"/>
          <w:sz w:val="24"/>
          <w:szCs w:val="24"/>
        </w:rPr>
        <w:t>图 2-10</w:t>
      </w:r>
    </w:p>
    <w:p w:rsidR="0042497A" w:rsidRDefault="008540D4">
      <w:pPr>
        <w:pStyle w:val="2"/>
      </w:pPr>
      <w:bookmarkStart w:id="23" w:name="_Toc13038703"/>
      <w:r>
        <w:rPr>
          <w:rFonts w:hint="eastAsia"/>
        </w:rPr>
        <w:t>经理功能</w:t>
      </w:r>
      <w:bookmarkEnd w:id="23"/>
    </w:p>
    <w:p w:rsidR="0042497A" w:rsidRDefault="008540D4" w:rsidP="00137E8D">
      <w:pPr>
        <w:pStyle w:val="3"/>
      </w:pPr>
      <w:bookmarkStart w:id="24" w:name="_Toc13038704"/>
      <w:r>
        <w:rPr>
          <w:rFonts w:hint="eastAsia"/>
        </w:rPr>
        <w:t>注册服务员账户</w:t>
      </w:r>
      <w:bookmarkEnd w:id="24"/>
    </w:p>
    <w:p w:rsidR="00B67EDD" w:rsidRPr="00EC2CC2" w:rsidRDefault="00B67EDD" w:rsidP="00EC2CC2">
      <w:pPr>
        <w:spacing w:line="360" w:lineRule="auto"/>
        <w:ind w:firstLine="420"/>
        <w:rPr>
          <w:rFonts w:ascii="宋体" w:hAnsi="宋体"/>
          <w:sz w:val="24"/>
          <w:szCs w:val="24"/>
        </w:rPr>
      </w:pPr>
      <w:r w:rsidRPr="00EC2CC2">
        <w:rPr>
          <w:rFonts w:ascii="宋体" w:hAnsi="宋体" w:hint="eastAsia"/>
          <w:sz w:val="24"/>
          <w:szCs w:val="24"/>
        </w:rPr>
        <w:t>餐厅中服务员不是固定的，</w:t>
      </w:r>
      <w:r w:rsidR="00492FA9" w:rsidRPr="00EC2CC2">
        <w:rPr>
          <w:rFonts w:ascii="宋体" w:hAnsi="宋体" w:hint="eastAsia"/>
          <w:sz w:val="24"/>
          <w:szCs w:val="24"/>
        </w:rPr>
        <w:t>可能会发生人员得流动，包括新增和减少。当新增服务员时，经理需要注册新的服务员账户。经理需要输入新服务员的姓名，性别，</w:t>
      </w:r>
      <w:r w:rsidR="00910C10">
        <w:rPr>
          <w:rFonts w:ascii="宋体" w:hAnsi="宋体" w:hint="eastAsia"/>
          <w:sz w:val="24"/>
          <w:szCs w:val="24"/>
        </w:rPr>
        <w:t>电话，照片</w:t>
      </w:r>
      <w:r w:rsidR="00492FA9" w:rsidRPr="00EC2CC2">
        <w:rPr>
          <w:rFonts w:ascii="宋体" w:hAnsi="宋体" w:hint="eastAsia"/>
          <w:sz w:val="24"/>
          <w:szCs w:val="24"/>
        </w:rPr>
        <w:t>等信息，系统会自动生成服务员的编号以及账户新建日期</w:t>
      </w:r>
      <w:r w:rsidR="00055A2A">
        <w:rPr>
          <w:rFonts w:ascii="宋体" w:hAnsi="宋体" w:hint="eastAsia"/>
          <w:sz w:val="24"/>
          <w:szCs w:val="24"/>
        </w:rPr>
        <w:t>，同时将账户的状态默认设置为激活</w:t>
      </w:r>
      <w:r w:rsidR="00492FA9" w:rsidRPr="00EC2CC2">
        <w:rPr>
          <w:rFonts w:ascii="宋体" w:hAnsi="宋体" w:hint="eastAsia"/>
          <w:sz w:val="24"/>
          <w:szCs w:val="24"/>
        </w:rPr>
        <w:t>。这些信息均为必填信息。服务员的姓名可以重复，但编号不会重复，也就是说，服务员的编号是区分服务员的唯一标准。注册的新的服务员账号会添加到服务员列表中，并从当天开始考勤。数据组织表如表 2-4。</w:t>
      </w:r>
    </w:p>
    <w:p w:rsidR="00492FA9" w:rsidRPr="00EC2CC2" w:rsidRDefault="00492FA9" w:rsidP="00EC2CC2">
      <w:pPr>
        <w:spacing w:line="360" w:lineRule="auto"/>
        <w:rPr>
          <w:rFonts w:ascii="宋体" w:hAnsi="宋体"/>
          <w:sz w:val="24"/>
          <w:szCs w:val="24"/>
        </w:rPr>
      </w:pPr>
      <w:r w:rsidRPr="00EC2CC2">
        <w:rPr>
          <w:rFonts w:ascii="宋体" w:hAnsi="宋体" w:hint="eastAsia"/>
          <w:sz w:val="24"/>
          <w:szCs w:val="24"/>
        </w:rPr>
        <w:t>表 2-4</w:t>
      </w:r>
      <w:r w:rsidRPr="00EC2CC2">
        <w:rPr>
          <w:rFonts w:ascii="宋体" w:hAnsi="宋体"/>
          <w:sz w:val="24"/>
          <w:szCs w:val="24"/>
        </w:rPr>
        <w:t xml:space="preserve"> </w:t>
      </w:r>
      <w:r w:rsidRPr="00EC2CC2">
        <w:rPr>
          <w:rFonts w:ascii="宋体" w:hAnsi="宋体" w:hint="eastAsia"/>
          <w:sz w:val="24"/>
          <w:szCs w:val="24"/>
        </w:rPr>
        <w:t>注册服务员数据元素</w:t>
      </w:r>
    </w:p>
    <w:tbl>
      <w:tblPr>
        <w:tblStyle w:val="af4"/>
        <w:tblW w:w="0" w:type="auto"/>
        <w:tblLook w:val="04A0" w:firstRow="1" w:lastRow="0" w:firstColumn="1" w:lastColumn="0" w:noHBand="0" w:noVBand="1"/>
      </w:tblPr>
      <w:tblGrid>
        <w:gridCol w:w="2767"/>
        <w:gridCol w:w="2767"/>
        <w:gridCol w:w="2768"/>
      </w:tblGrid>
      <w:tr w:rsidR="00492FA9" w:rsidRPr="00EC2CC2" w:rsidTr="00EC2CC2">
        <w:tc>
          <w:tcPr>
            <w:tcW w:w="2767" w:type="dxa"/>
            <w:vAlign w:val="center"/>
          </w:tcPr>
          <w:p w:rsidR="00492FA9" w:rsidRPr="00EC2CC2" w:rsidRDefault="00492FA9" w:rsidP="00EC2CC2">
            <w:pPr>
              <w:spacing w:line="360" w:lineRule="auto"/>
              <w:ind w:firstLineChars="18" w:firstLine="43"/>
              <w:jc w:val="center"/>
              <w:rPr>
                <w:rFonts w:ascii="宋体" w:hAnsi="宋体"/>
                <w:b/>
                <w:sz w:val="24"/>
                <w:szCs w:val="24"/>
              </w:rPr>
            </w:pPr>
            <w:r w:rsidRPr="00EC2CC2">
              <w:rPr>
                <w:rFonts w:ascii="宋体" w:hAnsi="宋体" w:hint="eastAsia"/>
                <w:b/>
                <w:sz w:val="24"/>
                <w:szCs w:val="24"/>
              </w:rPr>
              <w:t>数据元素</w:t>
            </w:r>
          </w:p>
        </w:tc>
        <w:tc>
          <w:tcPr>
            <w:tcW w:w="2767" w:type="dxa"/>
            <w:vAlign w:val="center"/>
          </w:tcPr>
          <w:p w:rsidR="00492FA9" w:rsidRPr="00EC2CC2" w:rsidRDefault="00492FA9" w:rsidP="00EC2CC2">
            <w:pPr>
              <w:spacing w:line="360" w:lineRule="auto"/>
              <w:ind w:firstLineChars="18" w:firstLine="43"/>
              <w:jc w:val="center"/>
              <w:rPr>
                <w:rFonts w:ascii="宋体" w:hAnsi="宋体"/>
                <w:b/>
                <w:sz w:val="24"/>
                <w:szCs w:val="24"/>
              </w:rPr>
            </w:pPr>
            <w:r w:rsidRPr="00EC2CC2">
              <w:rPr>
                <w:rFonts w:ascii="宋体" w:hAnsi="宋体" w:hint="eastAsia"/>
                <w:b/>
                <w:sz w:val="24"/>
                <w:szCs w:val="24"/>
              </w:rPr>
              <w:t>数据采集方式</w:t>
            </w:r>
          </w:p>
        </w:tc>
        <w:tc>
          <w:tcPr>
            <w:tcW w:w="2768" w:type="dxa"/>
            <w:vAlign w:val="center"/>
          </w:tcPr>
          <w:p w:rsidR="00492FA9" w:rsidRPr="00EC2CC2" w:rsidRDefault="00492FA9" w:rsidP="00EC2CC2">
            <w:pPr>
              <w:spacing w:line="360" w:lineRule="auto"/>
              <w:ind w:firstLineChars="18" w:firstLine="43"/>
              <w:jc w:val="center"/>
              <w:rPr>
                <w:rFonts w:ascii="宋体" w:hAnsi="宋体"/>
                <w:b/>
                <w:sz w:val="24"/>
                <w:szCs w:val="24"/>
              </w:rPr>
            </w:pPr>
            <w:r w:rsidRPr="00EC2CC2">
              <w:rPr>
                <w:rFonts w:ascii="宋体" w:hAnsi="宋体" w:hint="eastAsia"/>
                <w:b/>
                <w:sz w:val="24"/>
                <w:szCs w:val="24"/>
              </w:rPr>
              <w:t>说明</w:t>
            </w:r>
          </w:p>
        </w:tc>
      </w:tr>
      <w:tr w:rsidR="00492FA9" w:rsidRPr="00EC2CC2" w:rsidTr="00EC2CC2">
        <w:tc>
          <w:tcPr>
            <w:tcW w:w="2767"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姓名</w:t>
            </w:r>
          </w:p>
        </w:tc>
        <w:tc>
          <w:tcPr>
            <w:tcW w:w="2767"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用户输入</w:t>
            </w:r>
          </w:p>
        </w:tc>
        <w:tc>
          <w:tcPr>
            <w:tcW w:w="2768"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必填</w:t>
            </w:r>
            <w:r w:rsidR="00EC2CC2" w:rsidRPr="00EC2CC2">
              <w:rPr>
                <w:rFonts w:ascii="宋体" w:hAnsi="宋体" w:hint="eastAsia"/>
                <w:sz w:val="24"/>
                <w:szCs w:val="24"/>
              </w:rPr>
              <w:t>，可以重复</w:t>
            </w:r>
            <w:r w:rsidR="00910C10">
              <w:rPr>
                <w:rFonts w:ascii="宋体" w:hAnsi="宋体" w:hint="eastAsia"/>
                <w:sz w:val="24"/>
                <w:szCs w:val="24"/>
              </w:rPr>
              <w:t>，四个中文字符以内</w:t>
            </w:r>
          </w:p>
        </w:tc>
      </w:tr>
      <w:tr w:rsidR="00492FA9" w:rsidRPr="00EC2CC2" w:rsidTr="00EC2CC2">
        <w:tc>
          <w:tcPr>
            <w:tcW w:w="2767"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性别</w:t>
            </w:r>
          </w:p>
        </w:tc>
        <w:tc>
          <w:tcPr>
            <w:tcW w:w="2767"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用户输入</w:t>
            </w:r>
          </w:p>
        </w:tc>
        <w:tc>
          <w:tcPr>
            <w:tcW w:w="2768"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必填</w:t>
            </w:r>
            <w:r w:rsidR="00910C10">
              <w:rPr>
                <w:rFonts w:ascii="宋体" w:hAnsi="宋体" w:hint="eastAsia"/>
                <w:sz w:val="24"/>
                <w:szCs w:val="24"/>
              </w:rPr>
              <w:t>，男或女</w:t>
            </w:r>
          </w:p>
        </w:tc>
      </w:tr>
      <w:tr w:rsidR="00492FA9" w:rsidRPr="00EC2CC2" w:rsidTr="00EC2CC2">
        <w:tc>
          <w:tcPr>
            <w:tcW w:w="2767" w:type="dxa"/>
            <w:vAlign w:val="center"/>
          </w:tcPr>
          <w:p w:rsidR="00492FA9" w:rsidRPr="00EC2CC2" w:rsidRDefault="00910C10" w:rsidP="00EC2CC2">
            <w:pPr>
              <w:spacing w:line="360" w:lineRule="auto"/>
              <w:jc w:val="center"/>
              <w:rPr>
                <w:rFonts w:ascii="宋体" w:hAnsi="宋体"/>
                <w:sz w:val="24"/>
                <w:szCs w:val="24"/>
              </w:rPr>
            </w:pPr>
            <w:r>
              <w:rPr>
                <w:rFonts w:ascii="宋体" w:hAnsi="宋体" w:hint="eastAsia"/>
                <w:sz w:val="24"/>
                <w:szCs w:val="24"/>
              </w:rPr>
              <w:t>电话</w:t>
            </w:r>
          </w:p>
        </w:tc>
        <w:tc>
          <w:tcPr>
            <w:tcW w:w="2767"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用户输入</w:t>
            </w:r>
          </w:p>
        </w:tc>
        <w:tc>
          <w:tcPr>
            <w:tcW w:w="2768"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必填</w:t>
            </w:r>
            <w:r w:rsidR="00910C10">
              <w:rPr>
                <w:rFonts w:ascii="宋体" w:hAnsi="宋体" w:hint="eastAsia"/>
                <w:sz w:val="24"/>
                <w:szCs w:val="24"/>
              </w:rPr>
              <w:t>，11位</w:t>
            </w:r>
          </w:p>
        </w:tc>
      </w:tr>
      <w:tr w:rsidR="00910C10" w:rsidRPr="00EC2CC2" w:rsidTr="00EC2CC2">
        <w:tc>
          <w:tcPr>
            <w:tcW w:w="2767" w:type="dxa"/>
            <w:vAlign w:val="center"/>
          </w:tcPr>
          <w:p w:rsidR="00910C10" w:rsidRDefault="00910C10" w:rsidP="00EC2CC2">
            <w:pPr>
              <w:spacing w:line="360" w:lineRule="auto"/>
              <w:jc w:val="center"/>
              <w:rPr>
                <w:rFonts w:ascii="宋体" w:hAnsi="宋体" w:hint="eastAsia"/>
                <w:sz w:val="24"/>
                <w:szCs w:val="24"/>
              </w:rPr>
            </w:pPr>
            <w:r>
              <w:rPr>
                <w:rFonts w:ascii="宋体" w:hAnsi="宋体" w:hint="eastAsia"/>
                <w:sz w:val="24"/>
                <w:szCs w:val="24"/>
              </w:rPr>
              <w:t>照片</w:t>
            </w:r>
          </w:p>
        </w:tc>
        <w:tc>
          <w:tcPr>
            <w:tcW w:w="2767" w:type="dxa"/>
            <w:vAlign w:val="center"/>
          </w:tcPr>
          <w:p w:rsidR="00910C10" w:rsidRPr="00EC2CC2" w:rsidRDefault="00910C10" w:rsidP="00EC2CC2">
            <w:pPr>
              <w:spacing w:line="360" w:lineRule="auto"/>
              <w:jc w:val="center"/>
              <w:rPr>
                <w:rFonts w:ascii="宋体" w:hAnsi="宋体" w:hint="eastAsia"/>
                <w:sz w:val="24"/>
                <w:szCs w:val="24"/>
              </w:rPr>
            </w:pPr>
            <w:r>
              <w:rPr>
                <w:rFonts w:ascii="宋体" w:hAnsi="宋体" w:hint="eastAsia"/>
                <w:sz w:val="24"/>
                <w:szCs w:val="24"/>
              </w:rPr>
              <w:t>用户输入</w:t>
            </w:r>
          </w:p>
        </w:tc>
        <w:tc>
          <w:tcPr>
            <w:tcW w:w="2768" w:type="dxa"/>
            <w:vAlign w:val="center"/>
          </w:tcPr>
          <w:p w:rsidR="00910C10" w:rsidRPr="00EC2CC2" w:rsidRDefault="00910C10" w:rsidP="00EC2CC2">
            <w:pPr>
              <w:spacing w:line="360" w:lineRule="auto"/>
              <w:jc w:val="center"/>
              <w:rPr>
                <w:rFonts w:ascii="宋体" w:hAnsi="宋体" w:hint="eastAsia"/>
                <w:sz w:val="24"/>
                <w:szCs w:val="24"/>
              </w:rPr>
            </w:pPr>
            <w:r>
              <w:rPr>
                <w:rFonts w:ascii="宋体" w:hAnsi="宋体" w:hint="eastAsia"/>
                <w:sz w:val="24"/>
                <w:szCs w:val="24"/>
              </w:rPr>
              <w:t>必填，尺寸不能大于200*150</w:t>
            </w:r>
          </w:p>
        </w:tc>
      </w:tr>
      <w:tr w:rsidR="00492FA9" w:rsidRPr="00EC2CC2" w:rsidTr="00EC2CC2">
        <w:tc>
          <w:tcPr>
            <w:tcW w:w="2767"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编号</w:t>
            </w:r>
          </w:p>
        </w:tc>
        <w:tc>
          <w:tcPr>
            <w:tcW w:w="2767"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系统自动生成</w:t>
            </w:r>
          </w:p>
        </w:tc>
        <w:tc>
          <w:tcPr>
            <w:tcW w:w="2768" w:type="dxa"/>
            <w:vAlign w:val="center"/>
          </w:tcPr>
          <w:p w:rsidR="00492FA9" w:rsidRPr="00EC2CC2" w:rsidRDefault="00EC2CC2" w:rsidP="00EC2CC2">
            <w:pPr>
              <w:spacing w:line="360" w:lineRule="auto"/>
              <w:jc w:val="center"/>
              <w:rPr>
                <w:rFonts w:ascii="宋体" w:hAnsi="宋体"/>
                <w:sz w:val="24"/>
                <w:szCs w:val="24"/>
              </w:rPr>
            </w:pPr>
            <w:r w:rsidRPr="00EC2CC2">
              <w:rPr>
                <w:rFonts w:ascii="宋体" w:hAnsi="宋体" w:hint="eastAsia"/>
                <w:sz w:val="24"/>
                <w:szCs w:val="24"/>
              </w:rPr>
              <w:t>不可重复</w:t>
            </w:r>
          </w:p>
        </w:tc>
      </w:tr>
      <w:tr w:rsidR="00492FA9" w:rsidRPr="00EC2CC2" w:rsidTr="00EC2CC2">
        <w:tc>
          <w:tcPr>
            <w:tcW w:w="2767"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账号新建日期</w:t>
            </w:r>
          </w:p>
        </w:tc>
        <w:tc>
          <w:tcPr>
            <w:tcW w:w="2767"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系统自动生成</w:t>
            </w:r>
          </w:p>
        </w:tc>
        <w:tc>
          <w:tcPr>
            <w:tcW w:w="2768" w:type="dxa"/>
            <w:vAlign w:val="center"/>
          </w:tcPr>
          <w:p w:rsidR="00492FA9" w:rsidRPr="00EC2CC2" w:rsidRDefault="00492FA9" w:rsidP="00EC2CC2">
            <w:pPr>
              <w:spacing w:line="360" w:lineRule="auto"/>
              <w:jc w:val="center"/>
              <w:rPr>
                <w:rFonts w:ascii="宋体" w:hAnsi="宋体"/>
                <w:sz w:val="24"/>
                <w:szCs w:val="24"/>
              </w:rPr>
            </w:pPr>
          </w:p>
        </w:tc>
      </w:tr>
      <w:tr w:rsidR="00055A2A" w:rsidRPr="00EC2CC2" w:rsidTr="00EC2CC2">
        <w:tc>
          <w:tcPr>
            <w:tcW w:w="2767" w:type="dxa"/>
            <w:vAlign w:val="center"/>
          </w:tcPr>
          <w:p w:rsidR="00055A2A" w:rsidRPr="00EC2CC2" w:rsidRDefault="00055A2A" w:rsidP="00EC2CC2">
            <w:pPr>
              <w:spacing w:line="360" w:lineRule="auto"/>
              <w:jc w:val="center"/>
              <w:rPr>
                <w:rFonts w:ascii="宋体" w:hAnsi="宋体"/>
                <w:sz w:val="24"/>
                <w:szCs w:val="24"/>
              </w:rPr>
            </w:pPr>
            <w:r>
              <w:rPr>
                <w:rFonts w:ascii="宋体" w:hAnsi="宋体" w:hint="eastAsia"/>
                <w:sz w:val="24"/>
                <w:szCs w:val="24"/>
              </w:rPr>
              <w:t>账户状态</w:t>
            </w:r>
          </w:p>
        </w:tc>
        <w:tc>
          <w:tcPr>
            <w:tcW w:w="2767" w:type="dxa"/>
            <w:vAlign w:val="center"/>
          </w:tcPr>
          <w:p w:rsidR="00055A2A" w:rsidRPr="00EC2CC2" w:rsidRDefault="00055A2A" w:rsidP="00EC2CC2">
            <w:pPr>
              <w:spacing w:line="360" w:lineRule="auto"/>
              <w:jc w:val="center"/>
              <w:rPr>
                <w:rFonts w:ascii="宋体" w:hAnsi="宋体"/>
                <w:sz w:val="24"/>
                <w:szCs w:val="24"/>
              </w:rPr>
            </w:pPr>
            <w:r>
              <w:rPr>
                <w:rFonts w:ascii="宋体" w:hAnsi="宋体" w:hint="eastAsia"/>
                <w:sz w:val="24"/>
                <w:szCs w:val="24"/>
              </w:rPr>
              <w:t>系统自动生成</w:t>
            </w:r>
          </w:p>
        </w:tc>
        <w:tc>
          <w:tcPr>
            <w:tcW w:w="2768" w:type="dxa"/>
            <w:vAlign w:val="center"/>
          </w:tcPr>
          <w:p w:rsidR="00055A2A" w:rsidRPr="00EC2CC2" w:rsidRDefault="00055A2A" w:rsidP="00EC2CC2">
            <w:pPr>
              <w:spacing w:line="360" w:lineRule="auto"/>
              <w:jc w:val="center"/>
              <w:rPr>
                <w:rFonts w:ascii="宋体" w:hAnsi="宋体"/>
                <w:sz w:val="24"/>
                <w:szCs w:val="24"/>
              </w:rPr>
            </w:pPr>
            <w:r>
              <w:rPr>
                <w:rFonts w:ascii="宋体" w:hAnsi="宋体" w:hint="eastAsia"/>
                <w:sz w:val="24"/>
                <w:szCs w:val="24"/>
              </w:rPr>
              <w:t>默认为“激活”状态</w:t>
            </w:r>
          </w:p>
        </w:tc>
      </w:tr>
    </w:tbl>
    <w:p w:rsidR="00492FA9" w:rsidRPr="00EC2CC2" w:rsidRDefault="00EC2CC2" w:rsidP="00EC2CC2">
      <w:pPr>
        <w:spacing w:line="360" w:lineRule="auto"/>
        <w:ind w:firstLine="420"/>
        <w:rPr>
          <w:rFonts w:ascii="宋体" w:hAnsi="宋体"/>
          <w:sz w:val="24"/>
          <w:szCs w:val="24"/>
        </w:rPr>
      </w:pPr>
      <w:r w:rsidRPr="00EC2CC2">
        <w:rPr>
          <w:rFonts w:ascii="宋体" w:hAnsi="宋体" w:hint="eastAsia"/>
          <w:sz w:val="24"/>
          <w:szCs w:val="24"/>
        </w:rPr>
        <w:lastRenderedPageBreak/>
        <w:t>在注册服务员账户的页面中，姓名不能过长，性别只能二选</w:t>
      </w:r>
      <w:proofErr w:type="gramStart"/>
      <w:r w:rsidRPr="00EC2CC2">
        <w:rPr>
          <w:rFonts w:ascii="宋体" w:hAnsi="宋体" w:hint="eastAsia"/>
          <w:sz w:val="24"/>
          <w:szCs w:val="24"/>
        </w:rPr>
        <w:t>一</w:t>
      </w:r>
      <w:proofErr w:type="gramEnd"/>
      <w:r w:rsidRPr="00EC2CC2">
        <w:rPr>
          <w:rFonts w:ascii="宋体" w:hAnsi="宋体" w:hint="eastAsia"/>
          <w:sz w:val="24"/>
          <w:szCs w:val="24"/>
        </w:rPr>
        <w:t>，</w:t>
      </w:r>
      <w:r w:rsidR="00910C10">
        <w:rPr>
          <w:rFonts w:ascii="宋体" w:hAnsi="宋体" w:hint="eastAsia"/>
          <w:sz w:val="24"/>
          <w:szCs w:val="24"/>
        </w:rPr>
        <w:t>电话</w:t>
      </w:r>
      <w:r w:rsidRPr="00EC2CC2">
        <w:rPr>
          <w:rFonts w:ascii="宋体" w:hAnsi="宋体" w:hint="eastAsia"/>
          <w:sz w:val="24"/>
          <w:szCs w:val="24"/>
        </w:rPr>
        <w:t>不能过长</w:t>
      </w:r>
      <w:r w:rsidR="00910C10">
        <w:rPr>
          <w:rFonts w:ascii="宋体" w:hAnsi="宋体" w:hint="eastAsia"/>
          <w:sz w:val="24"/>
          <w:szCs w:val="24"/>
        </w:rPr>
        <w:t>，照片尺寸不等过大</w:t>
      </w:r>
      <w:r w:rsidRPr="00EC2CC2">
        <w:rPr>
          <w:rFonts w:ascii="宋体" w:hAnsi="宋体" w:hint="eastAsia"/>
          <w:sz w:val="24"/>
          <w:szCs w:val="24"/>
        </w:rPr>
        <w:t>。注册服务员账户的界面如图 2-11所示。</w:t>
      </w:r>
    </w:p>
    <w:p w:rsidR="00EC2CC2" w:rsidRPr="00EC2CC2" w:rsidRDefault="00EC2CC2" w:rsidP="00EC2CC2">
      <w:pPr>
        <w:spacing w:line="360" w:lineRule="auto"/>
        <w:rPr>
          <w:rFonts w:ascii="宋体" w:hAnsi="宋体"/>
          <w:color w:val="FF0000"/>
          <w:sz w:val="24"/>
          <w:szCs w:val="24"/>
        </w:rPr>
      </w:pPr>
      <w:r w:rsidRPr="00EC2CC2">
        <w:rPr>
          <w:rFonts w:ascii="宋体" w:hAnsi="宋体" w:hint="eastAsia"/>
          <w:color w:val="FF0000"/>
          <w:sz w:val="24"/>
          <w:szCs w:val="24"/>
        </w:rPr>
        <w:t>图 2-11</w:t>
      </w:r>
    </w:p>
    <w:p w:rsidR="0042497A" w:rsidRDefault="008540D4">
      <w:pPr>
        <w:pStyle w:val="3"/>
      </w:pPr>
      <w:bookmarkStart w:id="25" w:name="_Toc13038705"/>
      <w:r>
        <w:rPr>
          <w:rFonts w:hint="eastAsia"/>
        </w:rPr>
        <w:t>注销服务员账号</w:t>
      </w:r>
      <w:bookmarkEnd w:id="25"/>
    </w:p>
    <w:p w:rsidR="00055A2A" w:rsidRPr="00AB1168" w:rsidRDefault="00055A2A" w:rsidP="00AB1168">
      <w:pPr>
        <w:spacing w:line="360" w:lineRule="auto"/>
        <w:ind w:firstLine="420"/>
        <w:rPr>
          <w:rFonts w:ascii="宋体" w:hAnsi="宋体"/>
          <w:sz w:val="24"/>
          <w:szCs w:val="24"/>
        </w:rPr>
      </w:pPr>
      <w:r w:rsidRPr="00AB1168">
        <w:rPr>
          <w:rFonts w:ascii="宋体" w:hAnsi="宋体" w:hint="eastAsia"/>
          <w:sz w:val="24"/>
          <w:szCs w:val="24"/>
        </w:rPr>
        <w:t>在“海上捞”餐饮系统中，辞职离开的服务员账户并不会立即删除，而是会先变为“未激活”状态</w:t>
      </w:r>
      <w:r w:rsidR="00AB1168" w:rsidRPr="00AB1168">
        <w:rPr>
          <w:rFonts w:ascii="宋体" w:hAnsi="宋体" w:hint="eastAsia"/>
          <w:sz w:val="24"/>
          <w:szCs w:val="24"/>
        </w:rPr>
        <w:t>，保存起来。</w:t>
      </w:r>
      <w:r w:rsidRPr="00AB1168">
        <w:rPr>
          <w:rFonts w:ascii="宋体" w:hAnsi="宋体" w:hint="eastAsia"/>
          <w:sz w:val="24"/>
          <w:szCs w:val="24"/>
        </w:rPr>
        <w:t>在“未激活”状态的账户没有</w:t>
      </w:r>
      <w:r w:rsidR="00AB1168" w:rsidRPr="00AB1168">
        <w:rPr>
          <w:rFonts w:ascii="宋体" w:hAnsi="宋体" w:hint="eastAsia"/>
          <w:sz w:val="24"/>
          <w:szCs w:val="24"/>
        </w:rPr>
        <w:t>保留价值以后，再彻底删除服务员账户，注销该服务员记录。服务员账户的“激活”状态指的是服务员在餐厅中正常工作，“未激活”指的是服务员临时或长期停止工作。服务员“激活”与“未激活”之间的状态转变，和“未激活”状态账户的删除都将由经理手动完成。“未激活”的账户可以随意随时的改为“激活”状态，但是“未激活”账户的删除将不可逆，不可修复，经理必须慎重操作。服务员的账户处于“未激活”状态之后，服务员将不能登录系统，必须首先将账户改为“激活”状态。系统将会使用不同的颜色表示服务员账户的不同状态。注销服务员账号的界面如图 2-12所示。</w:t>
      </w:r>
    </w:p>
    <w:p w:rsidR="00AB1168" w:rsidRPr="00AB1168" w:rsidRDefault="00AB1168" w:rsidP="00AB1168">
      <w:pPr>
        <w:spacing w:line="360" w:lineRule="auto"/>
        <w:rPr>
          <w:rFonts w:ascii="宋体" w:hAnsi="宋体" w:hint="eastAsia"/>
          <w:color w:val="FF0000"/>
          <w:sz w:val="24"/>
          <w:szCs w:val="24"/>
        </w:rPr>
      </w:pPr>
      <w:r w:rsidRPr="00AB1168">
        <w:rPr>
          <w:rFonts w:ascii="宋体" w:hAnsi="宋体" w:hint="eastAsia"/>
          <w:color w:val="FF0000"/>
          <w:sz w:val="24"/>
          <w:szCs w:val="24"/>
        </w:rPr>
        <w:t>图 2-12</w:t>
      </w:r>
    </w:p>
    <w:p w:rsidR="0042497A" w:rsidRDefault="008540D4">
      <w:pPr>
        <w:pStyle w:val="3"/>
      </w:pPr>
      <w:bookmarkStart w:id="26" w:name="_Toc13038706"/>
      <w:r>
        <w:rPr>
          <w:rFonts w:hint="eastAsia"/>
        </w:rPr>
        <w:t>考勤管理</w:t>
      </w:r>
      <w:bookmarkEnd w:id="26"/>
    </w:p>
    <w:p w:rsidR="00910C10" w:rsidRPr="00910C10" w:rsidRDefault="00910C10" w:rsidP="00910C10">
      <w:pPr>
        <w:spacing w:line="360" w:lineRule="auto"/>
        <w:ind w:firstLine="420"/>
        <w:rPr>
          <w:rFonts w:ascii="宋体" w:hAnsi="宋体"/>
          <w:kern w:val="0"/>
          <w:sz w:val="24"/>
          <w:szCs w:val="24"/>
        </w:rPr>
      </w:pPr>
      <w:r w:rsidRPr="00910C10">
        <w:rPr>
          <w:rFonts w:ascii="宋体" w:hAnsi="宋体" w:hint="eastAsia"/>
          <w:kern w:val="0"/>
          <w:sz w:val="24"/>
          <w:szCs w:val="24"/>
        </w:rPr>
        <w:t>餐厅经理可以通过考勤管理功能，查看所有员工的出勤状况。餐厅经理单击“考勤管理”按钮以后，系统会显示所有员工今日的出勤情况。系统显示的是在今天中，当前时间之前的服务员的考勤情况，分为“已登录”和“未登录”。系统会用不同的颜色来表示服务员不同的考勤状态，明显区分。服务员考勤列表会按照员工姓名拼音排序，并能够显示所有员工的粗略信息。系统中记录的是服务员当天的考勤状态，不记录之前的考勤信息，系统在每天凌晨三点会自动将服务员的考勤状态改为“未登录”，来重置服务员考勤状态，开始新一天的考勤。考勤管理页面如图 2-12所示。</w:t>
      </w:r>
    </w:p>
    <w:p w:rsidR="00910C10" w:rsidRPr="00910C10" w:rsidRDefault="00910C10" w:rsidP="00910C10">
      <w:pPr>
        <w:spacing w:line="360" w:lineRule="auto"/>
        <w:rPr>
          <w:rFonts w:ascii="宋体" w:hAnsi="宋体" w:hint="eastAsia"/>
          <w:color w:val="FF0000"/>
          <w:sz w:val="24"/>
          <w:szCs w:val="24"/>
        </w:rPr>
      </w:pPr>
      <w:r w:rsidRPr="00910C10">
        <w:rPr>
          <w:rFonts w:ascii="宋体" w:hAnsi="宋体" w:hint="eastAsia"/>
          <w:color w:val="FF0000"/>
          <w:kern w:val="0"/>
          <w:sz w:val="24"/>
          <w:szCs w:val="24"/>
        </w:rPr>
        <w:t>图 2-12</w:t>
      </w:r>
    </w:p>
    <w:p w:rsidR="00DC1046" w:rsidRDefault="008540D4" w:rsidP="0012588A">
      <w:pPr>
        <w:pStyle w:val="3"/>
      </w:pPr>
      <w:bookmarkStart w:id="27" w:name="_Toc13038707"/>
      <w:r>
        <w:rPr>
          <w:rFonts w:hint="eastAsia"/>
        </w:rPr>
        <w:lastRenderedPageBreak/>
        <w:t>菜品管理</w:t>
      </w:r>
      <w:bookmarkEnd w:id="27"/>
    </w:p>
    <w:p w:rsidR="0012588A" w:rsidRDefault="0012588A" w:rsidP="0012588A">
      <w:pPr>
        <w:pStyle w:val="4"/>
      </w:pPr>
      <w:r>
        <w:rPr>
          <w:rFonts w:hint="eastAsia"/>
        </w:rPr>
        <w:t>新增菜品</w:t>
      </w:r>
    </w:p>
    <w:p w:rsidR="0012588A" w:rsidRPr="00E33133" w:rsidRDefault="00A470B6" w:rsidP="00E33133">
      <w:pPr>
        <w:spacing w:line="360" w:lineRule="auto"/>
        <w:ind w:firstLine="420"/>
        <w:rPr>
          <w:rFonts w:ascii="宋体" w:hAnsi="宋体"/>
          <w:sz w:val="24"/>
          <w:szCs w:val="24"/>
        </w:rPr>
      </w:pPr>
      <w:r w:rsidRPr="00E33133">
        <w:rPr>
          <w:rFonts w:ascii="宋体" w:hAnsi="宋体" w:hint="eastAsia"/>
          <w:sz w:val="24"/>
          <w:szCs w:val="24"/>
        </w:rPr>
        <w:t>经理可以新增未拥有菜品，添加都菜品清单中，供顾客点选。在新建菜品时，经理需要输入菜品的信息，包括名称，价格，</w:t>
      </w:r>
      <w:r w:rsidR="00E33133" w:rsidRPr="00E33133">
        <w:rPr>
          <w:rFonts w:ascii="宋体" w:hAnsi="宋体" w:hint="eastAsia"/>
          <w:sz w:val="24"/>
          <w:szCs w:val="24"/>
        </w:rPr>
        <w:t>成分</w:t>
      </w:r>
      <w:r w:rsidRPr="00E33133">
        <w:rPr>
          <w:rFonts w:ascii="宋体" w:hAnsi="宋体" w:hint="eastAsia"/>
          <w:sz w:val="24"/>
          <w:szCs w:val="24"/>
        </w:rPr>
        <w:t>，介绍，以及菜品的预览图。</w:t>
      </w:r>
      <w:r w:rsidR="00E33133" w:rsidRPr="00E33133">
        <w:rPr>
          <w:rFonts w:ascii="宋体" w:hAnsi="宋体" w:hint="eastAsia"/>
          <w:sz w:val="24"/>
          <w:szCs w:val="24"/>
        </w:rPr>
        <w:t>其中名称，价格为必填信息。</w:t>
      </w:r>
      <w:r w:rsidRPr="00E33133">
        <w:rPr>
          <w:rFonts w:ascii="宋体" w:hAnsi="宋体" w:hint="eastAsia"/>
          <w:sz w:val="24"/>
          <w:szCs w:val="24"/>
        </w:rPr>
        <w:t>菜品的名称不能重复，也就是说菜品的名称是区分菜品的唯一标准。新建的菜品的名称不能与已有的菜品名称重复，同时菜品的价格必须在0元到150元之间，成分要在200字以内，介绍要在200字以内，图片尺寸不能大于200*150。为了方便用户浏览，菜品的相关信息在全面的同时，要尽量精简。数据组织表如表 2-5。</w:t>
      </w:r>
    </w:p>
    <w:p w:rsidR="00A470B6" w:rsidRPr="00E33133" w:rsidRDefault="00A470B6" w:rsidP="00E33133">
      <w:pPr>
        <w:spacing w:line="360" w:lineRule="auto"/>
        <w:rPr>
          <w:rFonts w:ascii="宋体" w:hAnsi="宋体"/>
          <w:sz w:val="24"/>
          <w:szCs w:val="24"/>
        </w:rPr>
      </w:pPr>
      <w:r w:rsidRPr="00E33133">
        <w:rPr>
          <w:rFonts w:ascii="宋体" w:hAnsi="宋体" w:hint="eastAsia"/>
          <w:sz w:val="24"/>
          <w:szCs w:val="24"/>
        </w:rPr>
        <w:t>表 2-5</w:t>
      </w:r>
      <w:r w:rsidRPr="00E33133">
        <w:rPr>
          <w:rFonts w:ascii="宋体" w:hAnsi="宋体"/>
          <w:sz w:val="24"/>
          <w:szCs w:val="24"/>
        </w:rPr>
        <w:t xml:space="preserve"> </w:t>
      </w:r>
      <w:r w:rsidRPr="00E33133">
        <w:rPr>
          <w:rFonts w:ascii="宋体" w:hAnsi="宋体" w:hint="eastAsia"/>
          <w:sz w:val="24"/>
          <w:szCs w:val="24"/>
        </w:rPr>
        <w:t>新增菜品数据元素</w:t>
      </w:r>
    </w:p>
    <w:tbl>
      <w:tblPr>
        <w:tblStyle w:val="af4"/>
        <w:tblW w:w="0" w:type="auto"/>
        <w:tblLook w:val="04A0" w:firstRow="1" w:lastRow="0" w:firstColumn="1" w:lastColumn="0" w:noHBand="0" w:noVBand="1"/>
      </w:tblPr>
      <w:tblGrid>
        <w:gridCol w:w="2767"/>
        <w:gridCol w:w="2767"/>
        <w:gridCol w:w="2768"/>
      </w:tblGrid>
      <w:tr w:rsidR="00E33133" w:rsidRPr="00E33133" w:rsidTr="00E33133">
        <w:tc>
          <w:tcPr>
            <w:tcW w:w="2767" w:type="dxa"/>
            <w:vAlign w:val="center"/>
          </w:tcPr>
          <w:p w:rsidR="00E33133" w:rsidRPr="00E33133" w:rsidRDefault="00E33133" w:rsidP="00E33133">
            <w:pPr>
              <w:spacing w:line="360" w:lineRule="auto"/>
              <w:ind w:firstLineChars="18" w:firstLine="43"/>
              <w:jc w:val="center"/>
              <w:rPr>
                <w:rFonts w:ascii="宋体" w:hAnsi="宋体"/>
                <w:b/>
                <w:sz w:val="24"/>
                <w:szCs w:val="24"/>
              </w:rPr>
            </w:pPr>
            <w:r w:rsidRPr="00E33133">
              <w:rPr>
                <w:rFonts w:ascii="宋体" w:hAnsi="宋体" w:hint="eastAsia"/>
                <w:b/>
                <w:sz w:val="24"/>
                <w:szCs w:val="24"/>
              </w:rPr>
              <w:t>数据元素</w:t>
            </w:r>
          </w:p>
        </w:tc>
        <w:tc>
          <w:tcPr>
            <w:tcW w:w="2767" w:type="dxa"/>
            <w:vAlign w:val="center"/>
          </w:tcPr>
          <w:p w:rsidR="00E33133" w:rsidRPr="00E33133" w:rsidRDefault="00E33133" w:rsidP="00E33133">
            <w:pPr>
              <w:spacing w:line="360" w:lineRule="auto"/>
              <w:ind w:firstLineChars="18" w:firstLine="43"/>
              <w:jc w:val="center"/>
              <w:rPr>
                <w:rFonts w:ascii="宋体" w:hAnsi="宋体"/>
                <w:b/>
                <w:sz w:val="24"/>
                <w:szCs w:val="24"/>
              </w:rPr>
            </w:pPr>
            <w:r w:rsidRPr="00E33133">
              <w:rPr>
                <w:rFonts w:ascii="宋体" w:hAnsi="宋体" w:hint="eastAsia"/>
                <w:b/>
                <w:sz w:val="24"/>
                <w:szCs w:val="24"/>
              </w:rPr>
              <w:t>数据采集方式</w:t>
            </w:r>
          </w:p>
        </w:tc>
        <w:tc>
          <w:tcPr>
            <w:tcW w:w="2768" w:type="dxa"/>
            <w:vAlign w:val="center"/>
          </w:tcPr>
          <w:p w:rsidR="00E33133" w:rsidRPr="00E33133" w:rsidRDefault="00E33133" w:rsidP="00E33133">
            <w:pPr>
              <w:spacing w:line="360" w:lineRule="auto"/>
              <w:ind w:firstLineChars="18" w:firstLine="43"/>
              <w:jc w:val="center"/>
              <w:rPr>
                <w:rFonts w:ascii="宋体" w:hAnsi="宋体"/>
                <w:b/>
                <w:sz w:val="24"/>
                <w:szCs w:val="24"/>
              </w:rPr>
            </w:pPr>
            <w:r w:rsidRPr="00E33133">
              <w:rPr>
                <w:rFonts w:ascii="宋体" w:hAnsi="宋体" w:hint="eastAsia"/>
                <w:b/>
                <w:sz w:val="24"/>
                <w:szCs w:val="24"/>
              </w:rPr>
              <w:t>说明</w:t>
            </w:r>
          </w:p>
        </w:tc>
      </w:tr>
      <w:tr w:rsidR="00E33133" w:rsidRPr="00E33133" w:rsidTr="00E33133">
        <w:tc>
          <w:tcPr>
            <w:tcW w:w="2767" w:type="dxa"/>
            <w:vAlign w:val="center"/>
          </w:tcPr>
          <w:p w:rsidR="00E33133" w:rsidRPr="00E33133" w:rsidRDefault="00E33133" w:rsidP="00E33133">
            <w:pPr>
              <w:spacing w:line="360" w:lineRule="auto"/>
              <w:jc w:val="center"/>
              <w:rPr>
                <w:rFonts w:ascii="宋体" w:hAnsi="宋体" w:hint="eastAsia"/>
                <w:sz w:val="24"/>
                <w:szCs w:val="24"/>
              </w:rPr>
            </w:pPr>
            <w:r w:rsidRPr="00E33133">
              <w:rPr>
                <w:rFonts w:ascii="宋体" w:hAnsi="宋体" w:hint="eastAsia"/>
                <w:sz w:val="24"/>
                <w:szCs w:val="24"/>
              </w:rPr>
              <w:t>名称</w:t>
            </w:r>
          </w:p>
        </w:tc>
        <w:tc>
          <w:tcPr>
            <w:tcW w:w="2767" w:type="dxa"/>
            <w:vAlign w:val="center"/>
          </w:tcPr>
          <w:p w:rsidR="00E33133" w:rsidRPr="00E33133" w:rsidRDefault="00E33133" w:rsidP="00E33133">
            <w:pPr>
              <w:spacing w:line="360" w:lineRule="auto"/>
              <w:jc w:val="center"/>
              <w:rPr>
                <w:rFonts w:ascii="宋体" w:hAnsi="宋体" w:hint="eastAsia"/>
                <w:sz w:val="24"/>
                <w:szCs w:val="24"/>
              </w:rPr>
            </w:pPr>
            <w:r w:rsidRPr="00E33133">
              <w:rPr>
                <w:rFonts w:ascii="宋体" w:hAnsi="宋体" w:hint="eastAsia"/>
                <w:sz w:val="24"/>
                <w:szCs w:val="24"/>
              </w:rPr>
              <w:t>用户输入</w:t>
            </w:r>
          </w:p>
        </w:tc>
        <w:tc>
          <w:tcPr>
            <w:tcW w:w="2768" w:type="dxa"/>
            <w:vAlign w:val="center"/>
          </w:tcPr>
          <w:p w:rsidR="00E33133" w:rsidRPr="00E33133" w:rsidRDefault="00E33133" w:rsidP="00E33133">
            <w:pPr>
              <w:spacing w:line="360" w:lineRule="auto"/>
              <w:jc w:val="center"/>
              <w:rPr>
                <w:rFonts w:ascii="宋体" w:hAnsi="宋体" w:hint="eastAsia"/>
                <w:sz w:val="24"/>
                <w:szCs w:val="24"/>
              </w:rPr>
            </w:pPr>
            <w:r w:rsidRPr="00E33133">
              <w:rPr>
                <w:rFonts w:ascii="宋体" w:hAnsi="宋体" w:hint="eastAsia"/>
                <w:sz w:val="24"/>
                <w:szCs w:val="24"/>
              </w:rPr>
              <w:t>必填，不能重复，区别菜品的唯一标识</w:t>
            </w:r>
          </w:p>
        </w:tc>
      </w:tr>
      <w:tr w:rsidR="00E33133" w:rsidRPr="00E33133" w:rsidTr="00E33133">
        <w:tc>
          <w:tcPr>
            <w:tcW w:w="2767" w:type="dxa"/>
            <w:vAlign w:val="center"/>
          </w:tcPr>
          <w:p w:rsidR="00E33133" w:rsidRPr="00E33133" w:rsidRDefault="00E33133" w:rsidP="00E33133">
            <w:pPr>
              <w:spacing w:line="360" w:lineRule="auto"/>
              <w:jc w:val="center"/>
              <w:rPr>
                <w:rFonts w:ascii="宋体" w:hAnsi="宋体" w:hint="eastAsia"/>
                <w:sz w:val="24"/>
                <w:szCs w:val="24"/>
              </w:rPr>
            </w:pPr>
            <w:r w:rsidRPr="00E33133">
              <w:rPr>
                <w:rFonts w:ascii="宋体" w:hAnsi="宋体" w:hint="eastAsia"/>
                <w:sz w:val="24"/>
                <w:szCs w:val="24"/>
              </w:rPr>
              <w:t>价格</w:t>
            </w:r>
          </w:p>
        </w:tc>
        <w:tc>
          <w:tcPr>
            <w:tcW w:w="2767" w:type="dxa"/>
            <w:vAlign w:val="center"/>
          </w:tcPr>
          <w:p w:rsidR="00E33133" w:rsidRPr="00E33133" w:rsidRDefault="00E33133" w:rsidP="00E33133">
            <w:pPr>
              <w:spacing w:line="360" w:lineRule="auto"/>
              <w:jc w:val="center"/>
              <w:rPr>
                <w:rFonts w:ascii="宋体" w:hAnsi="宋体" w:hint="eastAsia"/>
                <w:sz w:val="24"/>
                <w:szCs w:val="24"/>
              </w:rPr>
            </w:pPr>
            <w:r w:rsidRPr="00E33133">
              <w:rPr>
                <w:rFonts w:ascii="宋体" w:hAnsi="宋体" w:hint="eastAsia"/>
                <w:sz w:val="24"/>
                <w:szCs w:val="24"/>
              </w:rPr>
              <w:t>用户输入</w:t>
            </w:r>
          </w:p>
        </w:tc>
        <w:tc>
          <w:tcPr>
            <w:tcW w:w="2768" w:type="dxa"/>
            <w:vAlign w:val="center"/>
          </w:tcPr>
          <w:p w:rsidR="00E33133" w:rsidRPr="00E33133" w:rsidRDefault="00E33133" w:rsidP="00E33133">
            <w:pPr>
              <w:spacing w:line="360" w:lineRule="auto"/>
              <w:jc w:val="center"/>
              <w:rPr>
                <w:rFonts w:ascii="宋体" w:hAnsi="宋体" w:hint="eastAsia"/>
                <w:sz w:val="24"/>
                <w:szCs w:val="24"/>
              </w:rPr>
            </w:pPr>
            <w:r w:rsidRPr="00E33133">
              <w:rPr>
                <w:rFonts w:ascii="宋体" w:hAnsi="宋体" w:hint="eastAsia"/>
                <w:sz w:val="24"/>
                <w:szCs w:val="24"/>
              </w:rPr>
              <w:t>必填，单位为“元”，在0到150之间</w:t>
            </w:r>
          </w:p>
        </w:tc>
      </w:tr>
      <w:tr w:rsidR="00E33133" w:rsidRPr="00E33133" w:rsidTr="00E33133">
        <w:tc>
          <w:tcPr>
            <w:tcW w:w="2767" w:type="dxa"/>
            <w:vAlign w:val="center"/>
          </w:tcPr>
          <w:p w:rsidR="00E33133" w:rsidRPr="00E33133" w:rsidRDefault="00E33133" w:rsidP="00E33133">
            <w:pPr>
              <w:spacing w:line="360" w:lineRule="auto"/>
              <w:jc w:val="center"/>
              <w:rPr>
                <w:rFonts w:ascii="宋体" w:hAnsi="宋体" w:hint="eastAsia"/>
                <w:sz w:val="24"/>
                <w:szCs w:val="24"/>
              </w:rPr>
            </w:pPr>
            <w:r w:rsidRPr="00E33133">
              <w:rPr>
                <w:rFonts w:ascii="宋体" w:hAnsi="宋体" w:hint="eastAsia"/>
                <w:sz w:val="24"/>
                <w:szCs w:val="24"/>
              </w:rPr>
              <w:t>成分</w:t>
            </w:r>
          </w:p>
        </w:tc>
        <w:tc>
          <w:tcPr>
            <w:tcW w:w="2767" w:type="dxa"/>
            <w:vAlign w:val="center"/>
          </w:tcPr>
          <w:p w:rsidR="00E33133" w:rsidRPr="00E33133" w:rsidRDefault="00E33133" w:rsidP="00E33133">
            <w:pPr>
              <w:spacing w:line="360" w:lineRule="auto"/>
              <w:jc w:val="center"/>
              <w:rPr>
                <w:rFonts w:ascii="宋体" w:hAnsi="宋体" w:hint="eastAsia"/>
                <w:sz w:val="24"/>
                <w:szCs w:val="24"/>
              </w:rPr>
            </w:pPr>
            <w:r w:rsidRPr="00E33133">
              <w:rPr>
                <w:rFonts w:ascii="宋体" w:hAnsi="宋体" w:hint="eastAsia"/>
                <w:sz w:val="24"/>
                <w:szCs w:val="24"/>
              </w:rPr>
              <w:t>用户输入</w:t>
            </w:r>
          </w:p>
        </w:tc>
        <w:tc>
          <w:tcPr>
            <w:tcW w:w="2768" w:type="dxa"/>
            <w:vAlign w:val="center"/>
          </w:tcPr>
          <w:p w:rsidR="00E33133" w:rsidRPr="00E33133" w:rsidRDefault="00E33133" w:rsidP="00E33133">
            <w:pPr>
              <w:spacing w:line="360" w:lineRule="auto"/>
              <w:jc w:val="center"/>
              <w:rPr>
                <w:rFonts w:ascii="宋体" w:hAnsi="宋体" w:hint="eastAsia"/>
                <w:sz w:val="24"/>
                <w:szCs w:val="24"/>
              </w:rPr>
            </w:pPr>
            <w:r w:rsidRPr="00E33133">
              <w:rPr>
                <w:rFonts w:ascii="宋体" w:hAnsi="宋体" w:hint="eastAsia"/>
                <w:sz w:val="24"/>
                <w:szCs w:val="24"/>
              </w:rPr>
              <w:t>在200字以内</w:t>
            </w:r>
          </w:p>
        </w:tc>
      </w:tr>
      <w:tr w:rsidR="00E33133" w:rsidRPr="00E33133" w:rsidTr="00E33133">
        <w:tc>
          <w:tcPr>
            <w:tcW w:w="2767" w:type="dxa"/>
            <w:vAlign w:val="center"/>
          </w:tcPr>
          <w:p w:rsidR="00E33133" w:rsidRPr="00E33133" w:rsidRDefault="00E33133" w:rsidP="00E33133">
            <w:pPr>
              <w:spacing w:line="360" w:lineRule="auto"/>
              <w:jc w:val="center"/>
              <w:rPr>
                <w:rFonts w:ascii="宋体" w:hAnsi="宋体" w:hint="eastAsia"/>
                <w:sz w:val="24"/>
                <w:szCs w:val="24"/>
              </w:rPr>
            </w:pPr>
            <w:r w:rsidRPr="00E33133">
              <w:rPr>
                <w:rFonts w:ascii="宋体" w:hAnsi="宋体" w:hint="eastAsia"/>
                <w:sz w:val="24"/>
                <w:szCs w:val="24"/>
              </w:rPr>
              <w:t>介绍</w:t>
            </w:r>
          </w:p>
        </w:tc>
        <w:tc>
          <w:tcPr>
            <w:tcW w:w="2767" w:type="dxa"/>
            <w:vAlign w:val="center"/>
          </w:tcPr>
          <w:p w:rsidR="00E33133" w:rsidRPr="00E33133" w:rsidRDefault="00E33133" w:rsidP="00E33133">
            <w:pPr>
              <w:spacing w:line="360" w:lineRule="auto"/>
              <w:jc w:val="center"/>
              <w:rPr>
                <w:rFonts w:ascii="宋体" w:hAnsi="宋体" w:hint="eastAsia"/>
                <w:sz w:val="24"/>
                <w:szCs w:val="24"/>
              </w:rPr>
            </w:pPr>
            <w:r w:rsidRPr="00E33133">
              <w:rPr>
                <w:rFonts w:ascii="宋体" w:hAnsi="宋体" w:hint="eastAsia"/>
                <w:sz w:val="24"/>
                <w:szCs w:val="24"/>
              </w:rPr>
              <w:t>用户输入</w:t>
            </w:r>
          </w:p>
        </w:tc>
        <w:tc>
          <w:tcPr>
            <w:tcW w:w="2768" w:type="dxa"/>
            <w:vAlign w:val="center"/>
          </w:tcPr>
          <w:p w:rsidR="00E33133" w:rsidRPr="00E33133" w:rsidRDefault="00E33133" w:rsidP="00E33133">
            <w:pPr>
              <w:spacing w:line="360" w:lineRule="auto"/>
              <w:jc w:val="center"/>
              <w:rPr>
                <w:rFonts w:ascii="宋体" w:hAnsi="宋体" w:hint="eastAsia"/>
                <w:sz w:val="24"/>
                <w:szCs w:val="24"/>
              </w:rPr>
            </w:pPr>
            <w:r w:rsidRPr="00E33133">
              <w:rPr>
                <w:rFonts w:ascii="宋体" w:hAnsi="宋体" w:hint="eastAsia"/>
                <w:sz w:val="24"/>
                <w:szCs w:val="24"/>
              </w:rPr>
              <w:t>在200字以内</w:t>
            </w:r>
          </w:p>
        </w:tc>
      </w:tr>
      <w:tr w:rsidR="00E33133" w:rsidRPr="00E33133" w:rsidTr="00E33133">
        <w:tc>
          <w:tcPr>
            <w:tcW w:w="2767" w:type="dxa"/>
            <w:vAlign w:val="center"/>
          </w:tcPr>
          <w:p w:rsidR="00E33133" w:rsidRPr="00E33133" w:rsidRDefault="00E33133" w:rsidP="00E33133">
            <w:pPr>
              <w:spacing w:line="360" w:lineRule="auto"/>
              <w:jc w:val="center"/>
              <w:rPr>
                <w:rFonts w:ascii="宋体" w:hAnsi="宋体" w:hint="eastAsia"/>
                <w:sz w:val="24"/>
                <w:szCs w:val="24"/>
              </w:rPr>
            </w:pPr>
            <w:r w:rsidRPr="00E33133">
              <w:rPr>
                <w:rFonts w:ascii="宋体" w:hAnsi="宋体" w:hint="eastAsia"/>
                <w:sz w:val="24"/>
                <w:szCs w:val="24"/>
              </w:rPr>
              <w:t>图片</w:t>
            </w:r>
          </w:p>
        </w:tc>
        <w:tc>
          <w:tcPr>
            <w:tcW w:w="2767" w:type="dxa"/>
            <w:vAlign w:val="center"/>
          </w:tcPr>
          <w:p w:rsidR="00E33133" w:rsidRPr="00E33133" w:rsidRDefault="00E33133" w:rsidP="00E33133">
            <w:pPr>
              <w:spacing w:line="360" w:lineRule="auto"/>
              <w:jc w:val="center"/>
              <w:rPr>
                <w:rFonts w:ascii="宋体" w:hAnsi="宋体" w:hint="eastAsia"/>
                <w:sz w:val="24"/>
                <w:szCs w:val="24"/>
              </w:rPr>
            </w:pPr>
            <w:r w:rsidRPr="00E33133">
              <w:rPr>
                <w:rFonts w:ascii="宋体" w:hAnsi="宋体" w:hint="eastAsia"/>
                <w:sz w:val="24"/>
                <w:szCs w:val="24"/>
              </w:rPr>
              <w:t>用户输入</w:t>
            </w:r>
          </w:p>
        </w:tc>
        <w:tc>
          <w:tcPr>
            <w:tcW w:w="2768" w:type="dxa"/>
            <w:vAlign w:val="center"/>
          </w:tcPr>
          <w:p w:rsidR="00E33133" w:rsidRPr="00E33133" w:rsidRDefault="00E33133" w:rsidP="00E33133">
            <w:pPr>
              <w:spacing w:line="360" w:lineRule="auto"/>
              <w:jc w:val="center"/>
              <w:rPr>
                <w:rFonts w:ascii="宋体" w:hAnsi="宋体" w:hint="eastAsia"/>
                <w:sz w:val="24"/>
                <w:szCs w:val="24"/>
              </w:rPr>
            </w:pPr>
            <w:r w:rsidRPr="00E33133">
              <w:rPr>
                <w:rFonts w:ascii="宋体" w:hAnsi="宋体" w:hint="eastAsia"/>
                <w:sz w:val="24"/>
                <w:szCs w:val="24"/>
              </w:rPr>
              <w:t>尺寸不能大于200*150</w:t>
            </w:r>
          </w:p>
        </w:tc>
      </w:tr>
    </w:tbl>
    <w:p w:rsidR="00A470B6" w:rsidRPr="00E33133" w:rsidRDefault="00E33133" w:rsidP="00E33133">
      <w:pPr>
        <w:spacing w:line="360" w:lineRule="auto"/>
        <w:ind w:firstLine="420"/>
        <w:rPr>
          <w:rFonts w:ascii="宋体" w:hAnsi="宋体"/>
          <w:sz w:val="24"/>
          <w:szCs w:val="24"/>
        </w:rPr>
      </w:pPr>
      <w:r w:rsidRPr="00E33133">
        <w:rPr>
          <w:rFonts w:ascii="宋体" w:hAnsi="宋体" w:hint="eastAsia"/>
          <w:sz w:val="24"/>
          <w:szCs w:val="24"/>
        </w:rPr>
        <w:t>在单击“添加菜品”按钮以后，系统会检查输入的信息的合理性，如果输入信息无误，会添加新的菜品，否则提示经理相关的错误。新增菜品页面如图</w:t>
      </w:r>
      <w:r w:rsidRPr="00E33133">
        <w:rPr>
          <w:rFonts w:ascii="宋体" w:hAnsi="宋体"/>
          <w:sz w:val="24"/>
          <w:szCs w:val="24"/>
        </w:rPr>
        <w:t xml:space="preserve"> </w:t>
      </w:r>
      <w:r w:rsidRPr="00E33133">
        <w:rPr>
          <w:rFonts w:ascii="宋体" w:hAnsi="宋体" w:hint="eastAsia"/>
          <w:sz w:val="24"/>
          <w:szCs w:val="24"/>
        </w:rPr>
        <w:t>2-13所示。</w:t>
      </w:r>
    </w:p>
    <w:p w:rsidR="00E33133" w:rsidRPr="00E33133" w:rsidRDefault="00E33133" w:rsidP="00E33133">
      <w:pPr>
        <w:spacing w:line="360" w:lineRule="auto"/>
        <w:rPr>
          <w:rFonts w:ascii="宋体" w:hAnsi="宋体" w:hint="eastAsia"/>
          <w:color w:val="FF0000"/>
          <w:sz w:val="24"/>
          <w:szCs w:val="24"/>
        </w:rPr>
      </w:pPr>
      <w:r w:rsidRPr="00E33133">
        <w:rPr>
          <w:rFonts w:ascii="宋体" w:hAnsi="宋体" w:hint="eastAsia"/>
          <w:color w:val="FF0000"/>
          <w:sz w:val="24"/>
          <w:szCs w:val="24"/>
        </w:rPr>
        <w:t>图 2-13</w:t>
      </w:r>
    </w:p>
    <w:p w:rsidR="0012588A" w:rsidRDefault="0012588A" w:rsidP="0012588A">
      <w:pPr>
        <w:pStyle w:val="4"/>
      </w:pPr>
      <w:r>
        <w:rPr>
          <w:rFonts w:hint="eastAsia"/>
        </w:rPr>
        <w:t>编辑菜品</w:t>
      </w:r>
    </w:p>
    <w:p w:rsidR="005B6245" w:rsidRPr="00917AEC" w:rsidRDefault="005B6245" w:rsidP="00917AEC">
      <w:pPr>
        <w:spacing w:line="360" w:lineRule="auto"/>
        <w:ind w:firstLine="420"/>
        <w:rPr>
          <w:rFonts w:ascii="宋体" w:hAnsi="宋体" w:hint="eastAsia"/>
          <w:sz w:val="24"/>
          <w:szCs w:val="24"/>
        </w:rPr>
      </w:pPr>
      <w:r w:rsidRPr="00917AEC">
        <w:rPr>
          <w:rFonts w:ascii="宋体" w:hAnsi="宋体" w:hint="eastAsia"/>
          <w:sz w:val="24"/>
          <w:szCs w:val="24"/>
        </w:rPr>
        <w:t>经理可以对菜品清单中的现有的菜品信息进行修改。经理首先选择菜品清单中的一个菜品，再对其信息进行修改。经理不能修改该菜品的名称，但是可以修改价格，成分，介绍，以及预览图片。其中价格为必填信息。菜品的价格必须在0元到150元之间，成分要在200字以内，介绍要在200字以内，图片尺寸不能大于200*150。为了方便用户浏览，菜品的相关信息在全面的同时，</w:t>
      </w:r>
      <w:r w:rsidRPr="00917AEC">
        <w:rPr>
          <w:rFonts w:ascii="宋体" w:hAnsi="宋体" w:hint="eastAsia"/>
          <w:sz w:val="24"/>
          <w:szCs w:val="24"/>
        </w:rPr>
        <w:lastRenderedPageBreak/>
        <w:t>要尽量精简。数据组织表如表 2-6。</w:t>
      </w:r>
    </w:p>
    <w:p w:rsidR="005B6245" w:rsidRPr="00917AEC" w:rsidRDefault="005B6245" w:rsidP="00917AEC">
      <w:pPr>
        <w:spacing w:line="360" w:lineRule="auto"/>
        <w:rPr>
          <w:rFonts w:ascii="宋体" w:hAnsi="宋体" w:hint="eastAsia"/>
          <w:sz w:val="24"/>
          <w:szCs w:val="24"/>
        </w:rPr>
      </w:pPr>
      <w:r w:rsidRPr="00917AEC">
        <w:rPr>
          <w:rFonts w:ascii="宋体" w:hAnsi="宋体" w:hint="eastAsia"/>
          <w:sz w:val="24"/>
          <w:szCs w:val="24"/>
        </w:rPr>
        <w:t>表 2-6</w:t>
      </w:r>
      <w:r w:rsidRPr="00917AEC">
        <w:rPr>
          <w:rFonts w:ascii="宋体" w:hAnsi="宋体"/>
          <w:sz w:val="24"/>
          <w:szCs w:val="24"/>
        </w:rPr>
        <w:t xml:space="preserve"> </w:t>
      </w:r>
      <w:r w:rsidRPr="00917AEC">
        <w:rPr>
          <w:rFonts w:ascii="宋体" w:hAnsi="宋体" w:hint="eastAsia"/>
          <w:sz w:val="24"/>
          <w:szCs w:val="24"/>
        </w:rPr>
        <w:t>编辑菜品数据元素</w:t>
      </w:r>
    </w:p>
    <w:tbl>
      <w:tblPr>
        <w:tblStyle w:val="af4"/>
        <w:tblW w:w="0" w:type="auto"/>
        <w:tblLook w:val="04A0" w:firstRow="1" w:lastRow="0" w:firstColumn="1" w:lastColumn="0" w:noHBand="0" w:noVBand="1"/>
      </w:tblPr>
      <w:tblGrid>
        <w:gridCol w:w="2767"/>
        <w:gridCol w:w="2767"/>
        <w:gridCol w:w="2768"/>
      </w:tblGrid>
      <w:tr w:rsidR="005B6245" w:rsidRPr="00917AEC" w:rsidTr="004E51CC">
        <w:tc>
          <w:tcPr>
            <w:tcW w:w="2767" w:type="dxa"/>
            <w:vAlign w:val="center"/>
          </w:tcPr>
          <w:p w:rsidR="005B6245" w:rsidRPr="00917AEC" w:rsidRDefault="005B6245" w:rsidP="00917AEC">
            <w:pPr>
              <w:spacing w:line="360" w:lineRule="auto"/>
              <w:ind w:firstLineChars="18" w:firstLine="43"/>
              <w:jc w:val="center"/>
              <w:rPr>
                <w:rFonts w:ascii="宋体" w:hAnsi="宋体"/>
                <w:b/>
                <w:sz w:val="24"/>
                <w:szCs w:val="24"/>
              </w:rPr>
            </w:pPr>
            <w:r w:rsidRPr="00917AEC">
              <w:rPr>
                <w:rFonts w:ascii="宋体" w:hAnsi="宋体" w:hint="eastAsia"/>
                <w:b/>
                <w:sz w:val="24"/>
                <w:szCs w:val="24"/>
              </w:rPr>
              <w:t>数据元素</w:t>
            </w:r>
          </w:p>
        </w:tc>
        <w:tc>
          <w:tcPr>
            <w:tcW w:w="2767" w:type="dxa"/>
            <w:vAlign w:val="center"/>
          </w:tcPr>
          <w:p w:rsidR="005B6245" w:rsidRPr="00917AEC" w:rsidRDefault="005B6245" w:rsidP="00917AEC">
            <w:pPr>
              <w:spacing w:line="360" w:lineRule="auto"/>
              <w:ind w:firstLineChars="18" w:firstLine="43"/>
              <w:jc w:val="center"/>
              <w:rPr>
                <w:rFonts w:ascii="宋体" w:hAnsi="宋体"/>
                <w:b/>
                <w:sz w:val="24"/>
                <w:szCs w:val="24"/>
              </w:rPr>
            </w:pPr>
            <w:r w:rsidRPr="00917AEC">
              <w:rPr>
                <w:rFonts w:ascii="宋体" w:hAnsi="宋体" w:hint="eastAsia"/>
                <w:b/>
                <w:sz w:val="24"/>
                <w:szCs w:val="24"/>
              </w:rPr>
              <w:t>数据采集方式</w:t>
            </w:r>
          </w:p>
        </w:tc>
        <w:tc>
          <w:tcPr>
            <w:tcW w:w="2768" w:type="dxa"/>
            <w:vAlign w:val="center"/>
          </w:tcPr>
          <w:p w:rsidR="005B6245" w:rsidRPr="00917AEC" w:rsidRDefault="005B6245" w:rsidP="00917AEC">
            <w:pPr>
              <w:spacing w:line="360" w:lineRule="auto"/>
              <w:ind w:firstLineChars="18" w:firstLine="43"/>
              <w:jc w:val="center"/>
              <w:rPr>
                <w:rFonts w:ascii="宋体" w:hAnsi="宋体"/>
                <w:b/>
                <w:sz w:val="24"/>
                <w:szCs w:val="24"/>
              </w:rPr>
            </w:pPr>
            <w:r w:rsidRPr="00917AEC">
              <w:rPr>
                <w:rFonts w:ascii="宋体" w:hAnsi="宋体" w:hint="eastAsia"/>
                <w:b/>
                <w:sz w:val="24"/>
                <w:szCs w:val="24"/>
              </w:rPr>
              <w:t>说明</w:t>
            </w:r>
          </w:p>
        </w:tc>
      </w:tr>
      <w:tr w:rsidR="005B6245" w:rsidRPr="00917AEC" w:rsidTr="004E51CC">
        <w:tc>
          <w:tcPr>
            <w:tcW w:w="2767" w:type="dxa"/>
            <w:vAlign w:val="center"/>
          </w:tcPr>
          <w:p w:rsidR="005B6245" w:rsidRPr="00917AEC" w:rsidRDefault="005B6245" w:rsidP="00917AEC">
            <w:pPr>
              <w:spacing w:line="360" w:lineRule="auto"/>
              <w:jc w:val="center"/>
              <w:rPr>
                <w:rFonts w:ascii="宋体" w:hAnsi="宋体" w:hint="eastAsia"/>
                <w:sz w:val="24"/>
                <w:szCs w:val="24"/>
              </w:rPr>
            </w:pPr>
            <w:r w:rsidRPr="00917AEC">
              <w:rPr>
                <w:rFonts w:ascii="宋体" w:hAnsi="宋体" w:hint="eastAsia"/>
                <w:sz w:val="24"/>
                <w:szCs w:val="24"/>
              </w:rPr>
              <w:t>名称</w:t>
            </w:r>
          </w:p>
        </w:tc>
        <w:tc>
          <w:tcPr>
            <w:tcW w:w="2767" w:type="dxa"/>
            <w:vAlign w:val="center"/>
          </w:tcPr>
          <w:p w:rsidR="005B6245" w:rsidRPr="00917AEC" w:rsidRDefault="005B6245" w:rsidP="00917AEC">
            <w:pPr>
              <w:spacing w:line="360" w:lineRule="auto"/>
              <w:jc w:val="center"/>
              <w:rPr>
                <w:rFonts w:ascii="宋体" w:hAnsi="宋体" w:hint="eastAsia"/>
                <w:sz w:val="24"/>
                <w:szCs w:val="24"/>
              </w:rPr>
            </w:pPr>
            <w:r w:rsidRPr="00917AEC">
              <w:rPr>
                <w:rFonts w:ascii="宋体" w:hAnsi="宋体" w:hint="eastAsia"/>
                <w:sz w:val="24"/>
                <w:szCs w:val="24"/>
              </w:rPr>
              <w:t>用户输入</w:t>
            </w:r>
          </w:p>
        </w:tc>
        <w:tc>
          <w:tcPr>
            <w:tcW w:w="2768" w:type="dxa"/>
            <w:vAlign w:val="center"/>
          </w:tcPr>
          <w:p w:rsidR="005B6245" w:rsidRPr="00917AEC" w:rsidRDefault="005B6245" w:rsidP="00917AEC">
            <w:pPr>
              <w:spacing w:line="360" w:lineRule="auto"/>
              <w:jc w:val="center"/>
              <w:rPr>
                <w:rFonts w:ascii="宋体" w:hAnsi="宋体" w:hint="eastAsia"/>
                <w:sz w:val="24"/>
                <w:szCs w:val="24"/>
              </w:rPr>
            </w:pPr>
            <w:r w:rsidRPr="00917AEC">
              <w:rPr>
                <w:rFonts w:ascii="宋体" w:hAnsi="宋体" w:hint="eastAsia"/>
                <w:sz w:val="24"/>
                <w:szCs w:val="24"/>
              </w:rPr>
              <w:t>固定，经理不可修改</w:t>
            </w:r>
          </w:p>
        </w:tc>
      </w:tr>
      <w:tr w:rsidR="005B6245" w:rsidRPr="00917AEC" w:rsidTr="004E51CC">
        <w:tc>
          <w:tcPr>
            <w:tcW w:w="2767" w:type="dxa"/>
            <w:vAlign w:val="center"/>
          </w:tcPr>
          <w:p w:rsidR="005B6245" w:rsidRPr="00917AEC" w:rsidRDefault="005B6245" w:rsidP="00917AEC">
            <w:pPr>
              <w:spacing w:line="360" w:lineRule="auto"/>
              <w:jc w:val="center"/>
              <w:rPr>
                <w:rFonts w:ascii="宋体" w:hAnsi="宋体" w:hint="eastAsia"/>
                <w:sz w:val="24"/>
                <w:szCs w:val="24"/>
              </w:rPr>
            </w:pPr>
            <w:r w:rsidRPr="00917AEC">
              <w:rPr>
                <w:rFonts w:ascii="宋体" w:hAnsi="宋体" w:hint="eastAsia"/>
                <w:sz w:val="24"/>
                <w:szCs w:val="24"/>
              </w:rPr>
              <w:t>价格</w:t>
            </w:r>
          </w:p>
        </w:tc>
        <w:tc>
          <w:tcPr>
            <w:tcW w:w="2767" w:type="dxa"/>
            <w:vAlign w:val="center"/>
          </w:tcPr>
          <w:p w:rsidR="005B6245" w:rsidRPr="00917AEC" w:rsidRDefault="005B6245" w:rsidP="00917AEC">
            <w:pPr>
              <w:spacing w:line="360" w:lineRule="auto"/>
              <w:jc w:val="center"/>
              <w:rPr>
                <w:rFonts w:ascii="宋体" w:hAnsi="宋体" w:hint="eastAsia"/>
                <w:sz w:val="24"/>
                <w:szCs w:val="24"/>
              </w:rPr>
            </w:pPr>
            <w:r w:rsidRPr="00917AEC">
              <w:rPr>
                <w:rFonts w:ascii="宋体" w:hAnsi="宋体" w:hint="eastAsia"/>
                <w:sz w:val="24"/>
                <w:szCs w:val="24"/>
              </w:rPr>
              <w:t>用户输入</w:t>
            </w:r>
          </w:p>
        </w:tc>
        <w:tc>
          <w:tcPr>
            <w:tcW w:w="2768" w:type="dxa"/>
            <w:vAlign w:val="center"/>
          </w:tcPr>
          <w:p w:rsidR="005B6245" w:rsidRPr="00917AEC" w:rsidRDefault="005B6245" w:rsidP="00917AEC">
            <w:pPr>
              <w:spacing w:line="360" w:lineRule="auto"/>
              <w:jc w:val="center"/>
              <w:rPr>
                <w:rFonts w:ascii="宋体" w:hAnsi="宋体" w:hint="eastAsia"/>
                <w:sz w:val="24"/>
                <w:szCs w:val="24"/>
              </w:rPr>
            </w:pPr>
            <w:r w:rsidRPr="00917AEC">
              <w:rPr>
                <w:rFonts w:ascii="宋体" w:hAnsi="宋体" w:hint="eastAsia"/>
                <w:sz w:val="24"/>
                <w:szCs w:val="24"/>
              </w:rPr>
              <w:t>必填，单位为“元”，在0到150之间</w:t>
            </w:r>
          </w:p>
        </w:tc>
      </w:tr>
      <w:tr w:rsidR="005B6245" w:rsidRPr="00917AEC" w:rsidTr="004E51CC">
        <w:tc>
          <w:tcPr>
            <w:tcW w:w="2767" w:type="dxa"/>
            <w:vAlign w:val="center"/>
          </w:tcPr>
          <w:p w:rsidR="005B6245" w:rsidRPr="00917AEC" w:rsidRDefault="005B6245" w:rsidP="00917AEC">
            <w:pPr>
              <w:spacing w:line="360" w:lineRule="auto"/>
              <w:jc w:val="center"/>
              <w:rPr>
                <w:rFonts w:ascii="宋体" w:hAnsi="宋体" w:hint="eastAsia"/>
                <w:sz w:val="24"/>
                <w:szCs w:val="24"/>
              </w:rPr>
            </w:pPr>
            <w:r w:rsidRPr="00917AEC">
              <w:rPr>
                <w:rFonts w:ascii="宋体" w:hAnsi="宋体" w:hint="eastAsia"/>
                <w:sz w:val="24"/>
                <w:szCs w:val="24"/>
              </w:rPr>
              <w:t>成分</w:t>
            </w:r>
          </w:p>
        </w:tc>
        <w:tc>
          <w:tcPr>
            <w:tcW w:w="2767" w:type="dxa"/>
            <w:vAlign w:val="center"/>
          </w:tcPr>
          <w:p w:rsidR="005B6245" w:rsidRPr="00917AEC" w:rsidRDefault="005B6245" w:rsidP="00917AEC">
            <w:pPr>
              <w:spacing w:line="360" w:lineRule="auto"/>
              <w:jc w:val="center"/>
              <w:rPr>
                <w:rFonts w:ascii="宋体" w:hAnsi="宋体" w:hint="eastAsia"/>
                <w:sz w:val="24"/>
                <w:szCs w:val="24"/>
              </w:rPr>
            </w:pPr>
            <w:r w:rsidRPr="00917AEC">
              <w:rPr>
                <w:rFonts w:ascii="宋体" w:hAnsi="宋体" w:hint="eastAsia"/>
                <w:sz w:val="24"/>
                <w:szCs w:val="24"/>
              </w:rPr>
              <w:t>用户输入</w:t>
            </w:r>
          </w:p>
        </w:tc>
        <w:tc>
          <w:tcPr>
            <w:tcW w:w="2768" w:type="dxa"/>
            <w:vAlign w:val="center"/>
          </w:tcPr>
          <w:p w:rsidR="005B6245" w:rsidRPr="00917AEC" w:rsidRDefault="005B6245" w:rsidP="00917AEC">
            <w:pPr>
              <w:spacing w:line="360" w:lineRule="auto"/>
              <w:jc w:val="center"/>
              <w:rPr>
                <w:rFonts w:ascii="宋体" w:hAnsi="宋体" w:hint="eastAsia"/>
                <w:sz w:val="24"/>
                <w:szCs w:val="24"/>
              </w:rPr>
            </w:pPr>
            <w:r w:rsidRPr="00917AEC">
              <w:rPr>
                <w:rFonts w:ascii="宋体" w:hAnsi="宋体" w:hint="eastAsia"/>
                <w:sz w:val="24"/>
                <w:szCs w:val="24"/>
              </w:rPr>
              <w:t>在200字以内</w:t>
            </w:r>
          </w:p>
        </w:tc>
      </w:tr>
      <w:tr w:rsidR="005B6245" w:rsidRPr="00917AEC" w:rsidTr="004E51CC">
        <w:tc>
          <w:tcPr>
            <w:tcW w:w="2767" w:type="dxa"/>
            <w:vAlign w:val="center"/>
          </w:tcPr>
          <w:p w:rsidR="005B6245" w:rsidRPr="00917AEC" w:rsidRDefault="005B6245" w:rsidP="00917AEC">
            <w:pPr>
              <w:spacing w:line="360" w:lineRule="auto"/>
              <w:jc w:val="center"/>
              <w:rPr>
                <w:rFonts w:ascii="宋体" w:hAnsi="宋体" w:hint="eastAsia"/>
                <w:sz w:val="24"/>
                <w:szCs w:val="24"/>
              </w:rPr>
            </w:pPr>
            <w:r w:rsidRPr="00917AEC">
              <w:rPr>
                <w:rFonts w:ascii="宋体" w:hAnsi="宋体" w:hint="eastAsia"/>
                <w:sz w:val="24"/>
                <w:szCs w:val="24"/>
              </w:rPr>
              <w:t>介绍</w:t>
            </w:r>
          </w:p>
        </w:tc>
        <w:tc>
          <w:tcPr>
            <w:tcW w:w="2767" w:type="dxa"/>
            <w:vAlign w:val="center"/>
          </w:tcPr>
          <w:p w:rsidR="005B6245" w:rsidRPr="00917AEC" w:rsidRDefault="005B6245" w:rsidP="00917AEC">
            <w:pPr>
              <w:spacing w:line="360" w:lineRule="auto"/>
              <w:jc w:val="center"/>
              <w:rPr>
                <w:rFonts w:ascii="宋体" w:hAnsi="宋体" w:hint="eastAsia"/>
                <w:sz w:val="24"/>
                <w:szCs w:val="24"/>
              </w:rPr>
            </w:pPr>
            <w:r w:rsidRPr="00917AEC">
              <w:rPr>
                <w:rFonts w:ascii="宋体" w:hAnsi="宋体" w:hint="eastAsia"/>
                <w:sz w:val="24"/>
                <w:szCs w:val="24"/>
              </w:rPr>
              <w:t>用户输入</w:t>
            </w:r>
          </w:p>
        </w:tc>
        <w:tc>
          <w:tcPr>
            <w:tcW w:w="2768" w:type="dxa"/>
            <w:vAlign w:val="center"/>
          </w:tcPr>
          <w:p w:rsidR="005B6245" w:rsidRPr="00917AEC" w:rsidRDefault="005B6245" w:rsidP="00917AEC">
            <w:pPr>
              <w:spacing w:line="360" w:lineRule="auto"/>
              <w:jc w:val="center"/>
              <w:rPr>
                <w:rFonts w:ascii="宋体" w:hAnsi="宋体" w:hint="eastAsia"/>
                <w:sz w:val="24"/>
                <w:szCs w:val="24"/>
              </w:rPr>
            </w:pPr>
            <w:r w:rsidRPr="00917AEC">
              <w:rPr>
                <w:rFonts w:ascii="宋体" w:hAnsi="宋体" w:hint="eastAsia"/>
                <w:sz w:val="24"/>
                <w:szCs w:val="24"/>
              </w:rPr>
              <w:t>在200字以内</w:t>
            </w:r>
          </w:p>
        </w:tc>
      </w:tr>
      <w:tr w:rsidR="005B6245" w:rsidRPr="00917AEC" w:rsidTr="004E51CC">
        <w:tc>
          <w:tcPr>
            <w:tcW w:w="2767" w:type="dxa"/>
            <w:vAlign w:val="center"/>
          </w:tcPr>
          <w:p w:rsidR="005B6245" w:rsidRPr="00917AEC" w:rsidRDefault="005B6245" w:rsidP="00917AEC">
            <w:pPr>
              <w:spacing w:line="360" w:lineRule="auto"/>
              <w:jc w:val="center"/>
              <w:rPr>
                <w:rFonts w:ascii="宋体" w:hAnsi="宋体" w:hint="eastAsia"/>
                <w:sz w:val="24"/>
                <w:szCs w:val="24"/>
              </w:rPr>
            </w:pPr>
            <w:r w:rsidRPr="00917AEC">
              <w:rPr>
                <w:rFonts w:ascii="宋体" w:hAnsi="宋体" w:hint="eastAsia"/>
                <w:sz w:val="24"/>
                <w:szCs w:val="24"/>
              </w:rPr>
              <w:t>图片</w:t>
            </w:r>
          </w:p>
        </w:tc>
        <w:tc>
          <w:tcPr>
            <w:tcW w:w="2767" w:type="dxa"/>
            <w:vAlign w:val="center"/>
          </w:tcPr>
          <w:p w:rsidR="005B6245" w:rsidRPr="00917AEC" w:rsidRDefault="005B6245" w:rsidP="00917AEC">
            <w:pPr>
              <w:spacing w:line="360" w:lineRule="auto"/>
              <w:jc w:val="center"/>
              <w:rPr>
                <w:rFonts w:ascii="宋体" w:hAnsi="宋体" w:hint="eastAsia"/>
                <w:sz w:val="24"/>
                <w:szCs w:val="24"/>
              </w:rPr>
            </w:pPr>
            <w:r w:rsidRPr="00917AEC">
              <w:rPr>
                <w:rFonts w:ascii="宋体" w:hAnsi="宋体" w:hint="eastAsia"/>
                <w:sz w:val="24"/>
                <w:szCs w:val="24"/>
              </w:rPr>
              <w:t>用户输入</w:t>
            </w:r>
          </w:p>
        </w:tc>
        <w:tc>
          <w:tcPr>
            <w:tcW w:w="2768" w:type="dxa"/>
            <w:vAlign w:val="center"/>
          </w:tcPr>
          <w:p w:rsidR="005B6245" w:rsidRPr="00917AEC" w:rsidRDefault="005B6245" w:rsidP="00917AEC">
            <w:pPr>
              <w:spacing w:line="360" w:lineRule="auto"/>
              <w:jc w:val="center"/>
              <w:rPr>
                <w:rFonts w:ascii="宋体" w:hAnsi="宋体" w:hint="eastAsia"/>
                <w:sz w:val="24"/>
                <w:szCs w:val="24"/>
              </w:rPr>
            </w:pPr>
            <w:r w:rsidRPr="00917AEC">
              <w:rPr>
                <w:rFonts w:ascii="宋体" w:hAnsi="宋体" w:hint="eastAsia"/>
                <w:sz w:val="24"/>
                <w:szCs w:val="24"/>
              </w:rPr>
              <w:t>尺寸不能大于200*150</w:t>
            </w:r>
          </w:p>
        </w:tc>
      </w:tr>
    </w:tbl>
    <w:p w:rsidR="005B6245" w:rsidRPr="00917AEC" w:rsidRDefault="004E51CC" w:rsidP="00917AEC">
      <w:pPr>
        <w:spacing w:line="360" w:lineRule="auto"/>
        <w:ind w:firstLine="420"/>
        <w:rPr>
          <w:rFonts w:ascii="宋体" w:hAnsi="宋体"/>
          <w:sz w:val="24"/>
          <w:szCs w:val="24"/>
        </w:rPr>
      </w:pPr>
      <w:r w:rsidRPr="00917AEC">
        <w:rPr>
          <w:rFonts w:ascii="宋体" w:hAnsi="宋体" w:hint="eastAsia"/>
          <w:sz w:val="24"/>
          <w:szCs w:val="24"/>
        </w:rPr>
        <w:t>在单击“编辑菜品”按钮以后，系统会检查输入的信息的合理性，如果输入信息无误，会修改菜品的信息，否则提示经理相关的错误。</w:t>
      </w:r>
      <w:r w:rsidR="001A1937">
        <w:rPr>
          <w:rFonts w:ascii="宋体" w:hAnsi="宋体" w:hint="eastAsia"/>
          <w:sz w:val="24"/>
          <w:szCs w:val="24"/>
        </w:rPr>
        <w:t>同时经理可以删除菜品，菜品删除后，不但在固定清单中删除，同时也会在推荐清单中删除。同时菜品删除操作不可逆。编辑</w:t>
      </w:r>
      <w:r w:rsidRPr="00917AEC">
        <w:rPr>
          <w:rFonts w:ascii="宋体" w:hAnsi="宋体" w:hint="eastAsia"/>
          <w:sz w:val="24"/>
          <w:szCs w:val="24"/>
        </w:rPr>
        <w:t>菜品页面如图</w:t>
      </w:r>
      <w:r w:rsidRPr="00917AEC">
        <w:rPr>
          <w:rFonts w:ascii="宋体" w:hAnsi="宋体"/>
          <w:sz w:val="24"/>
          <w:szCs w:val="24"/>
        </w:rPr>
        <w:t xml:space="preserve"> </w:t>
      </w:r>
      <w:r w:rsidRPr="00917AEC">
        <w:rPr>
          <w:rFonts w:ascii="宋体" w:hAnsi="宋体" w:hint="eastAsia"/>
          <w:sz w:val="24"/>
          <w:szCs w:val="24"/>
        </w:rPr>
        <w:t>2-14所示。</w:t>
      </w:r>
    </w:p>
    <w:p w:rsidR="00917AEC" w:rsidRPr="00917AEC" w:rsidRDefault="00917AEC" w:rsidP="00917AEC">
      <w:pPr>
        <w:spacing w:line="360" w:lineRule="auto"/>
        <w:rPr>
          <w:rFonts w:hint="eastAsia"/>
          <w:color w:val="FF0000"/>
        </w:rPr>
      </w:pPr>
      <w:r w:rsidRPr="00917AEC">
        <w:rPr>
          <w:rFonts w:ascii="宋体" w:hAnsi="宋体" w:hint="eastAsia"/>
          <w:color w:val="FF0000"/>
          <w:sz w:val="24"/>
          <w:szCs w:val="24"/>
        </w:rPr>
        <w:t>图 2-14</w:t>
      </w:r>
    </w:p>
    <w:p w:rsidR="0042497A" w:rsidRDefault="008540D4" w:rsidP="00137E8D">
      <w:pPr>
        <w:pStyle w:val="3"/>
      </w:pPr>
      <w:bookmarkStart w:id="28" w:name="_Toc13038708"/>
      <w:r>
        <w:rPr>
          <w:rFonts w:hint="eastAsia"/>
        </w:rPr>
        <w:t>流水管理</w:t>
      </w:r>
      <w:bookmarkEnd w:id="28"/>
    </w:p>
    <w:p w:rsidR="00D81649" w:rsidRPr="00DF18A0" w:rsidRDefault="00DF18A0" w:rsidP="00DF18A0">
      <w:pPr>
        <w:spacing w:line="360" w:lineRule="auto"/>
        <w:ind w:firstLine="420"/>
        <w:rPr>
          <w:rFonts w:ascii="宋体" w:hAnsi="宋体"/>
          <w:kern w:val="0"/>
          <w:sz w:val="24"/>
          <w:szCs w:val="24"/>
        </w:rPr>
      </w:pPr>
      <w:r w:rsidRPr="00DF18A0">
        <w:rPr>
          <w:rFonts w:ascii="宋体" w:hAnsi="宋体" w:hint="eastAsia"/>
          <w:sz w:val="24"/>
          <w:szCs w:val="24"/>
        </w:rPr>
        <w:t>餐厅经理可以查看餐厅中的流水订单情况，系统会显示流水订单列表。经理可以选择查看本日或最近七天或最近一个月的餐厅流水订单情况，系统会</w:t>
      </w:r>
      <w:r w:rsidRPr="00DF18A0">
        <w:rPr>
          <w:rFonts w:ascii="宋体" w:hAnsi="宋体" w:hint="eastAsia"/>
          <w:kern w:val="0"/>
          <w:sz w:val="24"/>
          <w:szCs w:val="24"/>
        </w:rPr>
        <w:t>返回相应的订单信息以及统计总营业额</w:t>
      </w:r>
      <w:r w:rsidRPr="00DF18A0">
        <w:rPr>
          <w:rFonts w:ascii="宋体" w:hAnsi="宋体" w:hint="eastAsia"/>
          <w:kern w:val="0"/>
          <w:sz w:val="24"/>
          <w:szCs w:val="24"/>
        </w:rPr>
        <w:t>。经理单击“查看流水”，就可以进入流水管理页面中，查看流水订单列表，默认是显示本日的流水订单情况。经理在流水管理页面中，可以选择查看七天或者查看一个月的选项，来修改流水订单的显示方式。在流水管理界面中，</w:t>
      </w:r>
      <w:r w:rsidRPr="00DF18A0">
        <w:rPr>
          <w:rFonts w:ascii="宋体" w:hAnsi="宋体" w:hint="eastAsia"/>
          <w:kern w:val="0"/>
          <w:sz w:val="24"/>
          <w:szCs w:val="24"/>
        </w:rPr>
        <w:t>系统会访问数据库，并获取</w:t>
      </w:r>
      <w:r w:rsidRPr="00DF18A0">
        <w:rPr>
          <w:rFonts w:ascii="宋体" w:hAnsi="宋体" w:hint="eastAsia"/>
          <w:kern w:val="0"/>
          <w:sz w:val="24"/>
          <w:szCs w:val="24"/>
        </w:rPr>
        <w:t>对应时间范围内</w:t>
      </w:r>
      <w:r w:rsidRPr="00DF18A0">
        <w:rPr>
          <w:rFonts w:ascii="宋体" w:hAnsi="宋体" w:hint="eastAsia"/>
          <w:kern w:val="0"/>
          <w:sz w:val="24"/>
          <w:szCs w:val="24"/>
        </w:rPr>
        <w:t>所有订单信息，并对总营业额进行统计并将信息返回。</w:t>
      </w:r>
      <w:r w:rsidRPr="00DF18A0">
        <w:rPr>
          <w:rFonts w:ascii="宋体" w:hAnsi="宋体" w:hint="eastAsia"/>
          <w:kern w:val="0"/>
          <w:sz w:val="24"/>
          <w:szCs w:val="24"/>
        </w:rPr>
        <w:t>流水管理页面如图 2-15所示。</w:t>
      </w:r>
    </w:p>
    <w:p w:rsidR="00DF18A0" w:rsidRPr="00DF18A0" w:rsidRDefault="00DF18A0" w:rsidP="00DF18A0">
      <w:pPr>
        <w:spacing w:line="360" w:lineRule="auto"/>
        <w:rPr>
          <w:rFonts w:ascii="宋体" w:hAnsi="宋体" w:hint="eastAsia"/>
          <w:color w:val="FF0000"/>
          <w:sz w:val="24"/>
          <w:szCs w:val="24"/>
        </w:rPr>
      </w:pPr>
      <w:r w:rsidRPr="00DF18A0">
        <w:rPr>
          <w:rFonts w:ascii="宋体" w:hAnsi="宋体" w:hint="eastAsia"/>
          <w:color w:val="FF0000"/>
          <w:kern w:val="0"/>
          <w:sz w:val="24"/>
          <w:szCs w:val="24"/>
        </w:rPr>
        <w:t>图 2-15</w:t>
      </w:r>
    </w:p>
    <w:p w:rsidR="0042497A" w:rsidRDefault="008540D4">
      <w:pPr>
        <w:pStyle w:val="3"/>
      </w:pPr>
      <w:bookmarkStart w:id="29" w:name="_Toc13038709"/>
      <w:r>
        <w:rPr>
          <w:rFonts w:hint="eastAsia"/>
        </w:rPr>
        <w:t>推荐系统</w:t>
      </w:r>
      <w:bookmarkEnd w:id="29"/>
    </w:p>
    <w:p w:rsidR="00DF18A0" w:rsidRPr="001A1937" w:rsidRDefault="003A2086" w:rsidP="001A1937">
      <w:pPr>
        <w:spacing w:line="360" w:lineRule="auto"/>
        <w:ind w:firstLine="420"/>
        <w:rPr>
          <w:rFonts w:ascii="宋体" w:hAnsi="宋体"/>
          <w:sz w:val="24"/>
          <w:szCs w:val="24"/>
        </w:rPr>
      </w:pPr>
      <w:r w:rsidRPr="001A1937">
        <w:rPr>
          <w:rFonts w:ascii="宋体" w:hAnsi="宋体" w:hint="eastAsia"/>
          <w:sz w:val="24"/>
          <w:szCs w:val="24"/>
        </w:rPr>
        <w:t>经理可以选择固定菜品清单中的某些菜品，添加到推荐菜品清单中。同时更新推荐菜品页面，当顾客进入推荐菜品页面中时，可以查看经理向顾客推荐的菜品。同时经理也可以选择推荐菜品清单中的某个菜品，将其从推荐菜品中</w:t>
      </w:r>
      <w:r w:rsidRPr="001A1937">
        <w:rPr>
          <w:rFonts w:ascii="宋体" w:hAnsi="宋体" w:hint="eastAsia"/>
          <w:sz w:val="24"/>
          <w:szCs w:val="24"/>
        </w:rPr>
        <w:lastRenderedPageBreak/>
        <w:t>删除。</w:t>
      </w:r>
      <w:r w:rsidR="001A1937" w:rsidRPr="001A1937">
        <w:rPr>
          <w:rFonts w:ascii="宋体" w:hAnsi="宋体" w:hint="eastAsia"/>
          <w:sz w:val="24"/>
          <w:szCs w:val="24"/>
        </w:rPr>
        <w:t>在该功能中，只将菜品从推荐菜品清单中删除，不会从固定菜品清单中删除。推荐菜品的增删完全由经理主观决定与手动操作，起到指导用户点餐的作用。推荐菜品管理页面如图 2-16所示。</w:t>
      </w:r>
    </w:p>
    <w:p w:rsidR="001A1937" w:rsidRPr="001A1937" w:rsidRDefault="001A1937" w:rsidP="001A1937">
      <w:pPr>
        <w:spacing w:line="360" w:lineRule="auto"/>
        <w:rPr>
          <w:rFonts w:ascii="宋体" w:hAnsi="宋体" w:hint="eastAsia"/>
          <w:color w:val="FF0000"/>
          <w:sz w:val="24"/>
          <w:szCs w:val="24"/>
        </w:rPr>
      </w:pPr>
      <w:r w:rsidRPr="001A1937">
        <w:rPr>
          <w:rFonts w:ascii="宋体" w:hAnsi="宋体" w:hint="eastAsia"/>
          <w:color w:val="FF0000"/>
          <w:sz w:val="24"/>
          <w:szCs w:val="24"/>
        </w:rPr>
        <w:t>图 2-16</w:t>
      </w:r>
    </w:p>
    <w:p w:rsidR="008540D4" w:rsidRDefault="008540D4" w:rsidP="008540D4">
      <w:pPr>
        <w:pStyle w:val="3"/>
      </w:pPr>
      <w:bookmarkStart w:id="30" w:name="_Toc13038710"/>
      <w:r>
        <w:rPr>
          <w:rFonts w:hint="eastAsia"/>
        </w:rPr>
        <w:t>导出模块</w:t>
      </w:r>
      <w:bookmarkEnd w:id="30"/>
    </w:p>
    <w:p w:rsidR="00120540" w:rsidRPr="007D7832" w:rsidRDefault="00E1057D" w:rsidP="007D7832">
      <w:pPr>
        <w:spacing w:line="360" w:lineRule="auto"/>
        <w:ind w:firstLine="420"/>
        <w:rPr>
          <w:rFonts w:ascii="宋体" w:hAnsi="宋体"/>
          <w:bCs/>
          <w:kern w:val="0"/>
          <w:sz w:val="24"/>
          <w:szCs w:val="24"/>
        </w:rPr>
      </w:pPr>
      <w:r w:rsidRPr="007D7832">
        <w:rPr>
          <w:rFonts w:ascii="宋体" w:hAnsi="宋体" w:hint="eastAsia"/>
          <w:bCs/>
          <w:kern w:val="0"/>
          <w:sz w:val="24"/>
          <w:szCs w:val="24"/>
        </w:rPr>
        <w:t>系统为用户提供导出功能，可以将系统中的信息记录(如流水信息等)，以Excel表格形式导出并保存到本地。用户</w:t>
      </w:r>
      <w:r w:rsidRPr="007D7832">
        <w:rPr>
          <w:rFonts w:ascii="宋体" w:hAnsi="宋体" w:hint="eastAsia"/>
          <w:bCs/>
          <w:kern w:val="0"/>
          <w:sz w:val="24"/>
          <w:szCs w:val="24"/>
        </w:rPr>
        <w:t>单</w:t>
      </w:r>
      <w:r w:rsidRPr="007D7832">
        <w:rPr>
          <w:rFonts w:ascii="宋体" w:hAnsi="宋体" w:hint="eastAsia"/>
          <w:bCs/>
          <w:kern w:val="0"/>
          <w:sz w:val="24"/>
          <w:szCs w:val="24"/>
        </w:rPr>
        <w:t>击“导出”按钮，并选择希望导出的内容。</w:t>
      </w:r>
      <w:r w:rsidRPr="007D7832">
        <w:rPr>
          <w:rFonts w:ascii="宋体" w:hAnsi="宋体" w:hint="eastAsia"/>
          <w:bCs/>
          <w:kern w:val="0"/>
          <w:sz w:val="24"/>
          <w:szCs w:val="24"/>
        </w:rPr>
        <w:t>系统会</w:t>
      </w:r>
      <w:r w:rsidRPr="007D7832">
        <w:rPr>
          <w:rFonts w:ascii="宋体" w:hAnsi="宋体" w:hint="eastAsia"/>
          <w:bCs/>
          <w:kern w:val="0"/>
          <w:sz w:val="24"/>
          <w:szCs w:val="24"/>
        </w:rPr>
        <w:t>访问数据库，获取用户希望导出的信息，并进行处理，成为Excel表格形式</w:t>
      </w:r>
      <w:r w:rsidRPr="007D7832">
        <w:rPr>
          <w:rFonts w:ascii="宋体" w:hAnsi="宋体" w:hint="eastAsia"/>
          <w:bCs/>
          <w:kern w:val="0"/>
          <w:sz w:val="24"/>
          <w:szCs w:val="24"/>
        </w:rPr>
        <w:t>，保存到本地</w:t>
      </w:r>
      <w:r w:rsidRPr="007D7832">
        <w:rPr>
          <w:rFonts w:ascii="宋体" w:hAnsi="宋体" w:hint="eastAsia"/>
          <w:bCs/>
          <w:kern w:val="0"/>
          <w:sz w:val="24"/>
          <w:szCs w:val="24"/>
        </w:rPr>
        <w:t>。</w:t>
      </w:r>
      <w:r w:rsidR="007D7832" w:rsidRPr="007D7832">
        <w:rPr>
          <w:rFonts w:ascii="宋体" w:hAnsi="宋体" w:hint="eastAsia"/>
          <w:bCs/>
          <w:kern w:val="0"/>
          <w:sz w:val="24"/>
          <w:szCs w:val="24"/>
        </w:rPr>
        <w:t>这个模块将作为和其他系统交互的接口，向其他系统输出本系统中的考勤信息与流水信息。同时方便系统中数据的存储和展示。导出页面如图 2-17所示。</w:t>
      </w:r>
    </w:p>
    <w:p w:rsidR="007D7832" w:rsidRPr="007D7832" w:rsidRDefault="007D7832" w:rsidP="007D7832">
      <w:pPr>
        <w:spacing w:line="360" w:lineRule="auto"/>
        <w:rPr>
          <w:rFonts w:ascii="宋体" w:hAnsi="宋体" w:hint="eastAsia"/>
          <w:color w:val="FF0000"/>
          <w:sz w:val="24"/>
          <w:szCs w:val="24"/>
        </w:rPr>
      </w:pPr>
      <w:r w:rsidRPr="007D7832">
        <w:rPr>
          <w:rFonts w:ascii="宋体" w:hAnsi="宋体" w:hint="eastAsia"/>
          <w:bCs/>
          <w:color w:val="FF0000"/>
          <w:kern w:val="0"/>
          <w:sz w:val="24"/>
          <w:szCs w:val="24"/>
        </w:rPr>
        <w:t>图 2-17</w:t>
      </w:r>
    </w:p>
    <w:p w:rsidR="00891042" w:rsidRPr="00891042" w:rsidRDefault="008540D4" w:rsidP="00891042">
      <w:pPr>
        <w:pStyle w:val="3"/>
        <w:rPr>
          <w:rFonts w:hint="eastAsia"/>
        </w:rPr>
      </w:pPr>
      <w:bookmarkStart w:id="31" w:name="_Toc13038711"/>
      <w:r>
        <w:rPr>
          <w:rFonts w:hint="eastAsia"/>
        </w:rPr>
        <w:t>预定管理</w:t>
      </w:r>
      <w:bookmarkEnd w:id="31"/>
    </w:p>
    <w:p w:rsidR="008540D4" w:rsidRPr="0015464B" w:rsidRDefault="00891042" w:rsidP="0015464B">
      <w:pPr>
        <w:spacing w:line="360" w:lineRule="auto"/>
        <w:ind w:firstLine="420"/>
        <w:rPr>
          <w:rFonts w:ascii="宋体" w:hAnsi="宋体"/>
          <w:sz w:val="24"/>
          <w:szCs w:val="24"/>
        </w:rPr>
      </w:pPr>
      <w:r w:rsidRPr="0015464B">
        <w:rPr>
          <w:rFonts w:ascii="宋体" w:hAnsi="宋体" w:hint="eastAsia"/>
          <w:sz w:val="24"/>
          <w:szCs w:val="24"/>
        </w:rPr>
        <w:t>顾客可以和管理员联系预定某个餐桌，在预定时间点附近到达餐厅，就可以直接在该餐桌就餐。系统会记录顾客的预定信息，包括人数，预约时间，预约餐桌等。同时会更新相关餐桌的使用状态，餐桌会在预定时间段内改为“被预定”状态。</w:t>
      </w:r>
      <w:r w:rsidR="00812965" w:rsidRPr="0015464B">
        <w:rPr>
          <w:rFonts w:ascii="宋体" w:hAnsi="宋体" w:hint="eastAsia"/>
          <w:sz w:val="24"/>
          <w:szCs w:val="24"/>
        </w:rPr>
        <w:t>如果该预约时间</w:t>
      </w:r>
      <w:r w:rsidR="0015464B" w:rsidRPr="0015464B">
        <w:rPr>
          <w:rFonts w:ascii="宋体" w:hAnsi="宋体" w:hint="eastAsia"/>
          <w:sz w:val="24"/>
          <w:szCs w:val="24"/>
        </w:rPr>
        <w:t>前一个半小时，后一个半小时之内有其他预约的话，认为预约时间冲突，不可预约。</w:t>
      </w:r>
      <w:r w:rsidRPr="0015464B">
        <w:rPr>
          <w:rFonts w:ascii="宋体" w:hAnsi="宋体" w:hint="eastAsia"/>
          <w:sz w:val="24"/>
          <w:szCs w:val="24"/>
        </w:rPr>
        <w:t>顾客的预约时间离现时间的时间长度，没有限制，该功能可以在以后版本添加。如果预约的人数超过了餐桌的容纳人数，那么该组顾客将不能够预约该餐桌。如果预约被取消，</w:t>
      </w:r>
      <w:r w:rsidR="00812965" w:rsidRPr="0015464B">
        <w:rPr>
          <w:rFonts w:ascii="宋体" w:hAnsi="宋体" w:hint="eastAsia"/>
          <w:sz w:val="24"/>
          <w:szCs w:val="24"/>
        </w:rPr>
        <w:t>预约记录将删除，同时相关餐桌的预约将删除。预约是通过顾客与经理联系来实现的，实际的预约增删是由经理实现的。数据组织表如表 2-7所示。</w:t>
      </w:r>
    </w:p>
    <w:p w:rsidR="00812965" w:rsidRPr="0015464B" w:rsidRDefault="00812965" w:rsidP="0015464B">
      <w:pPr>
        <w:spacing w:line="360" w:lineRule="auto"/>
        <w:rPr>
          <w:rFonts w:ascii="宋体" w:hAnsi="宋体"/>
          <w:sz w:val="24"/>
          <w:szCs w:val="24"/>
        </w:rPr>
      </w:pPr>
      <w:r w:rsidRPr="0015464B">
        <w:rPr>
          <w:rFonts w:ascii="宋体" w:hAnsi="宋体" w:hint="eastAsia"/>
          <w:sz w:val="24"/>
          <w:szCs w:val="24"/>
        </w:rPr>
        <w:t>表 2-7</w:t>
      </w:r>
      <w:r w:rsidRPr="0015464B">
        <w:rPr>
          <w:rFonts w:ascii="宋体" w:hAnsi="宋体"/>
          <w:sz w:val="24"/>
          <w:szCs w:val="24"/>
        </w:rPr>
        <w:t xml:space="preserve">  </w:t>
      </w:r>
      <w:r w:rsidRPr="0015464B">
        <w:rPr>
          <w:rFonts w:ascii="宋体" w:hAnsi="宋体" w:hint="eastAsia"/>
          <w:sz w:val="24"/>
          <w:szCs w:val="24"/>
        </w:rPr>
        <w:t>餐桌预定数据元素</w:t>
      </w:r>
    </w:p>
    <w:tbl>
      <w:tblPr>
        <w:tblStyle w:val="af4"/>
        <w:tblW w:w="0" w:type="auto"/>
        <w:tblLook w:val="04A0" w:firstRow="1" w:lastRow="0" w:firstColumn="1" w:lastColumn="0" w:noHBand="0" w:noVBand="1"/>
      </w:tblPr>
      <w:tblGrid>
        <w:gridCol w:w="2767"/>
        <w:gridCol w:w="2767"/>
        <w:gridCol w:w="2768"/>
      </w:tblGrid>
      <w:tr w:rsidR="00812965" w:rsidRPr="0015464B" w:rsidTr="0015464B">
        <w:tc>
          <w:tcPr>
            <w:tcW w:w="2767" w:type="dxa"/>
            <w:vAlign w:val="center"/>
          </w:tcPr>
          <w:p w:rsidR="00812965" w:rsidRPr="0015464B" w:rsidRDefault="00812965" w:rsidP="0015464B">
            <w:pPr>
              <w:spacing w:line="360" w:lineRule="auto"/>
              <w:ind w:firstLineChars="18" w:firstLine="43"/>
              <w:jc w:val="center"/>
              <w:rPr>
                <w:rFonts w:ascii="宋体" w:hAnsi="宋体"/>
                <w:b/>
                <w:sz w:val="24"/>
                <w:szCs w:val="24"/>
              </w:rPr>
            </w:pPr>
            <w:r w:rsidRPr="0015464B">
              <w:rPr>
                <w:rFonts w:ascii="宋体" w:hAnsi="宋体" w:hint="eastAsia"/>
                <w:b/>
                <w:sz w:val="24"/>
                <w:szCs w:val="24"/>
              </w:rPr>
              <w:t>数据元素</w:t>
            </w:r>
          </w:p>
        </w:tc>
        <w:tc>
          <w:tcPr>
            <w:tcW w:w="2767" w:type="dxa"/>
            <w:vAlign w:val="center"/>
          </w:tcPr>
          <w:p w:rsidR="00812965" w:rsidRPr="0015464B" w:rsidRDefault="00812965" w:rsidP="0015464B">
            <w:pPr>
              <w:spacing w:line="360" w:lineRule="auto"/>
              <w:ind w:firstLineChars="18" w:firstLine="43"/>
              <w:jc w:val="center"/>
              <w:rPr>
                <w:rFonts w:ascii="宋体" w:hAnsi="宋体"/>
                <w:b/>
                <w:sz w:val="24"/>
                <w:szCs w:val="24"/>
              </w:rPr>
            </w:pPr>
            <w:r w:rsidRPr="0015464B">
              <w:rPr>
                <w:rFonts w:ascii="宋体" w:hAnsi="宋体" w:hint="eastAsia"/>
                <w:b/>
                <w:sz w:val="24"/>
                <w:szCs w:val="24"/>
              </w:rPr>
              <w:t>数据采集方式</w:t>
            </w:r>
          </w:p>
        </w:tc>
        <w:tc>
          <w:tcPr>
            <w:tcW w:w="2768" w:type="dxa"/>
            <w:vAlign w:val="center"/>
          </w:tcPr>
          <w:p w:rsidR="00812965" w:rsidRPr="0015464B" w:rsidRDefault="00812965" w:rsidP="0015464B">
            <w:pPr>
              <w:spacing w:line="360" w:lineRule="auto"/>
              <w:ind w:firstLineChars="18" w:firstLine="43"/>
              <w:jc w:val="center"/>
              <w:rPr>
                <w:rFonts w:ascii="宋体" w:hAnsi="宋体"/>
                <w:b/>
                <w:sz w:val="24"/>
                <w:szCs w:val="24"/>
              </w:rPr>
            </w:pPr>
            <w:r w:rsidRPr="0015464B">
              <w:rPr>
                <w:rFonts w:ascii="宋体" w:hAnsi="宋体" w:hint="eastAsia"/>
                <w:b/>
                <w:sz w:val="24"/>
                <w:szCs w:val="24"/>
              </w:rPr>
              <w:t>说明</w:t>
            </w:r>
          </w:p>
        </w:tc>
      </w:tr>
      <w:tr w:rsidR="00812965" w:rsidRPr="0015464B" w:rsidTr="0015464B">
        <w:tc>
          <w:tcPr>
            <w:tcW w:w="2767" w:type="dxa"/>
            <w:vAlign w:val="center"/>
          </w:tcPr>
          <w:p w:rsidR="00812965" w:rsidRPr="0015464B" w:rsidRDefault="00812965" w:rsidP="0015464B">
            <w:pPr>
              <w:spacing w:line="360" w:lineRule="auto"/>
              <w:jc w:val="center"/>
              <w:rPr>
                <w:rFonts w:ascii="宋体" w:hAnsi="宋体" w:hint="eastAsia"/>
                <w:sz w:val="24"/>
                <w:szCs w:val="24"/>
              </w:rPr>
            </w:pPr>
            <w:r w:rsidRPr="0015464B">
              <w:rPr>
                <w:rFonts w:ascii="宋体" w:hAnsi="宋体" w:hint="eastAsia"/>
                <w:sz w:val="24"/>
                <w:szCs w:val="24"/>
              </w:rPr>
              <w:t>人数</w:t>
            </w:r>
          </w:p>
        </w:tc>
        <w:tc>
          <w:tcPr>
            <w:tcW w:w="2767" w:type="dxa"/>
            <w:vAlign w:val="center"/>
          </w:tcPr>
          <w:p w:rsidR="00812965" w:rsidRPr="0015464B" w:rsidRDefault="00812965" w:rsidP="0015464B">
            <w:pPr>
              <w:spacing w:line="360" w:lineRule="auto"/>
              <w:jc w:val="center"/>
              <w:rPr>
                <w:rFonts w:ascii="宋体" w:hAnsi="宋体" w:hint="eastAsia"/>
                <w:sz w:val="24"/>
                <w:szCs w:val="24"/>
              </w:rPr>
            </w:pPr>
            <w:r w:rsidRPr="0015464B">
              <w:rPr>
                <w:rFonts w:ascii="宋体" w:hAnsi="宋体" w:hint="eastAsia"/>
                <w:sz w:val="24"/>
                <w:szCs w:val="24"/>
              </w:rPr>
              <w:t>用户输入</w:t>
            </w:r>
          </w:p>
        </w:tc>
        <w:tc>
          <w:tcPr>
            <w:tcW w:w="2768" w:type="dxa"/>
            <w:vAlign w:val="center"/>
          </w:tcPr>
          <w:p w:rsidR="00812965" w:rsidRPr="0015464B" w:rsidRDefault="00812965" w:rsidP="0015464B">
            <w:pPr>
              <w:spacing w:line="360" w:lineRule="auto"/>
              <w:jc w:val="center"/>
              <w:rPr>
                <w:rFonts w:ascii="宋体" w:hAnsi="宋体" w:hint="eastAsia"/>
                <w:sz w:val="24"/>
                <w:szCs w:val="24"/>
              </w:rPr>
            </w:pPr>
            <w:r w:rsidRPr="0015464B">
              <w:rPr>
                <w:rFonts w:ascii="宋体" w:hAnsi="宋体" w:hint="eastAsia"/>
                <w:sz w:val="24"/>
                <w:szCs w:val="24"/>
              </w:rPr>
              <w:t>必填，顾客的人数不能超过餐桌容纳顾客的上限</w:t>
            </w:r>
          </w:p>
        </w:tc>
      </w:tr>
      <w:tr w:rsidR="00812965" w:rsidRPr="0015464B" w:rsidTr="0015464B">
        <w:tc>
          <w:tcPr>
            <w:tcW w:w="2767" w:type="dxa"/>
            <w:vAlign w:val="center"/>
          </w:tcPr>
          <w:p w:rsidR="00812965" w:rsidRPr="0015464B" w:rsidRDefault="00812965" w:rsidP="0015464B">
            <w:pPr>
              <w:spacing w:line="360" w:lineRule="auto"/>
              <w:jc w:val="center"/>
              <w:rPr>
                <w:rFonts w:ascii="宋体" w:hAnsi="宋体" w:hint="eastAsia"/>
                <w:sz w:val="24"/>
                <w:szCs w:val="24"/>
              </w:rPr>
            </w:pPr>
            <w:r w:rsidRPr="0015464B">
              <w:rPr>
                <w:rFonts w:ascii="宋体" w:hAnsi="宋体" w:hint="eastAsia"/>
                <w:sz w:val="24"/>
                <w:szCs w:val="24"/>
              </w:rPr>
              <w:t>预约时间</w:t>
            </w:r>
          </w:p>
        </w:tc>
        <w:tc>
          <w:tcPr>
            <w:tcW w:w="2767" w:type="dxa"/>
            <w:vAlign w:val="center"/>
          </w:tcPr>
          <w:p w:rsidR="00812965" w:rsidRPr="0015464B" w:rsidRDefault="00812965" w:rsidP="0015464B">
            <w:pPr>
              <w:spacing w:line="360" w:lineRule="auto"/>
              <w:jc w:val="center"/>
              <w:rPr>
                <w:rFonts w:ascii="宋体" w:hAnsi="宋体" w:hint="eastAsia"/>
                <w:sz w:val="24"/>
                <w:szCs w:val="24"/>
              </w:rPr>
            </w:pPr>
            <w:r w:rsidRPr="0015464B">
              <w:rPr>
                <w:rFonts w:ascii="宋体" w:hAnsi="宋体" w:hint="eastAsia"/>
                <w:sz w:val="24"/>
                <w:szCs w:val="24"/>
              </w:rPr>
              <w:t>用户输入</w:t>
            </w:r>
          </w:p>
        </w:tc>
        <w:tc>
          <w:tcPr>
            <w:tcW w:w="2768" w:type="dxa"/>
            <w:vAlign w:val="center"/>
          </w:tcPr>
          <w:p w:rsidR="00812965" w:rsidRPr="0015464B" w:rsidRDefault="00812965" w:rsidP="0015464B">
            <w:pPr>
              <w:spacing w:line="360" w:lineRule="auto"/>
              <w:jc w:val="center"/>
              <w:rPr>
                <w:rFonts w:ascii="宋体" w:hAnsi="宋体" w:hint="eastAsia"/>
                <w:sz w:val="24"/>
                <w:szCs w:val="24"/>
              </w:rPr>
            </w:pPr>
            <w:r w:rsidRPr="0015464B">
              <w:rPr>
                <w:rFonts w:ascii="宋体" w:hAnsi="宋体" w:hint="eastAsia"/>
                <w:sz w:val="24"/>
                <w:szCs w:val="24"/>
              </w:rPr>
              <w:t>必填</w:t>
            </w:r>
          </w:p>
        </w:tc>
      </w:tr>
      <w:tr w:rsidR="00812965" w:rsidRPr="0015464B" w:rsidTr="0015464B">
        <w:tc>
          <w:tcPr>
            <w:tcW w:w="2767" w:type="dxa"/>
            <w:vAlign w:val="center"/>
          </w:tcPr>
          <w:p w:rsidR="00812965" w:rsidRPr="0015464B" w:rsidRDefault="00812965" w:rsidP="0015464B">
            <w:pPr>
              <w:spacing w:line="360" w:lineRule="auto"/>
              <w:jc w:val="center"/>
              <w:rPr>
                <w:rFonts w:ascii="宋体" w:hAnsi="宋体" w:hint="eastAsia"/>
                <w:sz w:val="24"/>
                <w:szCs w:val="24"/>
              </w:rPr>
            </w:pPr>
            <w:r w:rsidRPr="0015464B">
              <w:rPr>
                <w:rFonts w:ascii="宋体" w:hAnsi="宋体" w:hint="eastAsia"/>
                <w:sz w:val="24"/>
                <w:szCs w:val="24"/>
              </w:rPr>
              <w:lastRenderedPageBreak/>
              <w:t>预约餐桌</w:t>
            </w:r>
          </w:p>
        </w:tc>
        <w:tc>
          <w:tcPr>
            <w:tcW w:w="2767" w:type="dxa"/>
            <w:vAlign w:val="center"/>
          </w:tcPr>
          <w:p w:rsidR="00812965" w:rsidRPr="0015464B" w:rsidRDefault="00812965" w:rsidP="0015464B">
            <w:pPr>
              <w:spacing w:line="360" w:lineRule="auto"/>
              <w:jc w:val="center"/>
              <w:rPr>
                <w:rFonts w:ascii="宋体" w:hAnsi="宋体" w:hint="eastAsia"/>
                <w:sz w:val="24"/>
                <w:szCs w:val="24"/>
              </w:rPr>
            </w:pPr>
            <w:r w:rsidRPr="0015464B">
              <w:rPr>
                <w:rFonts w:ascii="宋体" w:hAnsi="宋体" w:hint="eastAsia"/>
                <w:sz w:val="24"/>
                <w:szCs w:val="24"/>
              </w:rPr>
              <w:t>用户输入</w:t>
            </w:r>
          </w:p>
        </w:tc>
        <w:tc>
          <w:tcPr>
            <w:tcW w:w="2768" w:type="dxa"/>
            <w:vAlign w:val="center"/>
          </w:tcPr>
          <w:p w:rsidR="00812965" w:rsidRPr="0015464B" w:rsidRDefault="00812965" w:rsidP="0015464B">
            <w:pPr>
              <w:spacing w:line="360" w:lineRule="auto"/>
              <w:jc w:val="center"/>
              <w:rPr>
                <w:rFonts w:ascii="宋体" w:hAnsi="宋体" w:hint="eastAsia"/>
                <w:sz w:val="24"/>
                <w:szCs w:val="24"/>
              </w:rPr>
            </w:pPr>
          </w:p>
        </w:tc>
      </w:tr>
    </w:tbl>
    <w:p w:rsidR="00812965" w:rsidRPr="0015464B" w:rsidRDefault="00812965" w:rsidP="0015464B">
      <w:pPr>
        <w:spacing w:line="360" w:lineRule="auto"/>
        <w:ind w:firstLine="420"/>
        <w:rPr>
          <w:rFonts w:ascii="宋体" w:hAnsi="宋体"/>
          <w:sz w:val="24"/>
          <w:szCs w:val="24"/>
        </w:rPr>
      </w:pPr>
      <w:r w:rsidRPr="0015464B">
        <w:rPr>
          <w:rFonts w:ascii="宋体" w:hAnsi="宋体" w:hint="eastAsia"/>
          <w:sz w:val="24"/>
          <w:szCs w:val="24"/>
        </w:rPr>
        <w:t>如果预约的餐桌不指定的话，系统会自动按照顾客人数与预约时间自动选择一个满足</w:t>
      </w:r>
      <w:r w:rsidR="0015464B" w:rsidRPr="0015464B">
        <w:rPr>
          <w:rFonts w:ascii="宋体" w:hAnsi="宋体" w:hint="eastAsia"/>
          <w:sz w:val="24"/>
          <w:szCs w:val="24"/>
        </w:rPr>
        <w:t>要</w:t>
      </w:r>
      <w:r w:rsidRPr="0015464B">
        <w:rPr>
          <w:rFonts w:ascii="宋体" w:hAnsi="宋体" w:hint="eastAsia"/>
          <w:sz w:val="24"/>
          <w:szCs w:val="24"/>
        </w:rPr>
        <w:t>求的餐桌进行预约。</w:t>
      </w:r>
      <w:r w:rsidRPr="0015464B">
        <w:rPr>
          <w:rFonts w:ascii="宋体" w:hAnsi="宋体" w:hint="eastAsia"/>
          <w:sz w:val="24"/>
          <w:szCs w:val="24"/>
        </w:rPr>
        <w:t>在单击“</w:t>
      </w:r>
      <w:r w:rsidRPr="0015464B">
        <w:rPr>
          <w:rFonts w:ascii="宋体" w:hAnsi="宋体" w:hint="eastAsia"/>
          <w:sz w:val="24"/>
          <w:szCs w:val="24"/>
        </w:rPr>
        <w:t>确认预约</w:t>
      </w:r>
      <w:r w:rsidRPr="0015464B">
        <w:rPr>
          <w:rFonts w:ascii="宋体" w:hAnsi="宋体" w:hint="eastAsia"/>
          <w:sz w:val="24"/>
          <w:szCs w:val="24"/>
        </w:rPr>
        <w:t>”按钮以后，系统会检查</w:t>
      </w:r>
      <w:r w:rsidRPr="0015464B">
        <w:rPr>
          <w:rFonts w:ascii="宋体" w:hAnsi="宋体" w:hint="eastAsia"/>
          <w:sz w:val="24"/>
          <w:szCs w:val="24"/>
        </w:rPr>
        <w:t>预约</w:t>
      </w:r>
      <w:r w:rsidRPr="0015464B">
        <w:rPr>
          <w:rFonts w:ascii="宋体" w:hAnsi="宋体" w:hint="eastAsia"/>
          <w:sz w:val="24"/>
          <w:szCs w:val="24"/>
        </w:rPr>
        <w:t>信息的合理性，如果</w:t>
      </w:r>
      <w:r w:rsidR="0015464B" w:rsidRPr="0015464B">
        <w:rPr>
          <w:rFonts w:ascii="宋体" w:hAnsi="宋体" w:hint="eastAsia"/>
          <w:sz w:val="24"/>
          <w:szCs w:val="24"/>
        </w:rPr>
        <w:t>预约信息没有冲突</w:t>
      </w:r>
      <w:r w:rsidRPr="0015464B">
        <w:rPr>
          <w:rFonts w:ascii="宋体" w:hAnsi="宋体" w:hint="eastAsia"/>
          <w:sz w:val="24"/>
          <w:szCs w:val="24"/>
        </w:rPr>
        <w:t>，</w:t>
      </w:r>
      <w:r w:rsidR="0015464B" w:rsidRPr="0015464B">
        <w:rPr>
          <w:rFonts w:ascii="宋体" w:hAnsi="宋体" w:hint="eastAsia"/>
          <w:sz w:val="24"/>
          <w:szCs w:val="24"/>
        </w:rPr>
        <w:t>会新建预约，并修改餐桌的预约情况</w:t>
      </w:r>
      <w:r w:rsidRPr="0015464B">
        <w:rPr>
          <w:rFonts w:ascii="宋体" w:hAnsi="宋体" w:hint="eastAsia"/>
          <w:sz w:val="24"/>
          <w:szCs w:val="24"/>
        </w:rPr>
        <w:t>，否则提示经理</w:t>
      </w:r>
      <w:r w:rsidR="0015464B" w:rsidRPr="0015464B">
        <w:rPr>
          <w:rFonts w:ascii="宋体" w:hAnsi="宋体" w:hint="eastAsia"/>
          <w:sz w:val="24"/>
          <w:szCs w:val="24"/>
        </w:rPr>
        <w:t>预约失败</w:t>
      </w:r>
      <w:r w:rsidRPr="0015464B">
        <w:rPr>
          <w:rFonts w:ascii="宋体" w:hAnsi="宋体" w:hint="eastAsia"/>
          <w:sz w:val="24"/>
          <w:szCs w:val="24"/>
        </w:rPr>
        <w:t>。同时经理可以</w:t>
      </w:r>
      <w:r w:rsidR="0015464B" w:rsidRPr="0015464B">
        <w:rPr>
          <w:rFonts w:ascii="宋体" w:hAnsi="宋体" w:hint="eastAsia"/>
          <w:sz w:val="24"/>
          <w:szCs w:val="24"/>
        </w:rPr>
        <w:t>取消预约</w:t>
      </w:r>
      <w:r w:rsidRPr="0015464B">
        <w:rPr>
          <w:rFonts w:ascii="宋体" w:hAnsi="宋体" w:hint="eastAsia"/>
          <w:sz w:val="24"/>
          <w:szCs w:val="24"/>
        </w:rPr>
        <w:t>，</w:t>
      </w:r>
      <w:r w:rsidR="0015464B" w:rsidRPr="0015464B">
        <w:rPr>
          <w:rFonts w:ascii="宋体" w:hAnsi="宋体" w:hint="eastAsia"/>
          <w:sz w:val="24"/>
          <w:szCs w:val="24"/>
        </w:rPr>
        <w:t>预约</w:t>
      </w:r>
      <w:r w:rsidRPr="0015464B">
        <w:rPr>
          <w:rFonts w:ascii="宋体" w:hAnsi="宋体" w:hint="eastAsia"/>
          <w:sz w:val="24"/>
          <w:szCs w:val="24"/>
        </w:rPr>
        <w:t>删除后，</w:t>
      </w:r>
      <w:r w:rsidR="0015464B" w:rsidRPr="0015464B">
        <w:rPr>
          <w:rFonts w:ascii="宋体" w:hAnsi="宋体" w:hint="eastAsia"/>
          <w:sz w:val="24"/>
          <w:szCs w:val="24"/>
        </w:rPr>
        <w:t>会修改餐桌的预约情况</w:t>
      </w:r>
      <w:r w:rsidRPr="0015464B">
        <w:rPr>
          <w:rFonts w:ascii="宋体" w:hAnsi="宋体" w:hint="eastAsia"/>
          <w:sz w:val="24"/>
          <w:szCs w:val="24"/>
        </w:rPr>
        <w:t>。同时</w:t>
      </w:r>
      <w:r w:rsidR="0015464B" w:rsidRPr="0015464B">
        <w:rPr>
          <w:rFonts w:ascii="宋体" w:hAnsi="宋体" w:hint="eastAsia"/>
          <w:sz w:val="24"/>
          <w:szCs w:val="24"/>
        </w:rPr>
        <w:t>预约取消</w:t>
      </w:r>
      <w:r w:rsidRPr="0015464B">
        <w:rPr>
          <w:rFonts w:ascii="宋体" w:hAnsi="宋体" w:hint="eastAsia"/>
          <w:sz w:val="24"/>
          <w:szCs w:val="24"/>
        </w:rPr>
        <w:t>操作不可逆。</w:t>
      </w:r>
      <w:r w:rsidR="0015464B" w:rsidRPr="0015464B">
        <w:rPr>
          <w:rFonts w:ascii="宋体" w:hAnsi="宋体" w:hint="eastAsia"/>
          <w:sz w:val="24"/>
          <w:szCs w:val="24"/>
        </w:rPr>
        <w:t>预约管理</w:t>
      </w:r>
      <w:r w:rsidRPr="0015464B">
        <w:rPr>
          <w:rFonts w:ascii="宋体" w:hAnsi="宋体" w:hint="eastAsia"/>
          <w:sz w:val="24"/>
          <w:szCs w:val="24"/>
        </w:rPr>
        <w:t>页面如图</w:t>
      </w:r>
      <w:r w:rsidRPr="0015464B">
        <w:rPr>
          <w:rFonts w:ascii="宋体" w:hAnsi="宋体"/>
          <w:sz w:val="24"/>
          <w:szCs w:val="24"/>
        </w:rPr>
        <w:t xml:space="preserve"> </w:t>
      </w:r>
      <w:r w:rsidRPr="0015464B">
        <w:rPr>
          <w:rFonts w:ascii="宋体" w:hAnsi="宋体" w:hint="eastAsia"/>
          <w:sz w:val="24"/>
          <w:szCs w:val="24"/>
        </w:rPr>
        <w:t>2-1</w:t>
      </w:r>
      <w:r w:rsidR="0015464B" w:rsidRPr="0015464B">
        <w:rPr>
          <w:rFonts w:ascii="宋体" w:hAnsi="宋体" w:hint="eastAsia"/>
          <w:sz w:val="24"/>
          <w:szCs w:val="24"/>
        </w:rPr>
        <w:t>8</w:t>
      </w:r>
      <w:r w:rsidRPr="0015464B">
        <w:rPr>
          <w:rFonts w:ascii="宋体" w:hAnsi="宋体" w:hint="eastAsia"/>
          <w:sz w:val="24"/>
          <w:szCs w:val="24"/>
        </w:rPr>
        <w:t>所示。</w:t>
      </w:r>
    </w:p>
    <w:p w:rsidR="0015464B" w:rsidRPr="000D29B3" w:rsidRDefault="0015464B" w:rsidP="0015464B">
      <w:pPr>
        <w:spacing w:line="360" w:lineRule="auto"/>
        <w:rPr>
          <w:rFonts w:ascii="宋体" w:hAnsi="宋体" w:hint="eastAsia"/>
          <w:color w:val="FF0000"/>
          <w:sz w:val="24"/>
          <w:szCs w:val="24"/>
        </w:rPr>
      </w:pPr>
      <w:r w:rsidRPr="000D29B3">
        <w:rPr>
          <w:rFonts w:ascii="宋体" w:hAnsi="宋体" w:hint="eastAsia"/>
          <w:color w:val="FF0000"/>
          <w:sz w:val="24"/>
          <w:szCs w:val="24"/>
        </w:rPr>
        <w:t>图 2-18</w:t>
      </w:r>
      <w:bookmarkStart w:id="32" w:name="_GoBack"/>
      <w:bookmarkEnd w:id="32"/>
    </w:p>
    <w:p w:rsidR="0042497A" w:rsidRDefault="00CA1496">
      <w:pPr>
        <w:pStyle w:val="2"/>
      </w:pPr>
      <w:bookmarkStart w:id="33" w:name="_Toc13038712"/>
      <w:r>
        <w:rPr>
          <w:rFonts w:hint="eastAsia"/>
        </w:rPr>
        <w:t>算法描述</w:t>
      </w:r>
      <w:bookmarkEnd w:id="33"/>
    </w:p>
    <w:p w:rsidR="0042497A" w:rsidRDefault="00CA1496">
      <w:pPr>
        <w:pStyle w:val="3"/>
      </w:pPr>
      <w:bookmarkStart w:id="34" w:name="_Toc13038713"/>
      <w:r>
        <w:rPr>
          <w:rFonts w:hint="eastAsia"/>
        </w:rPr>
        <w:t>订单总价算法</w:t>
      </w:r>
      <w:bookmarkEnd w:id="34"/>
    </w:p>
    <w:p w:rsidR="00750A24" w:rsidRPr="00750A24" w:rsidRDefault="00CA1496" w:rsidP="00CA1496">
      <w:pPr>
        <w:pStyle w:val="3"/>
      </w:pPr>
      <w:bookmarkStart w:id="35" w:name="_Toc13038714"/>
      <w:r>
        <w:rPr>
          <w:rFonts w:hint="eastAsia"/>
        </w:rPr>
        <w:t>菜品选择频率算法</w:t>
      </w:r>
      <w:bookmarkEnd w:id="35"/>
    </w:p>
    <w:sectPr w:rsidR="00750A24" w:rsidRPr="00750A24">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A80" w:rsidRDefault="00067A80">
      <w:r>
        <w:separator/>
      </w:r>
    </w:p>
  </w:endnote>
  <w:endnote w:type="continuationSeparator" w:id="0">
    <w:p w:rsidR="00067A80" w:rsidRDefault="000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Book Antiqua">
    <w:altName w:val="Segoe Print"/>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1CC" w:rsidRDefault="004E51CC">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1CC" w:rsidRDefault="004E51CC">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1CC" w:rsidRDefault="004E51CC">
    <w:pPr>
      <w:pStyle w:val="ac"/>
    </w:pPr>
    <w:r>
      <w:rPr>
        <w:rStyle w:val="af1"/>
      </w:rPr>
      <w:fldChar w:fldCharType="begin"/>
    </w:r>
    <w:r>
      <w:rPr>
        <w:rStyle w:val="af1"/>
      </w:rPr>
      <w:instrText xml:space="preserve"> PAGE </w:instrText>
    </w:r>
    <w:r>
      <w:rPr>
        <w:rStyle w:val="af1"/>
      </w:rPr>
      <w:fldChar w:fldCharType="separate"/>
    </w:r>
    <w:r>
      <w:rPr>
        <w:rStyle w:val="af1"/>
      </w:rPr>
      <w:t>II</w:t>
    </w:r>
    <w:r>
      <w:rPr>
        <w:rStyle w:val="af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1CC" w:rsidRDefault="004E51CC">
    <w:pPr>
      <w:pStyle w:val="ac"/>
    </w:pPr>
    <w:r>
      <w:rPr>
        <w:rStyle w:val="af1"/>
      </w:rPr>
      <w:fldChar w:fldCharType="begin"/>
    </w:r>
    <w:r>
      <w:rPr>
        <w:rStyle w:val="af1"/>
      </w:rPr>
      <w:instrText xml:space="preserve"> PAGE </w:instrText>
    </w:r>
    <w:r>
      <w:rPr>
        <w:rStyle w:val="af1"/>
      </w:rPr>
      <w:fldChar w:fldCharType="separate"/>
    </w:r>
    <w:r>
      <w:rPr>
        <w:rStyle w:val="af1"/>
      </w:rPr>
      <w:t>28</w:t>
    </w:r>
    <w:r>
      <w:rPr>
        <w:rStyle w:val="af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A80" w:rsidRDefault="00067A80">
      <w:r>
        <w:separator/>
      </w:r>
    </w:p>
  </w:footnote>
  <w:footnote w:type="continuationSeparator" w:id="0">
    <w:p w:rsidR="00067A80" w:rsidRDefault="00067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1CC" w:rsidRDefault="004E51CC">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1CC" w:rsidRDefault="004E51CC">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1CC" w:rsidRDefault="004E51CC">
    <w:pPr>
      <w:pStyle w:val="ae"/>
      <w:wordWrap w:val="0"/>
      <w:jc w:val="right"/>
    </w:pPr>
    <w:r>
      <w:rPr>
        <w:rFonts w:hint="eastAsia"/>
      </w:rPr>
      <w:t xml:space="preserve">TRL </w:t>
    </w:r>
    <w:r>
      <w:rPr>
        <w:rFonts w:hint="eastAsia"/>
      </w:rPr>
      <w:t>评价过程辅助支撑系统</w:t>
    </w:r>
    <w:r>
      <w:rPr>
        <w:rFonts w:hint="eastAsia"/>
      </w:rPr>
      <w:t xml:space="preserve">                                                       </w:t>
    </w:r>
    <w:r>
      <w:rPr>
        <w:rFonts w:hint="eastAsia"/>
      </w:rPr>
      <w:t>概要设计报告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17516"/>
    <w:multiLevelType w:val="multilevel"/>
    <w:tmpl w:val="15017516"/>
    <w:lvl w:ilvl="0">
      <w:start w:val="1"/>
      <w:numFmt w:val="decimal"/>
      <w:lvlText w:val="%1）"/>
      <w:lvlJc w:val="left"/>
      <w:pPr>
        <w:tabs>
          <w:tab w:val="left" w:pos="840"/>
        </w:tabs>
        <w:ind w:left="840" w:hanging="3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15:restartNumberingAfterBreak="0">
    <w:nsid w:val="1A892571"/>
    <w:multiLevelType w:val="multilevel"/>
    <w:tmpl w:val="1A892571"/>
    <w:lvl w:ilvl="0">
      <w:start w:val="1"/>
      <w:numFmt w:val="decimal"/>
      <w:pStyle w:val="1"/>
      <w:lvlText w:val="%1"/>
      <w:lvlJc w:val="left"/>
      <w:pPr>
        <w:tabs>
          <w:tab w:val="left" w:pos="454"/>
        </w:tabs>
        <w:ind w:left="432" w:hanging="432"/>
      </w:pPr>
      <w:rPr>
        <w:rFonts w:hint="eastAsia"/>
      </w:rPr>
    </w:lvl>
    <w:lvl w:ilvl="1">
      <w:start w:val="1"/>
      <w:numFmt w:val="decimal"/>
      <w:pStyle w:val="2"/>
      <w:lvlText w:val="%1.%2"/>
      <w:lvlJc w:val="left"/>
      <w:pPr>
        <w:tabs>
          <w:tab w:val="left" w:pos="624"/>
        </w:tabs>
        <w:ind w:left="0" w:firstLine="0"/>
      </w:pPr>
      <w:rPr>
        <w:rFonts w:hint="eastAsia"/>
        <w:sz w:val="32"/>
        <w:szCs w:val="32"/>
      </w:rPr>
    </w:lvl>
    <w:lvl w:ilvl="2">
      <w:start w:val="1"/>
      <w:numFmt w:val="decimal"/>
      <w:pStyle w:val="3"/>
      <w:lvlText w:val="%1.%2.%3"/>
      <w:lvlJc w:val="left"/>
      <w:pPr>
        <w:tabs>
          <w:tab w:val="left" w:pos="737"/>
        </w:tabs>
        <w:ind w:left="0" w:firstLine="0"/>
      </w:pPr>
      <w:rPr>
        <w:rFonts w:hint="eastAsia"/>
      </w:rPr>
    </w:lvl>
    <w:lvl w:ilvl="3">
      <w:start w:val="1"/>
      <w:numFmt w:val="decimal"/>
      <w:pStyle w:val="4"/>
      <w:lvlText w:val="%1.%2.%3.%4"/>
      <w:lvlJc w:val="left"/>
      <w:pPr>
        <w:tabs>
          <w:tab w:val="left" w:pos="964"/>
        </w:tabs>
        <w:ind w:left="0" w:firstLine="0"/>
      </w:pPr>
      <w:rPr>
        <w:rFonts w:hint="eastAsia"/>
      </w:rPr>
    </w:lvl>
    <w:lvl w:ilvl="4">
      <w:start w:val="1"/>
      <w:numFmt w:val="decimal"/>
      <w:pStyle w:val="5"/>
      <w:lvlText w:val="%1.%2.%3.%4.%5"/>
      <w:lvlJc w:val="left"/>
      <w:pPr>
        <w:tabs>
          <w:tab w:val="left" w:pos="1191"/>
        </w:tabs>
        <w:ind w:left="0" w:firstLine="0"/>
      </w:pPr>
      <w:rPr>
        <w:rFonts w:hint="eastAsia"/>
      </w:rPr>
    </w:lvl>
    <w:lvl w:ilvl="5">
      <w:start w:val="1"/>
      <w:numFmt w:val="decimal"/>
      <w:pStyle w:val="6"/>
      <w:lvlText w:val="%1.%2.%3.%4.%5.%6"/>
      <w:lvlJc w:val="left"/>
      <w:pPr>
        <w:tabs>
          <w:tab w:val="left" w:pos="1247"/>
        </w:tabs>
        <w:ind w:left="0" w:firstLine="0"/>
      </w:pPr>
      <w:rPr>
        <w:rFonts w:hint="eastAsia"/>
      </w:rPr>
    </w:lvl>
    <w:lvl w:ilvl="6">
      <w:start w:val="1"/>
      <w:numFmt w:val="decimal"/>
      <w:pStyle w:val="7"/>
      <w:lvlText w:val="%1.%2.%3.%4.%5.%6.%7"/>
      <w:lvlJc w:val="left"/>
      <w:pPr>
        <w:tabs>
          <w:tab w:val="left" w:pos="1361"/>
        </w:tabs>
        <w:ind w:left="0" w:firstLine="0"/>
      </w:pPr>
      <w:rPr>
        <w:rFonts w:hint="eastAsia"/>
      </w:rPr>
    </w:lvl>
    <w:lvl w:ilvl="7">
      <w:start w:val="1"/>
      <w:numFmt w:val="decimal"/>
      <w:pStyle w:val="8"/>
      <w:lvlText w:val="%1.%2.%3.%4.%5.%6.%7.%8"/>
      <w:lvlJc w:val="left"/>
      <w:pPr>
        <w:tabs>
          <w:tab w:val="left" w:pos="1474"/>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843"/>
    <w:rsid w:val="00014D8A"/>
    <w:rsid w:val="0004507C"/>
    <w:rsid w:val="00055A2A"/>
    <w:rsid w:val="00067A80"/>
    <w:rsid w:val="000946C0"/>
    <w:rsid w:val="000D29B3"/>
    <w:rsid w:val="00120540"/>
    <w:rsid w:val="0012588A"/>
    <w:rsid w:val="00137E8D"/>
    <w:rsid w:val="0015464B"/>
    <w:rsid w:val="00167840"/>
    <w:rsid w:val="001714F0"/>
    <w:rsid w:val="001A1937"/>
    <w:rsid w:val="001D062F"/>
    <w:rsid w:val="00236843"/>
    <w:rsid w:val="00243331"/>
    <w:rsid w:val="00251D87"/>
    <w:rsid w:val="00257FD1"/>
    <w:rsid w:val="00271C57"/>
    <w:rsid w:val="00293B38"/>
    <w:rsid w:val="002C0282"/>
    <w:rsid w:val="002C2467"/>
    <w:rsid w:val="002E17D1"/>
    <w:rsid w:val="002F00B5"/>
    <w:rsid w:val="002F42E5"/>
    <w:rsid w:val="00345FE4"/>
    <w:rsid w:val="00367B6B"/>
    <w:rsid w:val="003A2086"/>
    <w:rsid w:val="003B2284"/>
    <w:rsid w:val="003B4915"/>
    <w:rsid w:val="003F6A1C"/>
    <w:rsid w:val="004152F7"/>
    <w:rsid w:val="00417E79"/>
    <w:rsid w:val="0042353C"/>
    <w:rsid w:val="0042497A"/>
    <w:rsid w:val="00463328"/>
    <w:rsid w:val="00464887"/>
    <w:rsid w:val="00492FA9"/>
    <w:rsid w:val="004A451B"/>
    <w:rsid w:val="004A76A0"/>
    <w:rsid w:val="004B5110"/>
    <w:rsid w:val="004E51CC"/>
    <w:rsid w:val="0051044A"/>
    <w:rsid w:val="005807ED"/>
    <w:rsid w:val="005A11CB"/>
    <w:rsid w:val="005B6245"/>
    <w:rsid w:val="006762E1"/>
    <w:rsid w:val="0068715B"/>
    <w:rsid w:val="006D0FB4"/>
    <w:rsid w:val="006E18B0"/>
    <w:rsid w:val="006E2D8A"/>
    <w:rsid w:val="006E48B2"/>
    <w:rsid w:val="00750A24"/>
    <w:rsid w:val="0076139F"/>
    <w:rsid w:val="007953B5"/>
    <w:rsid w:val="007D50A9"/>
    <w:rsid w:val="007D7832"/>
    <w:rsid w:val="007D7B51"/>
    <w:rsid w:val="008002C6"/>
    <w:rsid w:val="00812965"/>
    <w:rsid w:val="008540D4"/>
    <w:rsid w:val="00862CBA"/>
    <w:rsid w:val="00891042"/>
    <w:rsid w:val="00903896"/>
    <w:rsid w:val="00910C10"/>
    <w:rsid w:val="00917AEC"/>
    <w:rsid w:val="009310CC"/>
    <w:rsid w:val="00933657"/>
    <w:rsid w:val="00941526"/>
    <w:rsid w:val="00A0568B"/>
    <w:rsid w:val="00A470B6"/>
    <w:rsid w:val="00A60E2C"/>
    <w:rsid w:val="00A751D8"/>
    <w:rsid w:val="00AA070B"/>
    <w:rsid w:val="00AB1168"/>
    <w:rsid w:val="00AF16B4"/>
    <w:rsid w:val="00B1496F"/>
    <w:rsid w:val="00B3111D"/>
    <w:rsid w:val="00B45B66"/>
    <w:rsid w:val="00B563D5"/>
    <w:rsid w:val="00B67EDD"/>
    <w:rsid w:val="00B93047"/>
    <w:rsid w:val="00BB6D65"/>
    <w:rsid w:val="00BC1AD2"/>
    <w:rsid w:val="00C24E2E"/>
    <w:rsid w:val="00C27184"/>
    <w:rsid w:val="00C4561E"/>
    <w:rsid w:val="00CA1496"/>
    <w:rsid w:val="00CD6683"/>
    <w:rsid w:val="00D3476F"/>
    <w:rsid w:val="00D37C34"/>
    <w:rsid w:val="00D56B2B"/>
    <w:rsid w:val="00D81649"/>
    <w:rsid w:val="00DB081C"/>
    <w:rsid w:val="00DC1046"/>
    <w:rsid w:val="00DD224C"/>
    <w:rsid w:val="00DF18A0"/>
    <w:rsid w:val="00E1057D"/>
    <w:rsid w:val="00E33133"/>
    <w:rsid w:val="00E45B36"/>
    <w:rsid w:val="00E61BEB"/>
    <w:rsid w:val="00EC2CC2"/>
    <w:rsid w:val="00F75545"/>
    <w:rsid w:val="00FA1F92"/>
    <w:rsid w:val="00FA658C"/>
    <w:rsid w:val="00FF1B47"/>
    <w:rsid w:val="00FF6EB3"/>
    <w:rsid w:val="0D312F4C"/>
    <w:rsid w:val="15052764"/>
    <w:rsid w:val="1DFF203A"/>
    <w:rsid w:val="204624B4"/>
    <w:rsid w:val="282B4EF0"/>
    <w:rsid w:val="3046563B"/>
    <w:rsid w:val="30A40BC1"/>
    <w:rsid w:val="3E256101"/>
    <w:rsid w:val="3E515F93"/>
    <w:rsid w:val="4453721A"/>
    <w:rsid w:val="44772035"/>
    <w:rsid w:val="46910F78"/>
    <w:rsid w:val="477B494D"/>
    <w:rsid w:val="487D58E1"/>
    <w:rsid w:val="48DF0A94"/>
    <w:rsid w:val="5A6422A5"/>
    <w:rsid w:val="60E21335"/>
    <w:rsid w:val="63650E18"/>
    <w:rsid w:val="6A0073F3"/>
    <w:rsid w:val="6E4C1851"/>
    <w:rsid w:val="78EF0D13"/>
    <w:rsid w:val="7D7A3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7D704"/>
  <w15:docId w15:val="{433AF89A-F01A-4BF6-B7B6-54388C82D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unhideWhenUsed="1" w:qFormat="1"/>
    <w:lsdException w:name="footer" w:unhideWhenUsed="1" w:qFormat="1"/>
    <w:lsdException w:name="index heading" w:semiHidden="1" w:unhideWhenUsed="1"/>
    <w:lsdException w:name="caption" w:uiPriority="0"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imes New Roman" w:eastAsia="宋体" w:hAnsi="Times New Roman" w:cs="Times New Roman"/>
      <w:kern w:val="2"/>
      <w:sz w:val="21"/>
      <w:szCs w:val="22"/>
    </w:rPr>
  </w:style>
  <w:style w:type="paragraph" w:styleId="1">
    <w:name w:val="heading 1"/>
    <w:basedOn w:val="a"/>
    <w:next w:val="a"/>
    <w:link w:val="10"/>
    <w:uiPriority w:val="9"/>
    <w:qFormat/>
    <w:pPr>
      <w:keepNext/>
      <w:keepLines/>
      <w:numPr>
        <w:numId w:val="1"/>
      </w:numPr>
      <w:spacing w:before="340" w:after="330"/>
      <w:outlineLvl w:val="0"/>
    </w:pPr>
    <w:rPr>
      <w:b/>
      <w:bCs/>
      <w:kern w:val="44"/>
      <w:sz w:val="44"/>
      <w:szCs w:val="44"/>
    </w:rPr>
  </w:style>
  <w:style w:type="paragraph" w:styleId="2">
    <w:name w:val="heading 2"/>
    <w:basedOn w:val="a"/>
    <w:next w:val="a"/>
    <w:link w:val="20"/>
    <w:uiPriority w:val="9"/>
    <w:qFormat/>
    <w:pPr>
      <w:keepNext/>
      <w:keepLines/>
      <w:numPr>
        <w:ilvl w:val="1"/>
        <w:numId w:val="1"/>
      </w:numPr>
      <w:outlineLvl w:val="1"/>
    </w:pPr>
    <w:rPr>
      <w:b/>
      <w:bCs/>
      <w:sz w:val="32"/>
      <w:szCs w:val="32"/>
    </w:rPr>
  </w:style>
  <w:style w:type="paragraph" w:styleId="3">
    <w:name w:val="heading 3"/>
    <w:basedOn w:val="a"/>
    <w:next w:val="a"/>
    <w:link w:val="30"/>
    <w:uiPriority w:val="9"/>
    <w:qFormat/>
    <w:pPr>
      <w:keepNext/>
      <w:keepLines/>
      <w:numPr>
        <w:ilvl w:val="2"/>
        <w:numId w:val="1"/>
      </w:numPr>
      <w:spacing w:before="120"/>
      <w:outlineLvl w:val="2"/>
    </w:pPr>
    <w:rPr>
      <w:b/>
      <w:bCs/>
      <w:sz w:val="28"/>
      <w:szCs w:val="32"/>
    </w:rPr>
  </w:style>
  <w:style w:type="paragraph" w:styleId="4">
    <w:name w:val="heading 4"/>
    <w:basedOn w:val="a"/>
    <w:next w:val="a"/>
    <w:link w:val="40"/>
    <w:uiPriority w:val="9"/>
    <w:qFormat/>
    <w:pPr>
      <w:keepNext/>
      <w:keepLines/>
      <w:numPr>
        <w:ilvl w:val="3"/>
        <w:numId w:val="1"/>
      </w:numPr>
      <w:spacing w:before="120"/>
      <w:outlineLvl w:val="3"/>
    </w:pPr>
    <w:rPr>
      <w:b/>
      <w:bCs/>
      <w:sz w:val="28"/>
      <w:szCs w:val="28"/>
    </w:rPr>
  </w:style>
  <w:style w:type="paragraph" w:styleId="5">
    <w:name w:val="heading 5"/>
    <w:basedOn w:val="a"/>
    <w:next w:val="a"/>
    <w:link w:val="50"/>
    <w:uiPriority w:val="9"/>
    <w:qFormat/>
    <w:pPr>
      <w:keepNext/>
      <w:keepLines/>
      <w:numPr>
        <w:ilvl w:val="4"/>
        <w:numId w:val="1"/>
      </w:numPr>
      <w:spacing w:before="120"/>
      <w:outlineLvl w:val="4"/>
    </w:pPr>
    <w:rPr>
      <w:b/>
      <w:bCs/>
      <w:sz w:val="28"/>
      <w:szCs w:val="28"/>
    </w:rPr>
  </w:style>
  <w:style w:type="paragraph" w:styleId="6">
    <w:name w:val="heading 6"/>
    <w:basedOn w:val="a"/>
    <w:next w:val="a"/>
    <w:link w:val="60"/>
    <w:uiPriority w:val="9"/>
    <w:qFormat/>
    <w:pPr>
      <w:keepNext/>
      <w:keepLines/>
      <w:numPr>
        <w:ilvl w:val="5"/>
        <w:numId w:val="1"/>
      </w:numPr>
      <w:spacing w:before="120"/>
      <w:outlineLvl w:val="5"/>
    </w:pPr>
    <w:rPr>
      <w:b/>
      <w:bCs/>
      <w:sz w:val="24"/>
      <w:szCs w:val="24"/>
    </w:rPr>
  </w:style>
  <w:style w:type="paragraph" w:styleId="7">
    <w:name w:val="heading 7"/>
    <w:basedOn w:val="a"/>
    <w:next w:val="a"/>
    <w:link w:val="70"/>
    <w:uiPriority w:val="9"/>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qFormat/>
    <w:pPr>
      <w:keepNext/>
      <w:keepLines/>
      <w:numPr>
        <w:ilvl w:val="7"/>
        <w:numId w:val="1"/>
      </w:numPr>
      <w:spacing w:before="120"/>
      <w:outlineLvl w:val="7"/>
    </w:pPr>
    <w:rPr>
      <w:sz w:val="24"/>
      <w:szCs w:val="24"/>
    </w:rPr>
  </w:style>
  <w:style w:type="paragraph" w:styleId="9">
    <w:name w:val="heading 9"/>
    <w:basedOn w:val="a"/>
    <w:next w:val="a"/>
    <w:link w:val="90"/>
    <w:uiPriority w:val="9"/>
    <w:qFormat/>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semiHidden/>
    <w:qFormat/>
    <w:rPr>
      <w:b/>
      <w:bCs/>
    </w:rPr>
  </w:style>
  <w:style w:type="paragraph" w:styleId="a4">
    <w:name w:val="annotation text"/>
    <w:basedOn w:val="a"/>
    <w:link w:val="a6"/>
    <w:semiHidden/>
  </w:style>
  <w:style w:type="paragraph" w:styleId="a7">
    <w:name w:val="caption"/>
    <w:basedOn w:val="a"/>
    <w:next w:val="a"/>
    <w:qFormat/>
    <w:pPr>
      <w:snapToGrid w:val="0"/>
      <w:jc w:val="center"/>
    </w:pPr>
    <w:rPr>
      <w:rFonts w:ascii="Arial" w:hAnsi="Arial" w:cs="Arial"/>
      <w:szCs w:val="20"/>
    </w:rPr>
  </w:style>
  <w:style w:type="paragraph" w:styleId="a8">
    <w:name w:val="Document Map"/>
    <w:basedOn w:val="a"/>
    <w:link w:val="a9"/>
    <w:uiPriority w:val="99"/>
    <w:semiHidden/>
    <w:unhideWhenUsed/>
    <w:rPr>
      <w:rFonts w:ascii="宋体"/>
      <w:sz w:val="18"/>
      <w:szCs w:val="18"/>
    </w:rPr>
  </w:style>
  <w:style w:type="paragraph" w:styleId="TOC3">
    <w:name w:val="toc 3"/>
    <w:basedOn w:val="a"/>
    <w:next w:val="a"/>
    <w:uiPriority w:val="39"/>
    <w:pPr>
      <w:tabs>
        <w:tab w:val="left" w:pos="1680"/>
        <w:tab w:val="left" w:pos="2070"/>
        <w:tab w:val="right" w:leader="dot" w:pos="8302"/>
      </w:tabs>
      <w:spacing w:line="360" w:lineRule="auto"/>
      <w:ind w:leftChars="400" w:left="400"/>
    </w:pPr>
    <w:rPr>
      <w:sz w:val="24"/>
      <w:szCs w:val="24"/>
    </w:rPr>
  </w:style>
  <w:style w:type="paragraph" w:styleId="aa">
    <w:name w:val="Balloon Text"/>
    <w:basedOn w:val="a"/>
    <w:link w:val="ab"/>
    <w:uiPriority w:val="99"/>
    <w:semiHidden/>
    <w:unhideWhenUsed/>
    <w:rPr>
      <w:sz w:val="18"/>
      <w:szCs w:val="18"/>
    </w:rPr>
  </w:style>
  <w:style w:type="paragraph" w:styleId="ac">
    <w:name w:val="footer"/>
    <w:basedOn w:val="a"/>
    <w:link w:val="ad"/>
    <w:uiPriority w:val="99"/>
    <w:unhideWhenUsed/>
    <w:qFormat/>
    <w:pPr>
      <w:tabs>
        <w:tab w:val="center" w:pos="4153"/>
        <w:tab w:val="right" w:pos="8306"/>
      </w:tabs>
      <w:snapToGrid w:val="0"/>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00"/>
        <w:tab w:val="left" w:pos="840"/>
        <w:tab w:val="right" w:leader="dot" w:pos="8296"/>
      </w:tabs>
      <w:spacing w:line="360" w:lineRule="auto"/>
    </w:pPr>
    <w:rPr>
      <w:sz w:val="24"/>
      <w:szCs w:val="24"/>
    </w:rPr>
  </w:style>
  <w:style w:type="paragraph" w:styleId="af0">
    <w:name w:val="table of figures"/>
    <w:basedOn w:val="a"/>
    <w:next w:val="a"/>
    <w:uiPriority w:val="99"/>
    <w:qFormat/>
    <w:pPr>
      <w:ind w:leftChars="200" w:left="400" w:hangingChars="200" w:hanging="200"/>
    </w:pPr>
  </w:style>
  <w:style w:type="paragraph" w:styleId="TOC2">
    <w:name w:val="toc 2"/>
    <w:basedOn w:val="a"/>
    <w:next w:val="a"/>
    <w:uiPriority w:val="39"/>
    <w:qFormat/>
    <w:pPr>
      <w:tabs>
        <w:tab w:val="left" w:pos="1050"/>
        <w:tab w:val="right" w:leader="dot" w:pos="8302"/>
      </w:tabs>
      <w:spacing w:line="360" w:lineRule="auto"/>
      <w:ind w:leftChars="200" w:left="420"/>
    </w:pPr>
    <w:rPr>
      <w:sz w:val="24"/>
      <w:szCs w:val="24"/>
    </w:rPr>
  </w:style>
  <w:style w:type="character" w:styleId="af1">
    <w:name w:val="page number"/>
    <w:basedOn w:val="a0"/>
    <w:qFormat/>
  </w:style>
  <w:style w:type="character" w:styleId="af2">
    <w:name w:val="Hyperlink"/>
    <w:basedOn w:val="a0"/>
    <w:uiPriority w:val="99"/>
    <w:qFormat/>
    <w:rPr>
      <w:color w:val="0000FF"/>
      <w:u w:val="single"/>
    </w:rPr>
  </w:style>
  <w:style w:type="character" w:styleId="af3">
    <w:name w:val="annotation reference"/>
    <w:basedOn w:val="a0"/>
    <w:semiHidden/>
    <w:qFormat/>
    <w:rPr>
      <w:sz w:val="21"/>
      <w:szCs w:val="21"/>
    </w:rPr>
  </w:style>
  <w:style w:type="table" w:styleId="af4">
    <w:name w:val="Table Grid"/>
    <w:basedOn w:val="a1"/>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
    <w:name w:val="页眉 字符"/>
    <w:basedOn w:val="a0"/>
    <w:link w:val="ae"/>
    <w:uiPriority w:val="99"/>
    <w:qFormat/>
    <w:rPr>
      <w:sz w:val="18"/>
      <w:szCs w:val="18"/>
    </w:rPr>
  </w:style>
  <w:style w:type="character" w:customStyle="1" w:styleId="ad">
    <w:name w:val="页脚 字符"/>
    <w:basedOn w:val="a0"/>
    <w:link w:val="ac"/>
    <w:uiPriority w:val="99"/>
    <w:qFormat/>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imes New Roman" w:eastAsia="宋体" w:hAnsi="Times New Roman" w:cs="Times New Roman"/>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28"/>
      <w:szCs w:val="32"/>
    </w:rPr>
  </w:style>
  <w:style w:type="character" w:customStyle="1" w:styleId="40">
    <w:name w:val="标题 4 字符"/>
    <w:basedOn w:val="a0"/>
    <w:link w:val="4"/>
    <w:uiPriority w:val="9"/>
    <w:qFormat/>
    <w:rPr>
      <w:rFonts w:ascii="Times New Roman" w:eastAsia="宋体" w:hAnsi="Times New Roman" w:cs="Times New Roman"/>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character" w:customStyle="1" w:styleId="60">
    <w:name w:val="标题 6 字符"/>
    <w:basedOn w:val="a0"/>
    <w:link w:val="6"/>
    <w:uiPriority w:val="9"/>
    <w:qFormat/>
    <w:rPr>
      <w:rFonts w:ascii="Times New Roman" w:eastAsia="宋体" w:hAnsi="Times New Roman" w:cs="Times New Roman"/>
      <w:b/>
      <w:bCs/>
      <w:sz w:val="24"/>
      <w:szCs w:val="24"/>
    </w:rPr>
  </w:style>
  <w:style w:type="character" w:customStyle="1" w:styleId="70">
    <w:name w:val="标题 7 字符"/>
    <w:basedOn w:val="a0"/>
    <w:link w:val="7"/>
    <w:uiPriority w:val="9"/>
    <w:qFormat/>
    <w:rPr>
      <w:rFonts w:ascii="Times New Roman" w:eastAsia="宋体" w:hAnsi="Times New Roman" w:cs="Times New Roman"/>
      <w:b/>
      <w:bCs/>
      <w:sz w:val="24"/>
      <w:szCs w:val="24"/>
    </w:rPr>
  </w:style>
  <w:style w:type="character" w:customStyle="1" w:styleId="80">
    <w:name w:val="标题 8 字符"/>
    <w:basedOn w:val="a0"/>
    <w:link w:val="8"/>
    <w:uiPriority w:val="9"/>
    <w:qFormat/>
    <w:rPr>
      <w:rFonts w:ascii="Times New Roman" w:eastAsia="宋体" w:hAnsi="Times New Roman" w:cs="Times New Roman"/>
      <w:sz w:val="24"/>
      <w:szCs w:val="24"/>
    </w:rPr>
  </w:style>
  <w:style w:type="character" w:customStyle="1" w:styleId="90">
    <w:name w:val="标题 9 字符"/>
    <w:basedOn w:val="a0"/>
    <w:link w:val="9"/>
    <w:uiPriority w:val="9"/>
    <w:qFormat/>
    <w:rPr>
      <w:rFonts w:ascii="Cambria" w:eastAsia="宋体" w:hAnsi="Cambria" w:cs="Times New Roman"/>
      <w:szCs w:val="21"/>
    </w:rPr>
  </w:style>
  <w:style w:type="character" w:customStyle="1" w:styleId="ab">
    <w:name w:val="批注框文本 字符"/>
    <w:basedOn w:val="a0"/>
    <w:link w:val="aa"/>
    <w:uiPriority w:val="99"/>
    <w:semiHidden/>
    <w:qFormat/>
    <w:rPr>
      <w:rFonts w:ascii="Times New Roman" w:eastAsia="宋体" w:hAnsi="Times New Roman" w:cs="Times New Roman"/>
      <w:sz w:val="18"/>
      <w:szCs w:val="18"/>
    </w:rPr>
  </w:style>
  <w:style w:type="character" w:customStyle="1" w:styleId="a9">
    <w:name w:val="文档结构图 字符"/>
    <w:basedOn w:val="a0"/>
    <w:link w:val="a8"/>
    <w:uiPriority w:val="99"/>
    <w:semiHidden/>
    <w:qFormat/>
    <w:rPr>
      <w:rFonts w:ascii="宋体" w:eastAsia="宋体" w:hAnsi="Times New Roman" w:cs="Times New Roman"/>
      <w:sz w:val="18"/>
      <w:szCs w:val="18"/>
    </w:rPr>
  </w:style>
  <w:style w:type="character" w:customStyle="1" w:styleId="a6">
    <w:name w:val="批注文字 字符"/>
    <w:basedOn w:val="a0"/>
    <w:link w:val="a4"/>
    <w:semiHidden/>
    <w:qFormat/>
    <w:rPr>
      <w:rFonts w:ascii="Times New Roman" w:eastAsia="宋体" w:hAnsi="Times New Roman" w:cs="Times New Roman"/>
    </w:rPr>
  </w:style>
  <w:style w:type="character" w:customStyle="1" w:styleId="a5">
    <w:name w:val="批注主题 字符"/>
    <w:basedOn w:val="a6"/>
    <w:link w:val="a3"/>
    <w:semiHidden/>
    <w:qFormat/>
    <w:rPr>
      <w:rFonts w:ascii="Times New Roman" w:eastAsia="宋体" w:hAnsi="Times New Roman" w:cs="Times New Roman"/>
      <w:b/>
      <w:bCs/>
    </w:rPr>
  </w:style>
  <w:style w:type="paragraph" w:customStyle="1" w:styleId="af5">
    <w:name w:val="文章正文(小四)"/>
    <w:basedOn w:val="a"/>
    <w:link w:val="Char"/>
    <w:qFormat/>
    <w:pPr>
      <w:spacing w:line="360" w:lineRule="auto"/>
      <w:ind w:firstLineChars="200" w:firstLine="200"/>
    </w:pPr>
    <w:rPr>
      <w:sz w:val="24"/>
    </w:rPr>
  </w:style>
  <w:style w:type="character" w:customStyle="1" w:styleId="Char">
    <w:name w:val="文章正文(小四) Char"/>
    <w:basedOn w:val="a0"/>
    <w:link w:val="af5"/>
    <w:qFormat/>
    <w:rPr>
      <w:rFonts w:ascii="Times New Roman" w:eastAsia="宋体" w:hAnsi="Times New Roman" w:cs="Times New Roman"/>
      <w:sz w:val="24"/>
    </w:rPr>
  </w:style>
  <w:style w:type="paragraph" w:customStyle="1" w:styleId="CharCharCharChar">
    <w:name w:val="Char Char Char Char"/>
    <w:basedOn w:val="a"/>
    <w:qFormat/>
    <w:pPr>
      <w:widowControl/>
      <w:spacing w:after="160" w:line="240" w:lineRule="exact"/>
    </w:pPr>
    <w:rPr>
      <w:rFonts w:ascii="Arial" w:eastAsia="Times New Roman" w:hAnsi="Arial" w:cs="Verdana"/>
      <w:b/>
      <w:kern w:val="0"/>
      <w:sz w:val="24"/>
      <w:szCs w:val="24"/>
      <w:lang w:eastAsia="en-US"/>
    </w:rPr>
  </w:style>
  <w:style w:type="paragraph" w:customStyle="1" w:styleId="Char0">
    <w:name w:val="Char"/>
    <w:basedOn w:val="a"/>
    <w:qFormat/>
    <w:pPr>
      <w:jc w:val="center"/>
    </w:pPr>
    <w:rPr>
      <w:b/>
      <w:sz w:val="36"/>
      <w:szCs w:val="36"/>
    </w:rPr>
  </w:style>
  <w:style w:type="character" w:customStyle="1" w:styleId="apple-style-span">
    <w:name w:val="apple-style-span"/>
    <w:basedOn w:val="a0"/>
    <w:qFormat/>
  </w:style>
  <w:style w:type="paragraph" w:customStyle="1" w:styleId="TableHeading">
    <w:name w:val="Table Heading"/>
    <w:basedOn w:val="a"/>
    <w:qFormat/>
    <w:pPr>
      <w:widowControl/>
      <w:spacing w:before="240"/>
      <w:ind w:right="16"/>
      <w:jc w:val="center"/>
    </w:pPr>
    <w:rPr>
      <w:rFonts w:ascii="Times" w:hAnsi="Times"/>
      <w:b/>
      <w:kern w:val="0"/>
      <w:sz w:val="20"/>
      <w:szCs w:val="20"/>
      <w:lang w:eastAsia="en-US"/>
    </w:rPr>
  </w:style>
  <w:style w:type="paragraph" w:customStyle="1" w:styleId="TOC-title">
    <w:name w:val="TOC-title"/>
    <w:basedOn w:val="a"/>
    <w:qFormat/>
    <w:pPr>
      <w:widowControl/>
      <w:spacing w:before="240" w:after="60"/>
      <w:jc w:val="center"/>
    </w:pPr>
    <w:rPr>
      <w:b/>
      <w:caps/>
      <w:kern w:val="0"/>
      <w:sz w:val="24"/>
      <w:szCs w:val="20"/>
      <w:lang w:eastAsia="en-US"/>
    </w:rPr>
  </w:style>
  <w:style w:type="paragraph" w:customStyle="1" w:styleId="TOC-headings">
    <w:name w:val="TOC-headings"/>
    <w:basedOn w:val="TOC-title"/>
    <w:qFormat/>
    <w:pPr>
      <w:tabs>
        <w:tab w:val="right" w:pos="9360"/>
      </w:tabs>
      <w:spacing w:before="60" w:after="120"/>
      <w:jc w:val="left"/>
    </w:pPr>
    <w:rPr>
      <w:caps w:val="0"/>
      <w:sz w:val="22"/>
    </w:rPr>
  </w:style>
  <w:style w:type="paragraph" w:customStyle="1" w:styleId="TableText">
    <w:name w:val="Table Text"/>
    <w:basedOn w:val="a"/>
    <w:qFormat/>
    <w:pPr>
      <w:keepLines/>
      <w:overflowPunct w:val="0"/>
      <w:autoSpaceDE w:val="0"/>
      <w:autoSpaceDN w:val="0"/>
      <w:adjustRightInd w:val="0"/>
    </w:pPr>
    <w:rPr>
      <w:rFonts w:ascii="Book Antiqua" w:eastAsia="Times New Roman" w:hAnsi="Book Antiqua"/>
      <w:kern w:val="0"/>
      <w:sz w:val="16"/>
      <w:szCs w:val="20"/>
      <w:lang w:eastAsia="en-US"/>
    </w:rPr>
  </w:style>
  <w:style w:type="character" w:customStyle="1" w:styleId="Char1">
    <w:name w:val="文章正文 Char"/>
    <w:basedOn w:val="Char"/>
    <w:link w:val="af6"/>
    <w:qFormat/>
    <w:rPr>
      <w:rFonts w:ascii="Times New Roman" w:eastAsia="宋体" w:hAnsi="Times New Roman" w:cs="Times New Roman"/>
      <w:sz w:val="24"/>
    </w:rPr>
  </w:style>
  <w:style w:type="paragraph" w:customStyle="1" w:styleId="af6">
    <w:name w:val="文章正文"/>
    <w:basedOn w:val="af5"/>
    <w:link w:val="Char1"/>
    <w:qFormat/>
    <w:pPr>
      <w:ind w:firstLine="480"/>
    </w:pPr>
  </w:style>
  <w:style w:type="character" w:customStyle="1" w:styleId="af7">
    <w:name w:val="无间隔 字符"/>
    <w:basedOn w:val="a0"/>
    <w:link w:val="af8"/>
    <w:uiPriority w:val="1"/>
    <w:locked/>
    <w:rsid w:val="00251D87"/>
    <w:rPr>
      <w:sz w:val="22"/>
      <w:lang w:eastAsia="en-US"/>
    </w:rPr>
  </w:style>
  <w:style w:type="paragraph" w:styleId="af8">
    <w:name w:val="No Spacing"/>
    <w:link w:val="af7"/>
    <w:uiPriority w:val="1"/>
    <w:qFormat/>
    <w:rsid w:val="00251D87"/>
    <w:rPr>
      <w:sz w:val="22"/>
      <w:lang w:eastAsia="en-US"/>
    </w:rPr>
  </w:style>
  <w:style w:type="paragraph" w:styleId="TOC">
    <w:name w:val="TOC Heading"/>
    <w:basedOn w:val="1"/>
    <w:next w:val="a"/>
    <w:uiPriority w:val="39"/>
    <w:unhideWhenUsed/>
    <w:qFormat/>
    <w:rsid w:val="004A451B"/>
    <w:pPr>
      <w:widowControl/>
      <w:numPr>
        <w:numId w:val="0"/>
      </w:numPr>
      <w:tabs>
        <w:tab w:val="clear" w:pos="454"/>
      </w:tab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963741">
      <w:bodyDiv w:val="1"/>
      <w:marLeft w:val="0"/>
      <w:marRight w:val="0"/>
      <w:marTop w:val="0"/>
      <w:marBottom w:val="0"/>
      <w:divBdr>
        <w:top w:val="none" w:sz="0" w:space="0" w:color="auto"/>
        <w:left w:val="none" w:sz="0" w:space="0" w:color="auto"/>
        <w:bottom w:val="none" w:sz="0" w:space="0" w:color="auto"/>
        <w:right w:val="none" w:sz="0" w:space="0" w:color="auto"/>
      </w:divBdr>
    </w:div>
    <w:div w:id="1480686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13A1EFC8BC40F993D2BA2CC1A374B0"/>
        <w:category>
          <w:name w:val="常规"/>
          <w:gallery w:val="placeholder"/>
        </w:category>
        <w:types>
          <w:type w:val="bbPlcHdr"/>
        </w:types>
        <w:behaviors>
          <w:behavior w:val="content"/>
        </w:behaviors>
        <w:guid w:val="{F587E227-1A66-4904-ADA5-A37D4E618EAC}"/>
      </w:docPartPr>
      <w:docPartBody>
        <w:p w:rsidR="00054946" w:rsidRDefault="00353A65" w:rsidP="00353A65">
          <w:pPr>
            <w:pStyle w:val="F013A1EFC8BC40F993D2BA2CC1A374B0"/>
          </w:pPr>
          <w:r>
            <w:rPr>
              <w:rFonts w:hint="eastAsia"/>
              <w:color w:val="4472C4" w:themeColor="accent1"/>
              <w:sz w:val="28"/>
              <w:szCs w:val="28"/>
            </w:rPr>
            <w:t>[Author name]</w:t>
          </w:r>
        </w:p>
      </w:docPartBody>
    </w:docPart>
    <w:docPart>
      <w:docPartPr>
        <w:name w:val="1905FDE5AF0E42B8AD13CF4A34B989B6"/>
        <w:category>
          <w:name w:val="常规"/>
          <w:gallery w:val="placeholder"/>
        </w:category>
        <w:types>
          <w:type w:val="bbPlcHdr"/>
        </w:types>
        <w:behaviors>
          <w:behavior w:val="content"/>
        </w:behaviors>
        <w:guid w:val="{4B046D74-C2BB-4DCD-9C5A-F17648DEA425}"/>
      </w:docPartPr>
      <w:docPartBody>
        <w:p w:rsidR="00054946" w:rsidRDefault="00353A65" w:rsidP="00353A65">
          <w:pPr>
            <w:pStyle w:val="1905FDE5AF0E42B8AD13CF4A34B989B6"/>
          </w:pPr>
          <w:r>
            <w:rPr>
              <w:rFonts w:hint="eastAsia"/>
              <w:color w:val="4472C4" w:themeColor="accent1"/>
              <w:sz w:val="28"/>
              <w:szCs w:val="28"/>
            </w:rPr>
            <w:t>[Date]</w:t>
          </w:r>
        </w:p>
      </w:docPartBody>
    </w:docPart>
    <w:docPart>
      <w:docPartPr>
        <w:name w:val="D43BB718574747C896E9F53D2485F999"/>
        <w:category>
          <w:name w:val="常规"/>
          <w:gallery w:val="placeholder"/>
        </w:category>
        <w:types>
          <w:type w:val="bbPlcHdr"/>
        </w:types>
        <w:behaviors>
          <w:behavior w:val="content"/>
        </w:behaviors>
        <w:guid w:val="{75771392-8A29-4255-8FE1-D2D9BD4DD487}"/>
      </w:docPartPr>
      <w:docPartBody>
        <w:p w:rsidR="00054946" w:rsidRDefault="00353A65" w:rsidP="00353A65">
          <w:pPr>
            <w:pStyle w:val="D43BB718574747C896E9F53D2485F999"/>
          </w:pPr>
          <w:r>
            <w:rPr>
              <w:rFonts w:hint="eastAsia"/>
              <w:color w:val="2F5496" w:themeColor="accent1" w:themeShade="BF"/>
            </w:rPr>
            <w:t>[Company name]</w:t>
          </w:r>
        </w:p>
      </w:docPartBody>
    </w:docPart>
    <w:docPart>
      <w:docPartPr>
        <w:name w:val="3F332B326CBF4908856BE83E23A36ED4"/>
        <w:category>
          <w:name w:val="常规"/>
          <w:gallery w:val="placeholder"/>
        </w:category>
        <w:types>
          <w:type w:val="bbPlcHdr"/>
        </w:types>
        <w:behaviors>
          <w:behavior w:val="content"/>
        </w:behaviors>
        <w:guid w:val="{00D6AA66-BABE-40D1-AB9C-649C1F44D452}"/>
      </w:docPartPr>
      <w:docPartBody>
        <w:p w:rsidR="00054946" w:rsidRDefault="00353A65" w:rsidP="00353A65">
          <w:pPr>
            <w:pStyle w:val="3F332B326CBF4908856BE83E23A36ED4"/>
          </w:pPr>
          <w:r>
            <w:rPr>
              <w:rFonts w:asciiTheme="majorHAnsi" w:eastAsiaTheme="majorEastAsia" w:hAnsiTheme="majorHAnsi" w:cstheme="majorBidi" w:hint="eastAsia"/>
              <w:color w:val="4472C4" w:themeColor="accent1"/>
              <w:sz w:val="88"/>
              <w:szCs w:val="88"/>
            </w:rPr>
            <w:t>[Document title]</w:t>
          </w:r>
        </w:p>
      </w:docPartBody>
    </w:docPart>
    <w:docPart>
      <w:docPartPr>
        <w:name w:val="E05B0992FCA8473B8FBEAB7DABFBAFDC"/>
        <w:category>
          <w:name w:val="常规"/>
          <w:gallery w:val="placeholder"/>
        </w:category>
        <w:types>
          <w:type w:val="bbPlcHdr"/>
        </w:types>
        <w:behaviors>
          <w:behavior w:val="content"/>
        </w:behaviors>
        <w:guid w:val="{B4F13F18-5CEE-4106-9E23-A4DC0F6119B0}"/>
      </w:docPartPr>
      <w:docPartBody>
        <w:p w:rsidR="00054946" w:rsidRDefault="00353A65" w:rsidP="00353A65">
          <w:pPr>
            <w:pStyle w:val="E05B0992FCA8473B8FBEAB7DABFBAFDC"/>
          </w:pPr>
          <w:r>
            <w:rPr>
              <w:rFonts w:hint="eastAsia"/>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Book Antiqua">
    <w:altName w:val="Segoe Print"/>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65"/>
    <w:rsid w:val="00054946"/>
    <w:rsid w:val="0025639E"/>
    <w:rsid w:val="00353A65"/>
    <w:rsid w:val="00BE5DD5"/>
    <w:rsid w:val="00EE2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B94B69A9A5C4025A79BD96EACD5CF62">
    <w:name w:val="2B94B69A9A5C4025A79BD96EACD5CF62"/>
    <w:rsid w:val="00353A65"/>
    <w:pPr>
      <w:widowControl w:val="0"/>
      <w:jc w:val="both"/>
    </w:pPr>
  </w:style>
  <w:style w:type="paragraph" w:customStyle="1" w:styleId="4F909A7E74904BF988D47896094A5F0B">
    <w:name w:val="4F909A7E74904BF988D47896094A5F0B"/>
    <w:rsid w:val="00353A65"/>
    <w:pPr>
      <w:widowControl w:val="0"/>
      <w:jc w:val="both"/>
    </w:pPr>
  </w:style>
  <w:style w:type="paragraph" w:customStyle="1" w:styleId="F013A1EFC8BC40F993D2BA2CC1A374B0">
    <w:name w:val="F013A1EFC8BC40F993D2BA2CC1A374B0"/>
    <w:rsid w:val="00353A65"/>
    <w:pPr>
      <w:widowControl w:val="0"/>
      <w:jc w:val="both"/>
    </w:pPr>
  </w:style>
  <w:style w:type="paragraph" w:customStyle="1" w:styleId="1905FDE5AF0E42B8AD13CF4A34B989B6">
    <w:name w:val="1905FDE5AF0E42B8AD13CF4A34B989B6"/>
    <w:rsid w:val="00353A65"/>
    <w:pPr>
      <w:widowControl w:val="0"/>
      <w:jc w:val="both"/>
    </w:pPr>
  </w:style>
  <w:style w:type="paragraph" w:customStyle="1" w:styleId="D43BB718574747C896E9F53D2485F999">
    <w:name w:val="D43BB718574747C896E9F53D2485F999"/>
    <w:rsid w:val="00353A65"/>
    <w:pPr>
      <w:widowControl w:val="0"/>
      <w:jc w:val="both"/>
    </w:pPr>
  </w:style>
  <w:style w:type="paragraph" w:customStyle="1" w:styleId="3F332B326CBF4908856BE83E23A36ED4">
    <w:name w:val="3F332B326CBF4908856BE83E23A36ED4"/>
    <w:rsid w:val="00353A65"/>
    <w:pPr>
      <w:widowControl w:val="0"/>
      <w:jc w:val="both"/>
    </w:pPr>
  </w:style>
  <w:style w:type="paragraph" w:customStyle="1" w:styleId="E05B0992FCA8473B8FBEAB7DABFBAFDC">
    <w:name w:val="E05B0992FCA8473B8FBEAB7DABFBAFDC"/>
    <w:rsid w:val="00353A6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2019-07-02T00:00:00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EE60185-4612-499A-9AF5-0A3FBFD8D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15</Pages>
  <Words>1347</Words>
  <Characters>7679</Characters>
  <Application>Microsoft Office Word</Application>
  <DocSecurity>0</DocSecurity>
  <Lines>63</Lines>
  <Paragraphs>18</Paragraphs>
  <ScaleCrop>false</ScaleCrop>
  <Company>“海上捞”餐饮管理系统</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V 1.0</dc:subject>
  <dc:creator>李欣</dc:creator>
  <cp:lastModifiedBy>li xin</cp:lastModifiedBy>
  <cp:revision>70</cp:revision>
  <dcterms:created xsi:type="dcterms:W3CDTF">2019-03-06T02:32:00Z</dcterms:created>
  <dcterms:modified xsi:type="dcterms:W3CDTF">2019-07-04T03:22:00Z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