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4322" w:rsidRDefault="008C6E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Российской Федерации </w:t>
      </w:r>
    </w:p>
    <w:p w:rsidR="005C4322" w:rsidRDefault="008C6E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Пермский Государственный Национальный Исследовательский университет </w:t>
      </w:r>
    </w:p>
    <w:p w:rsidR="005C4322" w:rsidRDefault="008C6EF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Государственного и муниципального управления </w:t>
      </w:r>
    </w:p>
    <w:p w:rsidR="005C4322" w:rsidRDefault="005C43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ind w:left="-566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76D9A" w:rsidRDefault="00876D9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76D9A" w:rsidRDefault="00876D9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76D9A" w:rsidRDefault="00876D9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C4322" w:rsidRPr="001D2F79" w:rsidRDefault="008C6EF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</w:t>
      </w:r>
      <w:r w:rsidR="00876D9A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ind w:right="-615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5C432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C0C47" w:rsidRDefault="00AC0C47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</w:p>
    <w:p w:rsidR="00AC0C47" w:rsidRDefault="00AC0C47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</w:p>
    <w:p w:rsidR="005C4322" w:rsidRDefault="008C6EF0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876D9A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</w:t>
      </w:r>
      <w:r w:rsidR="00876D9A">
        <w:rPr>
          <w:rFonts w:ascii="Times New Roman" w:eastAsia="Times New Roman" w:hAnsi="Times New Roman" w:cs="Times New Roman"/>
          <w:sz w:val="28"/>
          <w:szCs w:val="28"/>
        </w:rPr>
        <w:t>ы</w:t>
      </w:r>
    </w:p>
    <w:p w:rsidR="005C4322" w:rsidRDefault="008C6EF0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ИТ-8, 1 курс</w:t>
      </w:r>
    </w:p>
    <w:p w:rsidR="005C4322" w:rsidRDefault="008C6EF0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Семенищева Наталья</w:t>
      </w:r>
      <w:r w:rsidR="00876D9A">
        <w:rPr>
          <w:rFonts w:ascii="Times New Roman" w:eastAsia="Times New Roman" w:hAnsi="Times New Roman" w:cs="Times New Roman"/>
          <w:sz w:val="28"/>
          <w:szCs w:val="28"/>
        </w:rPr>
        <w:t>, Исаков Кирилл, Попов Артем</w:t>
      </w:r>
    </w:p>
    <w:p w:rsidR="005C4322" w:rsidRDefault="008C6EF0">
      <w:pPr>
        <w:spacing w:line="240" w:lineRule="auto"/>
        <w:ind w:left="538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Иванова Е.А.</w:t>
      </w:r>
    </w:p>
    <w:p w:rsidR="005C4322" w:rsidRDefault="005C4322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876D9A" w:rsidRDefault="00876D9A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5C4322">
      <w:pPr>
        <w:spacing w:line="240" w:lineRule="auto"/>
        <w:ind w:left="5726"/>
        <w:rPr>
          <w:rFonts w:ascii="Times New Roman" w:eastAsia="Times New Roman" w:hAnsi="Times New Roman" w:cs="Times New Roman"/>
          <w:sz w:val="24"/>
          <w:szCs w:val="24"/>
        </w:rPr>
      </w:pPr>
    </w:p>
    <w:p w:rsidR="005C4322" w:rsidRDefault="008C6EF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Пермь, 2025</w:t>
      </w:r>
    </w:p>
    <w:p w:rsidR="00876D9A" w:rsidRPr="00876D9A" w:rsidRDefault="00876D9A" w:rsidP="00876D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1. </w:t>
      </w:r>
      <w:r w:rsidRPr="0029092E">
        <w:rPr>
          <w:rFonts w:ascii="Times New Roman" w:eastAsia="Times New Roman" w:hAnsi="Times New Roman" w:cs="Times New Roman"/>
          <w:b/>
          <w:bCs/>
          <w:sz w:val="28"/>
          <w:szCs w:val="28"/>
        </w:rPr>
        <w:t>Ссылка на репозиторий</w:t>
      </w:r>
    </w:p>
    <w:p w:rsidR="00876D9A" w:rsidRPr="00876D9A" w:rsidRDefault="00876D9A" w:rsidP="00876D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D9A">
        <w:rPr>
          <w:rFonts w:ascii="Times New Roman" w:eastAsia="Times New Roman" w:hAnsi="Times New Roman" w:cs="Times New Roman"/>
          <w:sz w:val="28"/>
          <w:szCs w:val="28"/>
        </w:rPr>
        <w:t xml:space="preserve">Репозиторий проекта размещён на платформе </w:t>
      </w:r>
      <w:proofErr w:type="spellStart"/>
      <w:r w:rsidRPr="00876D9A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876D9A">
        <w:rPr>
          <w:rFonts w:ascii="Times New Roman" w:eastAsia="Times New Roman" w:hAnsi="Times New Roman" w:cs="Times New Roman"/>
          <w:sz w:val="28"/>
          <w:szCs w:val="28"/>
        </w:rPr>
        <w:t xml:space="preserve"> и доступен по адресу:</w:t>
      </w:r>
    </w:p>
    <w:p w:rsidR="0029092E" w:rsidRDefault="0029092E" w:rsidP="00876D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hyperlink r:id="rId8" w:history="1">
        <w:r w:rsidRPr="000677D0">
          <w:rPr>
            <w:rStyle w:val="ae"/>
            <w:rFonts w:ascii="Times New Roman" w:eastAsia="Times New Roman" w:hAnsi="Times New Roman" w:cs="Times New Roman"/>
            <w:sz w:val="28"/>
            <w:szCs w:val="28"/>
          </w:rPr>
          <w:t>https://github.com/fallns/Viselica</w:t>
        </w:r>
      </w:hyperlink>
    </w:p>
    <w:p w:rsidR="00876D9A" w:rsidRDefault="00876D9A" w:rsidP="00876D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D9A">
        <w:rPr>
          <w:rFonts w:ascii="Times New Roman" w:eastAsia="Times New Roman" w:hAnsi="Times New Roman" w:cs="Times New Roman"/>
          <w:sz w:val="28"/>
          <w:szCs w:val="28"/>
        </w:rPr>
        <w:t>В репозитории содержатся:</w:t>
      </w:r>
    </w:p>
    <w:p w:rsidR="00876D9A" w:rsidRPr="00876D9A" w:rsidRDefault="00876D9A" w:rsidP="00876D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D9A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876D9A">
        <w:rPr>
          <w:rFonts w:ascii="Times New Roman" w:eastAsia="Times New Roman" w:hAnsi="Times New Roman" w:cs="Times New Roman"/>
          <w:sz w:val="28"/>
          <w:szCs w:val="28"/>
        </w:rPr>
        <w:tab/>
        <w:t>файл с исходным кодом игры — hangman.py;</w:t>
      </w:r>
    </w:p>
    <w:p w:rsidR="00876D9A" w:rsidRPr="00876D9A" w:rsidRDefault="00876D9A" w:rsidP="00876D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D9A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876D9A">
        <w:rPr>
          <w:rFonts w:ascii="Times New Roman" w:eastAsia="Times New Roman" w:hAnsi="Times New Roman" w:cs="Times New Roman"/>
          <w:sz w:val="28"/>
          <w:szCs w:val="28"/>
        </w:rPr>
        <w:tab/>
        <w:t>файл описания проекта — README.md;</w:t>
      </w:r>
    </w:p>
    <w:p w:rsidR="00876D9A" w:rsidRPr="00876D9A" w:rsidRDefault="00876D9A" w:rsidP="00876D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76D9A">
        <w:rPr>
          <w:rFonts w:ascii="Times New Roman" w:eastAsia="Times New Roman" w:hAnsi="Times New Roman" w:cs="Times New Roman"/>
          <w:sz w:val="28"/>
          <w:szCs w:val="28"/>
          <w:lang w:val="en-US"/>
        </w:rPr>
        <w:t>•</w:t>
      </w:r>
      <w:r w:rsidRPr="00876D9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876D9A">
        <w:rPr>
          <w:rFonts w:ascii="Times New Roman" w:eastAsia="Times New Roman" w:hAnsi="Times New Roman" w:cs="Times New Roman"/>
          <w:sz w:val="28"/>
          <w:szCs w:val="28"/>
        </w:rPr>
        <w:t>четыре</w:t>
      </w:r>
      <w:r w:rsidRPr="00876D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76D9A">
        <w:rPr>
          <w:rFonts w:ascii="Times New Roman" w:eastAsia="Times New Roman" w:hAnsi="Times New Roman" w:cs="Times New Roman"/>
          <w:sz w:val="28"/>
          <w:szCs w:val="28"/>
        </w:rPr>
        <w:t>ветки</w:t>
      </w:r>
      <w:r w:rsidRPr="00876D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(main, feature/word-list, feature/</w:t>
      </w:r>
      <w:proofErr w:type="spellStart"/>
      <w:r w:rsidRPr="00876D9A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proofErr w:type="spellEnd"/>
      <w:r w:rsidRPr="00876D9A">
        <w:rPr>
          <w:rFonts w:ascii="Times New Roman" w:eastAsia="Times New Roman" w:hAnsi="Times New Roman" w:cs="Times New Roman"/>
          <w:sz w:val="28"/>
          <w:szCs w:val="28"/>
          <w:lang w:val="en-US"/>
        </w:rPr>
        <w:t>-input, feature/game-logic);</w:t>
      </w:r>
    </w:p>
    <w:p w:rsidR="00876D9A" w:rsidRDefault="00876D9A" w:rsidP="00876D9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D9A">
        <w:rPr>
          <w:rFonts w:ascii="Times New Roman" w:eastAsia="Times New Roman" w:hAnsi="Times New Roman" w:cs="Times New Roman"/>
          <w:sz w:val="28"/>
          <w:szCs w:val="28"/>
        </w:rPr>
        <w:t>•</w:t>
      </w:r>
      <w:r w:rsidRPr="00876D9A">
        <w:rPr>
          <w:rFonts w:ascii="Times New Roman" w:eastAsia="Times New Roman" w:hAnsi="Times New Roman" w:cs="Times New Roman"/>
          <w:sz w:val="28"/>
          <w:szCs w:val="28"/>
        </w:rPr>
        <w:tab/>
        <w:t>история коммитов с осмысленными пояснениями.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29092E">
        <w:rPr>
          <w:rFonts w:ascii="Times New Roman" w:eastAsia="Times New Roman" w:hAnsi="Times New Roman" w:cs="Times New Roman"/>
          <w:b/>
          <w:bCs/>
          <w:sz w:val="28"/>
          <w:szCs w:val="28"/>
        </w:rPr>
        <w:t>Технологии и инструменты реализации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Программа реализована на языке Python. В разработке использованы:</w:t>
      </w:r>
    </w:p>
    <w:p w:rsidR="0029092E" w:rsidRPr="0029092E" w:rsidRDefault="0029092E" w:rsidP="0029092E">
      <w:pPr>
        <w:pStyle w:val="a9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Строки и списки — для хранения и отображения состояния слова (например: _ _ P _ _);</w:t>
      </w:r>
    </w:p>
    <w:p w:rsidR="0029092E" w:rsidRPr="0029092E" w:rsidRDefault="0029092E" w:rsidP="0029092E">
      <w:pPr>
        <w:pStyle w:val="a9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Множества (</w:t>
      </w:r>
      <w:proofErr w:type="spellStart"/>
      <w:r w:rsidRPr="0029092E">
        <w:rPr>
          <w:rFonts w:ascii="Times New Roman" w:eastAsia="Times New Roman" w:hAnsi="Times New Roman" w:cs="Times New Roman"/>
          <w:sz w:val="28"/>
          <w:szCs w:val="28"/>
        </w:rPr>
        <w:t>set</w:t>
      </w:r>
      <w:proofErr w:type="spellEnd"/>
      <w:r w:rsidRPr="0029092E">
        <w:rPr>
          <w:rFonts w:ascii="Times New Roman" w:eastAsia="Times New Roman" w:hAnsi="Times New Roman" w:cs="Times New Roman"/>
          <w:sz w:val="28"/>
          <w:szCs w:val="28"/>
        </w:rPr>
        <w:t>) — для отслеживания уже введённых букв без дубликатов;</w:t>
      </w:r>
    </w:p>
    <w:p w:rsidR="0029092E" w:rsidRPr="0029092E" w:rsidRDefault="0029092E" w:rsidP="0029092E">
      <w:pPr>
        <w:pStyle w:val="a9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Условные операторы (</w:t>
      </w:r>
      <w:proofErr w:type="spellStart"/>
      <w:r w:rsidRPr="0029092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29092E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29092E"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spellEnd"/>
      <w:r w:rsidRPr="0029092E">
        <w:rPr>
          <w:rFonts w:ascii="Times New Roman" w:eastAsia="Times New Roman" w:hAnsi="Times New Roman" w:cs="Times New Roman"/>
          <w:sz w:val="28"/>
          <w:szCs w:val="28"/>
        </w:rPr>
        <w:t>) — для проверки попаданий, ошибок и условий завершения;</w:t>
      </w:r>
    </w:p>
    <w:p w:rsidR="0029092E" w:rsidRPr="0029092E" w:rsidRDefault="0029092E" w:rsidP="0029092E">
      <w:pPr>
        <w:pStyle w:val="a9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 xml:space="preserve">Цикл </w:t>
      </w:r>
      <w:proofErr w:type="spellStart"/>
      <w:r w:rsidRPr="0029092E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 w:rsidRPr="0029092E">
        <w:rPr>
          <w:rFonts w:ascii="Times New Roman" w:eastAsia="Times New Roman" w:hAnsi="Times New Roman" w:cs="Times New Roman"/>
          <w:sz w:val="28"/>
          <w:szCs w:val="28"/>
        </w:rPr>
        <w:t xml:space="preserve"> — для организации игрового процесса до победы или проигрыша;</w:t>
      </w:r>
    </w:p>
    <w:p w:rsidR="0029092E" w:rsidRPr="0029092E" w:rsidRDefault="0029092E" w:rsidP="0029092E">
      <w:pPr>
        <w:pStyle w:val="a9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Функции — код разделён на логические блоки: выбор слова, отображение состояния, основной цикл;</w:t>
      </w:r>
    </w:p>
    <w:p w:rsidR="0029092E" w:rsidRPr="0029092E" w:rsidRDefault="0029092E" w:rsidP="0029092E">
      <w:pPr>
        <w:pStyle w:val="a9"/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 xml:space="preserve">Модуль </w:t>
      </w:r>
      <w:proofErr w:type="spellStart"/>
      <w:r w:rsidRPr="0029092E">
        <w:rPr>
          <w:rFonts w:ascii="Times New Roman" w:eastAsia="Times New Roman" w:hAnsi="Times New Roman" w:cs="Times New Roman"/>
          <w:sz w:val="28"/>
          <w:szCs w:val="28"/>
        </w:rPr>
        <w:t>random</w:t>
      </w:r>
      <w:proofErr w:type="spellEnd"/>
      <w:r w:rsidRPr="0029092E">
        <w:rPr>
          <w:rFonts w:ascii="Times New Roman" w:eastAsia="Times New Roman" w:hAnsi="Times New Roman" w:cs="Times New Roman"/>
          <w:sz w:val="28"/>
          <w:szCs w:val="28"/>
        </w:rPr>
        <w:t xml:space="preserve"> — для случайного выбора слова из списка.</w:t>
      </w:r>
    </w:p>
    <w:p w:rsidR="00876D9A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Внешние зависимости не используются — программа запускается без установки дополнительных пакетов.</w:t>
      </w:r>
    </w:p>
    <w:p w:rsid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b/>
          <w:bCs/>
          <w:sz w:val="28"/>
          <w:szCs w:val="28"/>
        </w:rPr>
        <w:t>3. Общий алгоритм работы (User Story)</w:t>
      </w:r>
    </w:p>
    <w:p w:rsidR="0029092E" w:rsidRPr="001D7C31" w:rsidRDefault="0029092E" w:rsidP="001D7C3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7C31">
        <w:rPr>
          <w:rFonts w:ascii="Times New Roman" w:eastAsia="Times New Roman" w:hAnsi="Times New Roman" w:cs="Times New Roman"/>
          <w:sz w:val="28"/>
          <w:szCs w:val="28"/>
        </w:rPr>
        <w:t>Последовательность действий:</w:t>
      </w:r>
    </w:p>
    <w:p w:rsidR="0029092E" w:rsidRPr="0029092E" w:rsidRDefault="0029092E" w:rsidP="0029092E">
      <w:pPr>
        <w:pStyle w:val="a9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запускает программу командой </w:t>
      </w:r>
      <w:proofErr w:type="spellStart"/>
      <w:r w:rsidRPr="0029092E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29092E">
        <w:rPr>
          <w:rFonts w:ascii="Times New Roman" w:eastAsia="Times New Roman" w:hAnsi="Times New Roman" w:cs="Times New Roman"/>
          <w:sz w:val="28"/>
          <w:szCs w:val="28"/>
        </w:rPr>
        <w:t xml:space="preserve"> hangman.py.</w:t>
      </w:r>
    </w:p>
    <w:p w:rsidR="0029092E" w:rsidRPr="0029092E" w:rsidRDefault="0029092E" w:rsidP="0029092E">
      <w:pPr>
        <w:pStyle w:val="a9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Система выбирает случайное слово из внутреннего списка.</w:t>
      </w:r>
    </w:p>
    <w:p w:rsidR="0029092E" w:rsidRPr="0029092E" w:rsidRDefault="0029092E" w:rsidP="0029092E">
      <w:pPr>
        <w:pStyle w:val="a9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Игрок видит маску слова (например: _ _ _ _ _) и счётчик попыток (6).</w:t>
      </w:r>
    </w:p>
    <w:p w:rsidR="0029092E" w:rsidRPr="0029092E" w:rsidRDefault="0029092E" w:rsidP="0029092E">
      <w:pPr>
        <w:pStyle w:val="a9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Игрок вводит одну латинскую букву.</w:t>
      </w:r>
    </w:p>
    <w:p w:rsidR="0029092E" w:rsidRPr="0029092E" w:rsidRDefault="0029092E" w:rsidP="0029092E">
      <w:pPr>
        <w:pStyle w:val="a9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lastRenderedPageBreak/>
        <w:t>Если буква уже вводилась — система предупреждает, попытка не тратится.</w:t>
      </w:r>
    </w:p>
    <w:p w:rsidR="0029092E" w:rsidRPr="0029092E" w:rsidRDefault="0029092E" w:rsidP="0029092E">
      <w:pPr>
        <w:pStyle w:val="a9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Если ввод некорректен (цифра, символ, пусто) — запрос повторяется.</w:t>
      </w:r>
    </w:p>
    <w:p w:rsidR="0029092E" w:rsidRPr="0029092E" w:rsidRDefault="0029092E" w:rsidP="0029092E">
      <w:pPr>
        <w:pStyle w:val="a9"/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При совпадении буква отображается в маске; при ошибке — количество попыток уменьшается.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Игра завершается, когда: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9092E">
        <w:rPr>
          <w:rFonts w:ascii="Times New Roman" w:eastAsia="Times New Roman" w:hAnsi="Times New Roman" w:cs="Times New Roman"/>
          <w:sz w:val="28"/>
          <w:szCs w:val="28"/>
        </w:rPr>
        <w:t>все буквы угаданы → победа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29092E">
        <w:rPr>
          <w:rFonts w:ascii="Times New Roman" w:eastAsia="Times New Roman" w:hAnsi="Times New Roman" w:cs="Times New Roman"/>
          <w:sz w:val="28"/>
          <w:szCs w:val="28"/>
        </w:rPr>
        <w:t>попытки закончились → проигрыш.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Выводится итоговый результат и загаданное слово.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b/>
          <w:bCs/>
          <w:sz w:val="28"/>
          <w:szCs w:val="28"/>
        </w:rPr>
        <w:t>4. Ответственные за каждую часть проекта</w:t>
      </w:r>
    </w:p>
    <w:tbl>
      <w:tblPr>
        <w:tblStyle w:val="af0"/>
        <w:tblW w:w="10167" w:type="dxa"/>
        <w:tblInd w:w="-574" w:type="dxa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92E" w:rsidTr="0029092E">
        <w:trPr>
          <w:trHeight w:val="481"/>
        </w:trPr>
        <w:tc>
          <w:tcPr>
            <w:tcW w:w="3389" w:type="dxa"/>
          </w:tcPr>
          <w:p w:rsid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ВЕТКИ</w:t>
            </w:r>
          </w:p>
        </w:tc>
        <w:tc>
          <w:tcPr>
            <w:tcW w:w="3389" w:type="dxa"/>
          </w:tcPr>
          <w:p w:rsid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3389" w:type="dxa"/>
          </w:tcPr>
          <w:p w:rsid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ЧТО РЕАЛИЗОВАНО</w:t>
            </w:r>
          </w:p>
        </w:tc>
      </w:tr>
      <w:tr w:rsidR="0029092E" w:rsidTr="0029092E">
        <w:trPr>
          <w:trHeight w:val="499"/>
        </w:trPr>
        <w:tc>
          <w:tcPr>
            <w:tcW w:w="3389" w:type="dxa"/>
          </w:tcPr>
          <w:p w:rsidR="0029092E" w:rsidRP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  <w:lang w:val="en-GB"/>
              </w:rPr>
              <w:t>feature/word-list</w:t>
            </w:r>
          </w:p>
        </w:tc>
        <w:tc>
          <w:tcPr>
            <w:tcW w:w="3389" w:type="dxa"/>
          </w:tcPr>
          <w:p w:rsidR="0029092E" w:rsidRP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</w:rPr>
              <w:t>Семенищева Наталья</w:t>
            </w:r>
          </w:p>
        </w:tc>
        <w:tc>
          <w:tcPr>
            <w:tcW w:w="3389" w:type="dxa"/>
          </w:tcPr>
          <w:p w:rsidR="0029092E" w:rsidRP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</w:rPr>
              <w:t>Список слов</w:t>
            </w:r>
          </w:p>
        </w:tc>
      </w:tr>
      <w:tr w:rsidR="0029092E" w:rsidTr="0029092E">
        <w:trPr>
          <w:trHeight w:val="481"/>
        </w:trPr>
        <w:tc>
          <w:tcPr>
            <w:tcW w:w="3389" w:type="dxa"/>
          </w:tcPr>
          <w:p w:rsidR="0029092E" w:rsidRP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  <w:lang w:val="en-GB"/>
              </w:rPr>
              <w:t>feature/</w:t>
            </w:r>
            <w:proofErr w:type="spellStart"/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  <w:lang w:val="en-GB"/>
              </w:rPr>
              <w:t>ui</w:t>
            </w:r>
            <w:proofErr w:type="spellEnd"/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  <w:lang w:val="en-GB"/>
              </w:rPr>
              <w:t>-input</w:t>
            </w:r>
          </w:p>
        </w:tc>
        <w:tc>
          <w:tcPr>
            <w:tcW w:w="3389" w:type="dxa"/>
          </w:tcPr>
          <w:p w:rsidR="0029092E" w:rsidRP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</w:rPr>
              <w:t>Попов Артем</w:t>
            </w:r>
          </w:p>
        </w:tc>
        <w:tc>
          <w:tcPr>
            <w:tcW w:w="3389" w:type="dxa"/>
          </w:tcPr>
          <w:p w:rsidR="0029092E" w:rsidRP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</w:rPr>
              <w:t>Ввод и проверка букв</w:t>
            </w:r>
          </w:p>
        </w:tc>
      </w:tr>
      <w:tr w:rsidR="0029092E" w:rsidTr="0029092E">
        <w:trPr>
          <w:trHeight w:val="979"/>
        </w:trPr>
        <w:tc>
          <w:tcPr>
            <w:tcW w:w="3389" w:type="dxa"/>
          </w:tcPr>
          <w:p w:rsidR="0029092E" w:rsidRP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  <w:lang w:val="en-GB"/>
              </w:rPr>
              <w:t>feature/game-logic</w:t>
            </w:r>
          </w:p>
        </w:tc>
        <w:tc>
          <w:tcPr>
            <w:tcW w:w="3389" w:type="dxa"/>
          </w:tcPr>
          <w:p w:rsid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</w:rPr>
              <w:t>Исаков Кирилл</w:t>
            </w:r>
          </w:p>
        </w:tc>
        <w:tc>
          <w:tcPr>
            <w:tcW w:w="3389" w:type="dxa"/>
          </w:tcPr>
          <w:p w:rsidR="0029092E" w:rsidRPr="0029092E" w:rsidRDefault="0029092E" w:rsidP="0029092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9092E">
              <w:rPr>
                <w:rFonts w:ascii="Times New Roman" w:eastAsia="Times New Roman" w:hAnsi="Times New Roman" w:cs="Times New Roman" w:hint="cs"/>
                <w:sz w:val="28"/>
                <w:szCs w:val="28"/>
              </w:rPr>
              <w:t>Условия победы/проигрыша</w:t>
            </w:r>
          </w:p>
        </w:tc>
      </w:tr>
    </w:tbl>
    <w:p w:rsidR="001D7C31" w:rsidRDefault="001D7C31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D7C3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09CF249" wp14:editId="11F40AA1">
            <wp:extent cx="6028055" cy="3388360"/>
            <wp:effectExtent l="0" t="0" r="4445" b="2540"/>
            <wp:docPr id="8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4ADE802B-73A1-CE85-9189-4C1B43B520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4ADE802B-73A1-CE85-9189-4C1B43B520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3D4" w:rsidRPr="00D303D4" w:rsidRDefault="00D303D4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1) G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D303D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ветки</w:t>
      </w:r>
    </w:p>
    <w:p w:rsidR="00D303D4" w:rsidRDefault="00D303D4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221665" cy="2907406"/>
            <wp:effectExtent l="0" t="0" r="4445" b="1270"/>
            <wp:docPr id="374967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7326" name="Рисунок 3749673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357" cy="291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3D4" w:rsidRDefault="00D303D4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Рис.2) Коммиты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 xml:space="preserve">Каждый участник выполнил свою часть в отдельной ветке. После завершения все ветки были объединены в основную ветку </w:t>
      </w:r>
      <w:proofErr w:type="spellStart"/>
      <w:r w:rsidRPr="0029092E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29092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092E">
        <w:rPr>
          <w:rFonts w:ascii="Times New Roman" w:eastAsia="Times New Roman" w:hAnsi="Times New Roman" w:cs="Times New Roman" w:hint="cs"/>
          <w:b/>
          <w:bCs/>
          <w:sz w:val="28"/>
          <w:szCs w:val="28"/>
        </w:rPr>
        <w:t>5.</w:t>
      </w:r>
      <w:r w:rsidRPr="0029092E">
        <w:rPr>
          <w:rFonts w:ascii="Times New Roman" w:eastAsia="Times New Roman" w:hAnsi="Times New Roman" w:cs="Times New Roman" w:hint="cs"/>
          <w:b/>
          <w:bCs/>
          <w:sz w:val="28"/>
          <w:szCs w:val="28"/>
        </w:rPr>
        <w:t xml:space="preserve"> </w:t>
      </w:r>
      <w:r w:rsidR="000D6B0F">
        <w:rPr>
          <w:rFonts w:ascii="Times New Roman" w:eastAsia="Times New Roman" w:hAnsi="Times New Roman" w:cs="Times New Roman"/>
          <w:b/>
          <w:bCs/>
          <w:sz w:val="28"/>
          <w:szCs w:val="28"/>
        </w:rPr>
        <w:t>Итог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9092E"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="00576DB5">
        <w:rPr>
          <w:rFonts w:ascii="Times New Roman" w:eastAsia="Times New Roman" w:hAnsi="Times New Roman" w:cs="Times New Roman"/>
          <w:sz w:val="28"/>
          <w:szCs w:val="28"/>
        </w:rPr>
        <w:t>: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</w:rPr>
        <w:br/>
        <w:t>Проект «Виселица» успешно реализован в соответствии с требованиями: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</w:rPr>
        <w:br/>
        <w:t xml:space="preserve">— Применены основы 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  <w:lang w:val="en-GB"/>
        </w:rPr>
        <w:t>Python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</w:rPr>
        <w:t xml:space="preserve"> (строки, циклы, функции, условия);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</w:rPr>
        <w:br/>
        <w:t xml:space="preserve">— Организована командная разработка через 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  <w:lang w:val="en-GB"/>
        </w:rPr>
        <w:t>Git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</w:rPr>
        <w:t>-ветки;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</w:rPr>
        <w:br/>
        <w:t xml:space="preserve">— Обеспечена корректная обработка пользовательского ввода и игровая </w:t>
      </w:r>
      <w:r w:rsidR="000D6B0F">
        <w:rPr>
          <w:rFonts w:ascii="Times New Roman" w:eastAsia="Times New Roman" w:hAnsi="Times New Roman" w:cs="Times New Roman"/>
          <w:sz w:val="28"/>
          <w:szCs w:val="28"/>
        </w:rPr>
        <w:t>л</w:t>
      </w:r>
      <w:r w:rsidR="000D6B0F" w:rsidRPr="000D6B0F">
        <w:rPr>
          <w:rFonts w:ascii="Times New Roman" w:eastAsia="Times New Roman" w:hAnsi="Times New Roman" w:cs="Times New Roman" w:hint="cs"/>
          <w:sz w:val="28"/>
          <w:szCs w:val="28"/>
        </w:rPr>
        <w:t>огика.</w:t>
      </w: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92E" w:rsidRP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9092E" w:rsidRDefault="0029092E" w:rsidP="0029092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76D9A" w:rsidRDefault="00876D9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876D9A">
      <w:pgSz w:w="11906" w:h="16838"/>
      <w:pgMar w:top="992" w:right="973" w:bottom="777" w:left="1440" w:header="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0571" w:rsidRDefault="00ED0571">
      <w:pPr>
        <w:spacing w:line="240" w:lineRule="auto"/>
      </w:pPr>
      <w:r>
        <w:separator/>
      </w:r>
    </w:p>
  </w:endnote>
  <w:endnote w:type="continuationSeparator" w:id="0">
    <w:p w:rsidR="00ED0571" w:rsidRDefault="00ED05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hit Devanagari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0571" w:rsidRDefault="00ED0571">
      <w:pPr>
        <w:spacing w:line="240" w:lineRule="auto"/>
      </w:pPr>
      <w:r>
        <w:separator/>
      </w:r>
    </w:p>
  </w:footnote>
  <w:footnote w:type="continuationSeparator" w:id="0">
    <w:p w:rsidR="00ED0571" w:rsidRDefault="00ED05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2B8F"/>
    <w:multiLevelType w:val="hybridMultilevel"/>
    <w:tmpl w:val="38E07782"/>
    <w:lvl w:ilvl="0" w:tplc="B3D43B2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574A78"/>
    <w:multiLevelType w:val="multilevel"/>
    <w:tmpl w:val="538C8AD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BDA584A"/>
    <w:multiLevelType w:val="hybridMultilevel"/>
    <w:tmpl w:val="627EE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C162E"/>
    <w:multiLevelType w:val="hybridMultilevel"/>
    <w:tmpl w:val="79566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F1E3F"/>
    <w:multiLevelType w:val="hybridMultilevel"/>
    <w:tmpl w:val="6F3A8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B2AB3"/>
    <w:multiLevelType w:val="hybridMultilevel"/>
    <w:tmpl w:val="23467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870B6E"/>
    <w:multiLevelType w:val="hybridMultilevel"/>
    <w:tmpl w:val="29C27D9E"/>
    <w:lvl w:ilvl="0" w:tplc="564C1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1072C3"/>
    <w:multiLevelType w:val="hybridMultilevel"/>
    <w:tmpl w:val="D13A4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D4D5D"/>
    <w:multiLevelType w:val="multilevel"/>
    <w:tmpl w:val="453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48176B"/>
    <w:multiLevelType w:val="hybridMultilevel"/>
    <w:tmpl w:val="7276B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606FB"/>
    <w:multiLevelType w:val="hybridMultilevel"/>
    <w:tmpl w:val="9312B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B377E"/>
    <w:multiLevelType w:val="hybridMultilevel"/>
    <w:tmpl w:val="137A9F5E"/>
    <w:lvl w:ilvl="0" w:tplc="063C7C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322F47"/>
    <w:multiLevelType w:val="hybridMultilevel"/>
    <w:tmpl w:val="911C5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E7B17"/>
    <w:multiLevelType w:val="hybridMultilevel"/>
    <w:tmpl w:val="16DAF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711F21"/>
    <w:multiLevelType w:val="hybridMultilevel"/>
    <w:tmpl w:val="A8C64796"/>
    <w:lvl w:ilvl="0" w:tplc="7428A3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11D61FE"/>
    <w:multiLevelType w:val="multilevel"/>
    <w:tmpl w:val="43D6CF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7190670F"/>
    <w:multiLevelType w:val="hybridMultilevel"/>
    <w:tmpl w:val="B448D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319B5"/>
    <w:multiLevelType w:val="hybridMultilevel"/>
    <w:tmpl w:val="FAB20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5C6F92"/>
    <w:multiLevelType w:val="hybridMultilevel"/>
    <w:tmpl w:val="E528A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DD562C"/>
    <w:multiLevelType w:val="hybridMultilevel"/>
    <w:tmpl w:val="047663B6"/>
    <w:lvl w:ilvl="0" w:tplc="2BDC1B9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2086686806">
    <w:abstractNumId w:val="1"/>
  </w:num>
  <w:num w:numId="2" w16cid:durableId="619067319">
    <w:abstractNumId w:val="15"/>
  </w:num>
  <w:num w:numId="3" w16cid:durableId="1474447152">
    <w:abstractNumId w:val="12"/>
  </w:num>
  <w:num w:numId="4" w16cid:durableId="1671562206">
    <w:abstractNumId w:val="18"/>
  </w:num>
  <w:num w:numId="5" w16cid:durableId="702555728">
    <w:abstractNumId w:val="17"/>
  </w:num>
  <w:num w:numId="6" w16cid:durableId="1426801258">
    <w:abstractNumId w:val="19"/>
  </w:num>
  <w:num w:numId="7" w16cid:durableId="1847400475">
    <w:abstractNumId w:val="13"/>
  </w:num>
  <w:num w:numId="8" w16cid:durableId="1807157743">
    <w:abstractNumId w:val="10"/>
  </w:num>
  <w:num w:numId="9" w16cid:durableId="319190171">
    <w:abstractNumId w:val="9"/>
  </w:num>
  <w:num w:numId="10" w16cid:durableId="264197878">
    <w:abstractNumId w:val="16"/>
  </w:num>
  <w:num w:numId="11" w16cid:durableId="367948838">
    <w:abstractNumId w:val="6"/>
  </w:num>
  <w:num w:numId="12" w16cid:durableId="1837764789">
    <w:abstractNumId w:val="5"/>
  </w:num>
  <w:num w:numId="13" w16cid:durableId="70012086">
    <w:abstractNumId w:val="2"/>
  </w:num>
  <w:num w:numId="14" w16cid:durableId="473646552">
    <w:abstractNumId w:val="3"/>
  </w:num>
  <w:num w:numId="15" w16cid:durableId="2106726205">
    <w:abstractNumId w:val="14"/>
  </w:num>
  <w:num w:numId="16" w16cid:durableId="56632774">
    <w:abstractNumId w:val="0"/>
  </w:num>
  <w:num w:numId="17" w16cid:durableId="319310735">
    <w:abstractNumId w:val="11"/>
  </w:num>
  <w:num w:numId="18" w16cid:durableId="2143190602">
    <w:abstractNumId w:val="8"/>
  </w:num>
  <w:num w:numId="19" w16cid:durableId="1799641120">
    <w:abstractNumId w:val="4"/>
  </w:num>
  <w:num w:numId="20" w16cid:durableId="154691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322"/>
    <w:rsid w:val="000D6B0F"/>
    <w:rsid w:val="00166F5F"/>
    <w:rsid w:val="001D2F79"/>
    <w:rsid w:val="001D7C31"/>
    <w:rsid w:val="0023737C"/>
    <w:rsid w:val="0029092E"/>
    <w:rsid w:val="002C0BE0"/>
    <w:rsid w:val="00327990"/>
    <w:rsid w:val="003D2823"/>
    <w:rsid w:val="004800AB"/>
    <w:rsid w:val="004A22DD"/>
    <w:rsid w:val="00546EAA"/>
    <w:rsid w:val="0055611B"/>
    <w:rsid w:val="00576DB5"/>
    <w:rsid w:val="005C4322"/>
    <w:rsid w:val="005E3072"/>
    <w:rsid w:val="005E714D"/>
    <w:rsid w:val="005F1839"/>
    <w:rsid w:val="005F6BB0"/>
    <w:rsid w:val="006816A6"/>
    <w:rsid w:val="006A1E68"/>
    <w:rsid w:val="0075085F"/>
    <w:rsid w:val="00827A5B"/>
    <w:rsid w:val="00876D9A"/>
    <w:rsid w:val="008C6EF0"/>
    <w:rsid w:val="008E1BDF"/>
    <w:rsid w:val="009A0540"/>
    <w:rsid w:val="00A3420B"/>
    <w:rsid w:val="00A46144"/>
    <w:rsid w:val="00A56E4B"/>
    <w:rsid w:val="00AC0C47"/>
    <w:rsid w:val="00AE480A"/>
    <w:rsid w:val="00B663FE"/>
    <w:rsid w:val="00BF54FF"/>
    <w:rsid w:val="00C87018"/>
    <w:rsid w:val="00CF1B87"/>
    <w:rsid w:val="00D303D4"/>
    <w:rsid w:val="00DF1B30"/>
    <w:rsid w:val="00DF78EC"/>
    <w:rsid w:val="00ED0571"/>
    <w:rsid w:val="00F60992"/>
    <w:rsid w:val="00F6629E"/>
    <w:rsid w:val="00F9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48A5C"/>
  <w15:docId w15:val="{6F0568F7-ACD9-B241-A26B-9A98198A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9">
    <w:name w:val="List Paragraph"/>
    <w:basedOn w:val="a"/>
    <w:uiPriority w:val="34"/>
    <w:qFormat/>
    <w:rsid w:val="00A03837"/>
    <w:pPr>
      <w:ind w:left="720"/>
      <w:contextualSpacing/>
    </w:pPr>
  </w:style>
  <w:style w:type="paragraph" w:customStyle="1" w:styleId="aa">
    <w:name w:val="Колонтитул"/>
    <w:basedOn w:val="a"/>
    <w:qFormat/>
  </w:style>
  <w:style w:type="paragraph" w:styleId="ab">
    <w:name w:val="footer"/>
    <w:basedOn w:val="aa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a"/>
    <w:rsid w:val="0075085F"/>
    <w:pPr>
      <w:suppressAutoHyphens w:val="0"/>
      <w:spacing w:line="240" w:lineRule="auto"/>
    </w:pPr>
    <w:rPr>
      <w:rFonts w:ascii="Helvetica" w:eastAsia="Times New Roman" w:hAnsi="Helvetica" w:cs="Times New Roman"/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BF54FF"/>
  </w:style>
  <w:style w:type="character" w:styleId="ac">
    <w:name w:val="Strong"/>
    <w:basedOn w:val="a0"/>
    <w:uiPriority w:val="22"/>
    <w:qFormat/>
    <w:rsid w:val="00876D9A"/>
    <w:rPr>
      <w:b/>
      <w:bCs/>
    </w:rPr>
  </w:style>
  <w:style w:type="paragraph" w:styleId="ad">
    <w:name w:val="Normal (Web)"/>
    <w:basedOn w:val="a"/>
    <w:uiPriority w:val="99"/>
    <w:semiHidden/>
    <w:unhideWhenUsed/>
    <w:rsid w:val="00876D9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Hyperlink"/>
    <w:basedOn w:val="a0"/>
    <w:uiPriority w:val="99"/>
    <w:unhideWhenUsed/>
    <w:rsid w:val="00876D9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76D9A"/>
    <w:rPr>
      <w:rFonts w:ascii="Courier New" w:eastAsia="Times New Roman" w:hAnsi="Courier New" w:cs="Courier New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29092E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2909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8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2779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2623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67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530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866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059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63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24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5608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235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7908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3850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081809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1769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9808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1E3EA"/>
                                                                <w:left w:val="single" w:sz="6" w:space="0" w:color="E1E3EA"/>
                                                                <w:bottom w:val="single" w:sz="6" w:space="0" w:color="E1E3EA"/>
                                                                <w:right w:val="single" w:sz="6" w:space="0" w:color="E1E3EA"/>
                                                              </w:divBdr>
                                                              <w:divsChild>
                                                                <w:div w:id="2128575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4845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57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147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6293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666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56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471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13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022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3620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529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4454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none" w:sz="0" w:space="0" w:color="auto"/>
                                                                        <w:bottom w:val="single" w:sz="2" w:space="0" w:color="E3E3E3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132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89879721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98741406">
                                                              <w:blockQuote w:val="1"/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6234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74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14900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7504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3274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412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387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3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llns/Viseli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EEE3F-3100-4888-BDAA-548D6E2B6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Microsoft Office User</cp:lastModifiedBy>
  <cp:revision>23</cp:revision>
  <dcterms:created xsi:type="dcterms:W3CDTF">2025-09-13T07:13:00Z</dcterms:created>
  <dcterms:modified xsi:type="dcterms:W3CDTF">2025-11-13T12:17:00Z</dcterms:modified>
  <dc:language>ru-RU</dc:language>
</cp:coreProperties>
</file>