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1EB23624" w:rsidR="00847D68" w:rsidRDefault="004624FB">
      <w:pPr>
        <w:pStyle w:val="papertitle"/>
      </w:pPr>
      <w:bookmarkStart w:id="0" w:name="_75yeialedb4m" w:colFirst="0" w:colLast="0"/>
      <w:bookmarkEnd w:id="0"/>
      <w:proofErr w:type="spellStart"/>
      <w:r>
        <w:t>LifeTrack</w:t>
      </w:r>
      <w:proofErr w:type="spellEnd"/>
      <w:r>
        <w:t xml:space="preserve">: </w:t>
      </w:r>
      <w:r w:rsidR="005B4B37">
        <w:t>Redefining Physical Wellness Through MySQL, Flutter, and Android Studio</w:t>
      </w:r>
    </w:p>
    <w:p w14:paraId="019A52C4" w14:textId="77777777" w:rsidR="00425E3E" w:rsidRDefault="00425E3E">
      <w:pPr>
        <w:pStyle w:val="Author"/>
        <w:spacing w:before="100" w:beforeAutospacing="1" w:after="100" w:afterAutospacing="1" w:line="120" w:lineRule="auto"/>
        <w:rPr>
          <w:sz w:val="16"/>
          <w:szCs w:val="16"/>
        </w:rPr>
        <w:sectPr w:rsidR="00425E3E">
          <w:headerReference w:type="default" r:id="rId7"/>
          <w:footerReference w:type="default" r:id="rId8"/>
          <w:headerReference w:type="first" r:id="rId9"/>
          <w:footerReference w:type="first" r:id="rId10"/>
          <w:pgSz w:w="11906" w:h="16838"/>
          <w:pgMar w:top="540" w:right="893" w:bottom="1440" w:left="893" w:header="720" w:footer="720" w:gutter="0"/>
          <w:cols w:space="720"/>
          <w:titlePg/>
          <w:docGrid w:linePitch="360"/>
        </w:sectPr>
      </w:pPr>
    </w:p>
    <w:p w14:paraId="20C779BD" w14:textId="0135A227" w:rsidR="00847D68" w:rsidRDefault="00847D68">
      <w:pPr>
        <w:pStyle w:val="Author"/>
        <w:spacing w:before="100" w:beforeAutospacing="1" w:after="100" w:afterAutospacing="1" w:line="120" w:lineRule="auto"/>
        <w:rPr>
          <w:sz w:val="16"/>
          <w:szCs w:val="16"/>
        </w:rPr>
      </w:pPr>
    </w:p>
    <w:p w14:paraId="6BC5A2BD" w14:textId="77777777" w:rsidR="00847D68" w:rsidRDefault="00847D68">
      <w:pPr>
        <w:pStyle w:val="Author"/>
        <w:spacing w:before="100" w:beforeAutospacing="1" w:after="100" w:afterAutospacing="1" w:line="120" w:lineRule="auto"/>
        <w:rPr>
          <w:sz w:val="16"/>
          <w:szCs w:val="16"/>
        </w:rPr>
        <w:sectPr w:rsidR="00847D68" w:rsidSect="00425E3E">
          <w:type w:val="continuous"/>
          <w:pgSz w:w="11906" w:h="16838"/>
          <w:pgMar w:top="540" w:right="893" w:bottom="1440" w:left="893" w:header="720" w:footer="720" w:gutter="0"/>
          <w:cols w:num="3" w:space="720"/>
          <w:titlePg/>
          <w:docGrid w:linePitch="360"/>
        </w:sectPr>
      </w:pPr>
    </w:p>
    <w:p w14:paraId="16E3FB7B" w14:textId="77777777" w:rsidR="00425E3E" w:rsidRDefault="00425E3E">
      <w:pPr>
        <w:pStyle w:val="Affiliation"/>
        <w:rPr>
          <w:i/>
          <w:iCs/>
          <w:sz w:val="18"/>
          <w:szCs w:val="18"/>
        </w:rPr>
        <w:sectPr w:rsidR="00425E3E" w:rsidSect="00425E3E">
          <w:headerReference w:type="default" r:id="rId11"/>
          <w:footerReference w:type="default" r:id="rId12"/>
          <w:headerReference w:type="first" r:id="rId13"/>
          <w:type w:val="continuous"/>
          <w:pgSz w:w="11906" w:h="16838"/>
          <w:pgMar w:top="450" w:right="893" w:bottom="1440" w:left="893" w:header="720" w:footer="720" w:gutter="0"/>
          <w:cols w:num="3" w:space="720"/>
          <w:docGrid w:linePitch="360"/>
        </w:sectPr>
      </w:pPr>
    </w:p>
    <w:p w14:paraId="0000001B" w14:textId="31C48435" w:rsidR="00847D68" w:rsidRDefault="004624FB">
      <w:pPr>
        <w:pStyle w:val="Affiliation"/>
        <w:rPr>
          <w:i/>
          <w:iCs/>
          <w:sz w:val="18"/>
          <w:szCs w:val="18"/>
        </w:rPr>
      </w:pPr>
      <w:r>
        <w:rPr>
          <w:i/>
          <w:iCs/>
          <w:sz w:val="18"/>
          <w:szCs w:val="18"/>
        </w:rPr>
        <w:t>Member</w:t>
      </w:r>
      <w:r w:rsidR="00365378">
        <w:rPr>
          <w:i/>
          <w:iCs/>
          <w:sz w:val="18"/>
          <w:szCs w:val="18"/>
        </w:rPr>
        <w:t>1</w:t>
      </w:r>
    </w:p>
    <w:p w14:paraId="0000001C" w14:textId="68A85ACF" w:rsidR="00847D68" w:rsidRDefault="004624FB">
      <w:pPr>
        <w:pStyle w:val="Affiliation"/>
        <w:rPr>
          <w:i/>
          <w:iCs/>
          <w:sz w:val="18"/>
          <w:szCs w:val="18"/>
        </w:rPr>
      </w:pPr>
      <w:r>
        <w:rPr>
          <w:i/>
          <w:iCs/>
          <w:sz w:val="18"/>
          <w:szCs w:val="18"/>
        </w:rPr>
        <w:t>Name-</w:t>
      </w:r>
      <w:proofErr w:type="spellStart"/>
      <w:proofErr w:type="gramStart"/>
      <w:r w:rsidR="00855707">
        <w:rPr>
          <w:i/>
          <w:iCs/>
          <w:sz w:val="18"/>
          <w:szCs w:val="18"/>
        </w:rPr>
        <w:t>Dr.Gaurav</w:t>
      </w:r>
      <w:proofErr w:type="spellEnd"/>
      <w:proofErr w:type="gramEnd"/>
      <w:r w:rsidR="00855707">
        <w:rPr>
          <w:i/>
          <w:iCs/>
          <w:sz w:val="18"/>
          <w:szCs w:val="18"/>
        </w:rPr>
        <w:t xml:space="preserve"> </w:t>
      </w:r>
      <w:proofErr w:type="spellStart"/>
      <w:r w:rsidR="00855707">
        <w:rPr>
          <w:i/>
          <w:iCs/>
          <w:sz w:val="18"/>
          <w:szCs w:val="18"/>
        </w:rPr>
        <w:t>Soni</w:t>
      </w:r>
      <w:proofErr w:type="spellEnd"/>
    </w:p>
    <w:p w14:paraId="0000001D" w14:textId="77777777" w:rsidR="00847D68" w:rsidRDefault="004624FB">
      <w:pPr>
        <w:pStyle w:val="Affiliation"/>
        <w:rPr>
          <w:i/>
          <w:iCs/>
          <w:sz w:val="18"/>
          <w:szCs w:val="18"/>
        </w:rPr>
      </w:pPr>
      <w:r>
        <w:rPr>
          <w:i/>
          <w:iCs/>
          <w:sz w:val="18"/>
          <w:szCs w:val="18"/>
        </w:rPr>
        <w:t>Dept-SCOPE</w:t>
      </w:r>
    </w:p>
    <w:p w14:paraId="0000001E" w14:textId="77777777" w:rsidR="00847D68" w:rsidRDefault="004624FB">
      <w:pPr>
        <w:pStyle w:val="Affiliation"/>
        <w:rPr>
          <w:i/>
          <w:iCs/>
          <w:sz w:val="18"/>
          <w:szCs w:val="18"/>
        </w:rPr>
      </w:pPr>
      <w:r>
        <w:rPr>
          <w:i/>
          <w:iCs/>
          <w:sz w:val="18"/>
          <w:szCs w:val="18"/>
        </w:rPr>
        <w:t>Name of organization-VIT Bhopal University</w:t>
      </w:r>
    </w:p>
    <w:p w14:paraId="0000001F" w14:textId="77777777" w:rsidR="00847D68" w:rsidRDefault="004624FB">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00000020" w14:textId="35727B9A" w:rsidR="00847D68" w:rsidRDefault="004624FB">
      <w:pPr>
        <w:pStyle w:val="Affiliation"/>
        <w:rPr>
          <w:rFonts w:eastAsia="Times New Roman"/>
          <w:szCs w:val="18"/>
        </w:rPr>
      </w:pPr>
      <w:r>
        <w:rPr>
          <w:i/>
          <w:iCs/>
          <w:sz w:val="18"/>
          <w:szCs w:val="18"/>
        </w:rPr>
        <w:t>Email-</w:t>
      </w:r>
      <w:r w:rsidR="00855707">
        <w:rPr>
          <w:i/>
          <w:iCs/>
          <w:sz w:val="18"/>
          <w:szCs w:val="18"/>
        </w:rPr>
        <w:t>gaurav.soni@vitbhopal.ac.in</w:t>
      </w:r>
    </w:p>
    <w:p w14:paraId="2CA3CB3F" w14:textId="77777777" w:rsidR="00425E3E" w:rsidRDefault="00425E3E">
      <w:pPr>
        <w:pStyle w:val="Affiliation"/>
        <w:rPr>
          <w:i/>
          <w:iCs/>
          <w:sz w:val="18"/>
          <w:szCs w:val="18"/>
        </w:rPr>
      </w:pPr>
    </w:p>
    <w:p w14:paraId="26F0488E" w14:textId="77777777" w:rsidR="00425E3E" w:rsidRDefault="00425E3E">
      <w:pPr>
        <w:pStyle w:val="Affiliation"/>
        <w:rPr>
          <w:i/>
          <w:iCs/>
          <w:sz w:val="18"/>
          <w:szCs w:val="18"/>
        </w:rPr>
      </w:pPr>
    </w:p>
    <w:p w14:paraId="78FFBDAC" w14:textId="5307CD1D" w:rsidR="00425E3E" w:rsidRDefault="00425E3E" w:rsidP="00425E3E">
      <w:pPr>
        <w:pStyle w:val="Affiliation"/>
        <w:rPr>
          <w:i/>
          <w:iCs/>
          <w:sz w:val="18"/>
          <w:szCs w:val="18"/>
        </w:rPr>
      </w:pPr>
      <w:r>
        <w:rPr>
          <w:i/>
          <w:iCs/>
          <w:sz w:val="18"/>
          <w:szCs w:val="18"/>
        </w:rPr>
        <w:t>Member</w:t>
      </w:r>
      <w:r w:rsidR="00365378">
        <w:rPr>
          <w:i/>
          <w:iCs/>
          <w:sz w:val="18"/>
          <w:szCs w:val="18"/>
        </w:rPr>
        <w:t>4</w:t>
      </w:r>
    </w:p>
    <w:p w14:paraId="061C6E6B" w14:textId="0885DA8D" w:rsidR="00425E3E" w:rsidRDefault="00425E3E" w:rsidP="00425E3E">
      <w:pPr>
        <w:pStyle w:val="Affiliation"/>
        <w:rPr>
          <w:i/>
          <w:iCs/>
          <w:sz w:val="18"/>
          <w:szCs w:val="18"/>
        </w:rPr>
      </w:pPr>
      <w:r>
        <w:rPr>
          <w:i/>
          <w:iCs/>
          <w:sz w:val="18"/>
          <w:szCs w:val="18"/>
        </w:rPr>
        <w:t>Name-Pr</w:t>
      </w:r>
      <w:r w:rsidR="00365378">
        <w:rPr>
          <w:i/>
          <w:iCs/>
          <w:sz w:val="18"/>
          <w:szCs w:val="18"/>
        </w:rPr>
        <w:t>ince Negi</w:t>
      </w:r>
    </w:p>
    <w:p w14:paraId="0BC4A6F6" w14:textId="77777777" w:rsidR="00425E3E" w:rsidRDefault="00425E3E" w:rsidP="00425E3E">
      <w:pPr>
        <w:pStyle w:val="Affiliation"/>
        <w:rPr>
          <w:i/>
          <w:iCs/>
          <w:sz w:val="18"/>
          <w:szCs w:val="18"/>
        </w:rPr>
      </w:pPr>
      <w:r>
        <w:rPr>
          <w:i/>
          <w:iCs/>
          <w:sz w:val="18"/>
          <w:szCs w:val="18"/>
        </w:rPr>
        <w:t>Dept-SCOPE</w:t>
      </w:r>
    </w:p>
    <w:p w14:paraId="1245E5AA" w14:textId="77777777" w:rsidR="00425E3E" w:rsidRDefault="00425E3E" w:rsidP="00425E3E">
      <w:pPr>
        <w:pStyle w:val="Affiliation"/>
        <w:rPr>
          <w:i/>
          <w:iCs/>
          <w:sz w:val="18"/>
          <w:szCs w:val="18"/>
        </w:rPr>
      </w:pPr>
      <w:r>
        <w:rPr>
          <w:i/>
          <w:iCs/>
          <w:sz w:val="18"/>
          <w:szCs w:val="18"/>
        </w:rPr>
        <w:t>Name of organization-VIT Bhopal University</w:t>
      </w:r>
    </w:p>
    <w:p w14:paraId="1E886A60" w14:textId="77777777" w:rsidR="00425E3E" w:rsidRDefault="00425E3E" w:rsidP="00425E3E">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7265A084" w14:textId="5753F15C" w:rsidR="00425E3E" w:rsidRDefault="00425E3E" w:rsidP="00425E3E">
      <w:pPr>
        <w:pStyle w:val="Affiliation"/>
        <w:rPr>
          <w:rFonts w:eastAsia="Times New Roman"/>
          <w:szCs w:val="18"/>
        </w:rPr>
      </w:pPr>
      <w:r>
        <w:rPr>
          <w:i/>
          <w:iCs/>
          <w:sz w:val="18"/>
          <w:szCs w:val="18"/>
        </w:rPr>
        <w:t>Email-pri</w:t>
      </w:r>
      <w:r w:rsidR="00365378">
        <w:rPr>
          <w:i/>
          <w:iCs/>
          <w:sz w:val="18"/>
          <w:szCs w:val="18"/>
        </w:rPr>
        <w:t>nce</w:t>
      </w:r>
      <w:r>
        <w:rPr>
          <w:i/>
          <w:iCs/>
          <w:sz w:val="18"/>
          <w:szCs w:val="18"/>
        </w:rPr>
        <w:t>.23bce106</w:t>
      </w:r>
      <w:r w:rsidR="00365378">
        <w:rPr>
          <w:i/>
          <w:iCs/>
          <w:sz w:val="18"/>
          <w:szCs w:val="18"/>
        </w:rPr>
        <w:t>87</w:t>
      </w:r>
      <w:r>
        <w:rPr>
          <w:i/>
          <w:iCs/>
          <w:sz w:val="18"/>
          <w:szCs w:val="18"/>
        </w:rPr>
        <w:t>@vitbhopal.ac.i</w:t>
      </w:r>
      <w:r>
        <w:rPr>
          <w:rFonts w:eastAsia="Times New Roman"/>
          <w:szCs w:val="18"/>
        </w:rPr>
        <w:t>n</w:t>
      </w:r>
    </w:p>
    <w:p w14:paraId="3FCBD845" w14:textId="77777777" w:rsidR="00425E3E" w:rsidRDefault="00425E3E" w:rsidP="00425E3E">
      <w:pPr>
        <w:pStyle w:val="Affiliation"/>
        <w:rPr>
          <w:i/>
          <w:iCs/>
          <w:sz w:val="18"/>
          <w:szCs w:val="18"/>
        </w:rPr>
      </w:pPr>
    </w:p>
    <w:p w14:paraId="0A34B3B3" w14:textId="77777777" w:rsidR="00425E3E" w:rsidRDefault="00425E3E" w:rsidP="00425E3E">
      <w:pPr>
        <w:pStyle w:val="Affiliation"/>
        <w:rPr>
          <w:i/>
          <w:iCs/>
          <w:sz w:val="18"/>
          <w:szCs w:val="18"/>
        </w:rPr>
      </w:pPr>
    </w:p>
    <w:p w14:paraId="26372F24" w14:textId="77777777" w:rsidR="00425E3E" w:rsidRDefault="00425E3E" w:rsidP="00425E3E">
      <w:pPr>
        <w:pStyle w:val="Affiliation"/>
        <w:jc w:val="both"/>
        <w:rPr>
          <w:i/>
          <w:iCs/>
          <w:sz w:val="18"/>
          <w:szCs w:val="18"/>
        </w:rPr>
      </w:pPr>
    </w:p>
    <w:p w14:paraId="30C0B13E" w14:textId="56B20401" w:rsidR="00425E3E" w:rsidRDefault="00425E3E" w:rsidP="00425E3E">
      <w:pPr>
        <w:pStyle w:val="Affiliation"/>
        <w:rPr>
          <w:i/>
          <w:iCs/>
          <w:sz w:val="18"/>
          <w:szCs w:val="18"/>
        </w:rPr>
      </w:pPr>
    </w:p>
    <w:p w14:paraId="1138F3BA" w14:textId="5A497328" w:rsidR="005B4B37" w:rsidRDefault="005B4B37" w:rsidP="00855707">
      <w:pPr>
        <w:pStyle w:val="Affiliation"/>
        <w:rPr>
          <w:i/>
          <w:iCs/>
          <w:sz w:val="18"/>
          <w:szCs w:val="18"/>
        </w:rPr>
      </w:pPr>
      <w:r>
        <w:rPr>
          <w:i/>
          <w:iCs/>
          <w:sz w:val="18"/>
          <w:szCs w:val="18"/>
        </w:rPr>
        <w:t>Member 2</w:t>
      </w:r>
    </w:p>
    <w:p w14:paraId="489B3CFD" w14:textId="37249370" w:rsidR="00855707" w:rsidRDefault="00425E3E" w:rsidP="00855707">
      <w:pPr>
        <w:pStyle w:val="Affiliation"/>
        <w:rPr>
          <w:i/>
          <w:iCs/>
          <w:sz w:val="18"/>
          <w:szCs w:val="18"/>
        </w:rPr>
      </w:pPr>
      <w:r>
        <w:rPr>
          <w:i/>
          <w:iCs/>
          <w:sz w:val="18"/>
          <w:szCs w:val="18"/>
        </w:rPr>
        <w:t>Name-</w:t>
      </w:r>
      <w:r w:rsidR="00365378">
        <w:rPr>
          <w:i/>
          <w:iCs/>
          <w:sz w:val="18"/>
          <w:szCs w:val="18"/>
        </w:rPr>
        <w:t>Ishita Gautam</w:t>
      </w:r>
    </w:p>
    <w:p w14:paraId="50681D25" w14:textId="77777777" w:rsidR="00425E3E" w:rsidRDefault="00425E3E" w:rsidP="00425E3E">
      <w:pPr>
        <w:pStyle w:val="Affiliation"/>
        <w:rPr>
          <w:i/>
          <w:iCs/>
          <w:sz w:val="18"/>
          <w:szCs w:val="18"/>
        </w:rPr>
      </w:pPr>
      <w:r>
        <w:rPr>
          <w:i/>
          <w:iCs/>
          <w:sz w:val="18"/>
          <w:szCs w:val="18"/>
        </w:rPr>
        <w:t>Dept-SCOPE</w:t>
      </w:r>
    </w:p>
    <w:p w14:paraId="4532E570" w14:textId="77777777" w:rsidR="00425E3E" w:rsidRDefault="00425E3E" w:rsidP="00425E3E">
      <w:pPr>
        <w:pStyle w:val="Affiliation"/>
        <w:rPr>
          <w:i/>
          <w:iCs/>
          <w:sz w:val="18"/>
          <w:szCs w:val="18"/>
        </w:rPr>
      </w:pPr>
      <w:r>
        <w:rPr>
          <w:i/>
          <w:iCs/>
          <w:sz w:val="18"/>
          <w:szCs w:val="18"/>
        </w:rPr>
        <w:t>Name of organization-VIT Bhopal University</w:t>
      </w:r>
    </w:p>
    <w:p w14:paraId="4C98E117" w14:textId="77777777" w:rsidR="00425E3E" w:rsidRDefault="00425E3E" w:rsidP="00425E3E">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1FFFFC4F" w14:textId="18956A88" w:rsidR="00425E3E" w:rsidRDefault="00425E3E" w:rsidP="00425E3E">
      <w:pPr>
        <w:pStyle w:val="Affiliation"/>
        <w:rPr>
          <w:i/>
          <w:iCs/>
          <w:sz w:val="18"/>
          <w:szCs w:val="18"/>
        </w:rPr>
      </w:pPr>
      <w:r>
        <w:rPr>
          <w:i/>
          <w:iCs/>
          <w:sz w:val="18"/>
          <w:szCs w:val="18"/>
        </w:rPr>
        <w:t>Email</w:t>
      </w:r>
      <w:r w:rsidR="005B4B37">
        <w:rPr>
          <w:i/>
          <w:iCs/>
          <w:sz w:val="18"/>
          <w:szCs w:val="18"/>
        </w:rPr>
        <w:t>-</w:t>
      </w:r>
      <w:r w:rsidR="00365378">
        <w:rPr>
          <w:i/>
          <w:iCs/>
          <w:sz w:val="18"/>
          <w:szCs w:val="18"/>
        </w:rPr>
        <w:t>ishita</w:t>
      </w:r>
      <w:r>
        <w:rPr>
          <w:i/>
          <w:iCs/>
          <w:sz w:val="18"/>
          <w:szCs w:val="18"/>
        </w:rPr>
        <w:t>.23bce1</w:t>
      </w:r>
      <w:r w:rsidR="00855707">
        <w:rPr>
          <w:i/>
          <w:iCs/>
          <w:sz w:val="18"/>
          <w:szCs w:val="18"/>
        </w:rPr>
        <w:t>1316</w:t>
      </w:r>
      <w:r>
        <w:rPr>
          <w:i/>
          <w:iCs/>
          <w:sz w:val="18"/>
          <w:szCs w:val="18"/>
        </w:rPr>
        <w:t>@vitbhopal.ac.in</w:t>
      </w:r>
    </w:p>
    <w:p w14:paraId="3A7F2B15" w14:textId="77777777" w:rsidR="00425E3E" w:rsidRDefault="00425E3E" w:rsidP="00425E3E">
      <w:pPr>
        <w:pStyle w:val="Affiliation"/>
        <w:rPr>
          <w:i/>
          <w:iCs/>
          <w:sz w:val="18"/>
          <w:szCs w:val="18"/>
        </w:rPr>
      </w:pPr>
    </w:p>
    <w:p w14:paraId="3BA489F0" w14:textId="77777777" w:rsidR="00425E3E" w:rsidRDefault="00425E3E" w:rsidP="00425E3E">
      <w:pPr>
        <w:pStyle w:val="Affiliation"/>
        <w:rPr>
          <w:i/>
          <w:iCs/>
          <w:sz w:val="18"/>
          <w:szCs w:val="18"/>
        </w:rPr>
      </w:pPr>
    </w:p>
    <w:p w14:paraId="324C96B4" w14:textId="77777777" w:rsidR="00425E3E" w:rsidRDefault="00425E3E" w:rsidP="00425E3E">
      <w:pPr>
        <w:pStyle w:val="Affiliation"/>
        <w:rPr>
          <w:i/>
          <w:iCs/>
          <w:sz w:val="18"/>
          <w:szCs w:val="18"/>
        </w:rPr>
      </w:pPr>
    </w:p>
    <w:p w14:paraId="40557390" w14:textId="11145EF1" w:rsidR="00425E3E" w:rsidRDefault="00425E3E" w:rsidP="0047123D">
      <w:pPr>
        <w:pStyle w:val="Affiliation"/>
        <w:rPr>
          <w:i/>
          <w:iCs/>
          <w:sz w:val="18"/>
          <w:szCs w:val="18"/>
        </w:rPr>
      </w:pPr>
      <w:r>
        <w:rPr>
          <w:i/>
          <w:iCs/>
          <w:sz w:val="18"/>
          <w:szCs w:val="18"/>
        </w:rPr>
        <w:t>Member</w:t>
      </w:r>
      <w:r w:rsidR="00365378">
        <w:rPr>
          <w:i/>
          <w:iCs/>
          <w:sz w:val="18"/>
          <w:szCs w:val="18"/>
        </w:rPr>
        <w:t>5</w:t>
      </w:r>
    </w:p>
    <w:p w14:paraId="293F2DBC" w14:textId="7119481C" w:rsidR="00425E3E" w:rsidRDefault="00425E3E" w:rsidP="00425E3E">
      <w:pPr>
        <w:pStyle w:val="Affiliation"/>
        <w:rPr>
          <w:i/>
          <w:iCs/>
          <w:sz w:val="18"/>
          <w:szCs w:val="18"/>
        </w:rPr>
      </w:pPr>
      <w:r>
        <w:rPr>
          <w:i/>
          <w:iCs/>
          <w:sz w:val="18"/>
          <w:szCs w:val="18"/>
        </w:rPr>
        <w:t>Name-</w:t>
      </w:r>
      <w:proofErr w:type="spellStart"/>
      <w:r w:rsidR="00365378">
        <w:rPr>
          <w:i/>
          <w:iCs/>
          <w:sz w:val="18"/>
          <w:szCs w:val="18"/>
        </w:rPr>
        <w:t>Priyanshu</w:t>
      </w:r>
      <w:proofErr w:type="spellEnd"/>
      <w:r>
        <w:rPr>
          <w:i/>
          <w:iCs/>
          <w:sz w:val="18"/>
          <w:szCs w:val="18"/>
        </w:rPr>
        <w:t xml:space="preserve"> </w:t>
      </w:r>
    </w:p>
    <w:p w14:paraId="77CA57A4" w14:textId="77777777" w:rsidR="00425E3E" w:rsidRDefault="00425E3E" w:rsidP="00425E3E">
      <w:pPr>
        <w:pStyle w:val="Affiliation"/>
        <w:rPr>
          <w:i/>
          <w:iCs/>
          <w:sz w:val="18"/>
          <w:szCs w:val="18"/>
        </w:rPr>
      </w:pPr>
      <w:r>
        <w:rPr>
          <w:i/>
          <w:iCs/>
          <w:sz w:val="18"/>
          <w:szCs w:val="18"/>
        </w:rPr>
        <w:t>Dept-SCOPE</w:t>
      </w:r>
    </w:p>
    <w:p w14:paraId="28912052" w14:textId="77777777" w:rsidR="00425E3E" w:rsidRDefault="00425E3E" w:rsidP="00425E3E">
      <w:pPr>
        <w:pStyle w:val="Affiliation"/>
        <w:rPr>
          <w:i/>
          <w:iCs/>
          <w:sz w:val="18"/>
          <w:szCs w:val="18"/>
        </w:rPr>
      </w:pPr>
      <w:r>
        <w:rPr>
          <w:i/>
          <w:iCs/>
          <w:sz w:val="18"/>
          <w:szCs w:val="18"/>
        </w:rPr>
        <w:t>Name of organization-VIT Bhopal University</w:t>
      </w:r>
    </w:p>
    <w:p w14:paraId="6291B970" w14:textId="77777777" w:rsidR="00425E3E" w:rsidRDefault="00425E3E" w:rsidP="00425E3E">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5C6BC227" w14:textId="22F2ED23" w:rsidR="00425E3E" w:rsidRDefault="00365378" w:rsidP="00425E3E">
      <w:pPr>
        <w:pStyle w:val="Affiliation"/>
        <w:rPr>
          <w:i/>
          <w:iCs/>
          <w:sz w:val="18"/>
          <w:szCs w:val="18"/>
        </w:rPr>
      </w:pPr>
      <w:r>
        <w:rPr>
          <w:i/>
          <w:iCs/>
          <w:sz w:val="18"/>
          <w:szCs w:val="18"/>
        </w:rPr>
        <w:t>Email-</w:t>
      </w:r>
    </w:p>
    <w:p w14:paraId="060AF0B3" w14:textId="475AA5AD" w:rsidR="00365378" w:rsidRDefault="00365378">
      <w:pPr>
        <w:pStyle w:val="Affiliation"/>
        <w:rPr>
          <w:i/>
          <w:iCs/>
          <w:sz w:val="18"/>
          <w:szCs w:val="18"/>
        </w:rPr>
      </w:pPr>
      <w:r>
        <w:rPr>
          <w:i/>
          <w:iCs/>
          <w:sz w:val="18"/>
          <w:szCs w:val="18"/>
        </w:rPr>
        <w:t>priyanshu.23bce10601@vitbhopal.ac.in</w:t>
      </w:r>
    </w:p>
    <w:p w14:paraId="378658B2" w14:textId="77777777" w:rsidR="00425E3E" w:rsidRDefault="00425E3E" w:rsidP="00425E3E">
      <w:pPr>
        <w:pStyle w:val="Affiliation"/>
        <w:jc w:val="both"/>
        <w:rPr>
          <w:i/>
          <w:iCs/>
          <w:sz w:val="18"/>
          <w:szCs w:val="18"/>
        </w:rPr>
      </w:pPr>
    </w:p>
    <w:p w14:paraId="484159BA" w14:textId="77777777" w:rsidR="00365378" w:rsidRDefault="00365378" w:rsidP="00425E3E">
      <w:pPr>
        <w:pStyle w:val="Affiliation"/>
        <w:rPr>
          <w:i/>
          <w:iCs/>
          <w:sz w:val="18"/>
          <w:szCs w:val="18"/>
        </w:rPr>
      </w:pPr>
    </w:p>
    <w:p w14:paraId="126F1230" w14:textId="7B92C29F" w:rsidR="00425E3E" w:rsidRDefault="00425E3E" w:rsidP="00425E3E">
      <w:pPr>
        <w:pStyle w:val="Affiliation"/>
        <w:rPr>
          <w:i/>
          <w:iCs/>
          <w:sz w:val="18"/>
          <w:szCs w:val="18"/>
        </w:rPr>
      </w:pPr>
      <w:r>
        <w:rPr>
          <w:i/>
          <w:iCs/>
          <w:sz w:val="18"/>
          <w:szCs w:val="18"/>
        </w:rPr>
        <w:t>Member3</w:t>
      </w:r>
    </w:p>
    <w:p w14:paraId="70614CCB" w14:textId="6331B917" w:rsidR="00855707" w:rsidRDefault="00425E3E" w:rsidP="00855707">
      <w:pPr>
        <w:pStyle w:val="Affiliation"/>
        <w:rPr>
          <w:i/>
          <w:iCs/>
          <w:sz w:val="18"/>
          <w:szCs w:val="18"/>
        </w:rPr>
      </w:pPr>
      <w:r>
        <w:rPr>
          <w:i/>
          <w:iCs/>
          <w:sz w:val="18"/>
          <w:szCs w:val="18"/>
        </w:rPr>
        <w:t>Name-Ujjwal Singh</w:t>
      </w:r>
    </w:p>
    <w:p w14:paraId="4858D1A2" w14:textId="01E617AA" w:rsidR="00425E3E" w:rsidRDefault="00425E3E" w:rsidP="00425E3E">
      <w:pPr>
        <w:pStyle w:val="Affiliation"/>
        <w:rPr>
          <w:i/>
          <w:iCs/>
          <w:sz w:val="18"/>
          <w:szCs w:val="18"/>
        </w:rPr>
      </w:pPr>
      <w:r>
        <w:rPr>
          <w:i/>
          <w:iCs/>
          <w:sz w:val="18"/>
          <w:szCs w:val="18"/>
        </w:rPr>
        <w:t>Dept-SCOPE</w:t>
      </w:r>
    </w:p>
    <w:p w14:paraId="00000012" w14:textId="7965902C" w:rsidR="00847D68" w:rsidRDefault="004624FB">
      <w:pPr>
        <w:pStyle w:val="Affiliation"/>
        <w:rPr>
          <w:i/>
          <w:iCs/>
          <w:sz w:val="18"/>
          <w:szCs w:val="18"/>
        </w:rPr>
      </w:pPr>
      <w:r>
        <w:rPr>
          <w:i/>
          <w:iCs/>
          <w:sz w:val="18"/>
          <w:szCs w:val="18"/>
        </w:rPr>
        <w:t>Name of organization-VIT Bhopal University</w:t>
      </w:r>
    </w:p>
    <w:p w14:paraId="00000013" w14:textId="77777777" w:rsidR="00847D68" w:rsidRDefault="004624FB">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00000014" w14:textId="2F86CE1F" w:rsidR="00847D68" w:rsidRDefault="004624FB">
      <w:pPr>
        <w:pStyle w:val="Affiliation"/>
        <w:rPr>
          <w:i/>
          <w:iCs/>
          <w:sz w:val="18"/>
          <w:szCs w:val="18"/>
        </w:rPr>
      </w:pPr>
      <w:r>
        <w:rPr>
          <w:i/>
          <w:iCs/>
          <w:sz w:val="18"/>
          <w:szCs w:val="18"/>
        </w:rPr>
        <w:t>Email-ujjwal.23bce</w:t>
      </w:r>
      <w:r w:rsidR="005B4B37">
        <w:rPr>
          <w:i/>
          <w:iCs/>
          <w:sz w:val="18"/>
          <w:szCs w:val="18"/>
        </w:rPr>
        <w:t>10578</w:t>
      </w:r>
      <w:r>
        <w:rPr>
          <w:i/>
          <w:iCs/>
          <w:sz w:val="18"/>
          <w:szCs w:val="18"/>
        </w:rPr>
        <w:t>@vitbhopal.ac.in</w:t>
      </w:r>
    </w:p>
    <w:p w14:paraId="56591097" w14:textId="77777777" w:rsidR="00847D68" w:rsidRDefault="00847D68">
      <w:pPr>
        <w:pStyle w:val="Affiliation"/>
        <w:rPr>
          <w:i/>
          <w:iCs/>
          <w:sz w:val="18"/>
          <w:szCs w:val="18"/>
        </w:rPr>
      </w:pPr>
    </w:p>
    <w:p w14:paraId="213F49BE" w14:textId="77777777" w:rsidR="00847D68" w:rsidRDefault="00847D68">
      <w:pPr>
        <w:pStyle w:val="Affiliation"/>
        <w:rPr>
          <w:i/>
          <w:iCs/>
          <w:sz w:val="18"/>
          <w:szCs w:val="18"/>
        </w:rPr>
      </w:pPr>
    </w:p>
    <w:p w14:paraId="387EAB77" w14:textId="77777777" w:rsidR="00425E3E" w:rsidRDefault="00425E3E">
      <w:pPr>
        <w:pStyle w:val="Affiliation"/>
        <w:rPr>
          <w:i/>
          <w:iCs/>
          <w:sz w:val="18"/>
          <w:szCs w:val="18"/>
        </w:rPr>
      </w:pPr>
    </w:p>
    <w:p w14:paraId="30FDCC75" w14:textId="77777777" w:rsidR="00425E3E" w:rsidRDefault="00425E3E" w:rsidP="00425E3E">
      <w:pPr>
        <w:pStyle w:val="Affiliation"/>
        <w:jc w:val="both"/>
        <w:rPr>
          <w:i/>
          <w:iCs/>
          <w:sz w:val="18"/>
          <w:szCs w:val="18"/>
        </w:rPr>
      </w:pPr>
    </w:p>
    <w:p w14:paraId="6C209113" w14:textId="67220FA4" w:rsidR="00425E3E" w:rsidRDefault="004624FB" w:rsidP="00425E3E">
      <w:pPr>
        <w:pStyle w:val="Affiliation"/>
        <w:rPr>
          <w:i/>
          <w:iCs/>
          <w:sz w:val="18"/>
          <w:szCs w:val="18"/>
        </w:rPr>
      </w:pPr>
      <w:r>
        <w:rPr>
          <w:i/>
          <w:iCs/>
          <w:sz w:val="18"/>
          <w:szCs w:val="18"/>
        </w:rPr>
        <w:t>Member</w:t>
      </w:r>
      <w:r w:rsidR="00365378">
        <w:rPr>
          <w:i/>
          <w:iCs/>
          <w:sz w:val="18"/>
          <w:szCs w:val="18"/>
        </w:rPr>
        <w:t>6</w:t>
      </w:r>
    </w:p>
    <w:p w14:paraId="00000022" w14:textId="77777777" w:rsidR="00847D68" w:rsidRDefault="004624FB">
      <w:pPr>
        <w:pStyle w:val="Affiliation"/>
        <w:rPr>
          <w:i/>
          <w:iCs/>
          <w:sz w:val="18"/>
          <w:szCs w:val="18"/>
        </w:rPr>
      </w:pPr>
      <w:r>
        <w:rPr>
          <w:i/>
          <w:iCs/>
          <w:sz w:val="18"/>
          <w:szCs w:val="18"/>
        </w:rPr>
        <w:t>Name-</w:t>
      </w:r>
      <w:proofErr w:type="spellStart"/>
      <w:r>
        <w:rPr>
          <w:i/>
          <w:iCs/>
          <w:sz w:val="18"/>
          <w:szCs w:val="18"/>
        </w:rPr>
        <w:t>Vanshika</w:t>
      </w:r>
      <w:proofErr w:type="spellEnd"/>
      <w:r>
        <w:rPr>
          <w:i/>
          <w:iCs/>
          <w:sz w:val="18"/>
          <w:szCs w:val="18"/>
        </w:rPr>
        <w:t xml:space="preserve"> </w:t>
      </w:r>
      <w:proofErr w:type="spellStart"/>
      <w:r>
        <w:rPr>
          <w:i/>
          <w:iCs/>
          <w:sz w:val="18"/>
          <w:szCs w:val="18"/>
        </w:rPr>
        <w:t>khatri</w:t>
      </w:r>
      <w:proofErr w:type="spellEnd"/>
      <w:r>
        <w:rPr>
          <w:i/>
          <w:iCs/>
          <w:sz w:val="18"/>
          <w:szCs w:val="18"/>
        </w:rPr>
        <w:t xml:space="preserve"> </w:t>
      </w:r>
    </w:p>
    <w:p w14:paraId="00000023" w14:textId="77777777" w:rsidR="00847D68" w:rsidRDefault="004624FB">
      <w:pPr>
        <w:pStyle w:val="Affiliation"/>
        <w:rPr>
          <w:i/>
          <w:iCs/>
          <w:sz w:val="18"/>
          <w:szCs w:val="18"/>
        </w:rPr>
      </w:pPr>
      <w:r>
        <w:rPr>
          <w:i/>
          <w:iCs/>
          <w:sz w:val="18"/>
          <w:szCs w:val="18"/>
        </w:rPr>
        <w:t>Dept-SCOPE</w:t>
      </w:r>
    </w:p>
    <w:p w14:paraId="00000024" w14:textId="77777777" w:rsidR="00847D68" w:rsidRDefault="004624FB">
      <w:pPr>
        <w:pStyle w:val="Affiliation"/>
        <w:rPr>
          <w:i/>
          <w:iCs/>
          <w:sz w:val="18"/>
          <w:szCs w:val="18"/>
        </w:rPr>
      </w:pPr>
      <w:r>
        <w:rPr>
          <w:i/>
          <w:iCs/>
          <w:sz w:val="18"/>
          <w:szCs w:val="18"/>
        </w:rPr>
        <w:t>Name of organization-VIT Bhopal University</w:t>
      </w:r>
    </w:p>
    <w:p w14:paraId="00000025" w14:textId="316CF101" w:rsidR="00847D68" w:rsidRDefault="004624FB">
      <w:pPr>
        <w:pStyle w:val="Affiliation"/>
        <w:rPr>
          <w:i/>
          <w:iCs/>
          <w:sz w:val="18"/>
          <w:szCs w:val="18"/>
        </w:rPr>
      </w:pPr>
      <w:r>
        <w:rPr>
          <w:i/>
          <w:iCs/>
          <w:sz w:val="18"/>
          <w:szCs w:val="18"/>
        </w:rPr>
        <w:t>City, country -</w:t>
      </w:r>
      <w:proofErr w:type="spellStart"/>
      <w:r>
        <w:rPr>
          <w:i/>
          <w:iCs/>
          <w:sz w:val="18"/>
          <w:szCs w:val="18"/>
        </w:rPr>
        <w:t>Kothri</w:t>
      </w:r>
      <w:proofErr w:type="spellEnd"/>
      <w:r>
        <w:rPr>
          <w:i/>
          <w:iCs/>
          <w:sz w:val="18"/>
          <w:szCs w:val="18"/>
        </w:rPr>
        <w:t>, India</w:t>
      </w:r>
    </w:p>
    <w:p w14:paraId="3B667BD2" w14:textId="34FE8DDE" w:rsidR="00365378" w:rsidRDefault="00365378">
      <w:pPr>
        <w:pStyle w:val="Affiliation"/>
        <w:rPr>
          <w:i/>
          <w:iCs/>
          <w:sz w:val="18"/>
          <w:szCs w:val="18"/>
        </w:rPr>
      </w:pPr>
      <w:r>
        <w:rPr>
          <w:i/>
          <w:iCs/>
          <w:sz w:val="18"/>
          <w:szCs w:val="18"/>
        </w:rPr>
        <w:t>Email</w:t>
      </w:r>
    </w:p>
    <w:p w14:paraId="77D7180B" w14:textId="0FD7F347" w:rsidR="00425E3E" w:rsidRDefault="005B4B37">
      <w:pPr>
        <w:pStyle w:val="Affiliation"/>
        <w:rPr>
          <w:i/>
          <w:iCs/>
          <w:sz w:val="18"/>
          <w:szCs w:val="18"/>
        </w:rPr>
      </w:pPr>
      <w:r>
        <w:rPr>
          <w:i/>
          <w:iCs/>
          <w:sz w:val="18"/>
          <w:szCs w:val="18"/>
        </w:rPr>
        <w:t>v</w:t>
      </w:r>
      <w:r w:rsidR="00365378">
        <w:rPr>
          <w:i/>
          <w:iCs/>
          <w:sz w:val="18"/>
          <w:szCs w:val="18"/>
        </w:rPr>
        <w:t>anshika.23bce10465@vitbhopal.ac.in</w:t>
      </w:r>
    </w:p>
    <w:p w14:paraId="57BBE1F7" w14:textId="77777777" w:rsidR="00847D68" w:rsidRDefault="00847D68" w:rsidP="00425E3E">
      <w:pPr>
        <w:jc w:val="both"/>
        <w:sectPr w:rsidR="00847D68">
          <w:type w:val="continuous"/>
          <w:pgSz w:w="11906" w:h="16838"/>
          <w:pgMar w:top="450" w:right="893" w:bottom="1440" w:left="893" w:header="720" w:footer="720" w:gutter="0"/>
          <w:cols w:num="3" w:space="720"/>
          <w:docGrid w:linePitch="360"/>
        </w:sectPr>
      </w:pPr>
    </w:p>
    <w:p w14:paraId="11B4299B" w14:textId="6A90B396" w:rsidR="00847D68" w:rsidRDefault="00847D68" w:rsidP="00425E3E">
      <w:pPr>
        <w:jc w:val="both"/>
        <w:sectPr w:rsidR="00847D68">
          <w:headerReference w:type="default" r:id="rId14"/>
          <w:footerReference w:type="default" r:id="rId15"/>
          <w:headerReference w:type="first" r:id="rId16"/>
          <w:type w:val="continuous"/>
          <w:pgSz w:w="11906" w:h="16838"/>
          <w:pgMar w:top="450" w:right="893" w:bottom="1440" w:left="893" w:header="720" w:footer="720" w:gutter="0"/>
          <w:cols w:num="3" w:space="720"/>
          <w:docGrid w:linePitch="360"/>
        </w:sectPr>
      </w:pPr>
    </w:p>
    <w:p w14:paraId="00000029" w14:textId="394B1AF9" w:rsidR="00847D68" w:rsidRDefault="004624FB" w:rsidP="00425E3E">
      <w:pPr>
        <w:pStyle w:val="Abstract"/>
        <w:ind w:firstLine="0"/>
      </w:pPr>
      <w:r>
        <w:rPr>
          <w:i/>
          <w:iCs/>
          <w:sz w:val="24"/>
          <w:szCs w:val="24"/>
        </w:rPr>
        <w:t>Abstract</w:t>
      </w:r>
      <w:r>
        <w:t>—</w:t>
      </w:r>
      <w:proofErr w:type="spellStart"/>
      <w:r>
        <w:t>LifeTrack</w:t>
      </w:r>
      <w:proofErr w:type="spellEnd"/>
      <w:r>
        <w:t xml:space="preserve"> is a mobile app designed to empower you to take charge of your health with ease and personalization. In today's fast-paced world, where maintaining wellness can be challenging, </w:t>
      </w:r>
      <w:proofErr w:type="spellStart"/>
      <w:r>
        <w:t>LifeTrack</w:t>
      </w:r>
      <w:proofErr w:type="spellEnd"/>
      <w:r>
        <w:t xml:space="preserve"> simplifies the journey by offering tailored fitness plans, nutrition guidance, and progress tracking. Whether integrating with wearable devices or allowing manual inputs, it provides intuitive dashboards to monitor your achievements and stay motivated. With features like group challenges, social interactions, and milestone sharing, </w:t>
      </w:r>
      <w:proofErr w:type="spellStart"/>
      <w:r>
        <w:t>LifeTrack</w:t>
      </w:r>
      <w:proofErr w:type="spellEnd"/>
      <w:r>
        <w:t xml:space="preserve"> transforms health management into a supportive and engaging experience. By promoting regular activity, balanced nutrition, and lasting habits, </w:t>
      </w:r>
      <w:proofErr w:type="spellStart"/>
      <w:r>
        <w:t>LifeTrack</w:t>
      </w:r>
      <w:proofErr w:type="spellEnd"/>
      <w:r>
        <w:t xml:space="preserve"> helps enhance your quality of life and overall well-being</w:t>
      </w:r>
    </w:p>
    <w:p w14:paraId="40FA2D84" w14:textId="77777777" w:rsidR="00847D68" w:rsidRDefault="00847D68">
      <w:pPr>
        <w:pStyle w:val="keywords0"/>
      </w:pPr>
    </w:p>
    <w:p w14:paraId="0000002B" w14:textId="77777777" w:rsidR="00847D68" w:rsidRDefault="004624FB">
      <w:pPr>
        <w:pStyle w:val="keywords0"/>
      </w:pPr>
      <w:r>
        <w:t>Keywords—Health app, personalized wellness, fitness tracking, nutrition management, wearable integration, progress monitoring, group challenges, habit building, preventive care, digital health solutions.</w:t>
      </w:r>
    </w:p>
    <w:p w14:paraId="07BB8152" w14:textId="77777777" w:rsidR="00847D68" w:rsidRPr="005B480F" w:rsidRDefault="00847D68">
      <w:pPr>
        <w:pStyle w:val="Keywords"/>
        <w:rPr>
          <w:bCs w:val="0"/>
        </w:rPr>
      </w:pPr>
    </w:p>
    <w:p w14:paraId="1A521F3C" w14:textId="77777777" w:rsidR="00847D68" w:rsidRPr="005B480F" w:rsidRDefault="004624FB">
      <w:pPr>
        <w:pStyle w:val="Heading1"/>
        <w:rPr>
          <w:b/>
          <w:sz w:val="24"/>
          <w:szCs w:val="24"/>
        </w:rPr>
      </w:pPr>
      <w:r w:rsidRPr="005B480F">
        <w:rPr>
          <w:b/>
          <w:sz w:val="24"/>
          <w:szCs w:val="24"/>
        </w:rPr>
        <w:t xml:space="preserve">Introduction </w:t>
      </w:r>
    </w:p>
    <w:p w14:paraId="0000002D" w14:textId="77777777" w:rsidR="00847D68" w:rsidRDefault="004624FB">
      <w:pPr>
        <w:pStyle w:val="BodyText"/>
      </w:pPr>
      <w:r>
        <w:t>LifeTrack is your personal health companion, designed to help you achieve your fitness goals and improve overall well-being. The app uses modern technology to track key health metrics like activity, sleep, exercise, and nutrition, offering personalized plans and reminders along the way. With real-time progress tracking and a supportive community, LifeTrack empowers you to take control of your health and make lasting, positive changes in your lifestyle.</w:t>
      </w:r>
    </w:p>
    <w:p w14:paraId="0000002E" w14:textId="77777777" w:rsidR="00847D68" w:rsidRPr="005B480F" w:rsidRDefault="004624FB">
      <w:pPr>
        <w:pStyle w:val="Heading4"/>
        <w:rPr>
          <w:b/>
        </w:rPr>
      </w:pPr>
      <w:r w:rsidRPr="005B480F">
        <w:rPr>
          <w:b/>
        </w:rPr>
        <w:t>PROBLEM STATEMENT</w:t>
      </w:r>
    </w:p>
    <w:p w14:paraId="6B52E78A" w14:textId="4C467EFF" w:rsidR="00425E3E" w:rsidRDefault="2A111F91" w:rsidP="00425E3E">
      <w:pPr>
        <w:pStyle w:val="BodyText"/>
        <w:rPr>
          <w:rFonts w:eastAsiaTheme="minorEastAsia"/>
        </w:rPr>
      </w:pPr>
      <w:r w:rsidRPr="2A111F91">
        <w:rPr>
          <w:rFonts w:eastAsia="Times New Roman"/>
        </w:rPr>
        <w:t xml:space="preserve">As diabetes and other chronic health conditions become more common, the need for effective health management </w:t>
      </w:r>
      <w:r w:rsidRPr="2A111F91">
        <w:rPr>
          <w:rFonts w:eastAsia="Times New Roman"/>
        </w:rPr>
        <w:t xml:space="preserve">solutions is growing. Traditional methods often provide one-size-fits-all advice that doesn’t always meet individual needs. </w:t>
      </w:r>
    </w:p>
    <w:p w14:paraId="0000002F" w14:textId="66899C1B" w:rsidR="00847D68" w:rsidRDefault="2A111F91" w:rsidP="00425E3E">
      <w:pPr>
        <w:pStyle w:val="BodyText"/>
        <w:ind w:firstLine="0"/>
        <w:rPr>
          <w:rFonts w:eastAsia="Times New Roman"/>
        </w:rPr>
      </w:pPr>
      <w:r w:rsidRPr="2A111F91">
        <w:rPr>
          <w:rFonts w:eastAsia="Times New Roman"/>
        </w:rPr>
        <w:t>LifeTrack was created to fill that gap by offering a personalized, data-driven approach to managing your health, especially for those dealing with diabetes. Our app puts you in control, helping you make informed decisions and ensuring you get the customized support you truly deserve on your health journey.</w:t>
      </w:r>
    </w:p>
    <w:p w14:paraId="3EB2B195" w14:textId="77777777" w:rsidR="00847D68" w:rsidRDefault="00847D68">
      <w:pPr>
        <w:pStyle w:val="BodyText"/>
        <w:rPr>
          <w:i/>
          <w:iCs/>
          <w:lang w:val="en-US"/>
        </w:rPr>
      </w:pPr>
    </w:p>
    <w:p w14:paraId="48A240F6" w14:textId="77777777" w:rsidR="00847D68" w:rsidRPr="005B480F" w:rsidRDefault="004624FB">
      <w:pPr>
        <w:pStyle w:val="Heading4"/>
        <w:rPr>
          <w:b/>
        </w:rPr>
      </w:pPr>
      <w:r w:rsidRPr="005B480F">
        <w:rPr>
          <w:b/>
        </w:rPr>
        <w:t>OBJECTIVE OF THE APP</w:t>
      </w:r>
    </w:p>
    <w:p w14:paraId="00000032" w14:textId="77777777" w:rsidR="00847D68" w:rsidRDefault="004624FB">
      <w:pPr>
        <w:pStyle w:val="BodyText"/>
      </w:pPr>
      <w:r>
        <w:t>At the heart of LifeTrack is our commitment to helping you take charge of your health. We’re here to make it easier for you to monitor your health, understand your data, and make informed decisions that lead to better outcomes. Here's how we support you on this journey:</w:t>
      </w:r>
    </w:p>
    <w:p w14:paraId="00000033" w14:textId="77777777" w:rsidR="00847D68" w:rsidRDefault="004624FB">
      <w:pPr>
        <w:pStyle w:val="BodyText"/>
      </w:pPr>
      <w:r w:rsidRPr="005B480F">
        <w:rPr>
          <w:b/>
        </w:rPr>
        <w:t>Track Important Metrics</w:t>
      </w:r>
      <w:r>
        <w:t>: Keep tabs on key health indicators like your daily steps, exercise routines, sleep patterns, and BMI, so you always know where you stand.</w:t>
      </w:r>
    </w:p>
    <w:p w14:paraId="00000034" w14:textId="77777777" w:rsidR="00847D68" w:rsidRDefault="004624FB">
      <w:pPr>
        <w:pStyle w:val="BodyText"/>
      </w:pPr>
      <w:r w:rsidRPr="005B480F">
        <w:rPr>
          <w:b/>
        </w:rPr>
        <w:t>Personalized Reminders</w:t>
      </w:r>
      <w:r>
        <w:t>: Receive friendly reminders to stay hydrated, take your medication, and get your workouts in, helping you stay on track.</w:t>
      </w:r>
    </w:p>
    <w:p w14:paraId="00000035" w14:textId="77777777" w:rsidR="00847D68" w:rsidRDefault="004624FB">
      <w:pPr>
        <w:pStyle w:val="BodyText"/>
      </w:pPr>
      <w:r w:rsidRPr="005B480F">
        <w:rPr>
          <w:b/>
        </w:rPr>
        <w:t>Tailored Fitness and Diet Plans</w:t>
      </w:r>
      <w:r>
        <w:t>: Get fitness plans and dietary recommendations that are custom-designed to match your lifestyle and goals, so you can reach your full potential.</w:t>
      </w:r>
    </w:p>
    <w:p w14:paraId="00000036" w14:textId="77777777" w:rsidR="00847D68" w:rsidRDefault="004624FB">
      <w:pPr>
        <w:pStyle w:val="BodyText"/>
      </w:pPr>
      <w:r w:rsidRPr="005B480F">
        <w:rPr>
          <w:b/>
        </w:rPr>
        <w:t>Progress Tracking</w:t>
      </w:r>
      <w:r>
        <w:t>: Use progress logs and visualizations to track your improvements and celebrate your wins, no matter how big or small.</w:t>
      </w:r>
    </w:p>
    <w:p w14:paraId="00000037" w14:textId="77777777" w:rsidR="00847D68" w:rsidRDefault="004624FB">
      <w:pPr>
        <w:pStyle w:val="BodyText"/>
      </w:pPr>
      <w:r w:rsidRPr="005B480F">
        <w:rPr>
          <w:b/>
        </w:rPr>
        <w:t>Interactive Goal-Setting</w:t>
      </w:r>
      <w:r>
        <w:t>: Engage with the app to set and track your health goals, making the process more interactive, motivating, and rewarding.</w:t>
      </w:r>
    </w:p>
    <w:p w14:paraId="00000038" w14:textId="77777777" w:rsidR="00847D68" w:rsidRDefault="004624FB">
      <w:pPr>
        <w:pStyle w:val="BodyText"/>
        <w:rPr>
          <w:rFonts w:eastAsia="Times New Roman"/>
          <w:color w:val="374151"/>
          <w:szCs w:val="24"/>
        </w:rPr>
      </w:pPr>
      <w:r>
        <w:lastRenderedPageBreak/>
        <w:t>With LifeTrack, you’re not just tracking numbers – you’re actively shaping and improving your health journey every step of the way.</w:t>
      </w:r>
    </w:p>
    <w:p w14:paraId="17059AD7" w14:textId="77777777" w:rsidR="00847D68" w:rsidRPr="005B480F" w:rsidRDefault="004624FB">
      <w:pPr>
        <w:pStyle w:val="Heading4"/>
        <w:rPr>
          <w:b/>
        </w:rPr>
      </w:pPr>
      <w:r w:rsidRPr="005B480F">
        <w:rPr>
          <w:b/>
        </w:rPr>
        <w:t>SCOPE OF THE APP</w:t>
      </w:r>
    </w:p>
    <w:p w14:paraId="0000003B" w14:textId="77777777" w:rsidR="00847D68" w:rsidRDefault="004624FB">
      <w:pPr>
        <w:pStyle w:val="BodyText"/>
      </w:pPr>
      <w:r>
        <w:t>LifeTrack is designed with everyone in mind, regardless of your age or health background. Whether you're managing a chronic condition like diabetes or simply looking to improve your overall well-being, LifeTrack is here to support you. It’s perfect for anyone who wants to keep track of basic health metrics or has specific medical needs. We’re also excited about future updates, including AI-powered features, compatibility with wearable tech, and expanded support for more health conditions. With LifeTrack, you’ll always have a valuable partner by your side, helping you stay on track and live a healthier, more active life.</w:t>
      </w:r>
    </w:p>
    <w:p w14:paraId="0000003C" w14:textId="77777777" w:rsidR="00847D68" w:rsidRPr="005B480F" w:rsidRDefault="004624FB">
      <w:pPr>
        <w:pStyle w:val="Heading1"/>
        <w:rPr>
          <w:b/>
          <w:sz w:val="24"/>
          <w:szCs w:val="24"/>
        </w:rPr>
      </w:pPr>
      <w:r w:rsidRPr="005B480F">
        <w:rPr>
          <w:b/>
          <w:sz w:val="24"/>
          <w:szCs w:val="24"/>
        </w:rPr>
        <w:t xml:space="preserve"> Literature Review</w:t>
      </w:r>
    </w:p>
    <w:p w14:paraId="0000003D" w14:textId="77777777" w:rsidR="00847D68" w:rsidRDefault="004624FB">
      <w:pPr>
        <w:pStyle w:val="BodyText"/>
      </w:pPr>
      <w:r>
        <w:t>In recent years, the field of health and wellness has witnessed an explosion of mobile health (mHealth) applications that aim to empower individuals to take control of their health. These apps leverage technology to track various health metrics, provide personalized recommendations, and help users improve their overall well-being. This review examines the existing literature on health management applications, the role of wearable devices in chronic condition management, and the behavioral aspects that influence user engagement and long-term health improvements.</w:t>
      </w:r>
    </w:p>
    <w:p w14:paraId="0000003E" w14:textId="77777777" w:rsidR="00847D68" w:rsidRDefault="004624FB">
      <w:pPr>
        <w:pStyle w:val="BodyText"/>
      </w:pPr>
      <w:bookmarkStart w:id="1" w:name="_eqme7ay6n28z" w:colFirst="0" w:colLast="0"/>
      <w:bookmarkEnd w:id="1"/>
      <w:r w:rsidRPr="005B480F">
        <w:rPr>
          <w:b/>
        </w:rPr>
        <w:t>Health and Wellness Apps</w:t>
      </w:r>
      <w:r>
        <w:t>: Empowering Individuals</w:t>
      </w:r>
    </w:p>
    <w:p w14:paraId="0000003F" w14:textId="77777777" w:rsidR="00847D68" w:rsidRDefault="004624FB">
      <w:pPr>
        <w:pStyle w:val="BodyText"/>
      </w:pPr>
      <w:r>
        <w:t>The rise of health apps reflects a broader shift towards more proactive healthcare, where individuals are encouraged to actively manage their physical health. According to Brown (2020), these apps have proven to be effective in helping people monitor key health indicators, such as physical activity, sleep patterns, nutrition, and medication adherence. By offering real-time tracking, users are able to receive immediate feedback about their lifestyle choices, making it easier to adjust their behaviors and meet their health goals.</w:t>
      </w:r>
    </w:p>
    <w:p w14:paraId="00000040" w14:textId="77777777" w:rsidR="00847D68" w:rsidRDefault="004624FB">
      <w:pPr>
        <w:pStyle w:val="BodyText"/>
      </w:pPr>
      <w:r>
        <w:t>However, one of the central challenges that many health apps face is the issue of personalization. Smith and Harris (2019) argue that a one-size-fits-all approach is often ineffective because each individual has unique health needs, preferences, and fitness levels. To address this, apps like LifeTrack offer personalized recommendations based on user input such as age, fitness level, goals, and progress. This personalized approach enhances the user experience, helping people stay engaged and committed to their health journeys. For example, LifeTrack adapts its fitness plans based on a user's progress, making it a more tailored solution compared to generic workout apps.</w:t>
      </w:r>
    </w:p>
    <w:p w14:paraId="00000041" w14:textId="77777777" w:rsidR="00847D68" w:rsidRDefault="004624FB">
      <w:pPr>
        <w:pStyle w:val="BodyText"/>
      </w:pPr>
      <w:bookmarkStart w:id="2" w:name="_9ghaffvntvxn" w:colFirst="0" w:colLast="0"/>
      <w:bookmarkEnd w:id="2"/>
      <w:r w:rsidRPr="005B480F">
        <w:rPr>
          <w:b/>
        </w:rPr>
        <w:t>Wearable Devices</w:t>
      </w:r>
      <w:r>
        <w:t>: The Future of Health Tracking</w:t>
      </w:r>
    </w:p>
    <w:p w14:paraId="00000042" w14:textId="77777777" w:rsidR="00847D68" w:rsidRDefault="004624FB">
      <w:pPr>
        <w:pStyle w:val="BodyText"/>
      </w:pPr>
      <w:r>
        <w:t xml:space="preserve">Wearable devices, such as fitness trackers (e.g., Fitbit, Apple Watch), have become increasingly common in health management. These devices provide real-time, continuous data about users' physical activity, heart rate, sleep, and even more specialized metrics like blood glucose levels. According to Williams and Lee (2022), wearables serve as a constant source of feedback that empowers individuals to make informed decisions about their health. They allow users to </w:t>
      </w:r>
      <w:r>
        <w:t>track their activity levels and health metrics with minimal effort, making it easier to stay on top of their health.</w:t>
      </w:r>
    </w:p>
    <w:p w14:paraId="00000043" w14:textId="77777777" w:rsidR="00847D68" w:rsidRDefault="004624FB">
      <w:pPr>
        <w:pStyle w:val="BodyText"/>
      </w:pPr>
      <w:r>
        <w:t>The integration of wearable devices into health apps adds another layer of personalization and convenience. LifeTrack’s ability to sync with wearable devices ensures that users receive a seamless and comprehensive health experience. This integration is particularly beneficial for individuals managing chronic conditions, such as diabetes. Continuous glucose monitoring (CGM) systems, for instance, allow users with diabetes to track their blood glucose levels in real-time. When integrated with an app like LifeTrack, users can receive instant feedback on their glucose levels, activity, and nutrition, helping them make timely decisions to manage their condition more effectively.</w:t>
      </w:r>
    </w:p>
    <w:p w14:paraId="00000044" w14:textId="77777777" w:rsidR="00847D68" w:rsidRDefault="004624FB">
      <w:pPr>
        <w:pStyle w:val="BodyText"/>
      </w:pPr>
      <w:bookmarkStart w:id="3" w:name="_e8vutef047da" w:colFirst="0" w:colLast="0"/>
      <w:bookmarkEnd w:id="3"/>
      <w:r w:rsidRPr="005B480F">
        <w:rPr>
          <w:b/>
        </w:rPr>
        <w:t>Behavioral Change</w:t>
      </w:r>
      <w:r>
        <w:t>: The Role of Motivation and Engagement</w:t>
      </w:r>
    </w:p>
    <w:p w14:paraId="00000045" w14:textId="77777777" w:rsidR="00847D68" w:rsidRDefault="004624FB">
      <w:pPr>
        <w:pStyle w:val="BodyText"/>
      </w:pPr>
      <w:r>
        <w:t>A significant challenge in the health and wellness space is maintaining long-term user engagement. Many users start with enthusiasm but often fall off track due to lack of motivation, difficulty tracking progress, or a sense of isolation. Brown (2020) points out that maintaining motivation is crucial for long-term success. Health apps that incorporate elements of social support and gamification can address this challenge by making the process of tracking health progress more enjoyable and engaging.</w:t>
      </w:r>
    </w:p>
    <w:p w14:paraId="00000046" w14:textId="77777777" w:rsidR="00847D68" w:rsidRDefault="004624FB">
      <w:pPr>
        <w:pStyle w:val="BodyText"/>
      </w:pPr>
      <w:r>
        <w:t>One successful strategy for keeping users motivated is gamification, which involves using elements of game design—such as points, rewards, badges, and leaderboards—to enhance user experience. A study by Smith and Harris (2019) found that users who were part of a community or had the opportunity to engage with others through challenges and social sharing were more likely to stick with their health routines. LifeTrack incorporates community-driven features such as group challenges, progress-sharing options, and a reward system to boost engagement. These elements help users stay accountable to their health goals while fostering a sense of camaraderie among users.</w:t>
      </w:r>
    </w:p>
    <w:p w14:paraId="00000047" w14:textId="77777777" w:rsidR="00847D68" w:rsidRDefault="004624FB">
      <w:pPr>
        <w:pStyle w:val="BodyText"/>
      </w:pPr>
      <w:bookmarkStart w:id="4" w:name="_ftvi5n9quhgm" w:colFirst="0" w:colLast="0"/>
      <w:bookmarkEnd w:id="4"/>
      <w:r w:rsidRPr="005B480F">
        <w:rPr>
          <w:b/>
        </w:rPr>
        <w:t>Personalized Health Recommendations</w:t>
      </w:r>
      <w:r>
        <w:t>: A Key to Success</w:t>
      </w:r>
    </w:p>
    <w:p w14:paraId="00000048" w14:textId="77777777" w:rsidR="00847D68" w:rsidRDefault="004624FB">
      <w:pPr>
        <w:pStyle w:val="BodyText"/>
      </w:pPr>
      <w:r>
        <w:t>Personalization has emerged as a central theme in health and wellness apps. Providing users with individualized advice based on their health data is crucial for improving engagement and outcomes. A study by Williams and Lee (2022) highlights the importance of adapting health interventions based on user progress. LifeTrack’s algorithm, which updates recommendations based on a user’s progress, ensures that users are always receiving the most relevant and effective guidance for their specific health needs.</w:t>
      </w:r>
    </w:p>
    <w:p w14:paraId="00000049" w14:textId="77777777" w:rsidR="00847D68" w:rsidRDefault="004624FB">
      <w:pPr>
        <w:pStyle w:val="BodyText"/>
      </w:pPr>
      <w:r>
        <w:t>Personalization is especially critical in managing chronic conditions like diabetes. Individuals with diabetes need precise, tailored advice to effectively manage their blood sugar levels. By integrating data such as physical activity, nutrition, sleep, and glucose levels, LifeTrack can offer customized guidance on how to adjust daily habits for better blood sugar control. This personalized approach not only increases the likelihood of health improvements but also encourages users to remain engaged with the app.</w:t>
      </w:r>
    </w:p>
    <w:p w14:paraId="0000004A" w14:textId="30325753" w:rsidR="00847D68" w:rsidRPr="005B480F" w:rsidRDefault="004624FB">
      <w:pPr>
        <w:pStyle w:val="BodyText"/>
        <w:rPr>
          <w:b/>
          <w:lang w:val="en-US"/>
        </w:rPr>
      </w:pPr>
      <w:bookmarkStart w:id="5" w:name="_el8oem99xcr7" w:colFirst="0" w:colLast="0"/>
      <w:bookmarkEnd w:id="5"/>
      <w:r w:rsidRPr="005B480F">
        <w:rPr>
          <w:b/>
        </w:rPr>
        <w:t>Data Security and Privacy Concerns</w:t>
      </w:r>
      <w:r w:rsidR="005B480F">
        <w:rPr>
          <w:b/>
          <w:lang w:val="en-US"/>
        </w:rPr>
        <w:t>:</w:t>
      </w:r>
    </w:p>
    <w:p w14:paraId="0000004B" w14:textId="77777777" w:rsidR="00847D68" w:rsidRDefault="004624FB">
      <w:pPr>
        <w:pStyle w:val="BodyText"/>
      </w:pPr>
      <w:r>
        <w:lastRenderedPageBreak/>
        <w:t>As health apps handle sensitive personal data, ensuring user privacy and data security is of utmost importance. The rise of mobile health technologies has raised significant concerns regarding data protection, particularly in light of regulations such as the General Data Protection Regulation (GDPR) and the Health Insurance Portability and Accountability Act (HIPAA). These regulations aim to protect user data and ensure that it is handled responsibly by app developers.</w:t>
      </w:r>
    </w:p>
    <w:p w14:paraId="0000004C" w14:textId="77777777" w:rsidR="00847D68" w:rsidRDefault="004624FB">
      <w:pPr>
        <w:pStyle w:val="BodyText"/>
      </w:pPr>
      <w:r>
        <w:t>LifeTrack is designed to comply with these regulations, ensuring that user data is securely stored and used appropriately. This focus on privacy and data security builds trust with users, making them more likely to engage with the app and share their health information. Data security is not only a legal requirement but also a crucial aspect of creating a safe and reliable health management tool.</w:t>
      </w:r>
    </w:p>
    <w:p w14:paraId="0000004D" w14:textId="77777777" w:rsidR="00847D68" w:rsidRPr="005B480F" w:rsidRDefault="004624FB">
      <w:pPr>
        <w:pStyle w:val="BodyText"/>
        <w:rPr>
          <w:b/>
        </w:rPr>
      </w:pPr>
      <w:bookmarkStart w:id="6" w:name="_dkltaxx4hoc3" w:colFirst="0" w:colLast="0"/>
      <w:bookmarkEnd w:id="6"/>
      <w:r w:rsidRPr="005B480F">
        <w:rPr>
          <w:b/>
        </w:rPr>
        <w:t>Conclusion of Literature Review</w:t>
      </w:r>
    </w:p>
    <w:p w14:paraId="0000004E" w14:textId="77777777" w:rsidR="00847D68" w:rsidRDefault="004624FB">
      <w:pPr>
        <w:pStyle w:val="BodyText"/>
      </w:pPr>
      <w:r>
        <w:t>The literature highlights the potential of mobile health apps to improve health outcomes by providing users with real-time tracking, personalized feedback, and behavioral support. LifeTrack’s combination of fitness tracking, nutrition management, wearable integration, and community support addresses many of the challenges faced by individuals managing chronic conditions like diabetes. By focusing on personalization, user engagement, and data security, LifeTrack aims to empower individuals to take control of their health and improve their overall well-being.</w:t>
      </w:r>
    </w:p>
    <w:p w14:paraId="0000004F" w14:textId="77777777" w:rsidR="00847D68" w:rsidRDefault="004624FB">
      <w:pPr>
        <w:pStyle w:val="BodyText"/>
      </w:pPr>
      <w:r>
        <w:t>The integration of wearable devices and continuous glucose monitoring data offers a unique opportunity for LifeTrack to provide comprehensive health management. However, future research could explore additional ways to enhance personalization, such as integrating genetic data or advanced predictive analytics, to further optimize the app’s recommendations. Additionally, investigating long-term user engagement and the app's impact on chronic condition management will provide valuable insights into its sustained effectiveness.</w:t>
      </w:r>
    </w:p>
    <w:p w14:paraId="08C86179" w14:textId="77777777" w:rsidR="00847D68" w:rsidRDefault="00847D68">
      <w:pPr>
        <w:pStyle w:val="BodyText"/>
      </w:pPr>
    </w:p>
    <w:p w14:paraId="00000051" w14:textId="77777777" w:rsidR="00847D68" w:rsidRPr="005B480F" w:rsidRDefault="004624FB">
      <w:pPr>
        <w:pStyle w:val="Heading1"/>
        <w:rPr>
          <w:b/>
          <w:sz w:val="24"/>
          <w:szCs w:val="24"/>
        </w:rPr>
      </w:pPr>
      <w:r w:rsidRPr="005B480F">
        <w:rPr>
          <w:b/>
          <w:sz w:val="24"/>
          <w:szCs w:val="24"/>
        </w:rPr>
        <w:t>Methodology</w:t>
      </w:r>
    </w:p>
    <w:p w14:paraId="00000052" w14:textId="77777777" w:rsidR="00847D68" w:rsidRDefault="004624FB">
      <w:pPr>
        <w:pStyle w:val="BodyText"/>
      </w:pPr>
      <w:r>
        <w:t>This section details the process we followed to design, develop, and assess the LifeTrack app, focusing on understanding the real-world needs of its users and ensuring that the app delivers value. The methodology is broken into several stages: gathering requirements, designing the system, developing the app, and evaluating its impact. Each stage was carefully planned and executed to make sure the app effectively meets user needs and provides valuable insights.</w:t>
      </w:r>
    </w:p>
    <w:p w14:paraId="00000053" w14:textId="77777777" w:rsidR="00847D68" w:rsidRPr="005B480F" w:rsidRDefault="004624FB">
      <w:pPr>
        <w:pStyle w:val="BodyText"/>
        <w:rPr>
          <w:b/>
        </w:rPr>
      </w:pPr>
      <w:bookmarkStart w:id="7" w:name="_8cjq6xg4af9" w:colFirst="0" w:colLast="0"/>
      <w:bookmarkEnd w:id="7"/>
      <w:r w:rsidRPr="005B480F">
        <w:rPr>
          <w:b/>
        </w:rPr>
        <w:t>1. Requirements Gathering</w:t>
      </w:r>
    </w:p>
    <w:p w14:paraId="00000054" w14:textId="77777777" w:rsidR="00847D68" w:rsidRDefault="004624FB">
      <w:pPr>
        <w:pStyle w:val="BodyText"/>
      </w:pPr>
      <w:r>
        <w:t>In the initial phase, we focused on understanding the challenges that potential users face when managing their health and wellness. This involved a variety of methods to gather insights:</w:t>
      </w:r>
    </w:p>
    <w:p w14:paraId="00000055" w14:textId="77777777" w:rsidR="00847D68" w:rsidRDefault="004624FB">
      <w:pPr>
        <w:pStyle w:val="BodyText"/>
      </w:pPr>
      <w:r w:rsidRPr="005B480F">
        <w:rPr>
          <w:b/>
        </w:rPr>
        <w:t xml:space="preserve">Surveys and Questionnaires: </w:t>
      </w:r>
      <w:r>
        <w:t>We distributed surveys to individuals managing chronic conditions and those interested in general health management. These surveys identified key barriers, such as a lack of motivation, difficulty in tracking progress, and the absence of personalized features in other health apps.</w:t>
      </w:r>
    </w:p>
    <w:p w14:paraId="00000056" w14:textId="77777777" w:rsidR="00847D68" w:rsidRDefault="004624FB">
      <w:pPr>
        <w:pStyle w:val="BodyText"/>
      </w:pPr>
      <w:r w:rsidRPr="005B480F">
        <w:rPr>
          <w:b/>
        </w:rPr>
        <w:t>Interviews</w:t>
      </w:r>
      <w:r>
        <w:t>: One-on-one interviews with healthcare professionals, such as endocrinologists and dietitians, were conducted to better understand the needs of individuals with chronic conditions like diabetes. Additionally, interviews with potential users helped us refine the features of the app, highlighting the need for tailored recommendations and ease of use.</w:t>
      </w:r>
    </w:p>
    <w:p w14:paraId="00000057" w14:textId="77777777" w:rsidR="00847D68" w:rsidRDefault="004624FB">
      <w:pPr>
        <w:pStyle w:val="BodyText"/>
      </w:pPr>
      <w:r w:rsidRPr="005B480F">
        <w:rPr>
          <w:b/>
        </w:rPr>
        <w:t>Focus Groups</w:t>
      </w:r>
      <w:r>
        <w:t>: We brought together a diverse group of users, including those managing diabetes and individuals focused on general wellness, for discussions. These conversations helped us understand what users expect from the app, including interface preferences, feature requirements, and the desire for social interaction elements like community challenges.</w:t>
      </w:r>
    </w:p>
    <w:p w14:paraId="00000058" w14:textId="77777777" w:rsidR="00847D68" w:rsidRDefault="004624FB">
      <w:pPr>
        <w:pStyle w:val="BodyText"/>
      </w:pPr>
      <w:r w:rsidRPr="005B480F">
        <w:rPr>
          <w:b/>
        </w:rPr>
        <w:t>Competitive Analysis</w:t>
      </w:r>
      <w:r>
        <w:t>: We analyzed existing health apps, especially those focused on fitness tracking and diabetes management, to identify gaps in the market. This analysis led to the inclusion of unique features in LifeTrack, such as integration with wearable devices and personalized health recommendations.</w:t>
      </w:r>
    </w:p>
    <w:p w14:paraId="00000059" w14:textId="77777777" w:rsidR="00847D68" w:rsidRPr="005B480F" w:rsidRDefault="004624FB">
      <w:pPr>
        <w:pStyle w:val="BodyText"/>
        <w:rPr>
          <w:b/>
        </w:rPr>
      </w:pPr>
      <w:bookmarkStart w:id="8" w:name="_7zzz3evxtzpq" w:colFirst="0" w:colLast="0"/>
      <w:bookmarkEnd w:id="8"/>
      <w:r w:rsidRPr="005B480F">
        <w:rPr>
          <w:b/>
        </w:rPr>
        <w:t>2. System Design</w:t>
      </w:r>
    </w:p>
    <w:p w14:paraId="0000005A" w14:textId="77777777" w:rsidR="00847D68" w:rsidRDefault="004624FB">
      <w:pPr>
        <w:pStyle w:val="BodyText"/>
      </w:pPr>
      <w:r>
        <w:t>In the design phase, the goal was to create a user-friendly application that could cater to the diverse needs of our target audience. This process involved several key activities:</w:t>
      </w:r>
    </w:p>
    <w:p w14:paraId="0000005B" w14:textId="77777777" w:rsidR="00847D68" w:rsidRDefault="004624FB">
      <w:pPr>
        <w:pStyle w:val="BodyText"/>
      </w:pPr>
      <w:r w:rsidRPr="005B480F">
        <w:rPr>
          <w:b/>
        </w:rPr>
        <w:t>User Persona Creation</w:t>
      </w:r>
      <w:r>
        <w:t>: We used data from the requirements gathering phase to create user personas. These personas represented a variety of users, such as those managing diabetes, individuals trying to lose weight, and fitness enthusiasts. Designing with these personas in mind helped us ensure the app would meet their specific needs and goals.</w:t>
      </w:r>
    </w:p>
    <w:p w14:paraId="0000005C" w14:textId="5BCAE31B" w:rsidR="00847D68" w:rsidRDefault="004624FB">
      <w:pPr>
        <w:pStyle w:val="BodyText"/>
      </w:pPr>
      <w:r w:rsidRPr="005B480F">
        <w:rPr>
          <w:b/>
        </w:rPr>
        <w:t>Feature Set Definition</w:t>
      </w:r>
      <w:r w:rsidR="005B480F" w:rsidRPr="005B480F">
        <w:rPr>
          <w:b/>
          <w:lang w:val="en-US"/>
        </w:rPr>
        <w:t>:</w:t>
      </w:r>
      <w:r>
        <w:t xml:space="preserve"> We defined the app’s features based on feedback from users and professionals. Core features included personalized fitness plans, nutrition tracking, medication reminders, and integration with wearable devices for continuous health monitoring. To increase user engagement, we also incorporated community challenges and gamification elements.</w:t>
      </w:r>
    </w:p>
    <w:p w14:paraId="0000005D" w14:textId="77777777" w:rsidR="00847D68" w:rsidRDefault="004624FB">
      <w:pPr>
        <w:pStyle w:val="BodyText"/>
      </w:pPr>
      <w:r w:rsidRPr="005B480F">
        <w:rPr>
          <w:b/>
        </w:rPr>
        <w:t>Wireframing and Prototyping</w:t>
      </w:r>
      <w:r>
        <w:t>: Using design tools like Figma and Sketch, we created wireframes and prototypes of the app. These were shared with stakeholders—including users and healthcare professionals—for feedback. The aim was to create a simple, intuitive design that made navigation easy, even for those with limited technical knowledge.</w:t>
      </w:r>
    </w:p>
    <w:p w14:paraId="0000005E" w14:textId="21F8BE57" w:rsidR="00847D68" w:rsidRPr="005B480F" w:rsidRDefault="004624FB">
      <w:pPr>
        <w:pStyle w:val="BodyText"/>
        <w:rPr>
          <w:b/>
          <w:lang w:val="en-US"/>
        </w:rPr>
      </w:pPr>
      <w:bookmarkStart w:id="9" w:name="_vowv119b22bi" w:colFirst="0" w:colLast="0"/>
      <w:bookmarkEnd w:id="9"/>
      <w:r w:rsidRPr="005B480F">
        <w:rPr>
          <w:b/>
        </w:rPr>
        <w:t>3. App Development</w:t>
      </w:r>
      <w:r w:rsidR="005B480F">
        <w:rPr>
          <w:b/>
          <w:lang w:val="en-US"/>
        </w:rPr>
        <w:t>:</w:t>
      </w:r>
    </w:p>
    <w:p w14:paraId="0000005F" w14:textId="77777777" w:rsidR="00847D68" w:rsidRDefault="004624FB">
      <w:pPr>
        <w:pStyle w:val="BodyText"/>
      </w:pPr>
      <w:r>
        <w:t>With the design finalized, the development phase began. This involved building the app’s front-end and back-end systems while integrating third-party tools, including wearable devices. The development process followed these methodologies:</w:t>
      </w:r>
    </w:p>
    <w:p w14:paraId="00000060" w14:textId="77777777" w:rsidR="00847D68" w:rsidRDefault="004624FB">
      <w:pPr>
        <w:pStyle w:val="BodyText"/>
      </w:pPr>
      <w:r w:rsidRPr="005B480F">
        <w:rPr>
          <w:b/>
        </w:rPr>
        <w:t xml:space="preserve">Agile Development: </w:t>
      </w:r>
      <w:r>
        <w:t>We adopted an Agile approach, allowing us to work in iterative cycles of planning, developing, testing, and refining the app. This enabled us to make frequent updates based on user feedback, ensuring the app continuously met user expectations.</w:t>
      </w:r>
    </w:p>
    <w:p w14:paraId="00000061" w14:textId="77777777" w:rsidR="00847D68" w:rsidRPr="005B480F" w:rsidRDefault="004624FB">
      <w:pPr>
        <w:pStyle w:val="BodyText"/>
        <w:rPr>
          <w:b/>
        </w:rPr>
      </w:pPr>
      <w:r w:rsidRPr="005B480F">
        <w:rPr>
          <w:b/>
        </w:rPr>
        <w:t>Technology Stack:</w:t>
      </w:r>
    </w:p>
    <w:p w14:paraId="00000062" w14:textId="77777777" w:rsidR="00847D68" w:rsidRDefault="004624FB">
      <w:pPr>
        <w:pStyle w:val="BodyText"/>
      </w:pPr>
      <w:r>
        <w:t xml:space="preserve">Mobile Platforms: We chose Flutter, a cross-platform framework, to ensure the app would be compatible with both </w:t>
      </w:r>
      <w:r>
        <w:lastRenderedPageBreak/>
        <w:t>iOS and Android devices. Flutter allowed us to provide a native experience on both platforms, ensuring high performance and usability.</w:t>
      </w:r>
    </w:p>
    <w:p w14:paraId="00000063" w14:textId="77777777" w:rsidR="00847D68" w:rsidRDefault="004624FB">
      <w:pPr>
        <w:pStyle w:val="BodyText"/>
      </w:pPr>
      <w:r w:rsidRPr="005B480F">
        <w:rPr>
          <w:b/>
        </w:rPr>
        <w:t>Backend:</w:t>
      </w:r>
      <w:r>
        <w:t xml:space="preserve"> The backend was built using Node.js and Express.js, providing a scalable solution to handle large amounts of user data securely. MongoDB was selected as the database for its flexibility in managing diverse health data.</w:t>
      </w:r>
    </w:p>
    <w:p w14:paraId="00000064" w14:textId="77777777" w:rsidR="00847D68" w:rsidRDefault="004624FB">
      <w:pPr>
        <w:pStyle w:val="BodyText"/>
      </w:pPr>
      <w:r w:rsidRPr="005B480F">
        <w:rPr>
          <w:b/>
        </w:rPr>
        <w:t>Wearable Integration:</w:t>
      </w:r>
      <w:r>
        <w:t xml:space="preserve"> To offer real-time tracking, the app integrates with popular wearable devices, such as Fitbit and Apple Watch. These devices sync with the app to monitor physical activity, sleep patterns, and heart rate, providing users with valuable feedback on their health.</w:t>
      </w:r>
    </w:p>
    <w:p w14:paraId="00000065" w14:textId="77777777" w:rsidR="00847D68" w:rsidRDefault="004624FB">
      <w:pPr>
        <w:pStyle w:val="BodyText"/>
      </w:pPr>
      <w:r w:rsidRPr="005B480F">
        <w:rPr>
          <w:b/>
        </w:rPr>
        <w:t>Security and Privacy:</w:t>
      </w:r>
      <w:r>
        <w:t xml:space="preserve"> Given the sensitive nature of health data, we prioritized security. The app complies with GDPR and HIPAA regulations, ensuring that all data is encrypted and stored securely. Regular security audits and tests were conducted to maintain user trust.</w:t>
      </w:r>
    </w:p>
    <w:p w14:paraId="00000066" w14:textId="77777777" w:rsidR="00847D68" w:rsidRPr="005B480F" w:rsidRDefault="004624FB">
      <w:pPr>
        <w:pStyle w:val="BodyText"/>
        <w:rPr>
          <w:b/>
        </w:rPr>
      </w:pPr>
      <w:bookmarkStart w:id="10" w:name="_8u9pl2i6u7pw" w:colFirst="0" w:colLast="0"/>
      <w:bookmarkEnd w:id="10"/>
      <w:r w:rsidRPr="005B480F">
        <w:rPr>
          <w:b/>
        </w:rPr>
        <w:t>4. Evaluation and Data Collection</w:t>
      </w:r>
    </w:p>
    <w:p w14:paraId="00000067" w14:textId="77777777" w:rsidR="00847D68" w:rsidRDefault="004624FB">
      <w:pPr>
        <w:pStyle w:val="BodyText"/>
      </w:pPr>
      <w:r>
        <w:t>Once the app was developed, we focused on evaluating its effectiveness and gathering data to measure its impact on users. The evaluation process included several methods:</w:t>
      </w:r>
    </w:p>
    <w:p w14:paraId="00000068" w14:textId="77777777" w:rsidR="00847D68" w:rsidRDefault="004624FB">
      <w:pPr>
        <w:pStyle w:val="BodyText"/>
      </w:pPr>
      <w:r w:rsidRPr="005B480F">
        <w:rPr>
          <w:b/>
        </w:rPr>
        <w:t xml:space="preserve">Beta Testing: </w:t>
      </w:r>
      <w:r>
        <w:t>We conducted multiple rounds of testing with a select group of users. These beta testers used the app in real-life situations, and we gathered feedback through surveys, interviews, and usage data. This allowed us to address any issues, refine features, and improve the user interface.</w:t>
      </w:r>
    </w:p>
    <w:p w14:paraId="00000069" w14:textId="77777777" w:rsidR="00847D68" w:rsidRDefault="004624FB">
      <w:pPr>
        <w:pStyle w:val="BodyText"/>
      </w:pPr>
      <w:r w:rsidRPr="005B480F">
        <w:rPr>
          <w:b/>
        </w:rPr>
        <w:t>User Engagement Metrics</w:t>
      </w:r>
      <w:r>
        <w:t>: To understand how users interacted with the app, we tracked metrics such as frequency of use, feature engagement, and retention rates. Tools like Firebase and Google Analytics provided us with data on which features were most popular and where improvements were needed.</w:t>
      </w:r>
    </w:p>
    <w:p w14:paraId="0000006A" w14:textId="77777777" w:rsidR="00847D68" w:rsidRDefault="004624FB">
      <w:pPr>
        <w:pStyle w:val="BodyText"/>
      </w:pPr>
      <w:r w:rsidRPr="005B480F">
        <w:rPr>
          <w:b/>
        </w:rPr>
        <w:t>Health Outcome Tracking:</w:t>
      </w:r>
      <w:r>
        <w:t xml:space="preserve"> Over a three-month period, users tracked key health metrics, such as blood sugar levels, physical activity, sleep, and weight. This data was analyzed to measure the app’s impact on their health. We specifically monitored changes in blood sugar control for users with diabetes, as well as improvements in fitness and weight management.</w:t>
      </w:r>
    </w:p>
    <w:p w14:paraId="0000006B" w14:textId="77777777" w:rsidR="00847D68" w:rsidRDefault="004624FB">
      <w:pPr>
        <w:pStyle w:val="BodyText"/>
      </w:pPr>
      <w:r w:rsidRPr="00E465CC">
        <w:rPr>
          <w:b/>
        </w:rPr>
        <w:t>User Feedback:</w:t>
      </w:r>
      <w:r>
        <w:t xml:space="preserve"> We continuously collected user feedback through in-app surveys and feedback forms. This helped us assess user satisfaction, identify pain points, and gauge the effectiveness of personalized recommendations, social features, and gamification elements.</w:t>
      </w:r>
    </w:p>
    <w:p w14:paraId="0000006C" w14:textId="77777777" w:rsidR="00847D68" w:rsidRPr="00E465CC" w:rsidRDefault="004624FB">
      <w:pPr>
        <w:pStyle w:val="BodyText"/>
        <w:rPr>
          <w:b/>
        </w:rPr>
      </w:pPr>
      <w:bookmarkStart w:id="11" w:name="_8ofy9oe2s8jp" w:colFirst="0" w:colLast="0"/>
      <w:bookmarkEnd w:id="11"/>
      <w:r w:rsidRPr="00E465CC">
        <w:rPr>
          <w:b/>
        </w:rPr>
        <w:t>5. Analysis and Reporting</w:t>
      </w:r>
    </w:p>
    <w:p w14:paraId="0000006D" w14:textId="77777777" w:rsidR="00847D68" w:rsidRDefault="004624FB">
      <w:pPr>
        <w:pStyle w:val="BodyText"/>
      </w:pPr>
      <w:r>
        <w:t>Finally, we analyzed the data collected during the evaluation phase to assess how well LifeTrack achieved its goals:</w:t>
      </w:r>
    </w:p>
    <w:p w14:paraId="0000006E" w14:textId="77777777" w:rsidR="00847D68" w:rsidRDefault="004624FB">
      <w:pPr>
        <w:pStyle w:val="BodyText"/>
      </w:pPr>
      <w:r w:rsidRPr="00E465CC">
        <w:rPr>
          <w:b/>
        </w:rPr>
        <w:t>Health Improvement:</w:t>
      </w:r>
      <w:r>
        <w:t xml:space="preserve"> We compared users’ reported health indicators—such as blood sugar levels, physical activity, and weight—before and after using the app to determine its impact on their health.</w:t>
      </w:r>
    </w:p>
    <w:p w14:paraId="0000006F" w14:textId="77777777" w:rsidR="00847D68" w:rsidRDefault="004624FB">
      <w:pPr>
        <w:pStyle w:val="BodyText"/>
      </w:pPr>
      <w:r w:rsidRPr="00E465CC">
        <w:rPr>
          <w:b/>
        </w:rPr>
        <w:t>User Retention and Engagement:</w:t>
      </w:r>
      <w:r>
        <w:t xml:space="preserve"> We calculated user retention and engagement metrics, such as daily active users (DAU) and monthly active users (MAU), to measure the app’s success in keeping users engaged over time.</w:t>
      </w:r>
    </w:p>
    <w:p w14:paraId="0F43F8F0" w14:textId="77777777" w:rsidR="000A2F2F" w:rsidRDefault="004624FB">
      <w:pPr>
        <w:pStyle w:val="BodyText"/>
      </w:pPr>
      <w:r w:rsidRPr="00E465CC">
        <w:rPr>
          <w:b/>
        </w:rPr>
        <w:t>Feature Effectiveness:</w:t>
      </w:r>
      <w:r>
        <w:t xml:space="preserve"> We evaluated the effectiveness of specific features, like personalized fitness plans and wearable device integration, based on user feedback and engagement data.</w:t>
      </w:r>
    </w:p>
    <w:p w14:paraId="37FF7E31" w14:textId="6B3A5AC0" w:rsidR="00847D68" w:rsidRDefault="000A2F2F" w:rsidP="000A2F2F">
      <w:pPr>
        <w:pStyle w:val="BodyText"/>
        <w:rPr>
          <w:lang w:val="en-US"/>
        </w:rPr>
      </w:pPr>
      <w:r>
        <w:rPr>
          <w:lang w:val="en-US"/>
        </w:rPr>
        <w:t xml:space="preserve"> By gathering and analyzing this data, we were able to refine </w:t>
      </w:r>
      <w:proofErr w:type="spellStart"/>
      <w:r>
        <w:rPr>
          <w:lang w:val="en-US"/>
        </w:rPr>
        <w:t>LifeTrack</w:t>
      </w:r>
      <w:proofErr w:type="spellEnd"/>
      <w:r>
        <w:rPr>
          <w:lang w:val="en-US"/>
        </w:rPr>
        <w:t xml:space="preserve"> and ensure it was making a meaningful difference in users’ health and wellness. </w:t>
      </w:r>
    </w:p>
    <w:p w14:paraId="38B86645" w14:textId="15383BE9" w:rsidR="000A2F2F" w:rsidRDefault="000A2F2F" w:rsidP="000A2F2F">
      <w:pPr>
        <w:pStyle w:val="BodyText"/>
        <w:rPr>
          <w:lang w:val="en-US"/>
        </w:rPr>
      </w:pPr>
    </w:p>
    <w:p w14:paraId="295F2121" w14:textId="77777777" w:rsidR="000A2F2F" w:rsidRPr="000A2F2F" w:rsidRDefault="000A2F2F" w:rsidP="000A2F2F">
      <w:pPr>
        <w:pStyle w:val="BodyText"/>
        <w:rPr>
          <w:lang w:val="en-US"/>
        </w:rPr>
      </w:pPr>
    </w:p>
    <w:p w14:paraId="00000072" w14:textId="69B77EDF" w:rsidR="00847D68" w:rsidRPr="00E465CC" w:rsidRDefault="004624FB">
      <w:pPr>
        <w:pStyle w:val="Heading1"/>
        <w:rPr>
          <w:b/>
          <w:sz w:val="24"/>
          <w:szCs w:val="24"/>
        </w:rPr>
      </w:pPr>
      <w:r w:rsidRPr="00E465CC">
        <w:rPr>
          <w:b/>
          <w:sz w:val="24"/>
          <w:szCs w:val="24"/>
        </w:rPr>
        <w:t xml:space="preserve"> Results</w:t>
      </w:r>
    </w:p>
    <w:p w14:paraId="00000073" w14:textId="77777777" w:rsidR="00847D68" w:rsidRDefault="004624FB">
      <w:pPr>
        <w:pStyle w:val="BodyText"/>
      </w:pPr>
      <w:r>
        <w:t>This section presents the findings from the LifeTrack study, including user engagement, physical health improvements, and feedback collected from participants during the study. These results showcase the impact of the LifeTrack app on helping users manage their health, particularly those with chronic conditions like diabetes.</w:t>
      </w:r>
    </w:p>
    <w:p w14:paraId="00000074" w14:textId="77777777" w:rsidR="00847D68" w:rsidRPr="00E465CC" w:rsidRDefault="004624FB">
      <w:pPr>
        <w:pStyle w:val="BodyText"/>
        <w:rPr>
          <w:b/>
        </w:rPr>
      </w:pPr>
      <w:bookmarkStart w:id="12" w:name="_nwn058aq22e9" w:colFirst="0" w:colLast="0"/>
      <w:bookmarkEnd w:id="12"/>
      <w:r w:rsidRPr="00E465CC">
        <w:rPr>
          <w:b/>
        </w:rPr>
        <w:t>Medication and Treatment Insights</w:t>
      </w:r>
    </w:p>
    <w:p w14:paraId="00000075" w14:textId="77777777" w:rsidR="00847D68" w:rsidRDefault="004624FB">
      <w:pPr>
        <w:pStyle w:val="BodyText"/>
      </w:pPr>
      <w:r>
        <w:t>Throughout the study, users with diabetes adhered to various prescribed medications and followed lifestyle recommendations. The medications included:</w:t>
      </w:r>
    </w:p>
    <w:p w14:paraId="00000076" w14:textId="77777777" w:rsidR="00847D68" w:rsidRDefault="004624FB">
      <w:pPr>
        <w:pStyle w:val="BodyText"/>
      </w:pPr>
      <w:r>
        <w:t>Oral Hypoglycemic Agents (OHAs) such as Metformin, which helps improve insulin sensitivity, and Sulfonylureas like Glimepiride, which help the pancreas release more insulin.</w:t>
      </w:r>
    </w:p>
    <w:p w14:paraId="00000077" w14:textId="77777777" w:rsidR="00847D68" w:rsidRDefault="004624FB">
      <w:pPr>
        <w:pStyle w:val="BodyText"/>
      </w:pPr>
      <w:r>
        <w:t>DPP-4 Inhibitors, such as Sitagliptin, which help manage blood sugar levels after meals.</w:t>
      </w:r>
    </w:p>
    <w:p w14:paraId="00000078" w14:textId="77777777" w:rsidR="00847D68" w:rsidRDefault="004624FB">
      <w:pPr>
        <w:pStyle w:val="BodyText"/>
      </w:pPr>
      <w:r>
        <w:t>GLP-1 Receptor Agonists, like Liraglutide, which reduce appetite and may promote weight loss.</w:t>
      </w:r>
    </w:p>
    <w:p w14:paraId="00000079" w14:textId="77777777" w:rsidR="00847D68" w:rsidRDefault="004624FB">
      <w:pPr>
        <w:pStyle w:val="BodyText"/>
      </w:pPr>
      <w:r>
        <w:t>Insulin Therapy was provided to those with significantly high blood glucose levels, with Insulin Glargine being a common option.</w:t>
      </w:r>
    </w:p>
    <w:p w14:paraId="0000007A" w14:textId="77777777" w:rsidR="00847D68" w:rsidRDefault="004624FB">
      <w:pPr>
        <w:pStyle w:val="BodyText"/>
      </w:pPr>
      <w:r>
        <w:t>Other medications included Statins (e.g., Atorvastatin) for lowering cholesterol and Antihypertensive Medications for managing high blood pressure. For patients at high cardiovascular risk, low-dose aspirin was recommended.</w:t>
      </w:r>
    </w:p>
    <w:p w14:paraId="0000007B" w14:textId="77777777" w:rsidR="00847D68" w:rsidRPr="00E465CC" w:rsidRDefault="004624FB">
      <w:pPr>
        <w:pStyle w:val="BodyText"/>
        <w:rPr>
          <w:b/>
        </w:rPr>
      </w:pPr>
      <w:bookmarkStart w:id="13" w:name="_4nak3csmlbxq" w:colFirst="0" w:colLast="0"/>
      <w:bookmarkEnd w:id="13"/>
      <w:r w:rsidRPr="00E465CC">
        <w:rPr>
          <w:b/>
        </w:rPr>
        <w:t>Lifestyle and Dietary Recommendations</w:t>
      </w:r>
    </w:p>
    <w:p w14:paraId="0000007C" w14:textId="77777777" w:rsidR="00847D68" w:rsidRDefault="004624FB">
      <w:pPr>
        <w:pStyle w:val="BodyText"/>
      </w:pPr>
      <w:r>
        <w:t>The study stressed the importance of adopting healthier lifestyle practices alongside medication. Key dietary and physical activity recommendations included:</w:t>
      </w:r>
    </w:p>
    <w:p w14:paraId="0000007D" w14:textId="77777777" w:rsidR="00847D68" w:rsidRPr="00E465CC" w:rsidRDefault="004624FB">
      <w:pPr>
        <w:pStyle w:val="BodyText"/>
        <w:rPr>
          <w:b/>
        </w:rPr>
      </w:pPr>
      <w:r w:rsidRPr="00E465CC">
        <w:rPr>
          <w:b/>
        </w:rPr>
        <w:t>Dietary Adjustments:</w:t>
      </w:r>
    </w:p>
    <w:p w14:paraId="0000007E" w14:textId="77777777" w:rsidR="00847D68" w:rsidRDefault="004624FB">
      <w:pPr>
        <w:pStyle w:val="BodyText"/>
      </w:pPr>
      <w:r w:rsidRPr="00E465CC">
        <w:rPr>
          <w:b/>
        </w:rPr>
        <w:t>Carbohydrate Control:</w:t>
      </w:r>
      <w:r>
        <w:t xml:space="preserve"> Opting for low-glycemic foods like whole grains and vegetables, while avoiding refined sugars and processed foods.</w:t>
      </w:r>
    </w:p>
    <w:p w14:paraId="0000007F" w14:textId="77777777" w:rsidR="00847D68" w:rsidRDefault="004624FB">
      <w:pPr>
        <w:pStyle w:val="BodyText"/>
      </w:pPr>
      <w:r w:rsidRPr="00E465CC">
        <w:rPr>
          <w:b/>
        </w:rPr>
        <w:t xml:space="preserve">Balanced Meals: </w:t>
      </w:r>
      <w:r>
        <w:t>Including lean proteins, healthy fats, and fiber-rich vegetables in every meal.</w:t>
      </w:r>
    </w:p>
    <w:p w14:paraId="00000080" w14:textId="77777777" w:rsidR="00847D68" w:rsidRDefault="004624FB">
      <w:pPr>
        <w:pStyle w:val="BodyText"/>
      </w:pPr>
      <w:r w:rsidRPr="00E465CC">
        <w:rPr>
          <w:b/>
        </w:rPr>
        <w:t>Portion Control:</w:t>
      </w:r>
      <w:r>
        <w:t xml:space="preserve"> Monitoring meal portions to avoid overeating, aiding in weight management.</w:t>
      </w:r>
    </w:p>
    <w:p w14:paraId="00000081" w14:textId="77777777" w:rsidR="00847D68" w:rsidRPr="00E465CC" w:rsidRDefault="004624FB">
      <w:pPr>
        <w:pStyle w:val="BodyText"/>
        <w:rPr>
          <w:b/>
        </w:rPr>
      </w:pPr>
      <w:r w:rsidRPr="00E465CC">
        <w:rPr>
          <w:b/>
        </w:rPr>
        <w:t>Physical Activity:</w:t>
      </w:r>
    </w:p>
    <w:p w14:paraId="00000082" w14:textId="77777777" w:rsidR="00847D68" w:rsidRDefault="004624FB">
      <w:pPr>
        <w:pStyle w:val="BodyText"/>
      </w:pPr>
      <w:r>
        <w:t>At least 150 minutes of aerobic exercise per week, such as brisk walking or swimming.</w:t>
      </w:r>
    </w:p>
    <w:p w14:paraId="00000083" w14:textId="77777777" w:rsidR="00847D68" w:rsidRDefault="004624FB">
      <w:pPr>
        <w:pStyle w:val="BodyText"/>
      </w:pPr>
      <w:r>
        <w:t>Strength training 2–3 times a week to improve insulin sensitivity and overall fitness.</w:t>
      </w:r>
    </w:p>
    <w:p w14:paraId="00000084" w14:textId="7DFC950D" w:rsidR="00847D68" w:rsidRDefault="004624FB" w:rsidP="00E465CC">
      <w:pPr>
        <w:pStyle w:val="BodyText"/>
        <w:ind w:firstLine="0"/>
      </w:pPr>
      <w:r w:rsidRPr="00E465CC">
        <w:rPr>
          <w:b/>
        </w:rPr>
        <w:lastRenderedPageBreak/>
        <w:t>Daily</w:t>
      </w:r>
      <w:r w:rsidR="00E465CC" w:rsidRPr="00E465CC">
        <w:rPr>
          <w:lang w:val="en-US"/>
        </w:rPr>
        <w:t xml:space="preserve"> </w:t>
      </w:r>
      <w:r w:rsidRPr="00E465CC">
        <w:rPr>
          <w:b/>
        </w:rPr>
        <w:t>Movement</w:t>
      </w:r>
      <w:r>
        <w:t>: Incorporating light activities throughout the day, such as walking after meals.</w:t>
      </w:r>
    </w:p>
    <w:p w14:paraId="00000085" w14:textId="77777777" w:rsidR="00847D68" w:rsidRDefault="004624FB">
      <w:pPr>
        <w:pStyle w:val="BodyText"/>
      </w:pPr>
      <w:r w:rsidRPr="00E465CC">
        <w:rPr>
          <w:b/>
        </w:rPr>
        <w:t>Weight Management:</w:t>
      </w:r>
      <w:r>
        <w:t xml:space="preserve"> Encouraging users to aim for gradual weight loss (5–10% of body weight) through consistent physical activity and mindful eating.</w:t>
      </w:r>
    </w:p>
    <w:p w14:paraId="00000086" w14:textId="77777777" w:rsidR="00847D68" w:rsidRDefault="004624FB">
      <w:pPr>
        <w:pStyle w:val="BodyText"/>
      </w:pPr>
      <w:r w:rsidRPr="00E465CC">
        <w:rPr>
          <w:b/>
        </w:rPr>
        <w:t>Self-Monitoring:</w:t>
      </w:r>
      <w:r>
        <w:t xml:space="preserve"> Regular monitoring of blood sugar levels using glucometers and logging the data for healthcare review.</w:t>
      </w:r>
    </w:p>
    <w:p w14:paraId="00000087" w14:textId="77777777" w:rsidR="00847D68" w:rsidRDefault="004624FB">
      <w:pPr>
        <w:pStyle w:val="BodyText"/>
      </w:pPr>
      <w:r w:rsidRPr="00E465CC">
        <w:rPr>
          <w:b/>
        </w:rPr>
        <w:t>Hydration and Alcohol:</w:t>
      </w:r>
      <w:r>
        <w:t xml:space="preserve"> Staying hydrated by drinking water throughout the day and limiting alcohol consumption, particularly on an empty stomach.</w:t>
      </w:r>
    </w:p>
    <w:p w14:paraId="00000088" w14:textId="77777777" w:rsidR="00847D68" w:rsidRDefault="004624FB">
      <w:pPr>
        <w:pStyle w:val="BodyText"/>
      </w:pPr>
      <w:r w:rsidRPr="00E465CC">
        <w:rPr>
          <w:b/>
        </w:rPr>
        <w:t>Sleep and Stress Management:</w:t>
      </w:r>
      <w:r>
        <w:t xml:space="preserve"> Ensuring 7–8 hours of quality sleep per night, along with stress-relief practices like meditation or yoga.</w:t>
      </w:r>
    </w:p>
    <w:p w14:paraId="00000089" w14:textId="77777777" w:rsidR="00847D68" w:rsidRDefault="004624FB">
      <w:pPr>
        <w:pStyle w:val="BodyText"/>
      </w:pPr>
      <w:r w:rsidRPr="00E465CC">
        <w:rPr>
          <w:b/>
        </w:rPr>
        <w:t xml:space="preserve">Regular Checkups: </w:t>
      </w:r>
      <w:r>
        <w:t>Users were advised to undergo periodic health evaluations, such as HbA1c tests and kidney function checks, every 3–6 months, and annual eye exams.</w:t>
      </w:r>
    </w:p>
    <w:p w14:paraId="0000008A" w14:textId="11195BBE" w:rsidR="00847D68" w:rsidRPr="00E465CC" w:rsidRDefault="004624FB">
      <w:pPr>
        <w:pStyle w:val="BodyText"/>
        <w:rPr>
          <w:b/>
          <w:lang w:val="en-US"/>
        </w:rPr>
      </w:pPr>
      <w:bookmarkStart w:id="14" w:name="_nuumkf9m31f1" w:colFirst="0" w:colLast="0"/>
      <w:bookmarkEnd w:id="14"/>
      <w:r w:rsidRPr="00E465CC">
        <w:rPr>
          <w:b/>
        </w:rPr>
        <w:t>Monthly Health Tracking and Improvements</w:t>
      </w:r>
      <w:r w:rsidR="00E465CC">
        <w:rPr>
          <w:b/>
          <w:lang w:val="en-US"/>
        </w:rPr>
        <w:t>:</w:t>
      </w:r>
    </w:p>
    <w:p w14:paraId="0000008B" w14:textId="77777777" w:rsidR="00847D68" w:rsidRDefault="004624FB">
      <w:pPr>
        <w:pStyle w:val="BodyText"/>
      </w:pPr>
      <w:r>
        <w:t>Throughout the study, participants provided monthly health reports. The results were tracked across various parameters, including blood sugar levels, physical activity, weight management, and medication adherence. Here are some key findings:</w:t>
      </w:r>
    </w:p>
    <w:p w14:paraId="0000008C" w14:textId="77777777" w:rsidR="00847D68" w:rsidRDefault="004624FB">
      <w:pPr>
        <w:pStyle w:val="BodyText"/>
      </w:pPr>
      <w:r w:rsidRPr="00E465CC">
        <w:rPr>
          <w:b/>
        </w:rPr>
        <w:t>Blood Sugar Control:</w:t>
      </w:r>
      <w:r>
        <w:t xml:space="preserve"> Many participants saw improvements in their blood sugar control, with more consistent fasting glucose and post-meal readings. This was particularly notable among users who followed the app's medication reminders and dietary recommendations.</w:t>
      </w:r>
    </w:p>
    <w:p w14:paraId="0000008D" w14:textId="77777777" w:rsidR="00847D68" w:rsidRDefault="004624FB">
      <w:pPr>
        <w:pStyle w:val="BodyText"/>
      </w:pPr>
      <w:r w:rsidRPr="00E465CC">
        <w:rPr>
          <w:b/>
        </w:rPr>
        <w:t>Physical Activity:</w:t>
      </w:r>
      <w:r>
        <w:t xml:space="preserve"> Engagement with physical activity increased significantly, with many users hitting the recommended 150 minutes of exercise per week. Users also participated in daily movement, such as walking after meals, which helped in stabilizing blood sugar levels.</w:t>
      </w:r>
    </w:p>
    <w:p w14:paraId="0000008E" w14:textId="77777777" w:rsidR="00847D68" w:rsidRDefault="004624FB">
      <w:pPr>
        <w:pStyle w:val="BodyText"/>
      </w:pPr>
      <w:r w:rsidRPr="00E465CC">
        <w:rPr>
          <w:b/>
        </w:rPr>
        <w:t>Weight Management:</w:t>
      </w:r>
      <w:r>
        <w:t xml:space="preserve"> A number of users reported gradual weight loss, contributing to better control of their blood sugar levels and overall health improvement.</w:t>
      </w:r>
    </w:p>
    <w:p w14:paraId="0000008F" w14:textId="77777777" w:rsidR="00847D68" w:rsidRDefault="004624FB">
      <w:pPr>
        <w:pStyle w:val="BodyText"/>
      </w:pPr>
      <w:r w:rsidRPr="00E465CC">
        <w:rPr>
          <w:b/>
        </w:rPr>
        <w:t>Medication Adherence:</w:t>
      </w:r>
      <w:r>
        <w:t xml:space="preserve"> The app's medication reminders helped users stay on track with their prescribed treatments, leading to better adherence and more consistent blood sugar management.</w:t>
      </w:r>
    </w:p>
    <w:p w14:paraId="12030F39" w14:textId="77777777" w:rsidR="00847D68" w:rsidRPr="00E465CC" w:rsidRDefault="004624FB">
      <w:pPr>
        <w:pStyle w:val="BodyText"/>
        <w:rPr>
          <w:b/>
          <w:lang w:val="en-US"/>
        </w:rPr>
      </w:pPr>
      <w:r w:rsidRPr="00E465CC">
        <w:rPr>
          <w:b/>
          <w:lang w:val="en-US"/>
        </w:rPr>
        <w:t>Graph and data:</w:t>
      </w:r>
    </w:p>
    <w:p w14:paraId="4BFA5D30" w14:textId="77777777" w:rsidR="00847D68" w:rsidRDefault="004624FB">
      <w:pPr>
        <w:pStyle w:val="BodyText"/>
        <w:rPr>
          <w:rFonts w:eastAsia="Times New Roman"/>
          <w:b/>
          <w:color w:val="374151"/>
          <w:sz w:val="48"/>
          <w:szCs w:val="48"/>
        </w:rPr>
      </w:pPr>
      <w:r>
        <w:rPr>
          <w:rFonts w:eastAsia="Times New Roman"/>
          <w:b/>
          <w:noProof/>
          <w:color w:val="374151"/>
          <w:sz w:val="48"/>
          <w:szCs w:val="48"/>
        </w:rPr>
        <w:drawing>
          <wp:inline distT="114300" distB="114300" distL="114300" distR="114300" wp14:anchorId="5D9EF782" wp14:editId="07777777">
            <wp:extent cx="2885440" cy="2800350"/>
            <wp:effectExtent l="0" t="0" r="10160" b="3810"/>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17"/>
                    <a:srcRect/>
                    <a:stretch>
                      <a:fillRect/>
                    </a:stretch>
                  </pic:blipFill>
                  <pic:spPr>
                    <a:xfrm>
                      <a:off x="0" y="0"/>
                      <a:ext cx="2885440" cy="2800350"/>
                    </a:xfrm>
                    <a:prstGeom prst="rect">
                      <a:avLst/>
                    </a:prstGeom>
                  </pic:spPr>
                </pic:pic>
              </a:graphicData>
            </a:graphic>
          </wp:inline>
        </w:drawing>
      </w:r>
    </w:p>
    <w:p w14:paraId="4D6B23A8" w14:textId="5DEEFE6B" w:rsidR="00847D68" w:rsidRDefault="004624FB" w:rsidP="00E465CC">
      <w:pPr>
        <w:pStyle w:val="BodyText"/>
        <w:ind w:firstLine="0"/>
      </w:pPr>
      <w:r>
        <w:rPr>
          <w:b/>
          <w:bCs/>
        </w:rPr>
        <w:t>Graph</w:t>
      </w:r>
      <w:r>
        <w:t xml:space="preserve"> – Showing changes in average fasting and post-meal glucose levels over the study period.</w:t>
      </w:r>
    </w:p>
    <w:p w14:paraId="7FBBBB7C" w14:textId="72D23D6F" w:rsidR="00847D68" w:rsidRDefault="004624FB" w:rsidP="2A111F91">
      <w:pPr>
        <w:pBdr>
          <w:top w:val="none" w:sz="0" w:space="0" w:color="374151"/>
          <w:left w:val="none" w:sz="0" w:space="0" w:color="374151"/>
          <w:bottom w:val="none" w:sz="0" w:space="0" w:color="374151"/>
          <w:right w:val="none" w:sz="0" w:space="0" w:color="374151"/>
          <w:between w:val="none" w:sz="0" w:space="0" w:color="374151"/>
        </w:pBdr>
        <w:spacing w:before="240" w:after="240" w:line="390" w:lineRule="auto"/>
        <w:jc w:val="both"/>
      </w:pPr>
      <w:r>
        <w:rPr>
          <w:noProof/>
        </w:rPr>
        <w:drawing>
          <wp:inline distT="0" distB="0" distL="0" distR="0" wp14:anchorId="0D64B9F1" wp14:editId="64F174B2">
            <wp:extent cx="3086100" cy="1265767"/>
            <wp:effectExtent l="0" t="0" r="0" b="0"/>
            <wp:docPr id="1305361841" name="Picture 130536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6100" cy="1265767"/>
                    </a:xfrm>
                    <a:prstGeom prst="rect">
                      <a:avLst/>
                    </a:prstGeom>
                  </pic:spPr>
                </pic:pic>
              </a:graphicData>
            </a:graphic>
          </wp:inline>
        </w:drawing>
      </w:r>
    </w:p>
    <w:p w14:paraId="039D9DB1" w14:textId="09B16DB2" w:rsidR="00847D68" w:rsidRDefault="004624FB" w:rsidP="2A111F91">
      <w:pPr>
        <w:pBdr>
          <w:top w:val="none" w:sz="0" w:space="0" w:color="374151"/>
          <w:left w:val="none" w:sz="0" w:space="0" w:color="374151"/>
          <w:bottom w:val="none" w:sz="0" w:space="0" w:color="374151"/>
          <w:right w:val="none" w:sz="0" w:space="0" w:color="374151"/>
          <w:between w:val="none" w:sz="0" w:space="0" w:color="374151"/>
        </w:pBdr>
        <w:spacing w:before="240" w:after="240" w:line="390" w:lineRule="auto"/>
        <w:jc w:val="both"/>
      </w:pPr>
      <w:r>
        <w:rPr>
          <w:noProof/>
        </w:rPr>
        <w:drawing>
          <wp:inline distT="0" distB="0" distL="0" distR="0" wp14:anchorId="6CAAFF6F" wp14:editId="659C7B9C">
            <wp:extent cx="3143250" cy="1333500"/>
            <wp:effectExtent l="0" t="0" r="0" b="0"/>
            <wp:docPr id="1057235682" name="Picture 105723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43250" cy="1333500"/>
                    </a:xfrm>
                    <a:prstGeom prst="rect">
                      <a:avLst/>
                    </a:prstGeom>
                  </pic:spPr>
                </pic:pic>
              </a:graphicData>
            </a:graphic>
          </wp:inline>
        </w:drawing>
      </w:r>
    </w:p>
    <w:p w14:paraId="70BA09F5" w14:textId="77777777" w:rsidR="00847D68" w:rsidRPr="00E465CC" w:rsidRDefault="004624FB">
      <w:pPr>
        <w:pStyle w:val="Heading3"/>
        <w:rPr>
          <w:b/>
          <w:sz w:val="24"/>
          <w:szCs w:val="24"/>
        </w:rPr>
      </w:pPr>
      <w:r w:rsidRPr="00E465CC">
        <w:rPr>
          <w:b/>
          <w:sz w:val="24"/>
          <w:szCs w:val="24"/>
        </w:rPr>
        <w:t>User Feedback</w:t>
      </w:r>
    </w:p>
    <w:p w14:paraId="67A0D66A" w14:textId="77777777" w:rsidR="00847D68" w:rsidRDefault="00847D68">
      <w:pPr>
        <w:pStyle w:val="BodyText"/>
      </w:pPr>
    </w:p>
    <w:p w14:paraId="00000096" w14:textId="77777777" w:rsidR="00847D68" w:rsidRDefault="004624FB">
      <w:pPr>
        <w:pStyle w:val="BodyText"/>
      </w:pPr>
      <w:r>
        <w:t>The feedback collected from users indicated a high level of satisfaction with the LifeTrack app, particularly in the areas of ease of use and personalized health insights. Some highlights include:</w:t>
      </w:r>
    </w:p>
    <w:p w14:paraId="00000097" w14:textId="77777777" w:rsidR="00847D68" w:rsidRDefault="004624FB">
      <w:pPr>
        <w:pStyle w:val="BodyText"/>
      </w:pPr>
      <w:r w:rsidRPr="00E465CC">
        <w:rPr>
          <w:b/>
        </w:rPr>
        <w:t xml:space="preserve">Ease of Use: </w:t>
      </w:r>
      <w:r>
        <w:t xml:space="preserve">Participants found the app intuitive and </w:t>
      </w:r>
      <w:bookmarkStart w:id="15" w:name="_GoBack"/>
      <w:r>
        <w:t xml:space="preserve">simple to navigate. The user-friendly design allowed them to </w:t>
      </w:r>
      <w:bookmarkEnd w:id="15"/>
      <w:r>
        <w:t>quickly track their health data without feeling overwhelmed.</w:t>
      </w:r>
    </w:p>
    <w:p w14:paraId="00000098" w14:textId="77777777" w:rsidR="00847D68" w:rsidRDefault="004624FB">
      <w:pPr>
        <w:pStyle w:val="BodyText"/>
      </w:pPr>
      <w:r w:rsidRPr="00E465CC">
        <w:rPr>
          <w:b/>
        </w:rPr>
        <w:t>Personalized Health Insights:</w:t>
      </w:r>
      <w:r>
        <w:t xml:space="preserve"> Users appreciated the tailored recommendations provided by the app, such as custom fitness plans and nutrition tips, which helped them stay on track with their goals.</w:t>
      </w:r>
    </w:p>
    <w:p w14:paraId="00000099" w14:textId="77777777" w:rsidR="00847D68" w:rsidRDefault="004624FB">
      <w:pPr>
        <w:pStyle w:val="BodyText"/>
      </w:pPr>
      <w:r w:rsidRPr="00E465CC">
        <w:rPr>
          <w:b/>
        </w:rPr>
        <w:t>Motivation and Engagement:</w:t>
      </w:r>
      <w:r>
        <w:t xml:space="preserve"> The app's community challenges and gamification features were noted for enhancing user motivation. Many users reported a greater </w:t>
      </w:r>
      <w:r>
        <w:lastRenderedPageBreak/>
        <w:t>sense of consistency in following their health routines, with the added social aspect boosting their commitment.</w:t>
      </w:r>
    </w:p>
    <w:p w14:paraId="19620229" w14:textId="4298DFE3" w:rsidR="00847D68" w:rsidRPr="00E465CC" w:rsidRDefault="004624FB">
      <w:pPr>
        <w:pStyle w:val="Heading3"/>
        <w:rPr>
          <w:b/>
          <w:sz w:val="24"/>
          <w:szCs w:val="24"/>
        </w:rPr>
      </w:pPr>
      <w:bookmarkStart w:id="16" w:name="_j0jj4wqssr1h" w:colFirst="0" w:colLast="0"/>
      <w:bookmarkEnd w:id="16"/>
      <w:r w:rsidRPr="00E465CC">
        <w:rPr>
          <w:b/>
          <w:sz w:val="24"/>
          <w:szCs w:val="24"/>
        </w:rPr>
        <w:t xml:space="preserve">Summary </w:t>
      </w:r>
      <w:r w:rsidR="00533AAB" w:rsidRPr="00E465CC">
        <w:rPr>
          <w:b/>
          <w:sz w:val="24"/>
          <w:szCs w:val="24"/>
        </w:rPr>
        <w:t>of</w:t>
      </w:r>
      <w:r w:rsidRPr="00E465CC">
        <w:rPr>
          <w:b/>
          <w:sz w:val="24"/>
          <w:szCs w:val="24"/>
        </w:rPr>
        <w:t xml:space="preserve"> Result</w:t>
      </w:r>
    </w:p>
    <w:p w14:paraId="5B8D99B5" w14:textId="77777777" w:rsidR="00847D68" w:rsidRDefault="00847D68">
      <w:pPr>
        <w:pStyle w:val="BodyText"/>
      </w:pPr>
    </w:p>
    <w:p w14:paraId="0000009B" w14:textId="77777777" w:rsidR="00847D68" w:rsidRDefault="004624FB">
      <w:pPr>
        <w:pStyle w:val="BodyText"/>
      </w:pPr>
      <w:r>
        <w:t>The LifeTrack app demonstrated positive results in improving health outcomes for users with diabetes and others looking to enhance their general wellness. The key improvements were seen in:</w:t>
      </w:r>
    </w:p>
    <w:p w14:paraId="0000009C" w14:textId="77777777" w:rsidR="00847D68" w:rsidRDefault="004624FB">
      <w:pPr>
        <w:pStyle w:val="BodyText"/>
      </w:pPr>
      <w:r w:rsidRPr="00E465CC">
        <w:rPr>
          <w:b/>
        </w:rPr>
        <w:t>Blood Sugar Control:</w:t>
      </w:r>
      <w:r>
        <w:t xml:space="preserve"> Many users reported better management of their blood sugar levels, especially among those with diabetes.</w:t>
      </w:r>
    </w:p>
    <w:p w14:paraId="0000009D" w14:textId="77777777" w:rsidR="00847D68" w:rsidRDefault="004624FB">
      <w:pPr>
        <w:pStyle w:val="BodyText"/>
      </w:pPr>
      <w:r w:rsidRPr="00E465CC">
        <w:rPr>
          <w:b/>
        </w:rPr>
        <w:t>Increased Physical Activity:</w:t>
      </w:r>
      <w:r>
        <w:t xml:space="preserve"> Users engaged in more consistent physical activity, which was crucial for managing their health.</w:t>
      </w:r>
    </w:p>
    <w:p w14:paraId="0000009E" w14:textId="77777777" w:rsidR="00847D68" w:rsidRDefault="004624FB">
      <w:pPr>
        <w:pStyle w:val="BodyText"/>
      </w:pPr>
      <w:r w:rsidRPr="00E465CC">
        <w:rPr>
          <w:b/>
        </w:rPr>
        <w:t>Weight Loss:</w:t>
      </w:r>
      <w:r>
        <w:t xml:space="preserve"> Some users achieved gradual weight loss, further supporting blood sugar regulation and general health.</w:t>
      </w:r>
    </w:p>
    <w:p w14:paraId="0000009F" w14:textId="77777777" w:rsidR="00847D68" w:rsidRDefault="004624FB">
      <w:pPr>
        <w:pStyle w:val="BodyText"/>
      </w:pPr>
      <w:r w:rsidRPr="00E465CC">
        <w:rPr>
          <w:b/>
        </w:rPr>
        <w:t>Medication Adherence:</w:t>
      </w:r>
      <w:r>
        <w:t xml:space="preserve"> The app’s reminder system proved effective in helping users consistently take their medications as prescribed.</w:t>
      </w:r>
    </w:p>
    <w:p w14:paraId="000000A0" w14:textId="77777777" w:rsidR="00847D68" w:rsidRDefault="004624FB">
      <w:pPr>
        <w:pStyle w:val="BodyText"/>
      </w:pPr>
      <w:r>
        <w:t>The app’s ability to offer personalized insights and encourage long-term healthy habits, coupled with features like medication reminders and activity tracking, proved beneficial for a wide range of users. The next steps would involve further refining these features and expanding the user base to continue tracking and improving health outcomes.</w:t>
      </w:r>
    </w:p>
    <w:p w14:paraId="732D96D3" w14:textId="77777777" w:rsidR="00847D68" w:rsidRDefault="00847D68">
      <w:pPr>
        <w:pStyle w:val="BodyText"/>
      </w:pPr>
    </w:p>
    <w:p w14:paraId="50904046" w14:textId="77777777" w:rsidR="00847D68" w:rsidRDefault="00847D68" w:rsidP="00AA61C0">
      <w:pPr>
        <w:pStyle w:val="Heading1"/>
        <w:numPr>
          <w:ilvl w:val="0"/>
          <w:numId w:val="0"/>
        </w:numPr>
        <w:ind w:left="216"/>
        <w:jc w:val="both"/>
      </w:pPr>
    </w:p>
    <w:p w14:paraId="000000A1" w14:textId="4E7C9200" w:rsidR="00847D68" w:rsidRPr="00AA61C0" w:rsidRDefault="004624FB" w:rsidP="00AA61C0">
      <w:pPr>
        <w:pStyle w:val="Heading1"/>
        <w:rPr>
          <w:b/>
        </w:rPr>
      </w:pPr>
      <w:r w:rsidRPr="00AA61C0">
        <w:rPr>
          <w:b/>
        </w:rPr>
        <w:t>DISCUSSION</w:t>
      </w:r>
    </w:p>
    <w:p w14:paraId="000000A2" w14:textId="77777777" w:rsidR="00847D68" w:rsidRPr="00E465CC" w:rsidRDefault="004624FB">
      <w:pPr>
        <w:pStyle w:val="BodyText"/>
        <w:rPr>
          <w:b/>
        </w:rPr>
      </w:pPr>
      <w:r>
        <w:t>The development of LifeTrack, a comprehensive health and fitness management app, emerged from a thorough understanding of user needs, challenges in fitness management, and the gaps in existing solutions. This section outlines the journey of creating LifeTrack, covering the problem identification, design and development process, technology stack, and expected outcomes.</w:t>
      </w:r>
    </w:p>
    <w:p w14:paraId="000000A3" w14:textId="77777777" w:rsidR="00847D68" w:rsidRPr="00E465CC" w:rsidRDefault="004624FB">
      <w:pPr>
        <w:pStyle w:val="BodyText"/>
        <w:rPr>
          <w:b/>
        </w:rPr>
      </w:pPr>
      <w:bookmarkStart w:id="17" w:name="_f5u2il7kxnqt" w:colFirst="0" w:colLast="0"/>
      <w:bookmarkEnd w:id="17"/>
      <w:r w:rsidRPr="00E465CC">
        <w:rPr>
          <w:b/>
        </w:rPr>
        <w:t>Problem Identification and Needs Assessment</w:t>
      </w:r>
    </w:p>
    <w:p w14:paraId="000000A4" w14:textId="77777777" w:rsidR="00847D68" w:rsidRDefault="004624FB">
      <w:pPr>
        <w:pStyle w:val="BodyText"/>
      </w:pPr>
      <w:r>
        <w:t>The first step in the creation of LifeTrack was understanding the key challenges people face when managing their physical health. These challenges were identified as:</w:t>
      </w:r>
    </w:p>
    <w:p w14:paraId="000000A5" w14:textId="77777777" w:rsidR="00847D68" w:rsidRDefault="004624FB">
      <w:pPr>
        <w:pStyle w:val="BodyText"/>
      </w:pPr>
      <w:r w:rsidRPr="00E465CC">
        <w:rPr>
          <w:b/>
        </w:rPr>
        <w:t>Lack of Personalization:</w:t>
      </w:r>
      <w:r>
        <w:t xml:space="preserve"> Many fitness apps provide generic workout routines that don’t consider the user’s age, fitness level, or personal goals.</w:t>
      </w:r>
    </w:p>
    <w:p w14:paraId="000000A6" w14:textId="77777777" w:rsidR="00847D68" w:rsidRDefault="004624FB">
      <w:pPr>
        <w:pStyle w:val="BodyText"/>
      </w:pPr>
      <w:r w:rsidRPr="00E465CC">
        <w:rPr>
          <w:b/>
        </w:rPr>
        <w:t xml:space="preserve">Complexity in Tracking: </w:t>
      </w:r>
      <w:r>
        <w:t>Users often struggle to keep track of their activities, meals, and progress without a seamless and intuitive system.</w:t>
      </w:r>
    </w:p>
    <w:p w14:paraId="000000A7" w14:textId="77777777" w:rsidR="00847D68" w:rsidRDefault="004624FB">
      <w:pPr>
        <w:pStyle w:val="BodyText"/>
      </w:pPr>
      <w:r w:rsidRPr="00E465CC">
        <w:rPr>
          <w:b/>
        </w:rPr>
        <w:t>Limited Community Support:</w:t>
      </w:r>
      <w:r>
        <w:t xml:space="preserve"> People often lack social interaction and motivation, making it easy to lose focus and abandon fitness goals.</w:t>
      </w:r>
    </w:p>
    <w:p w14:paraId="000000A8" w14:textId="77777777" w:rsidR="00847D68" w:rsidRDefault="004624FB">
      <w:pPr>
        <w:pStyle w:val="BodyText"/>
      </w:pPr>
      <w:r>
        <w:t>To better understand these issues, we conducted surveys, interviews, and focus groups with potential users, gaining valuable insights into their struggles. We also analyzed existing fitness apps to identify gaps in features and usability.</w:t>
      </w:r>
    </w:p>
    <w:p w14:paraId="000000A9" w14:textId="77777777" w:rsidR="00847D68" w:rsidRDefault="004624FB">
      <w:pPr>
        <w:pStyle w:val="BodyText"/>
      </w:pPr>
      <w:r>
        <w:t xml:space="preserve">As a result, we compiled a detailed requirements specification for LifeTrack. This specification highlighted the </w:t>
      </w:r>
      <w:r>
        <w:t>need for personalization in fitness planning, a simple and intuitive way to track workouts and meals, and strong community features to boost motivation.</w:t>
      </w:r>
    </w:p>
    <w:p w14:paraId="000000AA" w14:textId="77777777" w:rsidR="00847D68" w:rsidRPr="00E465CC" w:rsidRDefault="004624FB">
      <w:pPr>
        <w:pStyle w:val="BodyText"/>
        <w:rPr>
          <w:b/>
        </w:rPr>
      </w:pPr>
      <w:bookmarkStart w:id="18" w:name="_j7k1pk1n3pxa" w:colFirst="0" w:colLast="0"/>
      <w:bookmarkEnd w:id="18"/>
      <w:r w:rsidRPr="00E465CC">
        <w:rPr>
          <w:b/>
        </w:rPr>
        <w:t>Design and Development</w:t>
      </w:r>
    </w:p>
    <w:p w14:paraId="000000AB" w14:textId="77777777" w:rsidR="00847D68" w:rsidRDefault="004624FB">
      <w:pPr>
        <w:pStyle w:val="BodyText"/>
      </w:pPr>
      <w:r>
        <w:t>The design and development phase of LifeTrack was guided by the insights gained from our research. Each feature was carefully crafted to address the challenges identified.</w:t>
      </w:r>
    </w:p>
    <w:p w14:paraId="000000AC" w14:textId="77777777" w:rsidR="00847D68" w:rsidRPr="00E465CC" w:rsidRDefault="004624FB">
      <w:pPr>
        <w:pStyle w:val="BodyText"/>
        <w:rPr>
          <w:b/>
        </w:rPr>
      </w:pPr>
      <w:bookmarkStart w:id="19" w:name="_nnehvc6zwdo7" w:colFirst="0" w:colLast="0"/>
      <w:bookmarkEnd w:id="19"/>
      <w:r w:rsidRPr="00E465CC">
        <w:rPr>
          <w:b/>
        </w:rPr>
        <w:t>Personalized Fitness Solutions</w:t>
      </w:r>
    </w:p>
    <w:p w14:paraId="000000AD" w14:textId="77777777" w:rsidR="00847D68" w:rsidRDefault="004624FB">
      <w:pPr>
        <w:pStyle w:val="BodyText"/>
      </w:pPr>
      <w:r>
        <w:t>One of the main features of LifeTrack is the personalized fitness plans. We gathered inputs from users, such as their age, fitness level, goals, and preferences, to create customized workout routines. An adaptive algorithm was built into the app that adjusts these plans based on the user’s progress and feedback.</w:t>
      </w:r>
    </w:p>
    <w:p w14:paraId="000000AE" w14:textId="77777777" w:rsidR="00847D68" w:rsidRDefault="004624FB">
      <w:pPr>
        <w:pStyle w:val="BodyText"/>
      </w:pPr>
      <w:r>
        <w:t>The outcome was that users could receive workout recommendations that were tailored to their specific needs, whether they were beginners or more experienced.</w:t>
      </w:r>
    </w:p>
    <w:p w14:paraId="000000AF" w14:textId="77777777" w:rsidR="00847D68" w:rsidRPr="00E465CC" w:rsidRDefault="004624FB">
      <w:pPr>
        <w:pStyle w:val="BodyText"/>
        <w:rPr>
          <w:b/>
        </w:rPr>
      </w:pPr>
      <w:bookmarkStart w:id="20" w:name="_ero5r5nk5ems" w:colFirst="0" w:colLast="0"/>
      <w:bookmarkEnd w:id="20"/>
      <w:r w:rsidRPr="00E465CC">
        <w:rPr>
          <w:b/>
        </w:rPr>
        <w:t>Activity Logging and Tracking</w:t>
      </w:r>
    </w:p>
    <w:p w14:paraId="000000B0" w14:textId="77777777" w:rsidR="00847D68" w:rsidRDefault="004624FB">
      <w:pPr>
        <w:pStyle w:val="BodyText"/>
      </w:pPr>
      <w:r>
        <w:t>Tracking progress is essential for staying motivated, and we made it simple. LifeTrack allows users to log their workouts and meals through an easy-to-use interface. It also integrates with wearable devices like Fitbit and Apple Watch, as well as GPS tracking for outdoor activities like running and cycling.</w:t>
      </w:r>
    </w:p>
    <w:p w14:paraId="000000B1" w14:textId="77777777" w:rsidR="00847D68" w:rsidRDefault="004624FB">
      <w:pPr>
        <w:pStyle w:val="BodyText"/>
      </w:pPr>
      <w:r>
        <w:t>The result is a seamless experience for users who can easily track their activities and nutritional intake, ensuring accurate data that helps them stay on course toward their goals.</w:t>
      </w:r>
    </w:p>
    <w:p w14:paraId="000000B2" w14:textId="77777777" w:rsidR="00847D68" w:rsidRPr="00E465CC" w:rsidRDefault="004624FB">
      <w:pPr>
        <w:pStyle w:val="BodyText"/>
        <w:rPr>
          <w:b/>
        </w:rPr>
      </w:pPr>
      <w:bookmarkStart w:id="21" w:name="_aeqkbfj493ny" w:colFirst="0" w:colLast="0"/>
      <w:bookmarkEnd w:id="21"/>
      <w:r w:rsidRPr="00E465CC">
        <w:rPr>
          <w:b/>
        </w:rPr>
        <w:t>Nutrition and Meal Management</w:t>
      </w:r>
    </w:p>
    <w:p w14:paraId="000000B3" w14:textId="77777777" w:rsidR="00847D68" w:rsidRDefault="004624FB">
      <w:pPr>
        <w:pStyle w:val="BodyText"/>
      </w:pPr>
      <w:r>
        <w:t>Managing diet is just as important as tracking physical activity. LifeTrack includes a food diary to log meals and calculate caloric intake and macronutrients. The app also offers personalized recipe suggestions based on the user’s dietary preferences and fitness goals.</w:t>
      </w:r>
    </w:p>
    <w:p w14:paraId="000000B4" w14:textId="77777777" w:rsidR="00847D68" w:rsidRDefault="004624FB">
      <w:pPr>
        <w:pStyle w:val="BodyText"/>
      </w:pPr>
      <w:r>
        <w:t>This feature gives users better control over their diet and helps them make healthier food choices, contributing to overall fitness progress.</w:t>
      </w:r>
    </w:p>
    <w:p w14:paraId="000000B5" w14:textId="77777777" w:rsidR="00847D68" w:rsidRPr="00E465CC" w:rsidRDefault="004624FB">
      <w:pPr>
        <w:pStyle w:val="BodyText"/>
        <w:rPr>
          <w:b/>
        </w:rPr>
      </w:pPr>
      <w:bookmarkStart w:id="22" w:name="_jsj7a7tbuv76" w:colFirst="0" w:colLast="0"/>
      <w:bookmarkEnd w:id="22"/>
      <w:r w:rsidRPr="00E465CC">
        <w:rPr>
          <w:b/>
        </w:rPr>
        <w:t>Community Features and Gamification</w:t>
      </w:r>
    </w:p>
    <w:p w14:paraId="000000B6" w14:textId="77777777" w:rsidR="00847D68" w:rsidRDefault="004624FB">
      <w:pPr>
        <w:pStyle w:val="BodyText"/>
      </w:pPr>
      <w:r>
        <w:t>A key challenge many people face when working towards fitness goals is a lack of support and motivation. LifeTrack addresses this by introducing social interaction features like group challenges and progress-sharing options. Additionally, gamification elements, such as points, badges, and rewards, encourage users to stay engaged and motivated.</w:t>
      </w:r>
    </w:p>
    <w:p w14:paraId="000000B7" w14:textId="77777777" w:rsidR="00847D68" w:rsidRDefault="004624FB">
      <w:pPr>
        <w:pStyle w:val="BodyText"/>
      </w:pPr>
      <w:r>
        <w:t>The outcome of this is a connected user base that feels supported in their journey. By participating in challenges and sharing progress, users are more likely to stay consistent and accountable.</w:t>
      </w:r>
    </w:p>
    <w:p w14:paraId="000000B8" w14:textId="77777777" w:rsidR="00847D68" w:rsidRPr="00E465CC" w:rsidRDefault="004624FB">
      <w:pPr>
        <w:pStyle w:val="BodyText"/>
        <w:rPr>
          <w:b/>
        </w:rPr>
      </w:pPr>
      <w:bookmarkStart w:id="23" w:name="_gvr7qvhxnmvg" w:colFirst="0" w:colLast="0"/>
      <w:bookmarkEnd w:id="23"/>
      <w:r w:rsidRPr="00E465CC">
        <w:rPr>
          <w:b/>
        </w:rPr>
        <w:t>Educational Content</w:t>
      </w:r>
    </w:p>
    <w:p w14:paraId="000000B9" w14:textId="77777777" w:rsidR="00847D68" w:rsidRDefault="004624FB">
      <w:pPr>
        <w:pStyle w:val="BodyText"/>
      </w:pPr>
      <w:r>
        <w:t>To ensure that users make informed decisions about their health, LifeTrack provides a range of educational resources. This includes an exercise library with videos and tips, as well as articles and blogs on topics like health, fitness, and nutrition.</w:t>
      </w:r>
    </w:p>
    <w:p w14:paraId="000000BA" w14:textId="77777777" w:rsidR="00847D68" w:rsidRDefault="004624FB">
      <w:pPr>
        <w:pStyle w:val="BodyText"/>
      </w:pPr>
      <w:r>
        <w:t>This feature empowers users with the knowledge they need to make better decisions and enhance their overall fitness journey.</w:t>
      </w:r>
    </w:p>
    <w:p w14:paraId="000000BB" w14:textId="77777777" w:rsidR="00847D68" w:rsidRPr="00E465CC" w:rsidRDefault="004624FB">
      <w:pPr>
        <w:pStyle w:val="BodyText"/>
        <w:rPr>
          <w:b/>
        </w:rPr>
      </w:pPr>
      <w:bookmarkStart w:id="24" w:name="_njaj5u92a11c" w:colFirst="0" w:colLast="0"/>
      <w:bookmarkEnd w:id="24"/>
      <w:r w:rsidRPr="00E465CC">
        <w:rPr>
          <w:b/>
        </w:rPr>
        <w:lastRenderedPageBreak/>
        <w:t>Technology Development</w:t>
      </w:r>
    </w:p>
    <w:p w14:paraId="000000BC" w14:textId="77777777" w:rsidR="00847D68" w:rsidRDefault="004624FB">
      <w:pPr>
        <w:pStyle w:val="BodyText"/>
      </w:pPr>
      <w:r>
        <w:t>The technology stack used to build LifeTrack was chosen to ensure the app is efficient, scalable, and secure.</w:t>
      </w:r>
    </w:p>
    <w:p w14:paraId="000000BD" w14:textId="77777777" w:rsidR="00847D68" w:rsidRDefault="004624FB">
      <w:pPr>
        <w:pStyle w:val="BodyText"/>
      </w:pPr>
      <w:r w:rsidRPr="00E465CC">
        <w:rPr>
          <w:b/>
        </w:rPr>
        <w:t xml:space="preserve">Mobile Platforms: </w:t>
      </w:r>
      <w:r>
        <w:t>LifeTrack was developed using Flutter, which allows the app to be available on both iOS and Android platforms, ensuring a smooth experience for all users.</w:t>
      </w:r>
    </w:p>
    <w:p w14:paraId="000000BE" w14:textId="77777777" w:rsidR="00847D68" w:rsidRDefault="004624FB">
      <w:pPr>
        <w:pStyle w:val="BodyText"/>
      </w:pPr>
      <w:r w:rsidRPr="00E465CC">
        <w:rPr>
          <w:b/>
        </w:rPr>
        <w:t>Backend:</w:t>
      </w:r>
      <w:r>
        <w:t xml:space="preserve"> The app uses Node.js with Express.js for a scalable backend and MongoDB for secure data storage, enabling the app to grow and handle an increasing number of users.</w:t>
      </w:r>
    </w:p>
    <w:p w14:paraId="000000BF" w14:textId="77777777" w:rsidR="00847D68" w:rsidRDefault="004624FB">
      <w:pPr>
        <w:pStyle w:val="BodyText"/>
      </w:pPr>
      <w:r w:rsidRPr="00E465CC">
        <w:rPr>
          <w:b/>
        </w:rPr>
        <w:t>APIs:</w:t>
      </w:r>
      <w:r>
        <w:t xml:space="preserve"> LifeTrack integrates with third-party APIs, such as those for wearable devices and nutrition databases, to enrich the user experience and provide a more personalized service.</w:t>
      </w:r>
    </w:p>
    <w:p w14:paraId="000000C0" w14:textId="77777777" w:rsidR="00847D68" w:rsidRPr="00E465CC" w:rsidRDefault="004624FB">
      <w:pPr>
        <w:pStyle w:val="BodyText"/>
        <w:rPr>
          <w:b/>
        </w:rPr>
      </w:pPr>
      <w:bookmarkStart w:id="25" w:name="_yxzifs23cb6p" w:colFirst="0" w:colLast="0"/>
      <w:bookmarkEnd w:id="25"/>
      <w:r w:rsidRPr="00E465CC">
        <w:rPr>
          <w:b/>
        </w:rPr>
        <w:t>Testing</w:t>
      </w:r>
    </w:p>
    <w:p w14:paraId="000000C1" w14:textId="77777777" w:rsidR="00847D68" w:rsidRDefault="004624FB">
      <w:pPr>
        <w:pStyle w:val="BodyText"/>
      </w:pPr>
      <w:r>
        <w:t>Before launching LifeTrack, we conducted multiple testing cycles, including alpha and beta testing. This iterative process allowed us to refine the app’s features, improve the user interface, and fix any bugs. It helped ensure that the app would be reliable and ready for users.</w:t>
      </w:r>
    </w:p>
    <w:p w14:paraId="000000C2" w14:textId="77777777" w:rsidR="00847D68" w:rsidRPr="00E465CC" w:rsidRDefault="004624FB">
      <w:pPr>
        <w:pStyle w:val="BodyText"/>
        <w:rPr>
          <w:b/>
        </w:rPr>
      </w:pPr>
      <w:bookmarkStart w:id="26" w:name="_4th2zo2ugg7" w:colFirst="0" w:colLast="0"/>
      <w:bookmarkEnd w:id="26"/>
      <w:r w:rsidRPr="00E465CC">
        <w:rPr>
          <w:b/>
        </w:rPr>
        <w:t>Implementation Strategy</w:t>
      </w:r>
    </w:p>
    <w:p w14:paraId="000000C3" w14:textId="77777777" w:rsidR="00847D68" w:rsidRDefault="004624FB">
      <w:pPr>
        <w:pStyle w:val="BodyText"/>
      </w:pPr>
      <w:r>
        <w:t>The launch of LifeTrack will be done in stages, with a phased rollout.</w:t>
      </w:r>
    </w:p>
    <w:p w14:paraId="000000C4" w14:textId="77777777" w:rsidR="00847D68" w:rsidRDefault="004624FB">
      <w:pPr>
        <w:pStyle w:val="BodyText"/>
      </w:pPr>
      <w:r w:rsidRPr="00E465CC">
        <w:rPr>
          <w:b/>
        </w:rPr>
        <w:t>Launch Plan:</w:t>
      </w:r>
      <w:r>
        <w:t xml:space="preserve"> Initially, LifeTrack will be available through a freemium model. Users can access basic features for free, with the option to upgrade to a premium subscription for advanced features like personalized reports and workout plans.</w:t>
      </w:r>
    </w:p>
    <w:p w14:paraId="000000C5" w14:textId="77777777" w:rsidR="00847D68" w:rsidRDefault="004624FB">
      <w:pPr>
        <w:pStyle w:val="BodyText"/>
      </w:pPr>
      <w:r w:rsidRPr="00E465CC">
        <w:rPr>
          <w:b/>
        </w:rPr>
        <w:t xml:space="preserve">Monetization: </w:t>
      </w:r>
      <w:r>
        <w:t>The app will generate revenue through in-app advertisements, affiliate marketing, and partnerships with fitness brands, ensuring a sustainable financial model while offering value to users.</w:t>
      </w:r>
    </w:p>
    <w:p w14:paraId="000000C6" w14:textId="77777777" w:rsidR="00847D68" w:rsidRDefault="004624FB">
      <w:pPr>
        <w:pStyle w:val="BodyText"/>
      </w:pPr>
      <w:r w:rsidRPr="00E465CC">
        <w:rPr>
          <w:b/>
        </w:rPr>
        <w:t xml:space="preserve">User Onboarding and Training: </w:t>
      </w:r>
      <w:r>
        <w:t>To help users get the most out of LifeTrack, we will provide tutorials, walkthroughs, and customer support. These resources will guide users in using the app effectively.</w:t>
      </w:r>
    </w:p>
    <w:p w14:paraId="000000C7" w14:textId="77777777" w:rsidR="00847D68" w:rsidRPr="00E465CC" w:rsidRDefault="004624FB">
      <w:pPr>
        <w:pStyle w:val="BodyText"/>
        <w:rPr>
          <w:b/>
        </w:rPr>
      </w:pPr>
      <w:bookmarkStart w:id="27" w:name="_45u57m89dq7c" w:colFirst="0" w:colLast="0"/>
      <w:bookmarkEnd w:id="27"/>
      <w:r w:rsidRPr="00E465CC">
        <w:rPr>
          <w:b/>
        </w:rPr>
        <w:t>Data Collection and Analysis</w:t>
      </w:r>
    </w:p>
    <w:p w14:paraId="000000C8" w14:textId="77777777" w:rsidR="00847D68" w:rsidRDefault="004624FB">
      <w:pPr>
        <w:pStyle w:val="BodyText"/>
      </w:pPr>
      <w:r>
        <w:t>Once the app is live, we will continuously monitor user engagement, activity logs, and feedback using analytics tools. Additionally, we will conduct surveys and gather testimonials to assess user satisfaction and identify areas for improvement.</w:t>
      </w:r>
    </w:p>
    <w:p w14:paraId="000000C9" w14:textId="77777777" w:rsidR="00847D68" w:rsidRDefault="004624FB">
      <w:pPr>
        <w:pStyle w:val="BodyText"/>
      </w:pPr>
      <w:r>
        <w:t>This data-driven approach will allow us to refine LifeTrack over time and ensure that it meets the evolving needs of its users.</w:t>
      </w:r>
    </w:p>
    <w:p w14:paraId="000000CA" w14:textId="77777777" w:rsidR="00847D68" w:rsidRPr="00E465CC" w:rsidRDefault="004624FB">
      <w:pPr>
        <w:pStyle w:val="BodyText"/>
        <w:rPr>
          <w:b/>
        </w:rPr>
      </w:pPr>
      <w:bookmarkStart w:id="28" w:name="_74rqo59nye4d" w:colFirst="0" w:colLast="0"/>
      <w:bookmarkEnd w:id="28"/>
      <w:r w:rsidRPr="00E465CC">
        <w:rPr>
          <w:b/>
        </w:rPr>
        <w:t>Expected Outcomes and Evaluation</w:t>
      </w:r>
    </w:p>
    <w:p w14:paraId="000000CB" w14:textId="77777777" w:rsidR="00847D68" w:rsidRPr="00E465CC" w:rsidRDefault="004624FB">
      <w:pPr>
        <w:pStyle w:val="BodyText"/>
        <w:rPr>
          <w:b/>
        </w:rPr>
      </w:pPr>
      <w:bookmarkStart w:id="29" w:name="_rhhgf7ni8m1m" w:colFirst="0" w:colLast="0"/>
      <w:bookmarkEnd w:id="29"/>
      <w:r w:rsidRPr="00E465CC">
        <w:rPr>
          <w:b/>
        </w:rPr>
        <w:t>Short-Term Outcomes:</w:t>
      </w:r>
    </w:p>
    <w:p w14:paraId="000000CC" w14:textId="77777777" w:rsidR="00847D68" w:rsidRDefault="004624FB">
      <w:pPr>
        <w:pStyle w:val="BodyText"/>
      </w:pPr>
      <w:r w:rsidRPr="00E465CC">
        <w:rPr>
          <w:b/>
        </w:rPr>
        <w:t>Increased Engagement</w:t>
      </w:r>
      <w:r>
        <w:t>: Users are expected to engage more consistently with their fitness routines due to the personalized features and community support.</w:t>
      </w:r>
    </w:p>
    <w:p w14:paraId="000000CD" w14:textId="77777777" w:rsidR="00847D68" w:rsidRDefault="004624FB">
      <w:pPr>
        <w:pStyle w:val="BodyText"/>
      </w:pPr>
      <w:r w:rsidRPr="00E465CC">
        <w:rPr>
          <w:b/>
        </w:rPr>
        <w:t>Enhanced Motivation</w:t>
      </w:r>
      <w:r>
        <w:t>: Gamification and social features will encourage users to stay motivated and hold themselves accountable.</w:t>
      </w:r>
    </w:p>
    <w:p w14:paraId="000000CE" w14:textId="77777777" w:rsidR="00847D68" w:rsidRPr="00E465CC" w:rsidRDefault="004624FB">
      <w:pPr>
        <w:pStyle w:val="BodyText"/>
        <w:rPr>
          <w:b/>
        </w:rPr>
      </w:pPr>
      <w:bookmarkStart w:id="30" w:name="_gwwf7tke7hgp" w:colFirst="0" w:colLast="0"/>
      <w:bookmarkEnd w:id="30"/>
      <w:r w:rsidRPr="00E465CC">
        <w:rPr>
          <w:b/>
        </w:rPr>
        <w:t>Long-Term Impact:</w:t>
      </w:r>
    </w:p>
    <w:p w14:paraId="000000CF" w14:textId="77777777" w:rsidR="00847D68" w:rsidRDefault="004624FB">
      <w:pPr>
        <w:pStyle w:val="BodyText"/>
      </w:pPr>
      <w:r w:rsidRPr="00E465CC">
        <w:rPr>
          <w:b/>
        </w:rPr>
        <w:t>Adoption of Healthy Practices:</w:t>
      </w:r>
      <w:r>
        <w:t xml:space="preserve"> LifeTrack will help users make sustainable lifestyle changes, promoting long-term fitness and health.</w:t>
      </w:r>
    </w:p>
    <w:p w14:paraId="000000D0" w14:textId="77777777" w:rsidR="00847D68" w:rsidRDefault="004624FB">
      <w:pPr>
        <w:pStyle w:val="BodyText"/>
      </w:pPr>
      <w:r w:rsidRPr="00E465CC">
        <w:rPr>
          <w:b/>
        </w:rPr>
        <w:t>Reduction of Health Issues:</w:t>
      </w:r>
      <w:r>
        <w:t xml:space="preserve"> By encouraging healthier habits, LifeTrack aims to reduce the prevalence of lifestyle-related health issues like obesity and heart disease.</w:t>
      </w:r>
    </w:p>
    <w:p w14:paraId="000000D1" w14:textId="77777777" w:rsidR="00847D68" w:rsidRPr="00D36DC6" w:rsidRDefault="004624FB">
      <w:pPr>
        <w:pStyle w:val="BodyText"/>
        <w:rPr>
          <w:b/>
        </w:rPr>
      </w:pPr>
      <w:bookmarkStart w:id="31" w:name="_gjqd7ri4xvzy" w:colFirst="0" w:colLast="0"/>
      <w:bookmarkEnd w:id="31"/>
      <w:r w:rsidRPr="00D36DC6">
        <w:rPr>
          <w:b/>
        </w:rPr>
        <w:t>Evaluation:</w:t>
      </w:r>
    </w:p>
    <w:p w14:paraId="000000D2" w14:textId="77777777" w:rsidR="00847D68" w:rsidRDefault="004624FB">
      <w:pPr>
        <w:pStyle w:val="BodyText"/>
      </w:pPr>
      <w:r>
        <w:t>The success of LifeTrack will be measured by metrics such as user retention, frequency of feature usage, and improvements in user health outcomes. Regular surveys will help us gauge user satisfaction and gather feedback for ongoing improvements.</w:t>
      </w:r>
    </w:p>
    <w:p w14:paraId="2AD0E632" w14:textId="77777777" w:rsidR="00847D68" w:rsidRDefault="00847D68">
      <w:pPr>
        <w:pStyle w:val="Heading5"/>
        <w:rPr>
          <w:sz w:val="24"/>
          <w:szCs w:val="24"/>
        </w:rPr>
      </w:pPr>
    </w:p>
    <w:p w14:paraId="000000D4" w14:textId="418F752F" w:rsidR="00847D68" w:rsidRPr="00AA61C0" w:rsidRDefault="004624FB" w:rsidP="00AA61C0">
      <w:pPr>
        <w:pStyle w:val="Heading1"/>
        <w:rPr>
          <w:b/>
        </w:rPr>
      </w:pPr>
      <w:r w:rsidRPr="00AA61C0">
        <w:rPr>
          <w:b/>
        </w:rPr>
        <w:t>CONCLUSION</w:t>
      </w:r>
    </w:p>
    <w:p w14:paraId="6D78778E" w14:textId="53C55AD6" w:rsidR="00D36DC6" w:rsidRDefault="00D36DC6" w:rsidP="00D36DC6"/>
    <w:p w14:paraId="553AA5AC" w14:textId="77777777" w:rsidR="00D36DC6" w:rsidRPr="00D36DC6" w:rsidRDefault="00D36DC6" w:rsidP="00D36DC6"/>
    <w:p w14:paraId="7AE58F18" w14:textId="17DB894D" w:rsidR="00D36DC6" w:rsidRDefault="004624FB" w:rsidP="00D36DC6">
      <w:pPr>
        <w:pStyle w:val="BodyText"/>
      </w:pPr>
      <w:r>
        <w:t xml:space="preserve">The </w:t>
      </w:r>
      <w:r w:rsidR="00D36DC6">
        <w:t>LifeTrack shows great promise as a holistic health</w:t>
      </w:r>
      <w:r w:rsidR="00D36DC6" w:rsidRPr="00D36DC6">
        <w:t xml:space="preserve"> </w:t>
      </w:r>
      <w:r w:rsidR="00D36DC6">
        <w:t>app, helping users build healthier habits through personalized fitness plans, nutrition tracking, and</w:t>
      </w:r>
      <w:r w:rsidR="00D36DC6">
        <w:rPr>
          <w:lang w:val="en-US"/>
        </w:rPr>
        <w:t xml:space="preserve"> </w:t>
      </w:r>
      <w:r w:rsidR="00D36DC6">
        <w:t>activity logging. Its community-driven design</w:t>
      </w:r>
      <w:r w:rsidR="00D36DC6">
        <w:rPr>
          <w:lang w:val="en-US"/>
        </w:rPr>
        <w:t xml:space="preserve"> </w:t>
      </w:r>
      <w:r w:rsidR="00D36DC6">
        <w:t>fosters motivation and accountability, encouraging users to share pro</w:t>
      </w:r>
      <w:r w:rsidR="00D36DC6" w:rsidRPr="00D36DC6">
        <w:t xml:space="preserve"> </w:t>
      </w:r>
      <w:r w:rsidR="00D36DC6">
        <w:t>gress, join group challenges, and stay engaged</w:t>
      </w:r>
      <w:r w:rsidR="00D36DC6">
        <w:rPr>
          <w:lang w:val="en-US"/>
        </w:rPr>
        <w:t>.</w:t>
      </w:r>
      <w:r w:rsidR="00D36DC6" w:rsidRPr="00D36DC6">
        <w:t xml:space="preserve"> </w:t>
      </w:r>
    </w:p>
    <w:p w14:paraId="3B1D8FC6" w14:textId="77777777" w:rsidR="00D36DC6" w:rsidRDefault="00D36DC6" w:rsidP="00D36DC6">
      <w:pPr>
        <w:pStyle w:val="BodyText"/>
        <w:rPr>
          <w:lang w:val="en-US"/>
        </w:rPr>
      </w:pPr>
      <w:r>
        <w:t>As sedentary lifestyles and health concerns rise, LifeTrack offers an integrated approach to fitness, nutrition, and social connection. Future research could explore</w:t>
      </w:r>
      <w:r w:rsidRPr="00D36DC6">
        <w:t xml:space="preserve"> </w:t>
      </w:r>
      <w:r>
        <w:t>its long-term impact, expand its reach to diverse users, and enhance personalization through tools like predictive analytics. Integrating with healthcare systems</w:t>
      </w:r>
      <w:r w:rsidRPr="00D36DC6">
        <w:t xml:space="preserve"> </w:t>
      </w:r>
      <w:r>
        <w:t>could further support chronic condition management</w:t>
      </w:r>
      <w:r>
        <w:rPr>
          <w:lang w:val="en-US"/>
        </w:rPr>
        <w:t>.</w:t>
      </w:r>
    </w:p>
    <w:p w14:paraId="79CF1CFB" w14:textId="0199C995" w:rsidR="00D36DC6" w:rsidRPr="00D36DC6" w:rsidRDefault="00D36DC6" w:rsidP="00D36DC6">
      <w:pPr>
        <w:pStyle w:val="BodyText"/>
        <w:rPr>
          <w:lang w:val="en-US"/>
        </w:rPr>
      </w:pPr>
      <w:r w:rsidRPr="00D36DC6">
        <w:t xml:space="preserve"> </w:t>
      </w:r>
      <w:r>
        <w:t>By refining its features and expanding its scope, LifeTrack has the potential to empower individuals to take control of their health and lead more active lives</w:t>
      </w:r>
      <w:r>
        <w:rPr>
          <w:lang w:val="en-US"/>
        </w:rPr>
        <w:t>.</w:t>
      </w:r>
    </w:p>
    <w:p w14:paraId="000000DB" w14:textId="33286C0C" w:rsidR="00847D68" w:rsidRDefault="00847D68">
      <w:pPr>
        <w:pStyle w:val="BodyText"/>
      </w:pPr>
    </w:p>
    <w:p w14:paraId="15B49070" w14:textId="77777777" w:rsidR="00847D68" w:rsidRDefault="00847D68">
      <w:pPr>
        <w:pStyle w:val="Heading5"/>
        <w:rPr>
          <w:sz w:val="24"/>
          <w:szCs w:val="24"/>
        </w:rPr>
      </w:pPr>
    </w:p>
    <w:p w14:paraId="000000DC" w14:textId="77777777" w:rsidR="00847D68" w:rsidRPr="00D36DC6" w:rsidRDefault="004624FB">
      <w:pPr>
        <w:pStyle w:val="Heading5"/>
        <w:rPr>
          <w:b/>
          <w:sz w:val="24"/>
          <w:szCs w:val="24"/>
        </w:rPr>
      </w:pPr>
      <w:r w:rsidRPr="00D36DC6">
        <w:rPr>
          <w:b/>
          <w:sz w:val="24"/>
          <w:szCs w:val="24"/>
        </w:rPr>
        <w:t>VII. REFERENCES</w:t>
      </w:r>
    </w:p>
    <w:p w14:paraId="57C44BF4" w14:textId="21D328C3" w:rsidR="00847D68" w:rsidRDefault="2A111F91" w:rsidP="005D34D6">
      <w:pPr>
        <w:pStyle w:val="ListParagraph"/>
        <w:numPr>
          <w:ilvl w:val="0"/>
          <w:numId w:val="9"/>
        </w:numPr>
        <w:spacing w:before="240" w:after="240"/>
        <w:jc w:val="left"/>
        <w:rPr>
          <w:lang w:eastAsia="zh-CN"/>
        </w:rPr>
      </w:pPr>
      <w:r w:rsidRPr="2A111F91">
        <w:rPr>
          <w:lang w:eastAsia="zh-CN"/>
        </w:rPr>
        <w:t xml:space="preserve">Brown, J. (2020). Health and Wellness in the Digital Age (2nd ed.). New York: </w:t>
      </w:r>
      <w:proofErr w:type="spellStart"/>
      <w:r w:rsidRPr="2A111F91">
        <w:rPr>
          <w:lang w:eastAsia="zh-CN"/>
        </w:rPr>
        <w:t>HealthTech</w:t>
      </w:r>
      <w:proofErr w:type="spellEnd"/>
      <w:r w:rsidRPr="2A111F91">
        <w:rPr>
          <w:lang w:eastAsia="zh-CN"/>
        </w:rPr>
        <w:t xml:space="preserve"> Publishing. Explores the role of digital technologies in transforming personal health management.</w:t>
      </w:r>
    </w:p>
    <w:p w14:paraId="497C307C" w14:textId="2849BFA5" w:rsidR="00847D68" w:rsidRDefault="2A111F91" w:rsidP="005D34D6">
      <w:pPr>
        <w:pStyle w:val="ListParagraph"/>
        <w:numPr>
          <w:ilvl w:val="0"/>
          <w:numId w:val="9"/>
        </w:numPr>
        <w:spacing w:before="240" w:after="240"/>
        <w:jc w:val="left"/>
      </w:pPr>
      <w:r w:rsidRPr="2A111F91">
        <w:rPr>
          <w:lang w:eastAsia="zh-CN"/>
        </w:rPr>
        <w:t>Smith, J. A., &amp; Harris, L. M. (2019). "The Impact of Mobile Health Apps on User Behavior and Health Outcomes." Journal of Health Informatics, 12(3), 234-246. Discusses the influence of health apps on user behavior and measurable outcomes.</w:t>
      </w:r>
    </w:p>
    <w:p w14:paraId="68E613EE" w14:textId="2ED54659" w:rsidR="00847D68" w:rsidRDefault="2A111F91" w:rsidP="005D34D6">
      <w:pPr>
        <w:pStyle w:val="ListParagraph"/>
        <w:numPr>
          <w:ilvl w:val="0"/>
          <w:numId w:val="9"/>
        </w:numPr>
        <w:spacing w:before="240" w:after="240"/>
        <w:jc w:val="left"/>
      </w:pPr>
      <w:r w:rsidRPr="2A111F91">
        <w:rPr>
          <w:lang w:eastAsia="zh-CN"/>
        </w:rPr>
        <w:t xml:space="preserve">Wikipedia. (n.d.). Health App. Retrieved from </w:t>
      </w:r>
      <w:hyperlink r:id="rId20">
        <w:r w:rsidRPr="2A111F91">
          <w:rPr>
            <w:rStyle w:val="Hyperlink"/>
            <w:lang w:eastAsia="zh-CN"/>
          </w:rPr>
          <w:t>https://en.wikipedia.org/wiki/Health_app</w:t>
        </w:r>
      </w:hyperlink>
      <w:r w:rsidRPr="2A111F91">
        <w:rPr>
          <w:lang w:eastAsia="zh-CN"/>
        </w:rPr>
        <w:t xml:space="preserve"> Offers an overview of health app functionalities and their role in wellness.</w:t>
      </w:r>
    </w:p>
    <w:p w14:paraId="6BCE3553" w14:textId="46F88392" w:rsidR="00847D68" w:rsidRDefault="2A111F91" w:rsidP="005D34D6">
      <w:pPr>
        <w:pStyle w:val="ListParagraph"/>
        <w:numPr>
          <w:ilvl w:val="0"/>
          <w:numId w:val="9"/>
        </w:numPr>
        <w:spacing w:before="240" w:after="240"/>
        <w:jc w:val="left"/>
      </w:pPr>
      <w:r w:rsidRPr="2A111F91">
        <w:rPr>
          <w:lang w:eastAsia="zh-CN"/>
        </w:rPr>
        <w:t xml:space="preserve">Williams, D. F., &amp; Lee, H. R. (2022). Innovations in Health Technology: From Wearables to Mobile Apps. London: </w:t>
      </w:r>
      <w:proofErr w:type="spellStart"/>
      <w:r w:rsidRPr="2A111F91">
        <w:rPr>
          <w:lang w:eastAsia="zh-CN"/>
        </w:rPr>
        <w:t>FutureHealth</w:t>
      </w:r>
      <w:proofErr w:type="spellEnd"/>
      <w:r w:rsidRPr="2A111F91">
        <w:rPr>
          <w:lang w:eastAsia="zh-CN"/>
        </w:rPr>
        <w:t xml:space="preserve"> Press. Highlights innovations in wearable devices and mobile apps for health tracking.</w:t>
      </w:r>
    </w:p>
    <w:p w14:paraId="39F9A9B6" w14:textId="5E5A739B" w:rsidR="00847D68" w:rsidRDefault="2A111F91" w:rsidP="005D34D6">
      <w:pPr>
        <w:pStyle w:val="ListParagraph"/>
        <w:numPr>
          <w:ilvl w:val="0"/>
          <w:numId w:val="9"/>
        </w:numPr>
        <w:spacing w:before="240" w:after="240"/>
        <w:jc w:val="left"/>
      </w:pPr>
      <w:r w:rsidRPr="2A111F91">
        <w:rPr>
          <w:lang w:eastAsia="zh-CN"/>
        </w:rPr>
        <w:lastRenderedPageBreak/>
        <w:t xml:space="preserve">Healthcare Surveys. (2021). User Engagement in Health Apps: A Nationwide Survey. Retrieved from </w:t>
      </w:r>
      <w:hyperlink r:id="rId21">
        <w:r w:rsidRPr="2A111F91">
          <w:rPr>
            <w:rStyle w:val="Hyperlink"/>
            <w:lang w:eastAsia="zh-CN"/>
          </w:rPr>
          <w:t>https://www.healthcare-surveys.com/user-engagement</w:t>
        </w:r>
      </w:hyperlink>
      <w:r w:rsidRPr="2A111F91">
        <w:rPr>
          <w:lang w:eastAsia="zh-CN"/>
        </w:rPr>
        <w:t xml:space="preserve"> Analyzes factors influencing user engagement with health apps.</w:t>
      </w:r>
    </w:p>
    <w:p w14:paraId="57043922" w14:textId="47AEB3FB" w:rsidR="00847D68" w:rsidRDefault="2A111F91" w:rsidP="005D34D6">
      <w:pPr>
        <w:pStyle w:val="ListParagraph"/>
        <w:numPr>
          <w:ilvl w:val="0"/>
          <w:numId w:val="9"/>
        </w:numPr>
        <w:spacing w:before="240" w:after="240"/>
        <w:jc w:val="left"/>
      </w:pPr>
      <w:r w:rsidRPr="2A111F91">
        <w:rPr>
          <w:lang w:eastAsia="zh-CN"/>
        </w:rPr>
        <w:t xml:space="preserve">Dorsey, E. R., &amp; </w:t>
      </w:r>
      <w:proofErr w:type="spellStart"/>
      <w:r w:rsidRPr="2A111F91">
        <w:rPr>
          <w:lang w:eastAsia="zh-CN"/>
        </w:rPr>
        <w:t>Topol</w:t>
      </w:r>
      <w:proofErr w:type="spellEnd"/>
      <w:r w:rsidRPr="2A111F91">
        <w:rPr>
          <w:lang w:eastAsia="zh-CN"/>
        </w:rPr>
        <w:t>, E. J. (2020). "State of Telemedicine and Mobile Health Apps." The Lancet Digital Health, 2(8), E376-E381. Reviews trends in telemedicine and mobile health solutions, providing a basis for app feature development.</w:t>
      </w:r>
    </w:p>
    <w:p w14:paraId="244B258F" w14:textId="0BB4B22B" w:rsidR="00847D68" w:rsidRDefault="2A111F91" w:rsidP="005D34D6">
      <w:pPr>
        <w:pStyle w:val="ListParagraph"/>
        <w:numPr>
          <w:ilvl w:val="0"/>
          <w:numId w:val="9"/>
        </w:numPr>
        <w:spacing w:before="240" w:after="240"/>
        <w:jc w:val="left"/>
      </w:pPr>
      <w:r w:rsidRPr="2A111F91">
        <w:rPr>
          <w:lang w:eastAsia="zh-CN"/>
        </w:rPr>
        <w:t>Lee, K., &amp; Park, J. (2020). "User-Centered Design in Mobile Health Apps." Journal of UX Research, 14(2), 101-112. Focuses on incorporating user feedback in app design to ensure satisfaction and usability.</w:t>
      </w:r>
    </w:p>
    <w:p w14:paraId="44955993" w14:textId="2E23D013" w:rsidR="00847D68" w:rsidRDefault="2A111F91" w:rsidP="005D34D6">
      <w:pPr>
        <w:pStyle w:val="ListParagraph"/>
        <w:numPr>
          <w:ilvl w:val="0"/>
          <w:numId w:val="9"/>
        </w:numPr>
        <w:spacing w:before="240" w:after="240"/>
        <w:jc w:val="left"/>
      </w:pPr>
      <w:r w:rsidRPr="2A111F91">
        <w:rPr>
          <w:lang w:eastAsia="zh-CN"/>
        </w:rPr>
        <w:t>Nguyen, H. T., &amp; Zhang, Y. (2021). "Impact of Gamification in Mobile Health Apps on Engagement." Digital Health Research Journal, 5(1), 45-60. Discusses how gamification improves user engagement and retention.</w:t>
      </w:r>
    </w:p>
    <w:p w14:paraId="0898506A" w14:textId="0828F06C" w:rsidR="00847D68" w:rsidRDefault="2A111F91" w:rsidP="005D34D6">
      <w:pPr>
        <w:pStyle w:val="ListParagraph"/>
        <w:numPr>
          <w:ilvl w:val="0"/>
          <w:numId w:val="9"/>
        </w:numPr>
        <w:spacing w:before="240" w:after="240"/>
        <w:jc w:val="left"/>
      </w:pPr>
      <w:r w:rsidRPr="2A111F91">
        <w:rPr>
          <w:lang w:eastAsia="zh-CN"/>
        </w:rPr>
        <w:t xml:space="preserve">Smith, A. B. (2021). Designing Health Apps for the Future: A Guide for Developers. San Francisco: </w:t>
      </w:r>
      <w:proofErr w:type="spellStart"/>
      <w:r w:rsidRPr="2A111F91">
        <w:rPr>
          <w:lang w:eastAsia="zh-CN"/>
        </w:rPr>
        <w:t>AppTech</w:t>
      </w:r>
      <w:proofErr w:type="spellEnd"/>
      <w:r w:rsidRPr="2A111F91">
        <w:rPr>
          <w:lang w:eastAsia="zh-CN"/>
        </w:rPr>
        <w:t xml:space="preserve"> Publishers. A practical guide to designing and developing innovative health apps.</w:t>
      </w:r>
    </w:p>
    <w:p w14:paraId="01953AE2" w14:textId="21394A2A" w:rsidR="00847D68" w:rsidRDefault="2A111F91" w:rsidP="005D34D6">
      <w:pPr>
        <w:pStyle w:val="ListParagraph"/>
        <w:numPr>
          <w:ilvl w:val="0"/>
          <w:numId w:val="9"/>
        </w:numPr>
        <w:spacing w:before="240" w:after="240"/>
        <w:jc w:val="left"/>
      </w:pPr>
      <w:r w:rsidRPr="2A111F91">
        <w:rPr>
          <w:lang w:eastAsia="zh-CN"/>
        </w:rPr>
        <w:t>Chia, H. L., &amp; Tan, J. Y. (2019). "Security Challenges in Mobile Health Apps: Best Practices." International Journal of Cybersecurity, 10(4), 215-</w:t>
      </w:r>
      <w:r w:rsidRPr="2A111F91">
        <w:rPr>
          <w:lang w:eastAsia="zh-CN"/>
        </w:rPr>
        <w:t>230. Explores best practices for data security and privacy in health apps.</w:t>
      </w:r>
    </w:p>
    <w:p w14:paraId="4065BF8F" w14:textId="3C7E279A" w:rsidR="00847D68" w:rsidRDefault="2A111F91" w:rsidP="005D34D6">
      <w:pPr>
        <w:pStyle w:val="ListParagraph"/>
        <w:numPr>
          <w:ilvl w:val="0"/>
          <w:numId w:val="9"/>
        </w:numPr>
        <w:spacing w:before="240" w:after="240"/>
        <w:jc w:val="left"/>
      </w:pPr>
      <w:r w:rsidRPr="2A111F91">
        <w:rPr>
          <w:lang w:eastAsia="zh-CN"/>
        </w:rPr>
        <w:t>Patel, K. K., &amp; Kumar, A. (2020). "The Role of AI in Personalized Health Apps." Artificial Intelligence in Medicine, 12(5), 290-300. Describes how AI-driven features can enhance personalization and predictive analytics in health apps.</w:t>
      </w:r>
    </w:p>
    <w:p w14:paraId="4694A359" w14:textId="3817265E" w:rsidR="00847D68" w:rsidRDefault="2A111F91" w:rsidP="005D34D6">
      <w:pPr>
        <w:pStyle w:val="ListParagraph"/>
        <w:numPr>
          <w:ilvl w:val="0"/>
          <w:numId w:val="9"/>
        </w:numPr>
        <w:spacing w:before="240" w:after="240"/>
        <w:jc w:val="left"/>
      </w:pPr>
      <w:r w:rsidRPr="2A111F91">
        <w:rPr>
          <w:lang w:eastAsia="zh-CN"/>
        </w:rPr>
        <w:t xml:space="preserve">Gibson, T., &amp; Brooks, R. L. (2021). Wearable Health Devices: Integration and Future Trends. Boston: </w:t>
      </w:r>
      <w:proofErr w:type="spellStart"/>
      <w:r w:rsidRPr="2A111F91">
        <w:rPr>
          <w:lang w:eastAsia="zh-CN"/>
        </w:rPr>
        <w:t>TechWell</w:t>
      </w:r>
      <w:proofErr w:type="spellEnd"/>
      <w:r w:rsidRPr="2A111F91">
        <w:rPr>
          <w:lang w:eastAsia="zh-CN"/>
        </w:rPr>
        <w:t xml:space="preserve"> Publishing. Offers insights into integrating wearable health devices into mobile applications.</w:t>
      </w:r>
    </w:p>
    <w:p w14:paraId="37C559E8" w14:textId="65D30D81" w:rsidR="00847D68" w:rsidRDefault="2A111F91" w:rsidP="005D34D6">
      <w:pPr>
        <w:pStyle w:val="ListParagraph"/>
        <w:numPr>
          <w:ilvl w:val="0"/>
          <w:numId w:val="9"/>
        </w:numPr>
        <w:spacing w:before="240" w:after="240"/>
        <w:jc w:val="left"/>
      </w:pPr>
      <w:r w:rsidRPr="2A111F91">
        <w:rPr>
          <w:lang w:eastAsia="zh-CN"/>
        </w:rPr>
        <w:t>Thompson, J. M., &amp; Lee, K. H. (2018). "Evaluating the Effectiveness of Digital Health Interventions." Public Health Technology Journal, 9(2), 120-132. Provides frameworks for evaluating the health impacts of digital interventions.</w:t>
      </w:r>
    </w:p>
    <w:p w14:paraId="4E2B8F5E" w14:textId="5B70BD79" w:rsidR="00847D68" w:rsidRDefault="2A111F91" w:rsidP="005D34D6">
      <w:pPr>
        <w:pStyle w:val="ListParagraph"/>
        <w:numPr>
          <w:ilvl w:val="0"/>
          <w:numId w:val="9"/>
        </w:numPr>
        <w:spacing w:before="240" w:after="240"/>
        <w:jc w:val="left"/>
      </w:pPr>
      <w:r w:rsidRPr="2A111F91">
        <w:rPr>
          <w:lang w:eastAsia="zh-CN"/>
        </w:rPr>
        <w:t>Simmons, P., &amp; Harper, D. (2021). "Motivational Features in Health Apps: What Works?" Journal of Behavioral Health, 11(6), 423-438. Examines motivational elements that drive sustained usage of health apps.</w:t>
      </w:r>
    </w:p>
    <w:p w14:paraId="6409AFA9" w14:textId="4C356139" w:rsidR="00847D68" w:rsidRDefault="2A111F91" w:rsidP="005D34D6">
      <w:pPr>
        <w:pStyle w:val="ListParagraph"/>
        <w:numPr>
          <w:ilvl w:val="0"/>
          <w:numId w:val="9"/>
        </w:numPr>
        <w:spacing w:before="240" w:after="240"/>
        <w:jc w:val="left"/>
      </w:pPr>
      <w:r w:rsidRPr="2A111F91">
        <w:rPr>
          <w:lang w:eastAsia="zh-CN"/>
        </w:rPr>
        <w:t>World Health Organization. (2021). mHealth: New Horizons for Health Through Mobile Technologies. Geneva: WHO Press. Outlines global standards and recommendations for developing effective mHealth solutions.</w:t>
      </w:r>
    </w:p>
    <w:p w14:paraId="00C2C25E" w14:textId="5BE96E75" w:rsidR="00847D68" w:rsidRDefault="00847D68" w:rsidP="2A111F91">
      <w:pPr>
        <w:pStyle w:val="BodyText"/>
        <w:spacing w:line="240" w:lineRule="auto"/>
        <w:sectPr w:rsidR="00847D68">
          <w:headerReference w:type="default" r:id="rId22"/>
          <w:footerReference w:type="default" r:id="rId23"/>
          <w:headerReference w:type="first" r:id="rId24"/>
          <w:type w:val="continuous"/>
          <w:pgSz w:w="11906" w:h="16838"/>
          <w:pgMar w:top="1080" w:right="907" w:bottom="1440" w:left="907" w:header="720" w:footer="720" w:gutter="0"/>
          <w:cols w:num="2" w:space="360"/>
          <w:docGrid w:linePitch="360"/>
        </w:sectPr>
      </w:pPr>
    </w:p>
    <w:p w14:paraId="000000E6" w14:textId="77777777" w:rsidR="00847D68" w:rsidRDefault="004624FB">
      <w:pPr>
        <w:pStyle w:val="BodyText"/>
        <w:rPr>
          <w:lang w:val="en-US"/>
        </w:rPr>
      </w:pPr>
      <w:r>
        <w:t>.</w:t>
      </w:r>
      <w:r>
        <w:rPr>
          <w:lang w:val="en-US"/>
        </w:rPr>
        <w:t xml:space="preserve"> </w:t>
      </w:r>
    </w:p>
    <w:p w14:paraId="2D4FBC61" w14:textId="77777777" w:rsidR="00847D68" w:rsidRDefault="00847D68">
      <w:pPr>
        <w:pStyle w:val="BodyText"/>
        <w:rPr>
          <w:lang w:val="en-US"/>
        </w:rPr>
      </w:pPr>
    </w:p>
    <w:p w14:paraId="6BFE0CCD" w14:textId="77777777" w:rsidR="00847D68" w:rsidRDefault="00847D68">
      <w:pPr>
        <w:pStyle w:val="BodyText"/>
      </w:pPr>
    </w:p>
    <w:p w14:paraId="5F9B246F" w14:textId="77777777" w:rsidR="00847D68" w:rsidRDefault="00847D68">
      <w:pPr>
        <w:pStyle w:val="BodyText"/>
      </w:pPr>
    </w:p>
    <w:p w14:paraId="7E0F8446" w14:textId="77777777" w:rsidR="00847D68" w:rsidRDefault="00847D68">
      <w:pPr>
        <w:pStyle w:val="BodyText"/>
        <w:rPr>
          <w:rFonts w:eastAsia="Times New Roman"/>
          <w:b/>
          <w:color w:val="374151"/>
          <w:sz w:val="48"/>
          <w:szCs w:val="48"/>
          <w:lang w:val="en-US"/>
        </w:rPr>
      </w:pPr>
    </w:p>
    <w:p w14:paraId="228066C6" w14:textId="77777777" w:rsidR="00847D68" w:rsidRDefault="00847D68">
      <w:pPr>
        <w:pStyle w:val="BodyText"/>
        <w:ind w:firstLine="0"/>
        <w:rPr>
          <w:rFonts w:eastAsia="Times New Roman"/>
          <w:color w:val="374151"/>
          <w:sz w:val="24"/>
          <w:szCs w:val="24"/>
        </w:rPr>
      </w:pPr>
    </w:p>
    <w:p w14:paraId="12127ADD" w14:textId="77777777" w:rsidR="00847D68" w:rsidRDefault="00847D68">
      <w:pPr>
        <w:pStyle w:val="Heading2"/>
        <w:numPr>
          <w:ilvl w:val="1"/>
          <w:numId w:val="0"/>
        </w:numPr>
        <w:ind w:firstLineChars="50" w:firstLine="100"/>
      </w:pPr>
    </w:p>
    <w:p w14:paraId="12671268" w14:textId="77777777" w:rsidR="00847D68" w:rsidRDefault="00847D68">
      <w:pPr>
        <w:pStyle w:val="references"/>
        <w:numPr>
          <w:ilvl w:val="0"/>
          <w:numId w:val="0"/>
        </w:numPr>
        <w:autoSpaceDE w:val="0"/>
        <w:autoSpaceDN w:val="0"/>
        <w:adjustRightInd w:val="0"/>
        <w:jc w:val="left"/>
      </w:pPr>
    </w:p>
    <w:p w14:paraId="67664B9A" w14:textId="77777777" w:rsidR="00847D68" w:rsidRDefault="00847D68">
      <w:pPr>
        <w:pStyle w:val="references"/>
        <w:numPr>
          <w:ilvl w:val="0"/>
          <w:numId w:val="0"/>
        </w:numPr>
        <w:ind w:left="354"/>
      </w:pPr>
    </w:p>
    <w:p w14:paraId="4EF2B8B8" w14:textId="77777777" w:rsidR="00847D68" w:rsidRDefault="00847D68"/>
    <w:sectPr w:rsidR="00847D68">
      <w:headerReference w:type="default" r:id="rId25"/>
      <w:footerReference w:type="default" r:id="rId26"/>
      <w:headerReference w:type="first" r:id="rId27"/>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4CDA5D" w14:textId="77777777" w:rsidR="00BE4F6C" w:rsidRDefault="00BE4F6C">
      <w:r>
        <w:separator/>
      </w:r>
    </w:p>
  </w:endnote>
  <w:endnote w:type="continuationSeparator" w:id="0">
    <w:p w14:paraId="2645FE17" w14:textId="77777777" w:rsidR="00BE4F6C" w:rsidRDefault="00BE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33F167A2" w14:textId="77777777" w:rsidTr="2A111F91">
      <w:trPr>
        <w:trHeight w:val="300"/>
      </w:trPr>
      <w:tc>
        <w:tcPr>
          <w:tcW w:w="3370" w:type="dxa"/>
        </w:tcPr>
        <w:p w14:paraId="7A422C55" w14:textId="4E2B970F" w:rsidR="2A111F91" w:rsidRDefault="2A111F91" w:rsidP="2A111F91">
          <w:pPr>
            <w:pStyle w:val="Header"/>
            <w:ind w:left="-115"/>
            <w:jc w:val="left"/>
          </w:pPr>
        </w:p>
      </w:tc>
      <w:tc>
        <w:tcPr>
          <w:tcW w:w="3370" w:type="dxa"/>
        </w:tcPr>
        <w:p w14:paraId="10CC8E82" w14:textId="0D76DB08" w:rsidR="2A111F91" w:rsidRDefault="2A111F91" w:rsidP="2A111F91">
          <w:pPr>
            <w:pStyle w:val="Header"/>
          </w:pPr>
        </w:p>
      </w:tc>
      <w:tc>
        <w:tcPr>
          <w:tcW w:w="3370" w:type="dxa"/>
        </w:tcPr>
        <w:p w14:paraId="61B80790" w14:textId="382313FB" w:rsidR="2A111F91" w:rsidRDefault="2A111F91" w:rsidP="2A111F91">
          <w:pPr>
            <w:pStyle w:val="Header"/>
            <w:ind w:right="-115"/>
            <w:jc w:val="right"/>
          </w:pPr>
        </w:p>
      </w:tc>
    </w:tr>
  </w:tbl>
  <w:p w14:paraId="45B88C5A" w14:textId="0F69DD35" w:rsidR="2A111F91" w:rsidRDefault="2A111F91" w:rsidP="2A111F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5918" w14:textId="77777777" w:rsidR="00847D68" w:rsidRDefault="004624FB">
    <w:pPr>
      <w:pStyle w:val="Footer"/>
      <w:jc w:val="left"/>
      <w:rPr>
        <w:sz w:val="16"/>
        <w:szCs w:val="16"/>
      </w:rPr>
    </w:pPr>
    <w:r>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4562C2AF" w14:textId="77777777" w:rsidTr="2A111F91">
      <w:trPr>
        <w:trHeight w:val="300"/>
      </w:trPr>
      <w:tc>
        <w:tcPr>
          <w:tcW w:w="3370" w:type="dxa"/>
        </w:tcPr>
        <w:p w14:paraId="24D0C892" w14:textId="1A15DBF8" w:rsidR="2A111F91" w:rsidRDefault="2A111F91" w:rsidP="2A111F91">
          <w:pPr>
            <w:pStyle w:val="Header"/>
            <w:ind w:left="-115"/>
            <w:jc w:val="left"/>
          </w:pPr>
        </w:p>
      </w:tc>
      <w:tc>
        <w:tcPr>
          <w:tcW w:w="3370" w:type="dxa"/>
        </w:tcPr>
        <w:p w14:paraId="739FF6D1" w14:textId="46DAFC68" w:rsidR="2A111F91" w:rsidRDefault="2A111F91" w:rsidP="2A111F91">
          <w:pPr>
            <w:pStyle w:val="Header"/>
          </w:pPr>
        </w:p>
      </w:tc>
      <w:tc>
        <w:tcPr>
          <w:tcW w:w="3370" w:type="dxa"/>
        </w:tcPr>
        <w:p w14:paraId="5F860D31" w14:textId="1DE96087" w:rsidR="2A111F91" w:rsidRDefault="2A111F91" w:rsidP="2A111F91">
          <w:pPr>
            <w:pStyle w:val="Header"/>
            <w:ind w:right="-115"/>
            <w:jc w:val="right"/>
          </w:pPr>
        </w:p>
      </w:tc>
    </w:tr>
  </w:tbl>
  <w:p w14:paraId="7BF51A26" w14:textId="444A6E96" w:rsidR="2A111F91" w:rsidRDefault="2A111F91" w:rsidP="2A111F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652EE77C" w14:textId="77777777" w:rsidTr="2A111F91">
      <w:trPr>
        <w:trHeight w:val="300"/>
      </w:trPr>
      <w:tc>
        <w:tcPr>
          <w:tcW w:w="3370" w:type="dxa"/>
        </w:tcPr>
        <w:p w14:paraId="1217E848" w14:textId="7D13D014" w:rsidR="2A111F91" w:rsidRDefault="2A111F91" w:rsidP="2A111F91">
          <w:pPr>
            <w:pStyle w:val="Header"/>
            <w:ind w:left="-115"/>
            <w:jc w:val="left"/>
          </w:pPr>
        </w:p>
      </w:tc>
      <w:tc>
        <w:tcPr>
          <w:tcW w:w="3370" w:type="dxa"/>
        </w:tcPr>
        <w:p w14:paraId="3D57E0EC" w14:textId="37080F80" w:rsidR="2A111F91" w:rsidRDefault="2A111F91" w:rsidP="2A111F91">
          <w:pPr>
            <w:pStyle w:val="Header"/>
          </w:pPr>
        </w:p>
      </w:tc>
      <w:tc>
        <w:tcPr>
          <w:tcW w:w="3370" w:type="dxa"/>
        </w:tcPr>
        <w:p w14:paraId="7FAD0C17" w14:textId="0BF2836F" w:rsidR="2A111F91" w:rsidRDefault="2A111F91" w:rsidP="2A111F91">
          <w:pPr>
            <w:pStyle w:val="Header"/>
            <w:ind w:right="-115"/>
            <w:jc w:val="right"/>
          </w:pPr>
        </w:p>
      </w:tc>
    </w:tr>
  </w:tbl>
  <w:p w14:paraId="0361BE60" w14:textId="36CE9EAD" w:rsidR="2A111F91" w:rsidRDefault="2A111F91" w:rsidP="2A111F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60"/>
      <w:gridCol w:w="3360"/>
      <w:gridCol w:w="3360"/>
    </w:tblGrid>
    <w:tr w:rsidR="2A111F91" w14:paraId="08999DA3" w14:textId="77777777" w:rsidTr="2A111F91">
      <w:trPr>
        <w:trHeight w:val="300"/>
      </w:trPr>
      <w:tc>
        <w:tcPr>
          <w:tcW w:w="3360" w:type="dxa"/>
        </w:tcPr>
        <w:p w14:paraId="0A207908" w14:textId="4A8A9690" w:rsidR="2A111F91" w:rsidRDefault="2A111F91" w:rsidP="2A111F91">
          <w:pPr>
            <w:pStyle w:val="Header"/>
            <w:ind w:left="-115"/>
            <w:jc w:val="left"/>
          </w:pPr>
        </w:p>
      </w:tc>
      <w:tc>
        <w:tcPr>
          <w:tcW w:w="3360" w:type="dxa"/>
        </w:tcPr>
        <w:p w14:paraId="604EB769" w14:textId="0FEFA4E4" w:rsidR="2A111F91" w:rsidRDefault="2A111F91" w:rsidP="2A111F91">
          <w:pPr>
            <w:pStyle w:val="Header"/>
          </w:pPr>
        </w:p>
      </w:tc>
      <w:tc>
        <w:tcPr>
          <w:tcW w:w="3360" w:type="dxa"/>
        </w:tcPr>
        <w:p w14:paraId="00599E64" w14:textId="27F92234" w:rsidR="2A111F91" w:rsidRDefault="2A111F91" w:rsidP="2A111F91">
          <w:pPr>
            <w:pStyle w:val="Header"/>
            <w:ind w:right="-115"/>
            <w:jc w:val="right"/>
          </w:pPr>
        </w:p>
      </w:tc>
    </w:tr>
  </w:tbl>
  <w:p w14:paraId="061D3EA6" w14:textId="0C4BAEF2" w:rsidR="2A111F91" w:rsidRDefault="2A111F91" w:rsidP="2A111F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2E277097" w14:textId="77777777" w:rsidTr="2A111F91">
      <w:trPr>
        <w:trHeight w:val="300"/>
      </w:trPr>
      <w:tc>
        <w:tcPr>
          <w:tcW w:w="3370" w:type="dxa"/>
        </w:tcPr>
        <w:p w14:paraId="680018C5" w14:textId="72F03869" w:rsidR="2A111F91" w:rsidRDefault="2A111F91" w:rsidP="2A111F91">
          <w:pPr>
            <w:pStyle w:val="Header"/>
            <w:ind w:left="-115"/>
            <w:jc w:val="left"/>
          </w:pPr>
        </w:p>
      </w:tc>
      <w:tc>
        <w:tcPr>
          <w:tcW w:w="3370" w:type="dxa"/>
        </w:tcPr>
        <w:p w14:paraId="7F39A0AC" w14:textId="10D5EC69" w:rsidR="2A111F91" w:rsidRDefault="2A111F91" w:rsidP="2A111F91">
          <w:pPr>
            <w:pStyle w:val="Header"/>
          </w:pPr>
        </w:p>
      </w:tc>
      <w:tc>
        <w:tcPr>
          <w:tcW w:w="3370" w:type="dxa"/>
        </w:tcPr>
        <w:p w14:paraId="0572AD33" w14:textId="2E01A64F" w:rsidR="2A111F91" w:rsidRDefault="2A111F91" w:rsidP="2A111F91">
          <w:pPr>
            <w:pStyle w:val="Header"/>
            <w:ind w:right="-115"/>
            <w:jc w:val="right"/>
          </w:pPr>
        </w:p>
      </w:tc>
    </w:tr>
  </w:tbl>
  <w:p w14:paraId="03E2E116" w14:textId="6CA73391" w:rsidR="2A111F91" w:rsidRDefault="2A111F91" w:rsidP="2A111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0CC240" w14:textId="77777777" w:rsidR="00BE4F6C" w:rsidRDefault="00BE4F6C">
      <w:r>
        <w:separator/>
      </w:r>
    </w:p>
  </w:footnote>
  <w:footnote w:type="continuationSeparator" w:id="0">
    <w:p w14:paraId="4AA6AC48" w14:textId="77777777" w:rsidR="00BE4F6C" w:rsidRDefault="00BE4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7F7256AB" w14:textId="77777777" w:rsidTr="2A111F91">
      <w:trPr>
        <w:trHeight w:val="300"/>
      </w:trPr>
      <w:tc>
        <w:tcPr>
          <w:tcW w:w="3370" w:type="dxa"/>
        </w:tcPr>
        <w:p w14:paraId="6ADD98A4" w14:textId="5154488A" w:rsidR="2A111F91" w:rsidRDefault="2A111F91" w:rsidP="2A111F91">
          <w:pPr>
            <w:pStyle w:val="Header"/>
            <w:ind w:left="-115"/>
            <w:jc w:val="left"/>
          </w:pPr>
        </w:p>
      </w:tc>
      <w:tc>
        <w:tcPr>
          <w:tcW w:w="3370" w:type="dxa"/>
        </w:tcPr>
        <w:p w14:paraId="5ED1A90D" w14:textId="72904B4A" w:rsidR="2A111F91" w:rsidRDefault="2A111F91" w:rsidP="2A111F91">
          <w:pPr>
            <w:pStyle w:val="Header"/>
          </w:pPr>
        </w:p>
      </w:tc>
      <w:tc>
        <w:tcPr>
          <w:tcW w:w="3370" w:type="dxa"/>
        </w:tcPr>
        <w:p w14:paraId="2E289612" w14:textId="593E2F45" w:rsidR="2A111F91" w:rsidRDefault="2A111F91" w:rsidP="2A111F91">
          <w:pPr>
            <w:pStyle w:val="Header"/>
            <w:ind w:right="-115"/>
            <w:jc w:val="right"/>
          </w:pPr>
        </w:p>
      </w:tc>
    </w:tr>
  </w:tbl>
  <w:p w14:paraId="792FB855" w14:textId="01B264E5" w:rsidR="2A111F91" w:rsidRDefault="2A111F91" w:rsidP="2A111F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56AE62FF" w14:textId="77777777" w:rsidTr="2A111F91">
      <w:trPr>
        <w:trHeight w:val="300"/>
      </w:trPr>
      <w:tc>
        <w:tcPr>
          <w:tcW w:w="3370" w:type="dxa"/>
        </w:tcPr>
        <w:p w14:paraId="64697B29" w14:textId="348F0E0D" w:rsidR="2A111F91" w:rsidRDefault="2A111F91" w:rsidP="2A111F91">
          <w:pPr>
            <w:pStyle w:val="Header"/>
            <w:ind w:left="-115"/>
            <w:jc w:val="left"/>
          </w:pPr>
        </w:p>
      </w:tc>
      <w:tc>
        <w:tcPr>
          <w:tcW w:w="3370" w:type="dxa"/>
        </w:tcPr>
        <w:p w14:paraId="32F14C1E" w14:textId="49505EE6" w:rsidR="2A111F91" w:rsidRDefault="2A111F91" w:rsidP="2A111F91">
          <w:pPr>
            <w:pStyle w:val="Header"/>
          </w:pPr>
        </w:p>
      </w:tc>
      <w:tc>
        <w:tcPr>
          <w:tcW w:w="3370" w:type="dxa"/>
        </w:tcPr>
        <w:p w14:paraId="033A2B02" w14:textId="1500C0B9" w:rsidR="2A111F91" w:rsidRDefault="2A111F91" w:rsidP="2A111F91">
          <w:pPr>
            <w:pStyle w:val="Header"/>
            <w:ind w:right="-115"/>
            <w:jc w:val="right"/>
          </w:pPr>
        </w:p>
      </w:tc>
    </w:tr>
  </w:tbl>
  <w:p w14:paraId="573EB840" w14:textId="16321CA0" w:rsidR="2A111F91" w:rsidRDefault="2A111F91" w:rsidP="2A111F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3EE366D1" w14:textId="77777777" w:rsidTr="2A111F91">
      <w:trPr>
        <w:trHeight w:val="300"/>
      </w:trPr>
      <w:tc>
        <w:tcPr>
          <w:tcW w:w="3370" w:type="dxa"/>
        </w:tcPr>
        <w:p w14:paraId="6A84BB29" w14:textId="68AB8779" w:rsidR="2A111F91" w:rsidRDefault="2A111F91" w:rsidP="2A111F91">
          <w:pPr>
            <w:pStyle w:val="Header"/>
            <w:ind w:left="-115"/>
            <w:jc w:val="left"/>
          </w:pPr>
        </w:p>
      </w:tc>
      <w:tc>
        <w:tcPr>
          <w:tcW w:w="3370" w:type="dxa"/>
        </w:tcPr>
        <w:p w14:paraId="00995222" w14:textId="4C9EDF69" w:rsidR="2A111F91" w:rsidRDefault="2A111F91" w:rsidP="2A111F91">
          <w:pPr>
            <w:pStyle w:val="Header"/>
          </w:pPr>
        </w:p>
      </w:tc>
      <w:tc>
        <w:tcPr>
          <w:tcW w:w="3370" w:type="dxa"/>
        </w:tcPr>
        <w:p w14:paraId="646BAA4D" w14:textId="54D7807D" w:rsidR="2A111F91" w:rsidRDefault="2A111F91" w:rsidP="2A111F91">
          <w:pPr>
            <w:pStyle w:val="Header"/>
            <w:ind w:right="-115"/>
            <w:jc w:val="right"/>
          </w:pPr>
        </w:p>
      </w:tc>
    </w:tr>
  </w:tbl>
  <w:p w14:paraId="55EFEA8D" w14:textId="3BADF452" w:rsidR="2A111F91" w:rsidRDefault="2A111F91" w:rsidP="2A111F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30399260" w14:textId="77777777" w:rsidTr="2A111F91">
      <w:trPr>
        <w:trHeight w:val="300"/>
      </w:trPr>
      <w:tc>
        <w:tcPr>
          <w:tcW w:w="3370" w:type="dxa"/>
        </w:tcPr>
        <w:p w14:paraId="4F2BD949" w14:textId="540D2156" w:rsidR="2A111F91" w:rsidRDefault="2A111F91" w:rsidP="2A111F91">
          <w:pPr>
            <w:pStyle w:val="Header"/>
            <w:ind w:left="-115"/>
            <w:jc w:val="left"/>
          </w:pPr>
        </w:p>
      </w:tc>
      <w:tc>
        <w:tcPr>
          <w:tcW w:w="3370" w:type="dxa"/>
        </w:tcPr>
        <w:p w14:paraId="208EC6E1" w14:textId="178ABD68" w:rsidR="2A111F91" w:rsidRDefault="2A111F91" w:rsidP="2A111F91">
          <w:pPr>
            <w:pStyle w:val="Header"/>
          </w:pPr>
        </w:p>
      </w:tc>
      <w:tc>
        <w:tcPr>
          <w:tcW w:w="3370" w:type="dxa"/>
        </w:tcPr>
        <w:p w14:paraId="4808C034" w14:textId="7C1F44E4" w:rsidR="2A111F91" w:rsidRDefault="2A111F91" w:rsidP="2A111F91">
          <w:pPr>
            <w:pStyle w:val="Header"/>
            <w:ind w:right="-115"/>
            <w:jc w:val="right"/>
          </w:pPr>
        </w:p>
      </w:tc>
    </w:tr>
  </w:tbl>
  <w:p w14:paraId="5A8C01C3" w14:textId="5EF48D86" w:rsidR="2A111F91" w:rsidRDefault="2A111F91" w:rsidP="2A111F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4E277F51" w14:textId="77777777" w:rsidTr="2A111F91">
      <w:trPr>
        <w:trHeight w:val="300"/>
      </w:trPr>
      <w:tc>
        <w:tcPr>
          <w:tcW w:w="3370" w:type="dxa"/>
        </w:tcPr>
        <w:p w14:paraId="2915C0C0" w14:textId="6C314E16" w:rsidR="2A111F91" w:rsidRDefault="2A111F91" w:rsidP="2A111F91">
          <w:pPr>
            <w:pStyle w:val="Header"/>
            <w:ind w:left="-115"/>
            <w:jc w:val="left"/>
          </w:pPr>
        </w:p>
      </w:tc>
      <w:tc>
        <w:tcPr>
          <w:tcW w:w="3370" w:type="dxa"/>
        </w:tcPr>
        <w:p w14:paraId="6886FAD3" w14:textId="1EF41937" w:rsidR="2A111F91" w:rsidRDefault="2A111F91" w:rsidP="2A111F91">
          <w:pPr>
            <w:pStyle w:val="Header"/>
          </w:pPr>
        </w:p>
      </w:tc>
      <w:tc>
        <w:tcPr>
          <w:tcW w:w="3370" w:type="dxa"/>
        </w:tcPr>
        <w:p w14:paraId="712C2162" w14:textId="034E1D5A" w:rsidR="2A111F91" w:rsidRDefault="2A111F91" w:rsidP="2A111F91">
          <w:pPr>
            <w:pStyle w:val="Header"/>
            <w:ind w:right="-115"/>
            <w:jc w:val="right"/>
          </w:pPr>
        </w:p>
      </w:tc>
    </w:tr>
  </w:tbl>
  <w:p w14:paraId="0A63B177" w14:textId="0FA40C70" w:rsidR="2A111F91" w:rsidRDefault="2A111F91" w:rsidP="2A111F9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5D1172CF" w14:textId="77777777" w:rsidTr="2A111F91">
      <w:trPr>
        <w:trHeight w:val="300"/>
      </w:trPr>
      <w:tc>
        <w:tcPr>
          <w:tcW w:w="3370" w:type="dxa"/>
        </w:tcPr>
        <w:p w14:paraId="5B89A216" w14:textId="46168E81" w:rsidR="2A111F91" w:rsidRDefault="2A111F91" w:rsidP="2A111F91">
          <w:pPr>
            <w:pStyle w:val="Header"/>
            <w:ind w:left="-115"/>
            <w:jc w:val="left"/>
          </w:pPr>
        </w:p>
      </w:tc>
      <w:tc>
        <w:tcPr>
          <w:tcW w:w="3370" w:type="dxa"/>
        </w:tcPr>
        <w:p w14:paraId="3F8E4AEB" w14:textId="28506038" w:rsidR="2A111F91" w:rsidRDefault="2A111F91" w:rsidP="2A111F91">
          <w:pPr>
            <w:pStyle w:val="Header"/>
          </w:pPr>
        </w:p>
      </w:tc>
      <w:tc>
        <w:tcPr>
          <w:tcW w:w="3370" w:type="dxa"/>
        </w:tcPr>
        <w:p w14:paraId="333E9632" w14:textId="574AE1CC" w:rsidR="2A111F91" w:rsidRDefault="2A111F91" w:rsidP="2A111F91">
          <w:pPr>
            <w:pStyle w:val="Header"/>
            <w:ind w:right="-115"/>
            <w:jc w:val="right"/>
          </w:pPr>
        </w:p>
      </w:tc>
    </w:tr>
  </w:tbl>
  <w:p w14:paraId="5A4B760B" w14:textId="2E8BA6F9" w:rsidR="2A111F91" w:rsidRDefault="2A111F91" w:rsidP="2A111F9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60"/>
      <w:gridCol w:w="3360"/>
      <w:gridCol w:w="3360"/>
    </w:tblGrid>
    <w:tr w:rsidR="2A111F91" w14:paraId="1CD05380" w14:textId="77777777" w:rsidTr="2A111F91">
      <w:trPr>
        <w:trHeight w:val="300"/>
      </w:trPr>
      <w:tc>
        <w:tcPr>
          <w:tcW w:w="3360" w:type="dxa"/>
        </w:tcPr>
        <w:p w14:paraId="572AC88C" w14:textId="1AF156A2" w:rsidR="2A111F91" w:rsidRDefault="2A111F91" w:rsidP="2A111F91">
          <w:pPr>
            <w:pStyle w:val="Header"/>
            <w:ind w:left="-115"/>
            <w:jc w:val="left"/>
          </w:pPr>
        </w:p>
      </w:tc>
      <w:tc>
        <w:tcPr>
          <w:tcW w:w="3360" w:type="dxa"/>
        </w:tcPr>
        <w:p w14:paraId="13DCB1F0" w14:textId="36C258B8" w:rsidR="2A111F91" w:rsidRDefault="2A111F91" w:rsidP="2A111F91">
          <w:pPr>
            <w:pStyle w:val="Header"/>
          </w:pPr>
        </w:p>
      </w:tc>
      <w:tc>
        <w:tcPr>
          <w:tcW w:w="3360" w:type="dxa"/>
        </w:tcPr>
        <w:p w14:paraId="69BB7A0A" w14:textId="384BAC17" w:rsidR="2A111F91" w:rsidRDefault="2A111F91" w:rsidP="2A111F91">
          <w:pPr>
            <w:pStyle w:val="Header"/>
            <w:ind w:right="-115"/>
            <w:jc w:val="right"/>
          </w:pPr>
        </w:p>
      </w:tc>
    </w:tr>
  </w:tbl>
  <w:p w14:paraId="1C4DE74E" w14:textId="58FC338C" w:rsidR="2A111F91" w:rsidRDefault="2A111F91" w:rsidP="2A111F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60"/>
      <w:gridCol w:w="3360"/>
      <w:gridCol w:w="3360"/>
    </w:tblGrid>
    <w:tr w:rsidR="2A111F91" w14:paraId="5B0732F9" w14:textId="77777777" w:rsidTr="2A111F91">
      <w:trPr>
        <w:trHeight w:val="300"/>
      </w:trPr>
      <w:tc>
        <w:tcPr>
          <w:tcW w:w="3360" w:type="dxa"/>
        </w:tcPr>
        <w:p w14:paraId="0CFDCDF9" w14:textId="49323A3D" w:rsidR="2A111F91" w:rsidRDefault="2A111F91" w:rsidP="2A111F91">
          <w:pPr>
            <w:pStyle w:val="Header"/>
            <w:ind w:left="-115"/>
            <w:jc w:val="left"/>
          </w:pPr>
        </w:p>
      </w:tc>
      <w:tc>
        <w:tcPr>
          <w:tcW w:w="3360" w:type="dxa"/>
        </w:tcPr>
        <w:p w14:paraId="3C06E5F3" w14:textId="450933EB" w:rsidR="2A111F91" w:rsidRDefault="2A111F91" w:rsidP="2A111F91">
          <w:pPr>
            <w:pStyle w:val="Header"/>
          </w:pPr>
        </w:p>
      </w:tc>
      <w:tc>
        <w:tcPr>
          <w:tcW w:w="3360" w:type="dxa"/>
        </w:tcPr>
        <w:p w14:paraId="53CABCDD" w14:textId="625F8492" w:rsidR="2A111F91" w:rsidRDefault="2A111F91" w:rsidP="2A111F91">
          <w:pPr>
            <w:pStyle w:val="Header"/>
            <w:ind w:right="-115"/>
            <w:jc w:val="right"/>
          </w:pPr>
        </w:p>
      </w:tc>
    </w:tr>
  </w:tbl>
  <w:p w14:paraId="6F7E864F" w14:textId="3198B8E9" w:rsidR="2A111F91" w:rsidRDefault="2A111F91" w:rsidP="2A111F9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6B3DEC0E" w14:textId="77777777" w:rsidTr="2A111F91">
      <w:trPr>
        <w:trHeight w:val="300"/>
      </w:trPr>
      <w:tc>
        <w:tcPr>
          <w:tcW w:w="3370" w:type="dxa"/>
        </w:tcPr>
        <w:p w14:paraId="7870A09D" w14:textId="77EE2EC9" w:rsidR="2A111F91" w:rsidRDefault="2A111F91" w:rsidP="2A111F91">
          <w:pPr>
            <w:pStyle w:val="Header"/>
            <w:ind w:left="-115"/>
            <w:jc w:val="left"/>
          </w:pPr>
        </w:p>
      </w:tc>
      <w:tc>
        <w:tcPr>
          <w:tcW w:w="3370" w:type="dxa"/>
        </w:tcPr>
        <w:p w14:paraId="4E1DC498" w14:textId="318C7F15" w:rsidR="2A111F91" w:rsidRDefault="2A111F91" w:rsidP="2A111F91">
          <w:pPr>
            <w:pStyle w:val="Header"/>
          </w:pPr>
        </w:p>
      </w:tc>
      <w:tc>
        <w:tcPr>
          <w:tcW w:w="3370" w:type="dxa"/>
        </w:tcPr>
        <w:p w14:paraId="27BFC64A" w14:textId="7E75DBD6" w:rsidR="2A111F91" w:rsidRDefault="2A111F91" w:rsidP="2A111F91">
          <w:pPr>
            <w:pStyle w:val="Header"/>
            <w:ind w:right="-115"/>
            <w:jc w:val="right"/>
          </w:pPr>
        </w:p>
      </w:tc>
    </w:tr>
  </w:tbl>
  <w:p w14:paraId="539F046C" w14:textId="41D10998" w:rsidR="2A111F91" w:rsidRDefault="2A111F91" w:rsidP="2A111F9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70"/>
      <w:gridCol w:w="3370"/>
      <w:gridCol w:w="3370"/>
    </w:tblGrid>
    <w:tr w:rsidR="2A111F91" w14:paraId="3097522B" w14:textId="77777777" w:rsidTr="2A111F91">
      <w:trPr>
        <w:trHeight w:val="300"/>
      </w:trPr>
      <w:tc>
        <w:tcPr>
          <w:tcW w:w="3370" w:type="dxa"/>
        </w:tcPr>
        <w:p w14:paraId="19A4E0C2" w14:textId="03955A56" w:rsidR="2A111F91" w:rsidRDefault="2A111F91" w:rsidP="2A111F91">
          <w:pPr>
            <w:pStyle w:val="Header"/>
            <w:ind w:left="-115"/>
            <w:jc w:val="left"/>
          </w:pPr>
        </w:p>
      </w:tc>
      <w:tc>
        <w:tcPr>
          <w:tcW w:w="3370" w:type="dxa"/>
        </w:tcPr>
        <w:p w14:paraId="05CF1FFC" w14:textId="3B328A8B" w:rsidR="2A111F91" w:rsidRDefault="2A111F91" w:rsidP="2A111F91">
          <w:pPr>
            <w:pStyle w:val="Header"/>
          </w:pPr>
        </w:p>
      </w:tc>
      <w:tc>
        <w:tcPr>
          <w:tcW w:w="3370" w:type="dxa"/>
        </w:tcPr>
        <w:p w14:paraId="79CF7F14" w14:textId="3276F206" w:rsidR="2A111F91" w:rsidRDefault="2A111F91" w:rsidP="2A111F91">
          <w:pPr>
            <w:pStyle w:val="Header"/>
            <w:ind w:right="-115"/>
            <w:jc w:val="right"/>
          </w:pPr>
        </w:p>
      </w:tc>
    </w:tr>
  </w:tbl>
  <w:p w14:paraId="0166123E" w14:textId="120A997E" w:rsidR="2A111F91" w:rsidRDefault="2A111F91" w:rsidP="2A111F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44A57"/>
    <w:multiLevelType w:val="hybridMultilevel"/>
    <w:tmpl w:val="6DBE7D62"/>
    <w:lvl w:ilvl="0" w:tplc="55400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C65A2564"/>
    <w:lvl w:ilvl="0">
      <w:start w:val="1"/>
      <w:numFmt w:val="upperRoman"/>
      <w:pStyle w:val="Heading1"/>
      <w:lvlText w:val="%1."/>
      <w:lvlJc w:val="right"/>
      <w:pPr>
        <w:tabs>
          <w:tab w:val="left"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8" w15:restartNumberingAfterBreak="0">
    <w:nsid w:val="6E516B20"/>
    <w:multiLevelType w:val="hybridMultilevel"/>
    <w:tmpl w:val="F954C89C"/>
    <w:lvl w:ilvl="0" w:tplc="554001A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76A15A2C"/>
    <w:multiLevelType w:val="multilevel"/>
    <w:tmpl w:val="2966BC62"/>
    <w:lvl w:ilvl="0">
      <w:start w:val="1"/>
      <w:numFmt w:val="upperRoman"/>
      <w:lvlText w:val="%1."/>
      <w:lvlJc w:val="right"/>
      <w:pPr>
        <w:tabs>
          <w:tab w:val="left"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2F2F"/>
    <w:rsid w:val="000C1E68"/>
    <w:rsid w:val="001A2EFD"/>
    <w:rsid w:val="001A3B3D"/>
    <w:rsid w:val="001B67DC"/>
    <w:rsid w:val="002254A9"/>
    <w:rsid w:val="00233D97"/>
    <w:rsid w:val="002347A2"/>
    <w:rsid w:val="002850E3"/>
    <w:rsid w:val="00354FCF"/>
    <w:rsid w:val="00365378"/>
    <w:rsid w:val="003A19E2"/>
    <w:rsid w:val="003B2B40"/>
    <w:rsid w:val="003B4E04"/>
    <w:rsid w:val="003F5A08"/>
    <w:rsid w:val="00420716"/>
    <w:rsid w:val="00425E3E"/>
    <w:rsid w:val="004325FB"/>
    <w:rsid w:val="004432BA"/>
    <w:rsid w:val="0044407E"/>
    <w:rsid w:val="00447BB9"/>
    <w:rsid w:val="0046031D"/>
    <w:rsid w:val="004624FB"/>
    <w:rsid w:val="0047123D"/>
    <w:rsid w:val="00473AC9"/>
    <w:rsid w:val="004D72B5"/>
    <w:rsid w:val="00533AAB"/>
    <w:rsid w:val="00551B7F"/>
    <w:rsid w:val="0056610F"/>
    <w:rsid w:val="00575BCA"/>
    <w:rsid w:val="005B0344"/>
    <w:rsid w:val="005B480F"/>
    <w:rsid w:val="005B4B37"/>
    <w:rsid w:val="005B520E"/>
    <w:rsid w:val="005D34D6"/>
    <w:rsid w:val="005E2800"/>
    <w:rsid w:val="00605825"/>
    <w:rsid w:val="00645D22"/>
    <w:rsid w:val="00651A08"/>
    <w:rsid w:val="00654204"/>
    <w:rsid w:val="00670434"/>
    <w:rsid w:val="006A5D82"/>
    <w:rsid w:val="006A64F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47D68"/>
    <w:rsid w:val="00855707"/>
    <w:rsid w:val="00873603"/>
    <w:rsid w:val="008A2C7D"/>
    <w:rsid w:val="008B6524"/>
    <w:rsid w:val="008C4B23"/>
    <w:rsid w:val="008F6E2C"/>
    <w:rsid w:val="009303D9"/>
    <w:rsid w:val="00933C64"/>
    <w:rsid w:val="00972203"/>
    <w:rsid w:val="009F1D79"/>
    <w:rsid w:val="00A059B3"/>
    <w:rsid w:val="00AA61C0"/>
    <w:rsid w:val="00AE3409"/>
    <w:rsid w:val="00B11A60"/>
    <w:rsid w:val="00B22613"/>
    <w:rsid w:val="00B44A76"/>
    <w:rsid w:val="00B75483"/>
    <w:rsid w:val="00B768D1"/>
    <w:rsid w:val="00BA1025"/>
    <w:rsid w:val="00BC3420"/>
    <w:rsid w:val="00BD670B"/>
    <w:rsid w:val="00BE4F6C"/>
    <w:rsid w:val="00BE7D3C"/>
    <w:rsid w:val="00BF5FF6"/>
    <w:rsid w:val="00C0207F"/>
    <w:rsid w:val="00C16117"/>
    <w:rsid w:val="00C3075A"/>
    <w:rsid w:val="00C919A4"/>
    <w:rsid w:val="00CA4392"/>
    <w:rsid w:val="00CC393F"/>
    <w:rsid w:val="00D2176E"/>
    <w:rsid w:val="00D36DC6"/>
    <w:rsid w:val="00D632BE"/>
    <w:rsid w:val="00D72D06"/>
    <w:rsid w:val="00D7522C"/>
    <w:rsid w:val="00D7536F"/>
    <w:rsid w:val="00D76668"/>
    <w:rsid w:val="00DA1A61"/>
    <w:rsid w:val="00E07383"/>
    <w:rsid w:val="00E165BC"/>
    <w:rsid w:val="00E465CC"/>
    <w:rsid w:val="00E61E12"/>
    <w:rsid w:val="00E7596C"/>
    <w:rsid w:val="00E878F2"/>
    <w:rsid w:val="00ED0149"/>
    <w:rsid w:val="00EF7DE3"/>
    <w:rsid w:val="00F03103"/>
    <w:rsid w:val="00F271DE"/>
    <w:rsid w:val="00F627DA"/>
    <w:rsid w:val="00F7288F"/>
    <w:rsid w:val="00F847A6"/>
    <w:rsid w:val="00F9441B"/>
    <w:rsid w:val="00FA4C32"/>
    <w:rsid w:val="00FC28F2"/>
    <w:rsid w:val="00FE7114"/>
    <w:rsid w:val="1958049A"/>
    <w:rsid w:val="2A111F91"/>
    <w:rsid w:val="6C4F5343"/>
    <w:rsid w:val="6EA4260A"/>
    <w:rsid w:val="75DB05A3"/>
    <w:rsid w:val="7FD93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C4A3B"/>
  <w15:docId w15:val="{45B40819-3924-4238-BF68-3C31992A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unhideWhenUsed="1" w:qFormat="1"/>
    <w:lsdException w:name="heading 8" w:unhideWhenUsed="1" w:qFormat="1"/>
    <w:lsdException w:name="heading 9"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qFormat/>
    <w:pPr>
      <w:keepNext/>
      <w:keepLines/>
      <w:numPr>
        <w:ilvl w:val="1"/>
        <w:numId w:val="1"/>
      </w:numPr>
      <w:tabs>
        <w:tab w:val="left" w:pos="288"/>
        <w:tab w:val="left" w:pos="576"/>
      </w:tabs>
      <w:spacing w:before="120" w:after="60"/>
      <w:jc w:val="left"/>
      <w:outlineLvl w:val="1"/>
    </w:pPr>
    <w:rPr>
      <w:i/>
      <w:iCs/>
    </w:rPr>
  </w:style>
  <w:style w:type="paragraph" w:styleId="Heading3">
    <w:name w:val="heading 3"/>
    <w:basedOn w:val="Normal"/>
    <w:next w:val="Normal"/>
    <w:qFormat/>
    <w:pPr>
      <w:numPr>
        <w:ilvl w:val="2"/>
        <w:numId w:val="1"/>
      </w:numPr>
      <w:tabs>
        <w:tab w:val="left" w:pos="576"/>
      </w:tabs>
      <w:spacing w:line="240" w:lineRule="exact"/>
      <w:jc w:val="both"/>
      <w:outlineLvl w:val="2"/>
    </w:pPr>
    <w:rPr>
      <w:i/>
      <w:iCs/>
    </w:rPr>
  </w:style>
  <w:style w:type="paragraph" w:styleId="Heading4">
    <w:name w:val="heading 4"/>
    <w:basedOn w:val="Normal"/>
    <w:next w:val="Normal"/>
    <w:qFormat/>
    <w:pPr>
      <w:numPr>
        <w:ilvl w:val="3"/>
        <w:numId w:val="1"/>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Normal"/>
    <w:next w:val="Normal"/>
    <w:unhideWhenUsed/>
    <w:qFormat/>
    <w:pPr>
      <w:keepNext/>
      <w:keepLines/>
      <w:spacing w:before="240" w:after="64" w:line="320" w:lineRule="auto"/>
      <w:outlineLvl w:val="5"/>
    </w:pPr>
    <w:rPr>
      <w:b/>
      <w:bCs/>
      <w:sz w:val="24"/>
      <w:szCs w:val="24"/>
    </w:rPr>
  </w:style>
  <w:style w:type="paragraph" w:styleId="Heading7">
    <w:name w:val="heading 7"/>
    <w:basedOn w:val="Normal"/>
    <w:next w:val="Normal"/>
    <w:unhideWhenUsed/>
    <w:qFormat/>
    <w:pPr>
      <w:keepNext/>
      <w:keepLines/>
      <w:spacing w:before="240" w:after="64" w:line="320" w:lineRule="auto"/>
      <w:outlineLvl w:val="6"/>
    </w:pPr>
    <w:rPr>
      <w:b/>
      <w:bCs/>
      <w:sz w:val="24"/>
      <w:szCs w:val="24"/>
    </w:rPr>
  </w:style>
  <w:style w:type="paragraph" w:styleId="Heading8">
    <w:name w:val="heading 8"/>
    <w:basedOn w:val="Normal"/>
    <w:next w:val="Normal"/>
    <w:unhideWhenUsed/>
    <w:qFormat/>
    <w:pPr>
      <w:keepNext/>
      <w:keepLines/>
      <w:spacing w:before="240" w:after="64" w:line="320" w:lineRule="auto"/>
      <w:outlineLvl w:val="7"/>
    </w:pPr>
    <w:rPr>
      <w:sz w:val="24"/>
      <w:szCs w:val="24"/>
    </w:rPr>
  </w:style>
  <w:style w:type="paragraph" w:styleId="Heading9">
    <w:name w:val="heading 9"/>
    <w:basedOn w:val="Normal"/>
    <w:next w:val="Normal"/>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Title">
    <w:name w:val="Title"/>
    <w:basedOn w:val="Normal"/>
    <w:next w:val="Normal"/>
    <w:qFormat/>
    <w:pPr>
      <w:keepNext/>
      <w:keepLines/>
      <w:spacing w:after="60"/>
    </w:pPr>
    <w:rPr>
      <w:sz w:val="52"/>
      <w:szCs w:val="52"/>
    </w:r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qFormat/>
  </w:style>
  <w:style w:type="paragraph" w:customStyle="1" w:styleId="Papertitle0">
    <w:name w:val="Paper title"/>
    <w:basedOn w:val="Normal"/>
    <w:pPr>
      <w:keepNext/>
      <w:keepLines/>
      <w:spacing w:before="240" w:after="240"/>
    </w:pPr>
    <w:rPr>
      <w:sz w:val="48"/>
      <w:szCs w:val="48"/>
    </w:rPr>
  </w:style>
  <w:style w:type="paragraph" w:customStyle="1" w:styleId="keywords0">
    <w:name w:val="keywords"/>
    <w:basedOn w:val="Normal"/>
    <w:pPr>
      <w:tabs>
        <w:tab w:val="left" w:pos="288"/>
      </w:tabs>
      <w:spacing w:after="120" w:line="228" w:lineRule="auto"/>
      <w:ind w:firstLine="288"/>
      <w:jc w:val="both"/>
    </w:pPr>
    <w:rPr>
      <w:spacing w:val="-1"/>
      <w:lang w:val="zh-CN" w:eastAsia="zh-C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425E3E"/>
    <w:rPr>
      <w:color w:val="605E5C"/>
      <w:shd w:val="clear" w:color="auto" w:fill="E1DFDD"/>
    </w:rPr>
  </w:style>
  <w:style w:type="paragraph" w:styleId="NormalWeb">
    <w:name w:val="Normal (Web)"/>
    <w:basedOn w:val="Normal"/>
    <w:uiPriority w:val="99"/>
    <w:unhideWhenUsed/>
    <w:rsid w:val="00D36DC6"/>
    <w:pPr>
      <w:spacing w:before="100" w:beforeAutospacing="1" w:after="100" w:afterAutospacing="1"/>
      <w:jc w:val="left"/>
    </w:pPr>
    <w:rPr>
      <w:rFonts w:eastAsia="Times New Roman"/>
      <w:sz w:val="24"/>
      <w:szCs w:val="24"/>
    </w:rPr>
  </w:style>
  <w:style w:type="paragraph" w:styleId="ListParagraph">
    <w:name w:val="List Paragraph"/>
    <w:basedOn w:val="Normal"/>
    <w:uiPriority w:val="99"/>
    <w:rsid w:val="005D34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260288">
      <w:bodyDiv w:val="1"/>
      <w:marLeft w:val="0"/>
      <w:marRight w:val="0"/>
      <w:marTop w:val="0"/>
      <w:marBottom w:val="0"/>
      <w:divBdr>
        <w:top w:val="none" w:sz="0" w:space="0" w:color="auto"/>
        <w:left w:val="none" w:sz="0" w:space="0" w:color="auto"/>
        <w:bottom w:val="none" w:sz="0" w:space="0" w:color="auto"/>
        <w:right w:val="none" w:sz="0" w:space="0" w:color="auto"/>
      </w:divBdr>
    </w:div>
    <w:div w:id="300618475">
      <w:bodyDiv w:val="1"/>
      <w:marLeft w:val="0"/>
      <w:marRight w:val="0"/>
      <w:marTop w:val="0"/>
      <w:marBottom w:val="0"/>
      <w:divBdr>
        <w:top w:val="none" w:sz="0" w:space="0" w:color="auto"/>
        <w:left w:val="none" w:sz="0" w:space="0" w:color="auto"/>
        <w:bottom w:val="none" w:sz="0" w:space="0" w:color="auto"/>
        <w:right w:val="none" w:sz="0" w:space="0" w:color="auto"/>
      </w:divBdr>
    </w:div>
    <w:div w:id="556280876">
      <w:bodyDiv w:val="1"/>
      <w:marLeft w:val="0"/>
      <w:marRight w:val="0"/>
      <w:marTop w:val="0"/>
      <w:marBottom w:val="0"/>
      <w:divBdr>
        <w:top w:val="none" w:sz="0" w:space="0" w:color="auto"/>
        <w:left w:val="none" w:sz="0" w:space="0" w:color="auto"/>
        <w:bottom w:val="none" w:sz="0" w:space="0" w:color="auto"/>
        <w:right w:val="none" w:sz="0" w:space="0" w:color="auto"/>
      </w:divBdr>
    </w:div>
    <w:div w:id="819155117">
      <w:bodyDiv w:val="1"/>
      <w:marLeft w:val="0"/>
      <w:marRight w:val="0"/>
      <w:marTop w:val="0"/>
      <w:marBottom w:val="0"/>
      <w:divBdr>
        <w:top w:val="none" w:sz="0" w:space="0" w:color="auto"/>
        <w:left w:val="none" w:sz="0" w:space="0" w:color="auto"/>
        <w:bottom w:val="none" w:sz="0" w:space="0" w:color="auto"/>
        <w:right w:val="none" w:sz="0" w:space="0" w:color="auto"/>
      </w:divBdr>
    </w:div>
    <w:div w:id="1274282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2.jpe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yperlink" Target="https://www.healthcare-surveys.com/user-engagement"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jpeg"/><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yperlink" Target="https://en.wikipedia.org/wiki/Health_ap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5495</Words>
  <Characters>31327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Kartikey Shastri</cp:lastModifiedBy>
  <cp:revision>10</cp:revision>
  <dcterms:created xsi:type="dcterms:W3CDTF">2024-12-20T08:15:00Z</dcterms:created>
  <dcterms:modified xsi:type="dcterms:W3CDTF">2024-12-20T17:41:00Z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CE0DBD5491FF44B090650793CAE8CDFB_13</vt:lpwstr>
  </property>
</Properties>
</file>