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vanish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宋体"/>
          <w:b/>
          <w:bCs/>
          <w:sz w:val="18"/>
          <w:szCs w:val="18"/>
        </w:rPr>
        <w:t>二</w:t>
      </w:r>
      <w:r>
        <w:rPr>
          <w:rFonts w:hint="eastAsia" w:ascii="Arial" w:hAnsi="Arial" w:cs="Arial"/>
          <w:b/>
          <w:bCs/>
          <w:sz w:val="18"/>
          <w:szCs w:val="18"/>
        </w:rPr>
        <w:t>氧化碳灭火系统CO</w:t>
      </w:r>
      <w:r>
        <w:rPr>
          <w:rFonts w:hint="eastAsia" w:ascii="Arial" w:hAnsi="Arial" w:cs="Arial"/>
          <w:b/>
          <w:bCs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Fire Extinguishing System</w:t>
      </w:r>
      <w:r>
        <w:rPr>
          <w:rFonts w:hint="eastAsia" w:ascii="Arial" w:hAnsi="Arial" w:cs="Arial"/>
          <w:b/>
          <w:bCs/>
          <w:sz w:val="18"/>
          <w:szCs w:val="18"/>
          <w:lang w:val="en-US" w:eastAsia="zh-CN"/>
        </w:rPr>
        <w:t xml:space="preserve">                    </w:t>
      </w:r>
      <w:r>
        <w:rPr>
          <w:rFonts w:hint="eastAsia" w:ascii="Arial" w:hAnsi="Arial" w:cs="宋体"/>
          <w:b/>
          <w:bCs/>
          <w:sz w:val="18"/>
          <w:szCs w:val="18"/>
        </w:rPr>
        <w:t>表格 Form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</w:t>
      </w:r>
      <w:r>
        <w:rPr>
          <w:rFonts w:hint="eastAsia" w:ascii="Arial" w:hAnsi="Arial" w:cs="Arial"/>
          <w:b/>
          <w:bCs/>
          <w:sz w:val="18"/>
          <w:szCs w:val="18"/>
          <w:highlight w:val="yellow"/>
        </w:rPr>
        <w:t>B01</w:t>
      </w:r>
    </w:p>
    <w:p>
      <w:pPr>
        <w:jc w:val="center"/>
        <w:rPr>
          <w:rFonts w:ascii="Arial" w:hAnsi="Arial" w:cs="Arial"/>
          <w:vanish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8"/>
        <w:gridCol w:w="3194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lang w:val="en-US" w:eastAsia="zh-CN"/>
              </w:rPr>
              <w:t>药剂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瓶数量</w:t>
            </w: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lang w:val="en-US" w:eastAsia="zh-CN"/>
              </w:rPr>
              <w:t>药剂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瓶容积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Capacity of Cylinders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highlight w:val="none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none"/>
                <w:u w:val="single"/>
                <w:lang w:val="en-US" w:eastAsia="zh-CN"/>
              </w:rPr>
              <w:t>{{co2_yjp_count}}</w:t>
            </w:r>
            <w:r>
              <w:rPr>
                <w:rFonts w:ascii="Arial" w:hAnsi="Arial" w:cs="Arial"/>
                <w:b/>
                <w:sz w:val="18"/>
                <w:szCs w:val="18"/>
                <w:highlight w:val="none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           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lang w:val="en-US" w:eastAsia="zh-CN"/>
              </w:rPr>
              <w:t>氮气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瓶数量</w:t>
            </w: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lang w:val="en-US" w:eastAsia="zh-CN"/>
              </w:rPr>
              <w:t>氮气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瓶容积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Capacity of Pilot Cylinders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none"/>
                <w:u w:val="single"/>
                <w:lang w:val="en-US" w:eastAsia="zh-CN"/>
              </w:rPr>
              <w:t>{{co2_dq_count}}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</w:t>
            </w:r>
          </w:p>
          <w:p>
            <w:pPr>
              <w:jc w:val="lef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sz w:val="18"/>
                <w:szCs w:val="18"/>
              </w:rPr>
              <w:t>Covering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  <w:lang w:val="en-US" w:eastAsia="zh-CN"/>
              </w:rPr>
              <w:t>{{protectArea}}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pct"/>
            <w:tcBorders>
              <w:left w:val="single" w:color="auto" w:sz="8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检验和试验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left w:val="nil"/>
            </w:tcBorders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■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备注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控制和释放系统外部检验以及阀门的紧固检查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Controls, release system external inspected and valve secured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气瓶称重检查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Weight checked for cylinders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气瓶压力检查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Pressure checked for cylinders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气瓶水压试验和充装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Cylinders hydrostatic tested and recharged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控制阀内部检查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Internal inspection of control valve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总管和分配阀操作试验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Main valve and distribution valves tested for proper operation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7.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 xml:space="preserve"> 管网和喷嘴吹扫试验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Distribution piping and nozzles tested for blowing through out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sym w:font="Wingdings 2" w:char="00A3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8.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软管检查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Hose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系统功能测试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System function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10.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启动释放管系与管道连接的密性测试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heck the connections of all pilot release piping and tubing for tightness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 xml:space="preserve"> 瓶头阀至分配阀箱的管段液压试验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Pipeline hydrostatic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</w:tbl>
    <w:p>
      <w:pPr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宋体" w:cs="宋体"/>
          <w:b/>
          <w:bCs/>
          <w:sz w:val="18"/>
          <w:szCs w:val="18"/>
        </w:rPr>
        <w:t>■</w:t>
      </w:r>
      <w:r>
        <w:rPr>
          <w:rFonts w:hint="eastAsia" w:ascii="Arial" w:hAnsi="宋体" w:cs="宋体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hint="eastAsia" w:ascii="宋体" w:cs="宋体"/>
          <w:b/>
          <w:bCs/>
          <w:sz w:val="18"/>
          <w:szCs w:val="18"/>
        </w:rPr>
        <w:sym w:font="Wingdings 2" w:char="00A3"/>
      </w:r>
      <w:r>
        <w:rPr>
          <w:rFonts w:hint="eastAsia" w:ascii="Arial" w:hAnsi="宋体" w:cs="宋体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appliance</w:t>
      </w:r>
      <w:r>
        <w:rPr>
          <w:rFonts w:hint="eastAsia" w:ascii="Arial" w:hAnsi="Arial" w:cs="Arial"/>
          <w:b/>
          <w:bCs/>
          <w:sz w:val="18"/>
          <w:szCs w:val="18"/>
        </w:rPr>
        <w:t>`</w:t>
      </w: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二</w:t>
      </w:r>
      <w:r>
        <w:rPr>
          <w:rFonts w:hint="eastAsia" w:ascii="Arial" w:hAnsi="Arial" w:cs="Arial"/>
          <w:b/>
          <w:bCs/>
          <w:sz w:val="18"/>
          <w:szCs w:val="18"/>
        </w:rPr>
        <w:t>氧化碳灭火系统CO</w:t>
      </w:r>
      <w:r>
        <w:rPr>
          <w:rFonts w:hint="eastAsia" w:ascii="Arial" w:hAnsi="Arial" w:cs="Arial"/>
          <w:b/>
          <w:bCs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Fire Extinguishing System                              </w:t>
      </w:r>
      <w:r>
        <w:rPr>
          <w:rFonts w:hint="eastAsia" w:ascii="Arial" w:hAnsi="Arial" w:cs="宋体"/>
          <w:b/>
          <w:bCs/>
          <w:sz w:val="18"/>
          <w:szCs w:val="18"/>
        </w:rPr>
        <w:t>表格 Form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B03</w:t>
      </w:r>
    </w:p>
    <w:tbl>
      <w:tblPr>
        <w:tblStyle w:val="4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214"/>
        <w:gridCol w:w="2434"/>
        <w:gridCol w:w="232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9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hint="eastAsia"/>
              </w:rPr>
              <w:t>氮气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2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2327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4809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</w:pPr>
    </w:p>
    <w:tbl>
      <w:tblPr>
        <w:tblStyle w:val="5"/>
        <w:tblpPr w:leftFromText="180" w:rightFromText="180" w:vertAnchor="text" w:horzAnchor="page" w:tblpX="1266" w:tblpY="2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052"/>
        <w:gridCol w:w="1213"/>
        <w:gridCol w:w="907"/>
        <w:gridCol w:w="1333"/>
        <w:gridCol w:w="1475"/>
        <w:gridCol w:w="1197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3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Arial" w:hAnsi="Arial" w:cs="Arial"/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co2_N2_Rows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47"/>
    <w:rsid w:val="0056700C"/>
    <w:rsid w:val="00947847"/>
    <w:rsid w:val="37333E3D"/>
    <w:rsid w:val="4F315F30"/>
    <w:rsid w:val="66BB053A"/>
    <w:rsid w:val="6F69001C"/>
    <w:rsid w:val="7EA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link w:val="8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">
    <w:name w:val="无间隔 Char"/>
    <w:link w:val="7"/>
    <w:qFormat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399</Characters>
  <Lines>3</Lines>
  <Paragraphs>1</Paragraphs>
  <TotalTime>0</TotalTime>
  <ScaleCrop>false</ScaleCrop>
  <LinksUpToDate>false</LinksUpToDate>
  <CharactersWithSpaces>468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2020-05-27T06:01:14Z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