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bookmarkStart w:id="0" w:name="_GoBack"/>
      <w:bookmarkEnd w:id="0"/>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不同厂家交界区应重点关注的优化内容（4点）：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20055"/>
    <w:rsid w:val="07817D8D"/>
    <w:rsid w:val="151A7139"/>
    <w:rsid w:val="15250608"/>
    <w:rsid w:val="1C062472"/>
    <w:rsid w:val="1D0641EB"/>
    <w:rsid w:val="1F1E1830"/>
    <w:rsid w:val="2363682C"/>
    <w:rsid w:val="27B434AF"/>
    <w:rsid w:val="30B34D07"/>
    <w:rsid w:val="3A0D4008"/>
    <w:rsid w:val="45DD0967"/>
    <w:rsid w:val="46E76398"/>
    <w:rsid w:val="48050F62"/>
    <w:rsid w:val="4DDC66A3"/>
    <w:rsid w:val="53CA6905"/>
    <w:rsid w:val="554D2AE5"/>
    <w:rsid w:val="57C343B9"/>
    <w:rsid w:val="58B427C7"/>
    <w:rsid w:val="5B857722"/>
    <w:rsid w:val="5E1956B8"/>
    <w:rsid w:val="636351C0"/>
    <w:rsid w:val="64066D84"/>
    <w:rsid w:val="6CAF7834"/>
    <w:rsid w:val="6F787079"/>
    <w:rsid w:val="70471EA9"/>
    <w:rsid w:val="71855795"/>
    <w:rsid w:val="76B23EF9"/>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2020-10-04T00:53:30Z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