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1E5D" w14:textId="77777777" w:rsidR="00B02873" w:rsidRDefault="00000000">
      <w:pPr>
        <w:pStyle w:val="a6"/>
        <w:spacing w:beforeLines="150" w:before="360" w:afterLines="50" w:after="0" w:line="360" w:lineRule="exact"/>
        <w:jc w:val="center"/>
        <w:rPr>
          <w:rFonts w:ascii="微软雅黑" w:eastAsia="微软雅黑" w:hAnsi="微软雅黑" w:hint="eastAsia"/>
          <w:b/>
          <w:sz w:val="40"/>
          <w:szCs w:val="40"/>
        </w:rPr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6D07C00C" wp14:editId="5D5F73AF">
            <wp:simplePos x="0" y="0"/>
            <wp:positionH relativeFrom="column">
              <wp:posOffset>6103620</wp:posOffset>
            </wp:positionH>
            <wp:positionV relativeFrom="paragraph">
              <wp:posOffset>-1905</wp:posOffset>
            </wp:positionV>
            <wp:extent cx="758825" cy="1045210"/>
            <wp:effectExtent l="0" t="0" r="3175" b="3175"/>
            <wp:wrapNone/>
            <wp:docPr id="1" name="图片 1" descr="黄卓立-1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黄卓立-1寸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Glass/>
                              </a14:imgEffect>
                            </a14:imgLayer>
                          </a14:imgProps>
                        </a:ext>
                      </a:extLst>
                    </a:blip>
                    <a:srcRect t="-1" b="4841"/>
                    <a:stretch>
                      <a:fillRect/>
                    </a:stretch>
                  </pic:blipFill>
                  <pic:spPr>
                    <a:xfrm>
                      <a:off x="0" y="0"/>
                      <a:ext cx="764282" cy="10525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sz w:val="33"/>
          <w:szCs w:val="36"/>
        </w:rPr>
        <w:t>鲁劲禹</w:t>
      </w:r>
      <w:r>
        <w:rPr>
          <w:rFonts w:ascii="微软雅黑" w:eastAsia="微软雅黑" w:hAnsi="微软雅黑"/>
          <w:b/>
          <w:sz w:val="36"/>
          <w:szCs w:val="36"/>
        </w:rPr>
      </w:r>
    </w:p>
    <w:p w14:paraId="7D0288CF" w14:textId="77777777" w:rsidR="00B02873" w:rsidRDefault="00000000">
      <w:pPr>
        <w:pStyle w:val="a6"/>
        <w:spacing w:line="200" w:lineRule="exact" w:after="20"/>
        <w:jc w:val="center"/>
        <w:rPr>
          <w:rFonts w:ascii="微软雅黑" w:eastAsia="微软雅黑" w:hAnsi="微软雅黑" w:hint="eastAsia"/>
          <w:sz w:val="20"/>
          <w:szCs w:val="20"/>
        </w:rPr>
      </w:pPr>
      <w:bookmarkStart w:id="0" w:name="OLE_LINK4"/>
      <w:bookmarkStart w:id="1" w:name="OLE_LINK5"/>
      <w:bookmarkStart w:id="2" w:name="OLE_LINK3"/>
      <w:r>
        <w:rPr>
          <w:rFonts w:ascii="微软雅黑" w:eastAsia="微软雅黑" w:hAnsi="微软雅黑"/>
          <w:sz w:val="17"/>
          <w:szCs w:val="20"/>
        </w:rPr>
        <w:t>(+86)13252900148 | 3237768167@qq.com | 求职意向：AI 应用工程师</w:t>
      </w:r>
      <w:r>
        <w:rPr>
          <w:rFonts w:ascii="微软雅黑" w:eastAsia="微软雅黑" w:hAnsi="微软雅黑" w:hint="eastAsia"/>
          <w:sz w:val="20"/>
          <w:szCs w:val="20"/>
        </w:rPr>
      </w:r>
      <w:r>
        <w:rPr>
          <w:rFonts w:ascii="微软雅黑" w:eastAsia="微软雅黑" w:hAnsi="微软雅黑"/>
          <w:sz w:val="20"/>
          <w:szCs w:val="20"/>
        </w:rPr>
      </w:r>
      <w:r>
        <w:rPr>
          <w:rFonts w:ascii="微软雅黑" w:eastAsia="微软雅黑" w:hAnsi="微软雅黑" w:hint="eastAsia"/>
          <w:sz w:val="20"/>
          <w:szCs w:val="20"/>
        </w:rPr>
      </w:r>
      <w:r>
        <w:rPr>
          <w:rFonts w:ascii="微软雅黑" w:eastAsia="微软雅黑" w:hAnsi="微软雅黑"/>
          <w:sz w:val="20"/>
          <w:szCs w:val="20"/>
        </w:rPr>
      </w:r>
      <w:bookmarkStart w:id="3" w:name="OLE_LINK9"/>
      <w:bookmarkStart w:id="4" w:name="OLE_LINK8"/>
      <w:r>
        <w:rPr>
          <w:rFonts w:ascii="微软雅黑" w:eastAsia="微软雅黑" w:hAnsi="微软雅黑" w:hint="eastAsia"/>
          <w:sz w:val="20"/>
          <w:szCs w:val="20"/>
        </w:rPr>
      </w:r>
      <w:r>
        <w:rPr>
          <w:rFonts w:ascii="微软雅黑" w:eastAsia="微软雅黑" w:hAnsi="微软雅黑"/>
          <w:sz w:val="20"/>
          <w:szCs w:val="20"/>
        </w:rPr>
      </w:r>
      <w:bookmarkEnd w:id="3"/>
      <w:bookmarkEnd w:id="4"/>
      <w:r>
        <w:rPr>
          <w:rFonts w:ascii="微软雅黑" w:eastAsia="微软雅黑" w:hAnsi="微软雅黑"/>
          <w:sz w:val="20"/>
          <w:szCs w:val="20"/>
        </w:rPr>
      </w:r>
      <w:r>
        <w:rPr>
          <w:rFonts w:ascii="微软雅黑" w:eastAsia="微软雅黑" w:hAnsi="微软雅黑" w:hint="eastAsia"/>
          <w:sz w:val="20"/>
          <w:szCs w:val="20"/>
        </w:rPr>
      </w:r>
      <w:r>
        <w:rPr>
          <w:rFonts w:ascii="微软雅黑" w:eastAsia="微软雅黑" w:hAnsi="微软雅黑"/>
          <w:sz w:val="20"/>
          <w:szCs w:val="20"/>
        </w:rPr>
      </w:r>
      <w:r>
        <w:rPr>
          <w:rFonts w:ascii="微软雅黑" w:eastAsia="微软雅黑" w:hAnsi="微软雅黑" w:hint="eastAsia"/>
          <w:sz w:val="20"/>
          <w:szCs w:val="20"/>
        </w:rPr>
      </w:r>
      <w:r>
        <w:rPr>
          <w:rFonts w:ascii="微软雅黑" w:eastAsia="微软雅黑" w:hAnsi="微软雅黑"/>
          <w:sz w:val="20"/>
          <w:szCs w:val="20"/>
        </w:rPr>
      </w:r>
      <w:r>
        <w:rPr>
          <w:rFonts w:ascii="微软雅黑" w:eastAsia="微软雅黑" w:hAnsi="微软雅黑" w:hint="eastAsia"/>
          <w:sz w:val="20"/>
          <w:szCs w:val="20"/>
        </w:rPr>
      </w:r>
      <w:r>
        <w:rPr>
          <w:rFonts w:ascii="微软雅黑" w:eastAsia="微软雅黑" w:hAnsi="微软雅黑"/>
          <w:sz w:val="20"/>
          <w:szCs w:val="20"/>
        </w:rPr>
      </w:r>
      <w:r>
        <w:rPr>
          <w:rFonts w:ascii="微软雅黑" w:eastAsia="微软雅黑" w:hAnsi="微软雅黑" w:hint="eastAsia"/>
          <w:sz w:val="20"/>
          <w:szCs w:val="20"/>
        </w:rPr>
      </w:r>
      <w:r>
        <w:rPr>
          <w:rFonts w:ascii="微软雅黑" w:eastAsia="微软雅黑" w:hAnsi="微软雅黑"/>
          <w:sz w:val="20"/>
          <w:szCs w:val="20"/>
        </w:rPr>
      </w:r>
      <w:r>
        <w:rPr>
          <w:rFonts w:ascii="微软雅黑" w:eastAsia="微软雅黑" w:hAnsi="微软雅黑" w:hint="eastAsia"/>
          <w:sz w:val="20"/>
          <w:szCs w:val="20"/>
        </w:rPr>
      </w:r>
    </w:p>
    <w:bookmarkEnd w:id="0"/>
    <w:bookmarkEnd w:id="1"/>
    <w:bookmarkEnd w:id="2"/>
    <w:bookmarkEnd w:id="5"/>
    <w:bookmarkEnd w:id="6"/>
    <w:p w14:paraId="654761C9" w14:textId="77777777" w:rsidR="00B02873" w:rsidRDefault="00000000">
      <w:pPr>
        <w:pBdr>
          <w:bottom w:val="single" w:sz="4" w:space="0" w:color="auto"/>
        </w:pBdr>
        <w:spacing w:beforeLines="100" w:before="360" w:line="220" w:lineRule="exact" w:after="0"/>
        <w:rPr>
          <w:rFonts w:ascii="微软雅黑" w:eastAsia="微软雅黑" w:hAnsi="微软雅黑" w:hint="eastAsia"/>
          <w:b/>
          <w:bCs/>
          <w:iCs/>
          <w:color w:val="FF0000"/>
          <w:sz w:val="22"/>
          <w:szCs w:val="22"/>
        </w:rPr>
      </w:pPr>
      <w:r>
        <w:rPr>
          <w:rFonts w:ascii="微软雅黑" w:hAnsi="微软雅黑" w:eastAsia="微软雅黑"/>
          <w:b/>
          <w:sz w:val="19"/>
        </w:rPr>
        <w:t>教育背景</w:t>
      </w:r>
    </w:p>
    <w:p w14:paraId="11AC6A6A" w14:textId="77777777" w:rsidR="00B02873" w:rsidRDefault="00000000">
      <w:pPr>
        <w:pStyle w:val="ResumeAlignRight"/>
        <w:spacing w:beforeLines="20" w:before="14" w:line="192" w:lineRule="exact" w:after="0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hAnsi="微软雅黑" w:eastAsia="微软雅黑"/>
          <w:b/>
          <w:sz w:val="16"/>
        </w:rPr>
        <w:t>2023.09-2027.07                     大连民族大学                         网络工程        本科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主修课程：</w:t>
      </w:r>
      <w:r>
        <w:rPr>
          <w:rFonts w:ascii="微软雅黑" w:hAnsi="微软雅黑" w:eastAsia="微软雅黑"/>
          <w:b w:val="0"/>
          <w:sz w:val="15"/>
        </w:rPr>
        <w:t>程序设计基础、数据结构与算法、离散数学、计算机组成原理、操作系统、数据库概论、计算机网络、网络管理、网络安全、软件工程与项目管理等。</w:t>
      </w:r>
    </w:p>
    <w:p w14:paraId="1EBB4756" w14:textId="77777777" w:rsidR="00B02873" w:rsidRDefault="00000000">
      <w:pPr>
        <w:pBdr>
          <w:bottom w:val="single" w:sz="4" w:space="0" w:color="auto"/>
        </w:pBdr>
        <w:spacing w:beforeLines="50" w:before="24" w:line="220" w:lineRule="exact" w:after="0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hAnsi="微软雅黑" w:eastAsia="微软雅黑"/>
          <w:b/>
          <w:sz w:val="19"/>
        </w:rPr>
        <w:t>实习经历</w:t>
      </w:r>
    </w:p>
    <w:p w14:paraId="11AC6A6A" w14:textId="77777777" w:rsidR="00B02873" w:rsidRDefault="00000000">
      <w:pPr>
        <w:pStyle w:val="ResumeAlignRight"/>
        <w:spacing w:beforeLines="20" w:before="14" w:line="192" w:lineRule="exact" w:after="0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hAnsi="微软雅黑" w:eastAsia="微软雅黑"/>
          <w:b/>
          <w:sz w:val="16"/>
        </w:rPr>
        <w:t>2025.09-至今                     贵阳大数据交易所                         平台运营岗实习生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权限管控：</w:t>
      </w:r>
      <w:r>
        <w:rPr>
          <w:rFonts w:ascii="微软雅黑" w:hAnsi="微软雅黑" w:eastAsia="微软雅黑"/>
          <w:b w:val="0"/>
          <w:sz w:val="15"/>
        </w:rPr>
        <w:t>参与账号全生命周期规范、多级审批与权限分级方案，完成50余账号权限分配/审核，覆盖3部门20余类数据产品，合规率100%。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工具应用：</w:t>
      </w:r>
      <w:r>
        <w:rPr>
          <w:rFonts w:ascii="微软雅黑" w:hAnsi="微软雅黑" w:eastAsia="微软雅黑"/>
          <w:b w:val="0"/>
          <w:sz w:val="15"/>
        </w:rPr>
        <w:t>掌握Prompt工程，运用AI工具完成15份运营分析报告/方案，单份产出由4小时降至1.5小时，需求响应效率提升60%。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数据处理：</w:t>
      </w:r>
      <w:r>
        <w:rPr>
          <w:rFonts w:ascii="微软雅黑" w:hAnsi="微软雅黑" w:eastAsia="微软雅黑"/>
          <w:b w:val="0"/>
          <w:sz w:val="15"/>
        </w:rPr>
        <w:t>用Python调用LLM接口解析200余份非结构化业务文档，完成RAG数据清洗与向量化，支撑知识库检索准确率87%。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流程沉淀：</w:t>
      </w:r>
      <w:r>
        <w:rPr>
          <w:rFonts w:ascii="微软雅黑" w:hAnsi="微软雅黑" w:eastAsia="微软雅黑"/>
          <w:b w:val="0"/>
          <w:sz w:val="15"/>
        </w:rPr>
        <w:t>输出平台运营SOP 12份，覆盖账号管理、工具使用、数据处理3模块，新人培训周期缩短40%。</w:t>
      </w:r>
    </w:p>
    <w:p w14:paraId="11AC6A6A" w14:textId="77777777" w:rsidR="00B02873" w:rsidRDefault="00000000">
      <w:pPr>
        <w:pStyle w:val="ResumeAlignRight"/>
        <w:spacing w:beforeLines="20" w:before="14" w:line="192" w:lineRule="exact" w:after="0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hAnsi="微软雅黑" w:eastAsia="微软雅黑"/>
          <w:b/>
          <w:sz w:val="16"/>
        </w:rPr>
        <w:t>20xx.xx-20xx.xx                     云途智行科技有限公司                         AI Agent研发实习生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需求分析：</w:t>
      </w:r>
      <w:r>
        <w:rPr>
          <w:rFonts w:ascii="微软雅黑" w:hAnsi="微软雅黑" w:eastAsia="微软雅黑"/>
          <w:b w:val="0"/>
          <w:sz w:val="15"/>
        </w:rPr>
        <w:t>参与10余场Agent需求评审，梳理30余项用户场景与功能需求，输出8份需求文档，推动2个模块进入开发。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技术实现：</w:t>
      </w:r>
      <w:r>
        <w:rPr>
          <w:rFonts w:ascii="微软雅黑" w:hAnsi="微软雅黑" w:eastAsia="微软雅黑"/>
          <w:b w:val="0"/>
          <w:sz w:val="15"/>
        </w:rPr>
        <w:t>基于LangChain搭建Agent原型，完成3个工具节点开发调试，实现Agent与外部API自动交互，日均处理请求超200次。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方案验证：</w:t>
      </w:r>
      <w:r>
        <w:rPr>
          <w:rFonts w:ascii="微软雅黑" w:hAnsi="微软雅黑" w:eastAsia="微软雅黑"/>
          <w:b w:val="0"/>
          <w:sz w:val="15"/>
        </w:rPr>
        <w:t>设计执行50余个测试用例，覆盖12类输入场景，修复8处逻辑缺陷，测试通过率由82%提升至96%。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文档输出：</w:t>
      </w:r>
      <w:r>
        <w:rPr>
          <w:rFonts w:ascii="微软雅黑" w:hAnsi="微软雅黑" w:eastAsia="微软雅黑"/>
          <w:b w:val="0"/>
          <w:sz w:val="15"/>
        </w:rPr>
        <w:t>撰写8份开发文档/接口说明，覆盖工具调用、任务编排与异常处理，支撑3名新成员快速上手。</w:t>
      </w:r>
    </w:p>
    <w:p w14:paraId="1EBB4756" w14:textId="77777777" w:rsidR="00B02873" w:rsidRDefault="00000000">
      <w:pPr>
        <w:pBdr>
          <w:bottom w:val="single" w:sz="4" w:space="0" w:color="auto"/>
        </w:pBdr>
        <w:spacing w:beforeLines="50" w:before="24" w:line="220" w:lineRule="exact" w:after="0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hAnsi="微软雅黑" w:eastAsia="微软雅黑"/>
          <w:b/>
          <w:sz w:val="19"/>
        </w:rPr>
        <w:t>校园经历</w:t>
      </w:r>
    </w:p>
    <w:p w14:paraId="11AC6A6A" w14:textId="77777777" w:rsidR="00B02873" w:rsidRDefault="00000000">
      <w:pPr>
        <w:pStyle w:val="ResumeAlignRight"/>
        <w:spacing w:beforeLines="20" w:before="14" w:line="192" w:lineRule="exact" w:after="0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hAnsi="微软雅黑" w:eastAsia="微软雅黑"/>
          <w:b/>
          <w:sz w:val="16"/>
        </w:rPr>
        <w:t>20xx.xx-20xx.xx                     大连民族大学                         校科协副会长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团队管理：</w:t>
      </w:r>
      <w:r>
        <w:rPr>
          <w:rFonts w:ascii="微软雅黑" w:hAnsi="微软雅黑" w:eastAsia="微软雅黑"/>
          <w:b w:val="0"/>
          <w:sz w:val="15"/>
        </w:rPr>
        <w:t>协助统筹6部门40余名成员，全年策划8场校园科技活动，累计参与超1500人次，活动覆盖全校12%。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活动执行：</w:t>
      </w:r>
      <w:r>
        <w:rPr>
          <w:rFonts w:ascii="微软雅黑" w:hAnsi="微软雅黑" w:eastAsia="微软雅黑"/>
          <w:b w:val="0"/>
          <w:sz w:val="15"/>
        </w:rPr>
        <w:t>主导3场校级科技竞赛赛务，对接60余支团队，协调场地/物资/评委，参与人数同比增长35%，获团委通报表扬2次。</w:t>
      </w:r>
    </w:p>
    <w:p w14:paraId="1EBB4756" w14:textId="77777777" w:rsidR="00B02873" w:rsidRDefault="00000000">
      <w:pPr>
        <w:pBdr>
          <w:bottom w:val="single" w:sz="4" w:space="0" w:color="auto"/>
        </w:pBdr>
        <w:spacing w:beforeLines="50" w:before="24" w:line="220" w:lineRule="exact" w:after="0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hAnsi="微软雅黑" w:eastAsia="微软雅黑"/>
          <w:b/>
          <w:sz w:val="19"/>
        </w:rPr>
        <w:t>项目经历</w:t>
      </w:r>
    </w:p>
    <w:p w14:paraId="11AC6A6A" w14:textId="77777777" w:rsidR="00B02873" w:rsidRDefault="00000000">
      <w:pPr>
        <w:pStyle w:val="ResumeAlignRight"/>
        <w:spacing w:beforeLines="20" w:before="14" w:line="192" w:lineRule="exact" w:after="0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hAnsi="微软雅黑" w:eastAsia="微软雅黑"/>
          <w:b/>
          <w:sz w:val="16"/>
        </w:rPr>
        <w:t>2024.09-2025.05                     网络技术挑战赛                         基于联邦学习的恶意软件识别系统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技术栈：</w:t>
      </w:r>
      <w:r>
        <w:rPr>
          <w:rFonts w:ascii="微软雅黑" w:hAnsi="微软雅黑" w:eastAsia="微软雅黑"/>
          <w:b w:val="0"/>
          <w:sz w:val="15"/>
        </w:rPr>
        <w:t>Python、机器学习、自动化流程、工具封装；项目简介：在保护数据隐私下实现多客户端协同训练，完成数据预处理到模型评估全流程自动化。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工作职责：</w:t>
      </w:r>
      <w:r>
        <w:rPr>
          <w:rFonts w:ascii="微软雅黑" w:hAnsi="微软雅黑" w:eastAsia="微软雅黑"/>
          <w:b w:val="0"/>
          <w:sz w:val="15"/>
        </w:rPr>
        <w:t>主导数据预处理与特征工程自动化，完成5种算法自动训练与调优，将算法封装为可复用工具模块，支撑快速迭代与对比实验。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关键成果：</w:t>
      </w:r>
      <w:r>
        <w:rPr>
          <w:rFonts w:ascii="微软雅黑" w:hAnsi="微软雅黑" w:eastAsia="微软雅黑"/>
          <w:b w:val="0"/>
          <w:sz w:val="15"/>
        </w:rPr>
        <w:t>训练流水线由3天压缩至4小时，迭代效率提升6倍以上；最优模型准确率94.7%，较基准提升5.2个百分点；4个核心模块标准化，重复开发减少约60%。</w:t>
      </w:r>
    </w:p>
    <w:p w14:paraId="11AC6A6A" w14:textId="77777777" w:rsidR="00B02873" w:rsidRDefault="00000000">
      <w:pPr>
        <w:pStyle w:val="ResumeAlignRight"/>
        <w:spacing w:beforeLines="20" w:before="14" w:line="192" w:lineRule="exact" w:after="0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hAnsi="微软雅黑" w:eastAsia="微软雅黑"/>
          <w:b/>
          <w:sz w:val="16"/>
        </w:rPr>
        <w:t>2026.02-2026.03                     中国大学生计算机设计大赛                         论启全栈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技术栈：</w:t>
      </w:r>
      <w:r>
        <w:rPr>
          <w:rFonts w:ascii="微软雅黑" w:hAnsi="微软雅黑" w:eastAsia="微软雅黑"/>
          <w:b w:val="0"/>
          <w:sz w:val="15"/>
        </w:rPr>
        <w:t>Python、LLM、LangGraph、Agent工作流编排、多Agent协同、Hybrid RAG、Prompt工程。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项目简介：</w:t>
      </w:r>
      <w:r>
        <w:rPr>
          <w:rFonts w:ascii="微软雅黑" w:hAnsi="微软雅黑" w:eastAsia="微软雅黑"/>
          <w:b w:val="0"/>
          <w:sz w:val="15"/>
        </w:rPr>
        <w:t>设计DebateRoom多角色论证Agent系统，支持支持方/质疑方/裁判协同，对科研候选方向证据化评估，端到端完成文献检索至报告生成。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工作职责：</w:t>
      </w:r>
      <w:r>
        <w:rPr>
          <w:rFonts w:ascii="微软雅黑" w:hAnsi="微软雅黑" w:eastAsia="微软雅黑"/>
          <w:b w:val="0"/>
          <w:sz w:val="15"/>
        </w:rPr>
        <w:t>主导架构与Agent工作流编排，打通文献检索、图谱构建、Gap识别、证据补强、报告生成5节点；设计Hybrid RAG证据层提供可追溯支撑。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0" w:line="183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关键成果：</w:t>
      </w:r>
      <w:r>
        <w:rPr>
          <w:rFonts w:ascii="微软雅黑" w:hAnsi="微软雅黑" w:eastAsia="微软雅黑"/>
          <w:b w:val="0"/>
          <w:sz w:val="15"/>
        </w:rPr>
        <w:t>支持3类Agent并行协作，单次论证5分钟内、报告结构化率100%；覆盖50余篇文献，证据可追溯率92%，幻觉率降至3%以下；3轮测试与人工评估一致率85%，获A级评价。</w:t>
      </w:r>
    </w:p>
    <w:p w14:paraId="1EBB4756" w14:textId="77777777" w:rsidR="00B02873" w:rsidRDefault="00000000">
      <w:pPr>
        <w:pBdr>
          <w:bottom w:val="single" w:sz="4" w:space="0" w:color="auto"/>
        </w:pBdr>
        <w:spacing w:beforeLines="50" w:before="24" w:line="220" w:lineRule="exact" w:after="0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hAnsi="微软雅黑" w:eastAsia="微软雅黑"/>
          <w:b/>
          <w:sz w:val="19"/>
        </w:rPr>
        <w:t>技能特长</w:t>
      </w:r>
    </w:p>
    <w:p w14:paraId="4BB19A2C" w14:textId="77777777" w:rsidR="00B02873" w:rsidRDefault="00000000">
      <w:pPr>
        <w:pStyle w:val="ResumeAlignRight"/>
        <w:numPr>
          <w:ilvl w:val="0"/>
          <w:numId w:val="4"/>
        </w:numPr>
        <w:spacing w:line="183" w:lineRule="exact" w:before="0" w:after="0"/>
        <w:rPr>
          <w:rFonts w:ascii="微软雅黑" w:eastAsia="微软雅黑" w:hAnsi="微软雅黑" w:hint="eastAsia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荣誉证书：</w:t>
      </w:r>
      <w:r>
        <w:rPr>
          <w:rFonts w:ascii="微软雅黑" w:hAnsi="微软雅黑" w:eastAsia="微软雅黑"/>
          <w:b w:val="0"/>
          <w:sz w:val="15"/>
        </w:rPr>
        <w:t>英语四级、华为ICT大赛双省一等奖、网络技术挑战赛省二等奖、计算机设计大赛省三等奖、职业规划大赛省三等奖两次、中研杯英语全国一等奖、两次单项一等奖学金、学习优秀先进个人。</w:t>
      </w:r>
    </w:p>
    <w:p w14:paraId="4BB19A2C" w14:textId="77777777" w:rsidR="00B02873" w:rsidRDefault="00000000">
      <w:pPr>
        <w:pStyle w:val="ResumeAlignRight"/>
        <w:numPr>
          <w:ilvl w:val="0"/>
          <w:numId w:val="4"/>
        </w:numPr>
        <w:spacing w:line="183" w:lineRule="exact" w:before="0" w:after="0"/>
        <w:rPr>
          <w:rFonts w:ascii="微软雅黑" w:eastAsia="微软雅黑" w:hAnsi="微软雅黑" w:hint="eastAsia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科研经历：</w:t>
      </w:r>
      <w:r>
        <w:rPr>
          <w:rFonts w:ascii="微软雅黑" w:hAnsi="微软雅黑" w:eastAsia="微软雅黑"/>
          <w:b w:val="0"/>
          <w:sz w:val="15"/>
        </w:rPr>
        <w:t>主持省级大创（恶意流量分析）。</w:t>
      </w:r>
    </w:p>
    <w:p w14:paraId="4BB19A2C" w14:textId="77777777" w:rsidR="00B02873" w:rsidRDefault="00000000">
      <w:pPr>
        <w:pStyle w:val="ResumeAlignRight"/>
        <w:numPr>
          <w:ilvl w:val="0"/>
          <w:numId w:val="4"/>
        </w:numPr>
        <w:spacing w:line="183" w:lineRule="exact" w:before="0" w:after="0"/>
        <w:rPr>
          <w:rFonts w:ascii="微软雅黑" w:eastAsia="微软雅黑" w:hAnsi="微软雅黑" w:hint="eastAsia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相关技能：</w:t>
      </w:r>
      <w:r>
        <w:rPr>
          <w:rFonts w:ascii="微软雅黑" w:hAnsi="微软雅黑" w:eastAsia="微软雅黑"/>
          <w:b w:val="0"/>
          <w:sz w:val="15"/>
        </w:rPr>
        <w:t>熟练Python/FastAPI、Prompt工程与常规LLM应用搭建，了解Docker部署与前端协作，可完成AI功能从原型到上线。</w:t>
      </w:r>
    </w:p>
    <w:p w14:paraId="4BB19A2C" w14:textId="77777777" w:rsidR="00B02873" w:rsidRDefault="00000000">
      <w:pPr>
        <w:pStyle w:val="ResumeAlignRight"/>
        <w:numPr>
          <w:ilvl w:val="0"/>
          <w:numId w:val="4"/>
        </w:numPr>
        <w:spacing w:line="183" w:lineRule="exact" w:before="0" w:after="0"/>
        <w:rPr>
          <w:rFonts w:ascii="微软雅黑" w:eastAsia="微软雅黑" w:hAnsi="微软雅黑" w:hint="eastAsia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5"/>
        </w:rPr>
        <w:t>自我评价：</w:t>
      </w:r>
      <w:r>
        <w:rPr>
          <w:rFonts w:ascii="微软雅黑" w:hAnsi="微软雅黑" w:eastAsia="微软雅黑"/>
          <w:b w:val="0"/>
          <w:sz w:val="15"/>
        </w:rPr>
        <w:t>具备AI应用落地实习经验与快速学习能力，熟悉大模型应用流程，重视团队协作、沟通推进与责任交付。</w:t>
      </w:r>
    </w:p>
    <w:sectPr w:rsidR="00B02873">
      <w:pgSz w:w="12240" w:h="15840"/>
      <w:pgMar w:top="576" w:right="720" w:bottom="46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altName w:val="Courier New"/>
    <w:charset w:val="00"/>
    <w:family w:val="swiss"/>
    <w:pitch w:val="default"/>
    <w:sig w:usb0="00000000" w:usb1="00000000" w:usb2="00000000" w:usb3="00000000" w:csb0="000001B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5D11"/>
    <w:multiLevelType w:val="multilevel"/>
    <w:tmpl w:val="0D645D1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4D5B6D"/>
    <w:multiLevelType w:val="multilevel"/>
    <w:tmpl w:val="0E4D5B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B500B5E"/>
    <w:multiLevelType w:val="multilevel"/>
    <w:tmpl w:val="1B500B5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CD7129"/>
    <w:multiLevelType w:val="multilevel"/>
    <w:tmpl w:val="4ACD7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98260522">
    <w:abstractNumId w:val="1"/>
  </w:num>
  <w:num w:numId="2" w16cid:durableId="1092161605">
    <w:abstractNumId w:val="0"/>
  </w:num>
  <w:num w:numId="3" w16cid:durableId="202376091">
    <w:abstractNumId w:val="2"/>
  </w:num>
  <w:num w:numId="4" w16cid:durableId="293409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0F33"/>
    <w:rsid w:val="00003EB1"/>
    <w:rsid w:val="000116A9"/>
    <w:rsid w:val="00012301"/>
    <w:rsid w:val="00012A8D"/>
    <w:rsid w:val="000138AC"/>
    <w:rsid w:val="00015B73"/>
    <w:rsid w:val="00020CC4"/>
    <w:rsid w:val="000213B7"/>
    <w:rsid w:val="00037CD9"/>
    <w:rsid w:val="00037E9D"/>
    <w:rsid w:val="0005176E"/>
    <w:rsid w:val="00052FE5"/>
    <w:rsid w:val="0005524F"/>
    <w:rsid w:val="0005760C"/>
    <w:rsid w:val="0006666A"/>
    <w:rsid w:val="00071171"/>
    <w:rsid w:val="00074436"/>
    <w:rsid w:val="0008294F"/>
    <w:rsid w:val="00082D9A"/>
    <w:rsid w:val="00083543"/>
    <w:rsid w:val="00083964"/>
    <w:rsid w:val="000906F4"/>
    <w:rsid w:val="0009369A"/>
    <w:rsid w:val="000A35B7"/>
    <w:rsid w:val="000A4785"/>
    <w:rsid w:val="000A5BD6"/>
    <w:rsid w:val="000B1E21"/>
    <w:rsid w:val="000B3D72"/>
    <w:rsid w:val="000C3625"/>
    <w:rsid w:val="000C5475"/>
    <w:rsid w:val="000C7A02"/>
    <w:rsid w:val="000D0CD2"/>
    <w:rsid w:val="000D4C04"/>
    <w:rsid w:val="000E0988"/>
    <w:rsid w:val="000E0D72"/>
    <w:rsid w:val="001015D2"/>
    <w:rsid w:val="00106541"/>
    <w:rsid w:val="00106EA1"/>
    <w:rsid w:val="00111F4B"/>
    <w:rsid w:val="00120977"/>
    <w:rsid w:val="00121DEB"/>
    <w:rsid w:val="0012645E"/>
    <w:rsid w:val="00131B4B"/>
    <w:rsid w:val="00135DCC"/>
    <w:rsid w:val="00137332"/>
    <w:rsid w:val="00140AB1"/>
    <w:rsid w:val="00141027"/>
    <w:rsid w:val="00143949"/>
    <w:rsid w:val="0015760B"/>
    <w:rsid w:val="00162DB5"/>
    <w:rsid w:val="0018292D"/>
    <w:rsid w:val="0018476A"/>
    <w:rsid w:val="00185CD2"/>
    <w:rsid w:val="0018730D"/>
    <w:rsid w:val="0019316F"/>
    <w:rsid w:val="001957D7"/>
    <w:rsid w:val="00197613"/>
    <w:rsid w:val="001A44D4"/>
    <w:rsid w:val="001A4991"/>
    <w:rsid w:val="001B2CAD"/>
    <w:rsid w:val="001B541A"/>
    <w:rsid w:val="001C1FCE"/>
    <w:rsid w:val="001D3705"/>
    <w:rsid w:val="001D3F20"/>
    <w:rsid w:val="001D49FA"/>
    <w:rsid w:val="001D506E"/>
    <w:rsid w:val="001E37EE"/>
    <w:rsid w:val="001F00EB"/>
    <w:rsid w:val="001F1772"/>
    <w:rsid w:val="001F2DC9"/>
    <w:rsid w:val="001F5B53"/>
    <w:rsid w:val="002027E2"/>
    <w:rsid w:val="002100FD"/>
    <w:rsid w:val="00217190"/>
    <w:rsid w:val="0022148E"/>
    <w:rsid w:val="002359CC"/>
    <w:rsid w:val="00236B2E"/>
    <w:rsid w:val="0023761A"/>
    <w:rsid w:val="002406ED"/>
    <w:rsid w:val="00244848"/>
    <w:rsid w:val="00246E96"/>
    <w:rsid w:val="00256F2F"/>
    <w:rsid w:val="00267E4F"/>
    <w:rsid w:val="002709FE"/>
    <w:rsid w:val="00274D69"/>
    <w:rsid w:val="00276FC2"/>
    <w:rsid w:val="002841ED"/>
    <w:rsid w:val="0028629F"/>
    <w:rsid w:val="00286FD6"/>
    <w:rsid w:val="00290727"/>
    <w:rsid w:val="00293962"/>
    <w:rsid w:val="002A3AE3"/>
    <w:rsid w:val="002B2C8D"/>
    <w:rsid w:val="002C1884"/>
    <w:rsid w:val="002C2B69"/>
    <w:rsid w:val="002D15D2"/>
    <w:rsid w:val="002E0DD3"/>
    <w:rsid w:val="002E441E"/>
    <w:rsid w:val="002E4884"/>
    <w:rsid w:val="002F10F0"/>
    <w:rsid w:val="002F30F7"/>
    <w:rsid w:val="00302179"/>
    <w:rsid w:val="003022AB"/>
    <w:rsid w:val="0030351D"/>
    <w:rsid w:val="00306DCB"/>
    <w:rsid w:val="00317F07"/>
    <w:rsid w:val="00321265"/>
    <w:rsid w:val="0032287B"/>
    <w:rsid w:val="00326B62"/>
    <w:rsid w:val="003427EC"/>
    <w:rsid w:val="00351356"/>
    <w:rsid w:val="00356E86"/>
    <w:rsid w:val="0036279D"/>
    <w:rsid w:val="00363214"/>
    <w:rsid w:val="0036465B"/>
    <w:rsid w:val="00367BF3"/>
    <w:rsid w:val="00371AE9"/>
    <w:rsid w:val="00387715"/>
    <w:rsid w:val="003A267B"/>
    <w:rsid w:val="003A4D8E"/>
    <w:rsid w:val="003A5400"/>
    <w:rsid w:val="003B726E"/>
    <w:rsid w:val="003E0765"/>
    <w:rsid w:val="003E3CE7"/>
    <w:rsid w:val="003F01FB"/>
    <w:rsid w:val="003F1FE0"/>
    <w:rsid w:val="003F2CD4"/>
    <w:rsid w:val="003F4D3C"/>
    <w:rsid w:val="003F4FE8"/>
    <w:rsid w:val="003F7B88"/>
    <w:rsid w:val="003F7C29"/>
    <w:rsid w:val="00400767"/>
    <w:rsid w:val="00405587"/>
    <w:rsid w:val="00410CED"/>
    <w:rsid w:val="00412B92"/>
    <w:rsid w:val="004234C3"/>
    <w:rsid w:val="0042513B"/>
    <w:rsid w:val="0042706C"/>
    <w:rsid w:val="004414BB"/>
    <w:rsid w:val="00444421"/>
    <w:rsid w:val="00450CA9"/>
    <w:rsid w:val="004517A7"/>
    <w:rsid w:val="00454A55"/>
    <w:rsid w:val="004668A5"/>
    <w:rsid w:val="0047387C"/>
    <w:rsid w:val="004755BA"/>
    <w:rsid w:val="00486223"/>
    <w:rsid w:val="004A71DB"/>
    <w:rsid w:val="004B7574"/>
    <w:rsid w:val="004C6958"/>
    <w:rsid w:val="004D0187"/>
    <w:rsid w:val="004D3860"/>
    <w:rsid w:val="004E2A56"/>
    <w:rsid w:val="005116B3"/>
    <w:rsid w:val="005219F1"/>
    <w:rsid w:val="00527558"/>
    <w:rsid w:val="00537D3C"/>
    <w:rsid w:val="005465C8"/>
    <w:rsid w:val="00571179"/>
    <w:rsid w:val="00584767"/>
    <w:rsid w:val="00584EA5"/>
    <w:rsid w:val="00586FA6"/>
    <w:rsid w:val="00594A0F"/>
    <w:rsid w:val="005A49AE"/>
    <w:rsid w:val="005A7E86"/>
    <w:rsid w:val="005C1743"/>
    <w:rsid w:val="005C633C"/>
    <w:rsid w:val="005E053D"/>
    <w:rsid w:val="005E1067"/>
    <w:rsid w:val="005E2F21"/>
    <w:rsid w:val="005F3142"/>
    <w:rsid w:val="005F36DE"/>
    <w:rsid w:val="005F5834"/>
    <w:rsid w:val="00600296"/>
    <w:rsid w:val="00603472"/>
    <w:rsid w:val="006079F1"/>
    <w:rsid w:val="00607ACA"/>
    <w:rsid w:val="00607B18"/>
    <w:rsid w:val="006202A8"/>
    <w:rsid w:val="0062109F"/>
    <w:rsid w:val="00622F1F"/>
    <w:rsid w:val="006353C5"/>
    <w:rsid w:val="00642CFF"/>
    <w:rsid w:val="00644B8F"/>
    <w:rsid w:val="006477C3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879D7"/>
    <w:rsid w:val="0069135E"/>
    <w:rsid w:val="00691533"/>
    <w:rsid w:val="00694A00"/>
    <w:rsid w:val="00697F98"/>
    <w:rsid w:val="006A4099"/>
    <w:rsid w:val="006A5CE4"/>
    <w:rsid w:val="006B075E"/>
    <w:rsid w:val="006B0F38"/>
    <w:rsid w:val="006B2F9E"/>
    <w:rsid w:val="006C0A5A"/>
    <w:rsid w:val="006C15A9"/>
    <w:rsid w:val="006C3B06"/>
    <w:rsid w:val="006C6846"/>
    <w:rsid w:val="006C7166"/>
    <w:rsid w:val="006C7E1C"/>
    <w:rsid w:val="006F2CEB"/>
    <w:rsid w:val="007057D1"/>
    <w:rsid w:val="00705DA0"/>
    <w:rsid w:val="00707B13"/>
    <w:rsid w:val="00712F91"/>
    <w:rsid w:val="00721D00"/>
    <w:rsid w:val="00735C66"/>
    <w:rsid w:val="00740599"/>
    <w:rsid w:val="00747F0D"/>
    <w:rsid w:val="00751BA0"/>
    <w:rsid w:val="0075569A"/>
    <w:rsid w:val="00762886"/>
    <w:rsid w:val="007669A8"/>
    <w:rsid w:val="0079531D"/>
    <w:rsid w:val="0079609F"/>
    <w:rsid w:val="007A3948"/>
    <w:rsid w:val="007A3D5A"/>
    <w:rsid w:val="007B1F7E"/>
    <w:rsid w:val="007B2719"/>
    <w:rsid w:val="007B2D0A"/>
    <w:rsid w:val="007C108F"/>
    <w:rsid w:val="007C2788"/>
    <w:rsid w:val="007D09E5"/>
    <w:rsid w:val="007D3C05"/>
    <w:rsid w:val="007D53B0"/>
    <w:rsid w:val="007E6321"/>
    <w:rsid w:val="007E760A"/>
    <w:rsid w:val="00801D7B"/>
    <w:rsid w:val="008105C4"/>
    <w:rsid w:val="00811B55"/>
    <w:rsid w:val="00813E3A"/>
    <w:rsid w:val="00815BEF"/>
    <w:rsid w:val="008178E2"/>
    <w:rsid w:val="00820D5D"/>
    <w:rsid w:val="0082567A"/>
    <w:rsid w:val="008333CA"/>
    <w:rsid w:val="008346D8"/>
    <w:rsid w:val="00837785"/>
    <w:rsid w:val="0084051A"/>
    <w:rsid w:val="0084259B"/>
    <w:rsid w:val="00842C15"/>
    <w:rsid w:val="00846C6E"/>
    <w:rsid w:val="008502C9"/>
    <w:rsid w:val="00861351"/>
    <w:rsid w:val="00864C6E"/>
    <w:rsid w:val="008653FE"/>
    <w:rsid w:val="0087141A"/>
    <w:rsid w:val="00872215"/>
    <w:rsid w:val="008B4FAC"/>
    <w:rsid w:val="008B5E04"/>
    <w:rsid w:val="008B6DCE"/>
    <w:rsid w:val="008B77CE"/>
    <w:rsid w:val="008D32AA"/>
    <w:rsid w:val="008D5D66"/>
    <w:rsid w:val="008D5DC6"/>
    <w:rsid w:val="008D717C"/>
    <w:rsid w:val="008F0CE6"/>
    <w:rsid w:val="008F2C40"/>
    <w:rsid w:val="008F4566"/>
    <w:rsid w:val="008F4FE8"/>
    <w:rsid w:val="0090402D"/>
    <w:rsid w:val="00906704"/>
    <w:rsid w:val="00912116"/>
    <w:rsid w:val="009121F2"/>
    <w:rsid w:val="0092137A"/>
    <w:rsid w:val="0092566D"/>
    <w:rsid w:val="009335E2"/>
    <w:rsid w:val="009368B6"/>
    <w:rsid w:val="00952CFF"/>
    <w:rsid w:val="0096007A"/>
    <w:rsid w:val="009659EC"/>
    <w:rsid w:val="0098003E"/>
    <w:rsid w:val="00984949"/>
    <w:rsid w:val="0099044B"/>
    <w:rsid w:val="00995196"/>
    <w:rsid w:val="009A26D0"/>
    <w:rsid w:val="009A561D"/>
    <w:rsid w:val="009A5FF2"/>
    <w:rsid w:val="009B0E71"/>
    <w:rsid w:val="009C4E37"/>
    <w:rsid w:val="009D3071"/>
    <w:rsid w:val="009E2C01"/>
    <w:rsid w:val="009E6A85"/>
    <w:rsid w:val="009F3B83"/>
    <w:rsid w:val="009F6C57"/>
    <w:rsid w:val="00A06AB7"/>
    <w:rsid w:val="00A127AA"/>
    <w:rsid w:val="00A1664E"/>
    <w:rsid w:val="00A20ED7"/>
    <w:rsid w:val="00A30C5F"/>
    <w:rsid w:val="00A3687D"/>
    <w:rsid w:val="00A42996"/>
    <w:rsid w:val="00A439D9"/>
    <w:rsid w:val="00A44F88"/>
    <w:rsid w:val="00A64A15"/>
    <w:rsid w:val="00A7592E"/>
    <w:rsid w:val="00A767D2"/>
    <w:rsid w:val="00A76BF1"/>
    <w:rsid w:val="00A84434"/>
    <w:rsid w:val="00A966D7"/>
    <w:rsid w:val="00AA24A5"/>
    <w:rsid w:val="00AA5BE6"/>
    <w:rsid w:val="00AA5DFF"/>
    <w:rsid w:val="00AA7E00"/>
    <w:rsid w:val="00AB3319"/>
    <w:rsid w:val="00AB36F5"/>
    <w:rsid w:val="00AB4FA1"/>
    <w:rsid w:val="00AD7EB9"/>
    <w:rsid w:val="00AE4B8E"/>
    <w:rsid w:val="00AE72D6"/>
    <w:rsid w:val="00AF4535"/>
    <w:rsid w:val="00B0040F"/>
    <w:rsid w:val="00B02873"/>
    <w:rsid w:val="00B075B3"/>
    <w:rsid w:val="00B1299C"/>
    <w:rsid w:val="00B14E33"/>
    <w:rsid w:val="00B269FC"/>
    <w:rsid w:val="00B319D2"/>
    <w:rsid w:val="00B40A0E"/>
    <w:rsid w:val="00B53CA8"/>
    <w:rsid w:val="00B613F3"/>
    <w:rsid w:val="00B71685"/>
    <w:rsid w:val="00B74026"/>
    <w:rsid w:val="00B745E0"/>
    <w:rsid w:val="00B77660"/>
    <w:rsid w:val="00BA04FC"/>
    <w:rsid w:val="00BA4BEC"/>
    <w:rsid w:val="00BA5D19"/>
    <w:rsid w:val="00BB16DD"/>
    <w:rsid w:val="00BB2AF1"/>
    <w:rsid w:val="00BB7279"/>
    <w:rsid w:val="00BB73F6"/>
    <w:rsid w:val="00BC3F2D"/>
    <w:rsid w:val="00BD034F"/>
    <w:rsid w:val="00BE47C6"/>
    <w:rsid w:val="00BE7DA6"/>
    <w:rsid w:val="00BF16B7"/>
    <w:rsid w:val="00BF1FBA"/>
    <w:rsid w:val="00BF54FD"/>
    <w:rsid w:val="00C06AFD"/>
    <w:rsid w:val="00C16E48"/>
    <w:rsid w:val="00C17C39"/>
    <w:rsid w:val="00C234C8"/>
    <w:rsid w:val="00C242EE"/>
    <w:rsid w:val="00C308DD"/>
    <w:rsid w:val="00C32001"/>
    <w:rsid w:val="00C33855"/>
    <w:rsid w:val="00C37DD0"/>
    <w:rsid w:val="00C40C6D"/>
    <w:rsid w:val="00C42C63"/>
    <w:rsid w:val="00C560AC"/>
    <w:rsid w:val="00C600C6"/>
    <w:rsid w:val="00C61EE6"/>
    <w:rsid w:val="00C751C9"/>
    <w:rsid w:val="00C77A50"/>
    <w:rsid w:val="00C875EA"/>
    <w:rsid w:val="00C975CD"/>
    <w:rsid w:val="00CA532C"/>
    <w:rsid w:val="00CB64E5"/>
    <w:rsid w:val="00CC5AC9"/>
    <w:rsid w:val="00CD343C"/>
    <w:rsid w:val="00CD4E14"/>
    <w:rsid w:val="00CD5116"/>
    <w:rsid w:val="00CD62AA"/>
    <w:rsid w:val="00CD78E0"/>
    <w:rsid w:val="00CE5487"/>
    <w:rsid w:val="00CE56B4"/>
    <w:rsid w:val="00CF6ADB"/>
    <w:rsid w:val="00D030BD"/>
    <w:rsid w:val="00D06C0F"/>
    <w:rsid w:val="00D1459D"/>
    <w:rsid w:val="00D23409"/>
    <w:rsid w:val="00D34602"/>
    <w:rsid w:val="00D666C4"/>
    <w:rsid w:val="00D67DE0"/>
    <w:rsid w:val="00D71D20"/>
    <w:rsid w:val="00D73213"/>
    <w:rsid w:val="00D74D31"/>
    <w:rsid w:val="00D8713B"/>
    <w:rsid w:val="00D93F6A"/>
    <w:rsid w:val="00D97C3D"/>
    <w:rsid w:val="00DA3871"/>
    <w:rsid w:val="00DA50F8"/>
    <w:rsid w:val="00DA586A"/>
    <w:rsid w:val="00DB411D"/>
    <w:rsid w:val="00DC7BBD"/>
    <w:rsid w:val="00DD0097"/>
    <w:rsid w:val="00DE6016"/>
    <w:rsid w:val="00DF3B62"/>
    <w:rsid w:val="00DF78D0"/>
    <w:rsid w:val="00E01553"/>
    <w:rsid w:val="00E02FD0"/>
    <w:rsid w:val="00E049D1"/>
    <w:rsid w:val="00E14F31"/>
    <w:rsid w:val="00E21F10"/>
    <w:rsid w:val="00E225CF"/>
    <w:rsid w:val="00E2433B"/>
    <w:rsid w:val="00E306C8"/>
    <w:rsid w:val="00E34151"/>
    <w:rsid w:val="00E34551"/>
    <w:rsid w:val="00E549B5"/>
    <w:rsid w:val="00E565E2"/>
    <w:rsid w:val="00E6369A"/>
    <w:rsid w:val="00E7137C"/>
    <w:rsid w:val="00E74E9D"/>
    <w:rsid w:val="00E838A9"/>
    <w:rsid w:val="00E91E62"/>
    <w:rsid w:val="00E93622"/>
    <w:rsid w:val="00E9779A"/>
    <w:rsid w:val="00EA151D"/>
    <w:rsid w:val="00EA7D5D"/>
    <w:rsid w:val="00EC0456"/>
    <w:rsid w:val="00EC4EAE"/>
    <w:rsid w:val="00EC6106"/>
    <w:rsid w:val="00ED05A4"/>
    <w:rsid w:val="00ED672F"/>
    <w:rsid w:val="00ED6DB9"/>
    <w:rsid w:val="00EF275B"/>
    <w:rsid w:val="00EF3B9B"/>
    <w:rsid w:val="00F00B2E"/>
    <w:rsid w:val="00F01807"/>
    <w:rsid w:val="00F040EF"/>
    <w:rsid w:val="00F1731D"/>
    <w:rsid w:val="00F2112A"/>
    <w:rsid w:val="00F334B6"/>
    <w:rsid w:val="00F341CB"/>
    <w:rsid w:val="00F45C7D"/>
    <w:rsid w:val="00F50207"/>
    <w:rsid w:val="00F5440A"/>
    <w:rsid w:val="00F602BA"/>
    <w:rsid w:val="00F6304F"/>
    <w:rsid w:val="00F85A3A"/>
    <w:rsid w:val="00F86DCE"/>
    <w:rsid w:val="00F872B2"/>
    <w:rsid w:val="00F87D3E"/>
    <w:rsid w:val="00F97027"/>
    <w:rsid w:val="00FA0895"/>
    <w:rsid w:val="00FA6C7D"/>
    <w:rsid w:val="00FB0651"/>
    <w:rsid w:val="00FB5F14"/>
    <w:rsid w:val="00FC6265"/>
    <w:rsid w:val="00FC665E"/>
    <w:rsid w:val="00FD074B"/>
    <w:rsid w:val="00FD1953"/>
    <w:rsid w:val="00FD4647"/>
    <w:rsid w:val="00FF1314"/>
    <w:rsid w:val="00FF442E"/>
    <w:rsid w:val="00FF4885"/>
    <w:rsid w:val="00FF5C19"/>
    <w:rsid w:val="0C1D4EF1"/>
    <w:rsid w:val="0D1E6150"/>
    <w:rsid w:val="154F35AD"/>
    <w:rsid w:val="15A27BB7"/>
    <w:rsid w:val="17F56F64"/>
    <w:rsid w:val="1892293C"/>
    <w:rsid w:val="198112FD"/>
    <w:rsid w:val="1EB00CC1"/>
    <w:rsid w:val="1F484795"/>
    <w:rsid w:val="23FB0003"/>
    <w:rsid w:val="32252889"/>
    <w:rsid w:val="57191A01"/>
    <w:rsid w:val="5B8A012A"/>
    <w:rsid w:val="7215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9901F6"/>
  <w15:docId w15:val="{4E928E15-483C-4FAF-9CAB-86CFF980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paragraph" w:styleId="a6">
    <w:name w:val="header"/>
    <w:basedOn w:val="a"/>
    <w:qFormat/>
    <w:pPr>
      <w:tabs>
        <w:tab w:val="center" w:pos="4320"/>
        <w:tab w:val="right" w:pos="8640"/>
      </w:tabs>
    </w:p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ResumeAlignRight">
    <w:name w:val="Resume Align Right"/>
    <w:basedOn w:val="a"/>
    <w:qFormat/>
    <w:pPr>
      <w:tabs>
        <w:tab w:val="right" w:pos="10080"/>
      </w:tabs>
    </w:p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Lucida Grande" w:hAnsi="Lucida Grande" w:cs="Lucida Grande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widowControl w:val="0"/>
      <w:autoSpaceDE w:val="0"/>
      <w:autoSpaceDN w:val="0"/>
      <w:spacing w:before="153"/>
      <w:ind w:left="2140" w:hanging="421"/>
    </w:pPr>
    <w:rPr>
      <w:rFonts w:ascii="微软雅黑" w:eastAsia="微软雅黑" w:hAnsi="微软雅黑" w:hint="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5F710F94-3A95-405D-8648-8B72E75EE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2065</Characters>
  <Application>Microsoft Office Word</Application>
  <DocSecurity>0</DocSecurity>
  <Lines>17</Lines>
  <Paragraphs>4</Paragraphs>
  <ScaleCrop>false</ScaleCrop>
  <Company>Microsoft Corporation</Company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dc:description>李世峰Frank</dc:description>
  <cp:lastModifiedBy>泽铭 刘</cp:lastModifiedBy>
  <cp:revision>2</cp:revision>
  <cp:lastPrinted>2025-06-11T09:45:00Z</cp:lastPrinted>
  <dcterms:created xsi:type="dcterms:W3CDTF">2026-05-03T12:31:00Z</dcterms:created>
  <dcterms:modified xsi:type="dcterms:W3CDTF">2026-05-03T12:31:00Z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eyJoZGlkIjoiY2I5Y2VmY2I0ZTBjNWRjZWQ2MzA2NmZiMTcxMGE0Y2IiLCJ1c2VySWQiOiIxMzMxODIxODgwIn0=</vt:lpwstr>
  </property>
  <property fmtid="{D5CDD505-2E9C-101B-9397-08002B2CF9AE}" pid="4" name="ICV">
    <vt:lpwstr>52B3788B9C344F8AAFCC1794586AD36F_13</vt:lpwstr>
  </property>
</Properties>
</file>