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41564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E4156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E44203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41564">
              <w:rPr>
                <w:rFonts w:cs="Arial"/>
                <w:b/>
                <w:color w:val="FFFFFF" w:themeColor="background1"/>
                <w:szCs w:val="18"/>
              </w:rPr>
              <w:t>02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76B9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41564">
                  <w:rPr>
                    <w:rFonts w:cs="Arial"/>
                    <w:sz w:val="28"/>
                    <w:szCs w:val="18"/>
                  </w:rPr>
                  <w:t>09/09/2015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E41564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Contax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Roberto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9F082C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Lázaro Costa</w:t>
            </w:r>
            <w:r w:rsidR="009F082C">
              <w:rPr>
                <w:rFonts w:ascii="Arial" w:hAnsi="Arial" w:cs="Arial"/>
                <w:sz w:val="18"/>
                <w:szCs w:val="18"/>
              </w:rPr>
              <w:t xml:space="preserve"> e Stuart Faria</w:t>
            </w:r>
          </w:p>
          <w:p w:rsidR="004A438F" w:rsidRPr="00F84BD9" w:rsidRDefault="004A438F" w:rsidP="00C77D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E41564" w:rsidRPr="00E41564">
              <w:rPr>
                <w:rFonts w:ascii="Arial" w:hAnsi="Arial" w:cs="Arial"/>
                <w:sz w:val="18"/>
                <w:szCs w:val="18"/>
              </w:rPr>
              <w:t xml:space="preserve">Wagner </w:t>
            </w:r>
            <w:proofErr w:type="spellStart"/>
            <w:r w:rsidR="00E41564" w:rsidRPr="00E41564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E41564" w:rsidRPr="00E41564">
              <w:rPr>
                <w:rFonts w:ascii="Arial" w:hAnsi="Arial" w:cs="Arial"/>
                <w:sz w:val="18"/>
                <w:szCs w:val="18"/>
              </w:rPr>
              <w:t xml:space="preserve">, Claudio </w:t>
            </w:r>
            <w:proofErr w:type="spellStart"/>
            <w:r w:rsidR="00E41564" w:rsidRPr="00E41564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E41564" w:rsidRPr="00E41564">
              <w:rPr>
                <w:rFonts w:ascii="Arial" w:hAnsi="Arial" w:cs="Arial"/>
                <w:sz w:val="18"/>
                <w:szCs w:val="18"/>
              </w:rPr>
              <w:t>, Felipe Lima e Sergio Bertasi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851214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 de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47D64" w:rsidRDefault="00447D64" w:rsidP="00140EDD">
            <w:pPr>
              <w:pStyle w:val="PargrafodaLista"/>
              <w:tabs>
                <w:tab w:val="left" w:pos="3283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51214" w:rsidRPr="00851214" w:rsidRDefault="00F20371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tC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lock</w:t>
            </w:r>
            <w:proofErr w:type="spellEnd"/>
            <w:proofErr w:type="gramEnd"/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tC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ontrol</w:t>
            </w:r>
            <w:proofErr w:type="spellEnd"/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: Estabelecer processo de controle </w:t>
            </w:r>
            <w:r w:rsid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fim de 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evitar </w:t>
            </w:r>
            <w:r w:rsid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picos 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de aces</w:t>
            </w:r>
            <w:r w:rsid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so 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no </w:t>
            </w:r>
            <w:r w:rsid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atraso em lançamentos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pontos</w:t>
            </w:r>
            <w:r w:rsidR="0066337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beneficiando o volume e tempo na resolução de incidentes de alto impacto</w:t>
            </w:r>
            <w:r w:rsid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. Responsável:</w:t>
            </w:r>
            <w:r w:rsidR="0066337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Stuart </w:t>
            </w:r>
            <w:r w:rsidR="00663373">
              <w:rPr>
                <w:rFonts w:ascii="Arial" w:hAnsi="Arial" w:cs="Arial"/>
                <w:color w:val="000000" w:themeColor="text1"/>
                <w:sz w:val="18"/>
                <w:szCs w:val="18"/>
              </w:rPr>
              <w:t>Faria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BO Anatel: Identificar a causa raiz e avaliar qual o status 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para possível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substituição da aplicação</w:t>
            </w:r>
            <w:r w:rsidR="0066337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663373">
              <w:rPr>
                <w:rFonts w:ascii="Arial" w:hAnsi="Arial" w:cs="Arial"/>
                <w:color w:val="000000" w:themeColor="text1"/>
                <w:sz w:val="18"/>
                <w:szCs w:val="18"/>
              </w:rPr>
              <w:t>beneficiando o volume e tempo na resolução de incidentes de alto impacto.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Responsável: </w:t>
            </w:r>
            <w:r w:rsidR="009F082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Roberto </w:t>
            </w:r>
            <w:proofErr w:type="spellStart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Muto</w:t>
            </w:r>
            <w:proofErr w:type="spellEnd"/>
            <w:r w:rsidR="00663373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Considerações Gerais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: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Aplicar critério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s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investigação 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para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causa raiz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dos incidentes 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relatados n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 dia anterior</w:t>
            </w:r>
            <w:r w:rsidR="00140EDD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acordo com os c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ritérios: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Classificados Indevid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amente como alto impacto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Resolvidos 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em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intervenção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humana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/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Responsável TI Contax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(cliente interno)</w:t>
            </w:r>
            <w:r w:rsidR="00140EDD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. Responsável: Roberto </w:t>
            </w:r>
            <w:proofErr w:type="spellStart"/>
            <w:r w:rsidR="00140EDD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Muto</w:t>
            </w:r>
            <w:proofErr w:type="spellEnd"/>
          </w:p>
          <w:p w:rsid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E53072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Grandes ofensores para incidentes:</w:t>
            </w:r>
          </w:p>
          <w:p w:rsidR="00851214" w:rsidRPr="00C31AC3" w:rsidRDefault="00F20371" w:rsidP="00140EDD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tC</w:t>
            </w:r>
            <w:r w:rsidR="00851214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lock</w:t>
            </w:r>
            <w:proofErr w:type="spellEnd"/>
            <w:proofErr w:type="gramEnd"/>
            <w:r w:rsidR="00851214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tC</w:t>
            </w:r>
            <w:r w:rsidR="00851214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ontrol</w:t>
            </w:r>
            <w:proofErr w:type="spellEnd"/>
            <w:r w:rsidR="00851214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E53072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- Responsável:</w:t>
            </w:r>
            <w:r w:rsidR="00851214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Stuart</w:t>
            </w:r>
          </w:p>
          <w:p w:rsidR="00851214" w:rsidRPr="00C31AC3" w:rsidRDefault="00851214" w:rsidP="00140EDD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BO </w:t>
            </w:r>
            <w:r w:rsidR="00F20371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Anatel </w:t>
            </w:r>
            <w:r w:rsidR="00E53072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- Responsável: </w:t>
            </w:r>
            <w:proofErr w:type="spellStart"/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Muto</w:t>
            </w:r>
            <w:proofErr w:type="spellEnd"/>
          </w:p>
          <w:p w:rsidR="00851214" w:rsidRPr="00C31AC3" w:rsidRDefault="00851214" w:rsidP="00140EDD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Front Fácil </w:t>
            </w:r>
            <w:r w:rsidR="00E53072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- Responsável: </w:t>
            </w:r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Lazaro</w:t>
            </w:r>
          </w:p>
          <w:p w:rsidR="00851214" w:rsidRPr="00C31AC3" w:rsidRDefault="00851214" w:rsidP="00140EDD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URA </w:t>
            </w:r>
            <w:r w:rsidR="00E53072"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- Responsável: </w:t>
            </w:r>
            <w:r w:rsidRPr="00C31AC3">
              <w:rPr>
                <w:rFonts w:ascii="Arial" w:hAnsi="Arial" w:cs="Arial"/>
                <w:color w:val="000000" w:themeColor="text1"/>
                <w:sz w:val="18"/>
                <w:szCs w:val="18"/>
              </w:rPr>
              <w:t>A definir</w:t>
            </w:r>
          </w:p>
          <w:p w:rsid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Clientes Críticos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: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Santander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Cielo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Bradesco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Clientes Especiais</w:t>
            </w:r>
          </w:p>
          <w:p w:rsid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Serviço Crítico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: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Televendas / Polo </w:t>
            </w:r>
            <w:proofErr w:type="spellStart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Aspect</w:t>
            </w:r>
            <w:proofErr w:type="spellEnd"/>
          </w:p>
          <w:p w:rsidR="00851214" w:rsidRPr="00851214" w:rsidRDefault="00C31AC3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Clientes: 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Nextel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Santander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="00851214"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Cielo</w:t>
            </w:r>
            <w:proofErr w:type="spellEnd"/>
          </w:p>
          <w:p w:rsid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Gestão atual do </w:t>
            </w:r>
            <w:proofErr w:type="spellStart"/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t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Process</w:t>
            </w:r>
            <w:proofErr w:type="spellEnd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não atende as necessidades da operação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. Foram apontadas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grandes oportunidades com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 </w:t>
            </w:r>
            <w:proofErr w:type="spellStart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Jira</w:t>
            </w:r>
            <w:proofErr w:type="spellEnd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Service Desk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, por exemplo.</w:t>
            </w:r>
          </w:p>
          <w:p w:rsid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Melhorar a qualid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ade do preenchimento do chamado de acordo com os seguintes critérios: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Site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Operação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/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Classificações macros (Telefonia, Aplicação)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Limpeza da base diária. 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Equipe de Alto Impacto: Alterações de processos e divu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lgações todas as quartas-feiras, pois a equipe está completa no dia.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Relatório com informações incidentes da TI Contax/Suporte, será disponibilizado hoje </w:t>
            </w:r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(09/09/15) 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pelo </w:t>
            </w:r>
            <w:r w:rsidR="009F082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Roberto </w:t>
            </w:r>
            <w:proofErr w:type="spellStart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Muto</w:t>
            </w:r>
            <w:proofErr w:type="spellEnd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851214" w:rsidRPr="0085121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4E6724" w:rsidRPr="00E41564" w:rsidRDefault="00851214" w:rsidP="00140EDD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Prestação de contas com os clientes. Gestor de relacionamento gera material com base nas informações contratuais e no </w:t>
            </w:r>
            <w:proofErr w:type="spellStart"/>
            <w:r w:rsidR="00E53072">
              <w:rPr>
                <w:rFonts w:ascii="Arial" w:hAnsi="Arial" w:cs="Arial"/>
                <w:color w:val="000000" w:themeColor="text1"/>
                <w:sz w:val="18"/>
                <w:szCs w:val="18"/>
              </w:rPr>
              <w:t>t</w:t>
            </w: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Process</w:t>
            </w:r>
            <w:proofErr w:type="spellEnd"/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Default="00691745" w:rsidP="00140ED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Lista de clientes especiais</w:t>
            </w:r>
            <w:r w:rsidR="00663373">
              <w:rPr>
                <w:rFonts w:ascii="Arial" w:hAnsi="Arial" w:cs="Arial"/>
                <w:sz w:val="18"/>
                <w:szCs w:val="18"/>
              </w:rPr>
              <w:t xml:space="preserve"> – Responsável: Roberto Muto</w:t>
            </w:r>
          </w:p>
          <w:p w:rsidR="00691745" w:rsidRPr="00E41564" w:rsidRDefault="00691745" w:rsidP="00140EDD">
            <w:pPr>
              <w:tabs>
                <w:tab w:val="left" w:pos="1725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851214">
              <w:rPr>
                <w:rFonts w:ascii="Arial" w:hAnsi="Arial" w:cs="Arial"/>
                <w:color w:val="000000" w:themeColor="text1"/>
                <w:sz w:val="18"/>
                <w:szCs w:val="18"/>
              </w:rPr>
              <w:t>Relatório com informações incidentes da TI Contax/Suporte</w:t>
            </w:r>
            <w:r w:rsidR="00663373">
              <w:rPr>
                <w:rFonts w:ascii="Arial" w:hAnsi="Arial" w:cs="Arial"/>
                <w:sz w:val="18"/>
                <w:szCs w:val="18"/>
              </w:rPr>
              <w:t xml:space="preserve"> – Responsável: Roberto Muto</w:t>
            </w: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B93" w:rsidRDefault="00876B93" w:rsidP="00B04E41">
      <w:pPr>
        <w:spacing w:after="0" w:line="240" w:lineRule="auto"/>
      </w:pPr>
      <w:r>
        <w:separator/>
      </w:r>
    </w:p>
  </w:endnote>
  <w:endnote w:type="continuationSeparator" w:id="0">
    <w:p w:rsidR="00876B93" w:rsidRDefault="00876B9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C4F2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C4F2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B93" w:rsidRDefault="00876B93" w:rsidP="00B04E41">
      <w:pPr>
        <w:spacing w:after="0" w:line="240" w:lineRule="auto"/>
      </w:pPr>
      <w:r>
        <w:separator/>
      </w:r>
    </w:p>
  </w:footnote>
  <w:footnote w:type="continuationSeparator" w:id="0">
    <w:p w:rsidR="00876B93" w:rsidRDefault="00876B9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86937"/>
    <w:multiLevelType w:val="hybridMultilevel"/>
    <w:tmpl w:val="56B02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INT3xDpawRISSAyyq/ad5ZYqIA504/kLDZApl9ZAfs6FELUP4VeYKGmmFp7pKeuuZqeeI2puBT9PZz8jSDQ2sw==" w:salt="raQ/VcgMb0E27qCvYJaNV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0EDD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3F70C3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3373"/>
    <w:rsid w:val="0066570F"/>
    <w:rsid w:val="006707BC"/>
    <w:rsid w:val="00670F91"/>
    <w:rsid w:val="00671B95"/>
    <w:rsid w:val="00672CA5"/>
    <w:rsid w:val="006824C0"/>
    <w:rsid w:val="00691745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4F2D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1214"/>
    <w:rsid w:val="00856BF1"/>
    <w:rsid w:val="00856D29"/>
    <w:rsid w:val="0086057B"/>
    <w:rsid w:val="008614C9"/>
    <w:rsid w:val="00862325"/>
    <w:rsid w:val="00871DB0"/>
    <w:rsid w:val="00876B93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082C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05E1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1AC3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564"/>
    <w:rsid w:val="00E41BD0"/>
    <w:rsid w:val="00E42F38"/>
    <w:rsid w:val="00E42F4C"/>
    <w:rsid w:val="00E44203"/>
    <w:rsid w:val="00E51069"/>
    <w:rsid w:val="00E53072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0371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60C9E"/>
  <w15:docId w15:val="{741F5BEA-16FC-4757-9794-5DCE5B8E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1374"/>
    <w:rsid w:val="00050C14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6F4DFC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04AAB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16A55-88F4-4B66-9AB1-E31021FAF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358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Lima</cp:lastModifiedBy>
  <cp:revision>10</cp:revision>
  <cp:lastPrinted>2015-05-20T14:35:00Z</cp:lastPrinted>
  <dcterms:created xsi:type="dcterms:W3CDTF">2015-09-09T16:49:00Z</dcterms:created>
  <dcterms:modified xsi:type="dcterms:W3CDTF">2015-09-09T18:59:00Z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