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670F91" w:rsidRPr="00F84BD9" w:rsidRDefault="004A438F" w:rsidP="006501B9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6501B9">
              <w:rPr>
                <w:rFonts w:cs="Arial"/>
                <w:b/>
                <w:color w:val="FFFFFF" w:themeColor="background1"/>
                <w:szCs w:val="18"/>
              </w:rPr>
              <w:t>27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5F2346" w:rsidP="00413520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5-10-20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330421">
                  <w:rPr>
                    <w:rFonts w:cs="Arial"/>
                    <w:sz w:val="28"/>
                    <w:szCs w:val="18"/>
                  </w:rPr>
                  <w:t>20/10/2015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53"/>
        <w:gridCol w:w="4394"/>
        <w:gridCol w:w="2126"/>
      </w:tblGrid>
      <w:tr w:rsidR="000B2A2E" w:rsidRPr="002C2B7A" w:rsidTr="000B2A2E">
        <w:tc>
          <w:tcPr>
            <w:tcW w:w="4253" w:type="dxa"/>
            <w:shd w:val="clear" w:color="auto" w:fill="E6E6E6"/>
          </w:tcPr>
          <w:p w:rsidR="000B2A2E" w:rsidRPr="002C2B7A" w:rsidRDefault="000B2A2E" w:rsidP="000B2A2E">
            <w:pPr>
              <w:spacing w:after="0" w:line="240" w:lineRule="auto"/>
              <w:jc w:val="center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4394" w:type="dxa"/>
            <w:shd w:val="clear" w:color="auto" w:fill="E6E6E6"/>
          </w:tcPr>
          <w:p w:rsidR="000B2A2E" w:rsidRPr="002108AE" w:rsidRDefault="000B2A2E" w:rsidP="000B2A2E">
            <w:pPr>
              <w:spacing w:after="0" w:line="240" w:lineRule="auto"/>
              <w:jc w:val="center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  <w:tc>
          <w:tcPr>
            <w:tcW w:w="2126" w:type="dxa"/>
            <w:shd w:val="clear" w:color="auto" w:fill="E6E6E6"/>
          </w:tcPr>
          <w:p w:rsidR="000B2A2E" w:rsidRDefault="000B2A2E" w:rsidP="000B2A2E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Presença</w:t>
            </w:r>
          </w:p>
          <w:p w:rsidR="000B2A2E" w:rsidRPr="002C2B7A" w:rsidRDefault="000B2A2E" w:rsidP="000B2A2E">
            <w:pPr>
              <w:pStyle w:val="Cabealho"/>
              <w:jc w:val="center"/>
              <w:rPr>
                <w:b/>
              </w:rPr>
            </w:pPr>
            <w:r w:rsidRPr="002C2B7A">
              <w:rPr>
                <w:b/>
              </w:rPr>
              <w:t>(S/N)</w:t>
            </w:r>
          </w:p>
        </w:tc>
      </w:tr>
      <w:tr w:rsidR="000B2A2E" w:rsidRPr="002C2B7A" w:rsidTr="000B2A2E">
        <w:tc>
          <w:tcPr>
            <w:tcW w:w="4253" w:type="dxa"/>
          </w:tcPr>
          <w:p w:rsidR="000B2A2E" w:rsidRDefault="000B2A2E" w:rsidP="000B2A2E">
            <w:pPr>
              <w:pStyle w:val="Cabealho"/>
              <w:jc w:val="center"/>
            </w:pPr>
            <w:r>
              <w:t>Gestor de Incidentes</w:t>
            </w:r>
          </w:p>
        </w:tc>
        <w:tc>
          <w:tcPr>
            <w:tcW w:w="4394" w:type="dxa"/>
          </w:tcPr>
          <w:p w:rsidR="000B2A2E" w:rsidRPr="0021250F" w:rsidRDefault="000B2A2E" w:rsidP="00952A28">
            <w:pPr>
              <w:pStyle w:val="Cabealho"/>
              <w:jc w:val="center"/>
            </w:pPr>
            <w:r>
              <w:t>Filipe Antunes</w:t>
            </w:r>
          </w:p>
        </w:tc>
        <w:tc>
          <w:tcPr>
            <w:tcW w:w="2126" w:type="dxa"/>
          </w:tcPr>
          <w:p w:rsidR="000B2A2E" w:rsidRPr="002C2B7A" w:rsidRDefault="000B2A2E" w:rsidP="00952A28">
            <w:pPr>
              <w:pStyle w:val="Cabealho"/>
              <w:jc w:val="center"/>
            </w:pPr>
            <w:r>
              <w:t>S</w:t>
            </w:r>
          </w:p>
        </w:tc>
      </w:tr>
      <w:tr w:rsidR="000B2A2E" w:rsidRPr="002C2B7A" w:rsidTr="000B2A2E">
        <w:tc>
          <w:tcPr>
            <w:tcW w:w="4253" w:type="dxa"/>
          </w:tcPr>
          <w:p w:rsidR="000B2A2E" w:rsidRDefault="000B2A2E" w:rsidP="000B2A2E">
            <w:pPr>
              <w:pStyle w:val="Cabealho"/>
              <w:jc w:val="center"/>
            </w:pPr>
            <w:r>
              <w:t>Gestor de Problemas</w:t>
            </w:r>
          </w:p>
        </w:tc>
        <w:tc>
          <w:tcPr>
            <w:tcW w:w="4394" w:type="dxa"/>
          </w:tcPr>
          <w:p w:rsidR="000B2A2E" w:rsidRPr="0021250F" w:rsidRDefault="000B2A2E" w:rsidP="000B2A2E">
            <w:pPr>
              <w:pStyle w:val="Cabealho"/>
              <w:jc w:val="center"/>
            </w:pPr>
            <w:r w:rsidRPr="0021250F">
              <w:t>Stuart Faria</w:t>
            </w:r>
          </w:p>
        </w:tc>
        <w:tc>
          <w:tcPr>
            <w:tcW w:w="2126" w:type="dxa"/>
          </w:tcPr>
          <w:p w:rsidR="000B2A2E" w:rsidRPr="002C2B7A" w:rsidRDefault="000B2A2E" w:rsidP="000B2A2E">
            <w:pPr>
              <w:pStyle w:val="Cabealho"/>
              <w:jc w:val="center"/>
            </w:pPr>
            <w:r>
              <w:t>S</w:t>
            </w:r>
          </w:p>
        </w:tc>
      </w:tr>
      <w:tr w:rsidR="00987932" w:rsidRPr="002C2B7A" w:rsidTr="000B2A2E">
        <w:tc>
          <w:tcPr>
            <w:tcW w:w="4253" w:type="dxa"/>
            <w:vMerge w:val="restart"/>
            <w:vAlign w:val="center"/>
          </w:tcPr>
          <w:p w:rsidR="00987932" w:rsidRDefault="00987932" w:rsidP="000B2A2E">
            <w:pPr>
              <w:pStyle w:val="Cabealho"/>
              <w:tabs>
                <w:tab w:val="left" w:pos="855"/>
                <w:tab w:val="center" w:pos="1451"/>
              </w:tabs>
              <w:jc w:val="center"/>
            </w:pPr>
            <w:r>
              <w:t>Contax TI</w:t>
            </w:r>
          </w:p>
        </w:tc>
        <w:tc>
          <w:tcPr>
            <w:tcW w:w="4394" w:type="dxa"/>
          </w:tcPr>
          <w:p w:rsidR="00987932" w:rsidRPr="0021250F" w:rsidRDefault="00987932" w:rsidP="000B2A2E">
            <w:pPr>
              <w:pStyle w:val="Cabealho"/>
              <w:jc w:val="center"/>
            </w:pPr>
            <w:r w:rsidRPr="00552FC9">
              <w:t>Luis Marçal</w:t>
            </w:r>
          </w:p>
        </w:tc>
        <w:tc>
          <w:tcPr>
            <w:tcW w:w="2126" w:type="dxa"/>
          </w:tcPr>
          <w:p w:rsidR="00987932" w:rsidRDefault="00987932" w:rsidP="000B2A2E">
            <w:pPr>
              <w:pStyle w:val="Cabealho"/>
              <w:jc w:val="center"/>
            </w:pPr>
            <w:r>
              <w:t>S</w:t>
            </w:r>
          </w:p>
        </w:tc>
      </w:tr>
      <w:tr w:rsidR="00987932" w:rsidRPr="002C2B7A" w:rsidTr="000B2A2E">
        <w:tc>
          <w:tcPr>
            <w:tcW w:w="4253" w:type="dxa"/>
            <w:vMerge/>
          </w:tcPr>
          <w:p w:rsidR="00987932" w:rsidRDefault="00987932" w:rsidP="000B2A2E">
            <w:pPr>
              <w:pStyle w:val="Cabealho"/>
              <w:jc w:val="center"/>
            </w:pPr>
          </w:p>
        </w:tc>
        <w:tc>
          <w:tcPr>
            <w:tcW w:w="4394" w:type="dxa"/>
          </w:tcPr>
          <w:p w:rsidR="00987932" w:rsidRDefault="00987932" w:rsidP="000B2A2E">
            <w:pPr>
              <w:pStyle w:val="Cabealho"/>
              <w:jc w:val="center"/>
            </w:pPr>
            <w:r>
              <w:t>Thiago Silva</w:t>
            </w:r>
          </w:p>
        </w:tc>
        <w:tc>
          <w:tcPr>
            <w:tcW w:w="2126" w:type="dxa"/>
          </w:tcPr>
          <w:p w:rsidR="00987932" w:rsidRDefault="00987932" w:rsidP="000B2A2E">
            <w:pPr>
              <w:pStyle w:val="Cabealho"/>
              <w:jc w:val="center"/>
            </w:pPr>
            <w:r>
              <w:t>S</w:t>
            </w:r>
          </w:p>
        </w:tc>
      </w:tr>
      <w:tr w:rsidR="00987932" w:rsidRPr="002C2B7A" w:rsidTr="000B2A2E">
        <w:tc>
          <w:tcPr>
            <w:tcW w:w="4253" w:type="dxa"/>
            <w:vMerge/>
          </w:tcPr>
          <w:p w:rsidR="00987932" w:rsidRDefault="00987932" w:rsidP="000B2A2E">
            <w:pPr>
              <w:pStyle w:val="Cabealho"/>
              <w:jc w:val="center"/>
            </w:pPr>
          </w:p>
        </w:tc>
        <w:tc>
          <w:tcPr>
            <w:tcW w:w="4394" w:type="dxa"/>
          </w:tcPr>
          <w:p w:rsidR="00987932" w:rsidRDefault="00987932" w:rsidP="000B2A2E">
            <w:pPr>
              <w:pStyle w:val="Cabealho"/>
              <w:jc w:val="center"/>
            </w:pPr>
            <w:r>
              <w:t>Claudio Lima</w:t>
            </w:r>
          </w:p>
        </w:tc>
        <w:tc>
          <w:tcPr>
            <w:tcW w:w="2126" w:type="dxa"/>
          </w:tcPr>
          <w:p w:rsidR="00987932" w:rsidRDefault="00987932" w:rsidP="000B2A2E">
            <w:pPr>
              <w:pStyle w:val="Cabealho"/>
              <w:jc w:val="center"/>
            </w:pPr>
            <w:r>
              <w:t>S</w:t>
            </w:r>
          </w:p>
        </w:tc>
      </w:tr>
      <w:tr w:rsidR="000B2A2E" w:rsidRPr="002C2B7A" w:rsidTr="000B2A2E">
        <w:tc>
          <w:tcPr>
            <w:tcW w:w="4253" w:type="dxa"/>
            <w:vMerge w:val="restart"/>
            <w:vAlign w:val="center"/>
          </w:tcPr>
          <w:p w:rsidR="000B2A2E" w:rsidRDefault="000B2A2E" w:rsidP="000B2A2E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4394" w:type="dxa"/>
          </w:tcPr>
          <w:p w:rsidR="000B2A2E" w:rsidRPr="002E2B3A" w:rsidRDefault="000B2A2E" w:rsidP="000B2A2E">
            <w:pPr>
              <w:pStyle w:val="Cabealho"/>
              <w:jc w:val="center"/>
            </w:pPr>
            <w:r w:rsidRPr="002E2B3A">
              <w:t>Felipe Lima</w:t>
            </w:r>
          </w:p>
        </w:tc>
        <w:tc>
          <w:tcPr>
            <w:tcW w:w="2126" w:type="dxa"/>
          </w:tcPr>
          <w:p w:rsidR="000B2A2E" w:rsidRDefault="000B2A2E" w:rsidP="000B2A2E">
            <w:pPr>
              <w:pStyle w:val="Cabealho"/>
              <w:jc w:val="center"/>
            </w:pPr>
            <w:r>
              <w:t>S</w:t>
            </w:r>
          </w:p>
        </w:tc>
      </w:tr>
      <w:tr w:rsidR="000B2A2E" w:rsidRPr="002C2B7A" w:rsidTr="000B2A2E">
        <w:tc>
          <w:tcPr>
            <w:tcW w:w="4253" w:type="dxa"/>
            <w:vMerge/>
            <w:vAlign w:val="center"/>
          </w:tcPr>
          <w:p w:rsidR="000B2A2E" w:rsidRDefault="000B2A2E" w:rsidP="000B2A2E">
            <w:pPr>
              <w:pStyle w:val="Cabealho"/>
              <w:jc w:val="center"/>
            </w:pPr>
          </w:p>
        </w:tc>
        <w:tc>
          <w:tcPr>
            <w:tcW w:w="4394" w:type="dxa"/>
          </w:tcPr>
          <w:p w:rsidR="000B2A2E" w:rsidRPr="002E2B3A" w:rsidRDefault="000B2A2E" w:rsidP="000B2A2E">
            <w:pPr>
              <w:pStyle w:val="Cabealho"/>
              <w:jc w:val="center"/>
            </w:pPr>
            <w:r>
              <w:t>Wagner Fumagalli</w:t>
            </w:r>
          </w:p>
        </w:tc>
        <w:tc>
          <w:tcPr>
            <w:tcW w:w="2126" w:type="dxa"/>
          </w:tcPr>
          <w:p w:rsidR="000B2A2E" w:rsidRDefault="000B2A2E" w:rsidP="000B2A2E">
            <w:pPr>
              <w:pStyle w:val="Cabealho"/>
              <w:jc w:val="center"/>
            </w:pPr>
            <w:r>
              <w:t>S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0C1D73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0C1D73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526E41" w:rsidRDefault="00526E41" w:rsidP="006501B9">
            <w:pPr>
              <w:pStyle w:val="Cabealho"/>
              <w:jc w:val="both"/>
            </w:pPr>
            <w:r>
              <w:t>Estabelecer dinâmica diária entre os gestores de incidentes e problemas</w:t>
            </w:r>
            <w:r w:rsidRPr="00526E41">
              <w:t xml:space="preserve"> para análise de incidentes de alto impacto com foco em associação a problemas abertos e aberturas de novos problemas.</w:t>
            </w:r>
          </w:p>
          <w:p w:rsidR="00526E41" w:rsidRPr="004A438F" w:rsidRDefault="00526E41" w:rsidP="006501B9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9A02A2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9A02A2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E40DCB">
        <w:trPr>
          <w:trHeight w:val="2797"/>
        </w:trPr>
        <w:tc>
          <w:tcPr>
            <w:tcW w:w="5000" w:type="pct"/>
          </w:tcPr>
          <w:p w:rsidR="000B2A2E" w:rsidRDefault="000B2A2E" w:rsidP="00332EBF">
            <w:pPr>
              <w:pStyle w:val="Cabealho"/>
              <w:jc w:val="both"/>
            </w:pPr>
            <w:r>
              <w:t>Foram analisados 3</w:t>
            </w:r>
            <w:r w:rsidR="00F27CE8">
              <w:t>3</w:t>
            </w:r>
            <w:r>
              <w:t xml:space="preserve"> incidentes considerados como alto impacto no período de 06/10 a 19/10, desta analise o resultado obtido foi:</w:t>
            </w:r>
          </w:p>
          <w:p w:rsidR="00A72FE3" w:rsidRDefault="00A72FE3" w:rsidP="00332EBF">
            <w:pPr>
              <w:pStyle w:val="Cabealho"/>
              <w:jc w:val="both"/>
            </w:pPr>
          </w:p>
          <w:p w:rsidR="000B2A2E" w:rsidRDefault="00F27CE8" w:rsidP="00F27CE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 xml:space="preserve">13 </w:t>
            </w:r>
            <w:r w:rsidR="000B2A2E">
              <w:t xml:space="preserve">incidentes </w:t>
            </w:r>
            <w:r w:rsidR="00B62241">
              <w:t>vinculados</w:t>
            </w:r>
            <w:r w:rsidR="000B2A2E">
              <w:t xml:space="preserve"> a problemas</w:t>
            </w:r>
            <w:r w:rsidR="00B62241">
              <w:t xml:space="preserve"> já abertos</w:t>
            </w:r>
          </w:p>
          <w:p w:rsidR="000B2A2E" w:rsidRDefault="000B2A2E" w:rsidP="00F27CE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0</w:t>
            </w:r>
            <w:r w:rsidR="00F27CE8">
              <w:t>7</w:t>
            </w:r>
            <w:r>
              <w:t xml:space="preserve"> incidentes </w:t>
            </w:r>
            <w:r w:rsidR="00B62241">
              <w:t>elegíveis</w:t>
            </w:r>
            <w:r>
              <w:t xml:space="preserve"> a </w:t>
            </w:r>
            <w:r w:rsidR="00B62241">
              <w:t xml:space="preserve">registro de </w:t>
            </w:r>
            <w:r>
              <w:t xml:space="preserve">problemas </w:t>
            </w:r>
          </w:p>
          <w:p w:rsidR="000B2A2E" w:rsidRDefault="000B2A2E" w:rsidP="00F27CE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07 incidentes que a ação corretiva deve ser endereçada pelo cliente</w:t>
            </w:r>
          </w:p>
          <w:p w:rsidR="000B2A2E" w:rsidRDefault="000B2A2E" w:rsidP="00F27CE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02 incidentes com solução definitiva já implementada</w:t>
            </w:r>
          </w:p>
          <w:p w:rsidR="00F27CE8" w:rsidRDefault="00F27CE8" w:rsidP="00F27CE8">
            <w:pPr>
              <w:pStyle w:val="Cabealho"/>
              <w:numPr>
                <w:ilvl w:val="0"/>
                <w:numId w:val="14"/>
              </w:numPr>
              <w:jc w:val="both"/>
            </w:pPr>
            <w:proofErr w:type="gramStart"/>
            <w:r>
              <w:t>01 incidente</w:t>
            </w:r>
            <w:proofErr w:type="gramEnd"/>
            <w:r>
              <w:t xml:space="preserve"> necessita de comunicação interna para a sua solução </w:t>
            </w:r>
            <w:r w:rsidR="00A72FE3">
              <w:t>definitiva</w:t>
            </w:r>
          </w:p>
          <w:p w:rsidR="000B2A2E" w:rsidRDefault="000B2A2E" w:rsidP="00F27CE8">
            <w:pPr>
              <w:pStyle w:val="Cabealho"/>
              <w:numPr>
                <w:ilvl w:val="0"/>
                <w:numId w:val="14"/>
              </w:numPr>
              <w:jc w:val="both"/>
            </w:pPr>
            <w:proofErr w:type="gramStart"/>
            <w:r>
              <w:t>01 incidente</w:t>
            </w:r>
            <w:proofErr w:type="gramEnd"/>
            <w:r>
              <w:t xml:space="preserve"> com uma possível solução a ser endereçada em projeto</w:t>
            </w:r>
          </w:p>
          <w:p w:rsidR="000B2A2E" w:rsidRDefault="000B2A2E" w:rsidP="00F27CE8">
            <w:pPr>
              <w:pStyle w:val="Cabealho"/>
              <w:numPr>
                <w:ilvl w:val="0"/>
                <w:numId w:val="14"/>
              </w:numPr>
              <w:jc w:val="both"/>
            </w:pPr>
            <w:r>
              <w:t>0</w:t>
            </w:r>
            <w:r w:rsidR="00A72FE3">
              <w:t>2</w:t>
            </w:r>
            <w:r>
              <w:t xml:space="preserve"> incidente</w:t>
            </w:r>
            <w:r w:rsidR="00BE2F19">
              <w:t>s</w:t>
            </w:r>
            <w:r>
              <w:t xml:space="preserve"> necessit</w:t>
            </w:r>
            <w:r w:rsidR="00BE2F19">
              <w:t>am</w:t>
            </w:r>
            <w:r>
              <w:t xml:space="preserve"> de levantamento de mais informações para um possível registro de problema</w:t>
            </w:r>
          </w:p>
          <w:p w:rsidR="000B2A2E" w:rsidRDefault="000B2A2E" w:rsidP="00332EBF">
            <w:pPr>
              <w:pStyle w:val="Cabealho"/>
              <w:jc w:val="both"/>
            </w:pPr>
          </w:p>
          <w:p w:rsidR="00A72FE3" w:rsidRDefault="00A72FE3" w:rsidP="00332EBF">
            <w:pPr>
              <w:pStyle w:val="Cabealho"/>
              <w:jc w:val="both"/>
            </w:pPr>
            <w:r>
              <w:t>Foi sugerido pela Consultoria Chacon como melhoria no processo de geração das fichas executivas de incidentes o alinhamento prévio entre os gestores de incidentes e problemas.</w:t>
            </w:r>
          </w:p>
          <w:p w:rsidR="00A72FE3" w:rsidRDefault="00A72FE3" w:rsidP="00332EBF">
            <w:pPr>
              <w:pStyle w:val="Cabealho"/>
              <w:jc w:val="both"/>
            </w:pPr>
          </w:p>
          <w:p w:rsidR="00330421" w:rsidRDefault="009B09EC" w:rsidP="00332EBF">
            <w:pPr>
              <w:pStyle w:val="Cabealho"/>
              <w:jc w:val="both"/>
            </w:pPr>
            <w:r>
              <w:t xml:space="preserve">A volumetria </w:t>
            </w:r>
            <w:r w:rsidR="00F27CE8">
              <w:t xml:space="preserve">geral de incidentes de alto impacto </w:t>
            </w:r>
            <w:r>
              <w:t xml:space="preserve">entre </w:t>
            </w:r>
            <w:r w:rsidR="00330421">
              <w:t xml:space="preserve">01 a 20/10 </w:t>
            </w:r>
            <w:r>
              <w:t xml:space="preserve">levantados as 09:35 descontados os pertencentes ao NOC (148) foi de 1.102. Em outubro estão sendo previstos por volta de 55 incidentes por dia projetando-se cerca de </w:t>
            </w:r>
            <w:r w:rsidR="00330421">
              <w:t>1.763</w:t>
            </w:r>
            <w:r>
              <w:t xml:space="preserve"> até o final do mês.</w:t>
            </w:r>
          </w:p>
          <w:p w:rsidR="00330421" w:rsidRDefault="00330421" w:rsidP="00332EBF">
            <w:pPr>
              <w:pStyle w:val="Cabealho"/>
              <w:jc w:val="both"/>
            </w:pPr>
          </w:p>
          <w:p w:rsidR="009B09EC" w:rsidRDefault="009B09EC" w:rsidP="00332EBF">
            <w:pPr>
              <w:pStyle w:val="Cabealho"/>
              <w:jc w:val="both"/>
            </w:pPr>
            <w:r>
              <w:t>O número de chamados nos meses anteriores apresentados foi de: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268"/>
              <w:gridCol w:w="5268"/>
            </w:tblGrid>
            <w:tr w:rsidR="009B09EC" w:rsidTr="009B09EC">
              <w:trPr>
                <w:jc w:val="center"/>
              </w:trPr>
              <w:tc>
                <w:tcPr>
                  <w:tcW w:w="5268" w:type="dxa"/>
                  <w:shd w:val="clear" w:color="auto" w:fill="000000" w:themeFill="text1"/>
                </w:tcPr>
                <w:p w:rsidR="009B09EC" w:rsidRPr="009B09EC" w:rsidRDefault="009B09EC" w:rsidP="009B09EC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9B09EC">
                    <w:rPr>
                      <w:color w:val="FFFFFF" w:themeColor="background1"/>
                    </w:rPr>
                    <w:t>Mês</w:t>
                  </w:r>
                </w:p>
              </w:tc>
              <w:tc>
                <w:tcPr>
                  <w:tcW w:w="5268" w:type="dxa"/>
                  <w:shd w:val="clear" w:color="auto" w:fill="000000" w:themeFill="text1"/>
                </w:tcPr>
                <w:p w:rsidR="009B09EC" w:rsidRPr="009B09EC" w:rsidRDefault="009B09EC" w:rsidP="009B09EC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9B09EC">
                    <w:rPr>
                      <w:color w:val="FFFFFF" w:themeColor="background1"/>
                    </w:rPr>
                    <w:t>Incidentes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Junho</w:t>
                  </w:r>
                </w:p>
              </w:tc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1.648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Julho</w:t>
                  </w:r>
                </w:p>
              </w:tc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1.633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Agosto</w:t>
                  </w:r>
                </w:p>
              </w:tc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1.588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Setembro</w:t>
                  </w:r>
                </w:p>
              </w:tc>
              <w:tc>
                <w:tcPr>
                  <w:tcW w:w="5268" w:type="dxa"/>
                </w:tcPr>
                <w:p w:rsidR="009B09EC" w:rsidRDefault="009B09EC" w:rsidP="009B09EC">
                  <w:pPr>
                    <w:pStyle w:val="Cabealho"/>
                    <w:jc w:val="center"/>
                  </w:pPr>
                  <w:r>
                    <w:t>1.443</w:t>
                  </w:r>
                </w:p>
              </w:tc>
            </w:tr>
          </w:tbl>
          <w:p w:rsidR="009B09EC" w:rsidRDefault="009B09EC" w:rsidP="00332EBF">
            <w:pPr>
              <w:pStyle w:val="Cabealho"/>
              <w:jc w:val="both"/>
            </w:pPr>
          </w:p>
          <w:p w:rsidR="00330421" w:rsidRDefault="009B09EC" w:rsidP="00332EBF">
            <w:pPr>
              <w:pStyle w:val="Cabealho"/>
              <w:jc w:val="both"/>
            </w:pPr>
            <w:r>
              <w:t>Além disso foi medida a variação entre os meses:</w:t>
            </w: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268"/>
              <w:gridCol w:w="5268"/>
            </w:tblGrid>
            <w:tr w:rsidR="009B09EC" w:rsidTr="009B09EC">
              <w:trPr>
                <w:jc w:val="center"/>
              </w:trPr>
              <w:tc>
                <w:tcPr>
                  <w:tcW w:w="5268" w:type="dxa"/>
                  <w:shd w:val="clear" w:color="auto" w:fill="000000" w:themeFill="text1"/>
                </w:tcPr>
                <w:p w:rsidR="009B09EC" w:rsidRPr="009B09EC" w:rsidRDefault="009B09EC" w:rsidP="009B09EC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9B09EC">
                    <w:rPr>
                      <w:color w:val="FFFFFF" w:themeColor="background1"/>
                    </w:rPr>
                    <w:t>Período</w:t>
                  </w:r>
                </w:p>
              </w:tc>
              <w:tc>
                <w:tcPr>
                  <w:tcW w:w="5268" w:type="dxa"/>
                  <w:shd w:val="clear" w:color="auto" w:fill="000000" w:themeFill="text1"/>
                </w:tcPr>
                <w:p w:rsidR="009B09EC" w:rsidRPr="009B09EC" w:rsidRDefault="009B09EC" w:rsidP="009B09EC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 w:rsidRPr="009B09EC">
                    <w:rPr>
                      <w:color w:val="FFFFFF" w:themeColor="background1"/>
                    </w:rPr>
                    <w:t>Variação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9B09EC" w:rsidP="001C4C49">
                  <w:pPr>
                    <w:pStyle w:val="Cabealho"/>
                    <w:jc w:val="center"/>
                  </w:pPr>
                  <w:r>
                    <w:t xml:space="preserve">Junho e </w:t>
                  </w:r>
                  <w:r w:rsidR="001C4C49">
                    <w:t>j</w:t>
                  </w:r>
                  <w:r>
                    <w:t>ulho</w:t>
                  </w:r>
                </w:p>
              </w:tc>
              <w:tc>
                <w:tcPr>
                  <w:tcW w:w="5268" w:type="dxa"/>
                </w:tcPr>
                <w:p w:rsidR="009B09EC" w:rsidRDefault="001C4C49" w:rsidP="009B09EC">
                  <w:pPr>
                    <w:pStyle w:val="Cabealho"/>
                    <w:jc w:val="center"/>
                  </w:pPr>
                  <w:r>
                    <w:t>1%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1C4C49" w:rsidP="009B09EC">
                  <w:pPr>
                    <w:pStyle w:val="Cabealho"/>
                    <w:jc w:val="center"/>
                  </w:pPr>
                  <w:r>
                    <w:t>Julho e agosto</w:t>
                  </w:r>
                </w:p>
              </w:tc>
              <w:tc>
                <w:tcPr>
                  <w:tcW w:w="5268" w:type="dxa"/>
                </w:tcPr>
                <w:p w:rsidR="009B09EC" w:rsidRDefault="001C4C49" w:rsidP="009B09EC">
                  <w:pPr>
                    <w:pStyle w:val="Cabealho"/>
                    <w:jc w:val="center"/>
                  </w:pPr>
                  <w:r>
                    <w:t>3%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1C4C49" w:rsidP="009B09EC">
                  <w:pPr>
                    <w:pStyle w:val="Cabealho"/>
                    <w:jc w:val="center"/>
                  </w:pPr>
                  <w:r>
                    <w:t>Agosto e setembro</w:t>
                  </w:r>
                </w:p>
              </w:tc>
              <w:tc>
                <w:tcPr>
                  <w:tcW w:w="5268" w:type="dxa"/>
                </w:tcPr>
                <w:p w:rsidR="009B09EC" w:rsidRDefault="001C4C49" w:rsidP="009B09EC">
                  <w:pPr>
                    <w:pStyle w:val="Cabealho"/>
                    <w:jc w:val="center"/>
                  </w:pPr>
                  <w:r>
                    <w:t>10%</w:t>
                  </w:r>
                </w:p>
              </w:tc>
            </w:tr>
            <w:tr w:rsidR="009B09EC" w:rsidTr="009B09EC">
              <w:trPr>
                <w:jc w:val="center"/>
              </w:trPr>
              <w:tc>
                <w:tcPr>
                  <w:tcW w:w="5268" w:type="dxa"/>
                </w:tcPr>
                <w:p w:rsidR="009B09EC" w:rsidRDefault="001C4C49" w:rsidP="009B09EC">
                  <w:pPr>
                    <w:pStyle w:val="Cabealho"/>
                    <w:jc w:val="center"/>
                  </w:pPr>
                  <w:r>
                    <w:t>Junho e setembro</w:t>
                  </w:r>
                </w:p>
              </w:tc>
              <w:tc>
                <w:tcPr>
                  <w:tcW w:w="5268" w:type="dxa"/>
                </w:tcPr>
                <w:p w:rsidR="009B09EC" w:rsidRDefault="001C4C49" w:rsidP="009B09EC">
                  <w:pPr>
                    <w:pStyle w:val="Cabealho"/>
                    <w:jc w:val="center"/>
                  </w:pPr>
                  <w:r>
                    <w:t>13%</w:t>
                  </w:r>
                </w:p>
              </w:tc>
            </w:tr>
          </w:tbl>
          <w:p w:rsidR="009B09EC" w:rsidRDefault="009B09EC" w:rsidP="00332EBF">
            <w:pPr>
              <w:pStyle w:val="Cabealho"/>
              <w:jc w:val="both"/>
            </w:pPr>
          </w:p>
          <w:p w:rsidR="00330421" w:rsidRDefault="001C4C49" w:rsidP="00332EBF">
            <w:pPr>
              <w:pStyle w:val="Cabealho"/>
              <w:jc w:val="both"/>
            </w:pPr>
            <w:r>
              <w:lastRenderedPageBreak/>
              <w:t xml:space="preserve">Entre os dias 14 e 20/10 foi aplicada uma nova metodologia com relação a classificação dos incidentes de alto impacto onde com o acréscimo dos números do NOC projeta-se o número de 1.374 até o final do mês. Descontando-se os incidentes abertos pelo NOC ter-se-á o número de </w:t>
            </w:r>
            <w:r w:rsidR="00330421">
              <w:t>1</w:t>
            </w:r>
            <w:r>
              <w:t>.</w:t>
            </w:r>
            <w:r w:rsidR="00330421">
              <w:t>286</w:t>
            </w:r>
            <w:r>
              <w:t>.</w:t>
            </w:r>
          </w:p>
          <w:p w:rsidR="00330421" w:rsidRDefault="00330421" w:rsidP="00332EBF">
            <w:pPr>
              <w:pStyle w:val="Cabealho"/>
              <w:jc w:val="both"/>
            </w:pPr>
          </w:p>
          <w:p w:rsidR="001C4C49" w:rsidRDefault="001C4C49" w:rsidP="00332EBF">
            <w:pPr>
              <w:pStyle w:val="Cabealho"/>
              <w:jc w:val="both"/>
            </w:pPr>
            <w:r>
              <w:t>Mediu-se também o número de incidentes referente aos períodos:</w:t>
            </w:r>
          </w:p>
          <w:p w:rsidR="00F27CE8" w:rsidRDefault="00F27CE8" w:rsidP="00332EBF">
            <w:pPr>
              <w:pStyle w:val="Cabealho"/>
              <w:jc w:val="both"/>
            </w:pPr>
          </w:p>
          <w:tbl>
            <w:tblPr>
              <w:tblStyle w:val="Tabelacomgrade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2634"/>
              <w:gridCol w:w="2634"/>
              <w:gridCol w:w="2634"/>
              <w:gridCol w:w="2634"/>
            </w:tblGrid>
            <w:tr w:rsidR="001C4C49" w:rsidTr="001C4C49">
              <w:trPr>
                <w:jc w:val="center"/>
              </w:trPr>
              <w:tc>
                <w:tcPr>
                  <w:tcW w:w="2634" w:type="dxa"/>
                  <w:shd w:val="clear" w:color="auto" w:fill="000000" w:themeFill="text1"/>
                </w:tcPr>
                <w:p w:rsidR="001C4C49" w:rsidRPr="001C4C49" w:rsidRDefault="001C4C49" w:rsidP="001C4C49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Mês</w:t>
                  </w:r>
                </w:p>
              </w:tc>
              <w:tc>
                <w:tcPr>
                  <w:tcW w:w="2634" w:type="dxa"/>
                  <w:shd w:val="clear" w:color="auto" w:fill="000000" w:themeFill="text1"/>
                </w:tcPr>
                <w:p w:rsidR="001C4C49" w:rsidRPr="001C4C49" w:rsidRDefault="001C4C49" w:rsidP="001C4C49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Críticos</w:t>
                  </w:r>
                </w:p>
              </w:tc>
              <w:tc>
                <w:tcPr>
                  <w:tcW w:w="2634" w:type="dxa"/>
                  <w:shd w:val="clear" w:color="auto" w:fill="000000" w:themeFill="text1"/>
                </w:tcPr>
                <w:p w:rsidR="001C4C49" w:rsidRPr="001C4C49" w:rsidRDefault="001C4C49" w:rsidP="001C4C49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Muito alto</w:t>
                  </w:r>
                </w:p>
              </w:tc>
              <w:tc>
                <w:tcPr>
                  <w:tcW w:w="2634" w:type="dxa"/>
                  <w:shd w:val="clear" w:color="auto" w:fill="000000" w:themeFill="text1"/>
                </w:tcPr>
                <w:p w:rsidR="001C4C49" w:rsidRPr="001C4C49" w:rsidRDefault="001C4C49" w:rsidP="001C4C49">
                  <w:pPr>
                    <w:pStyle w:val="Cabealho"/>
                    <w:jc w:val="center"/>
                    <w:rPr>
                      <w:color w:val="FFFFFF" w:themeColor="background1"/>
                    </w:rPr>
                  </w:pPr>
                  <w:r>
                    <w:rPr>
                      <w:color w:val="FFFFFF" w:themeColor="background1"/>
                    </w:rPr>
                    <w:t>Alto</w:t>
                  </w:r>
                </w:p>
              </w:tc>
            </w:tr>
            <w:tr w:rsidR="001C4C49" w:rsidTr="001C4C49">
              <w:trPr>
                <w:jc w:val="center"/>
              </w:trPr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Setembro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1.129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63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104</w:t>
                  </w:r>
                </w:p>
              </w:tc>
            </w:tr>
            <w:tr w:rsidR="001C4C49" w:rsidTr="001C4C49">
              <w:trPr>
                <w:jc w:val="center"/>
              </w:trPr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Outubro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812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50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146</w:t>
                  </w:r>
                </w:p>
              </w:tc>
            </w:tr>
            <w:tr w:rsidR="001C4C49" w:rsidTr="001C4C49">
              <w:trPr>
                <w:jc w:val="center"/>
              </w:trPr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14 a 20/10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236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27</w:t>
                  </w:r>
                </w:p>
              </w:tc>
              <w:tc>
                <w:tcPr>
                  <w:tcW w:w="2634" w:type="dxa"/>
                </w:tcPr>
                <w:p w:rsidR="001C4C49" w:rsidRDefault="001C4C49" w:rsidP="001C4C49">
                  <w:pPr>
                    <w:pStyle w:val="Cabealho"/>
                    <w:jc w:val="center"/>
                  </w:pPr>
                  <w:r>
                    <w:t>84</w:t>
                  </w:r>
                </w:p>
              </w:tc>
            </w:tr>
          </w:tbl>
          <w:p w:rsidR="005D6A73" w:rsidRPr="00332EBF" w:rsidRDefault="005D6A73" w:rsidP="005D6A73">
            <w:pPr>
              <w:pStyle w:val="Cabealho"/>
              <w:jc w:val="both"/>
            </w:pPr>
          </w:p>
        </w:tc>
      </w:tr>
    </w:tbl>
    <w:p w:rsidR="00952A28" w:rsidRDefault="00952A28" w:rsidP="00AC3012">
      <w:pPr>
        <w:spacing w:after="0" w:line="240" w:lineRule="auto"/>
        <w:rPr>
          <w:rFonts w:cs="Arial"/>
          <w:b/>
          <w:sz w:val="28"/>
          <w:szCs w:val="18"/>
        </w:rPr>
      </w:pPr>
    </w:p>
    <w:p w:rsidR="00840DC8" w:rsidRDefault="00840DC8" w:rsidP="00DA4754"/>
    <w:sectPr w:rsidR="00840DC8" w:rsidSect="00B47D72">
      <w:footerReference w:type="default" r:id="rId9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346" w:rsidRDefault="005F2346" w:rsidP="00B04E41">
      <w:pPr>
        <w:spacing w:after="0" w:line="240" w:lineRule="auto"/>
      </w:pPr>
      <w:r>
        <w:separator/>
      </w:r>
    </w:p>
  </w:endnote>
  <w:endnote w:type="continuationSeparator" w:id="0">
    <w:p w:rsidR="005F2346" w:rsidRDefault="005F2346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32705D" w:rsidRPr="00045706" w:rsidRDefault="0032705D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61BD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461BDB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32705D" w:rsidRDefault="003270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346" w:rsidRDefault="005F2346" w:rsidP="00B04E41">
      <w:pPr>
        <w:spacing w:after="0" w:line="240" w:lineRule="auto"/>
      </w:pPr>
      <w:r>
        <w:separator/>
      </w:r>
    </w:p>
  </w:footnote>
  <w:footnote w:type="continuationSeparator" w:id="0">
    <w:p w:rsidR="005F2346" w:rsidRDefault="005F2346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E246A3"/>
    <w:multiLevelType w:val="hybridMultilevel"/>
    <w:tmpl w:val="52482A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"/>
  </w:num>
  <w:num w:numId="3">
    <w:abstractNumId w:val="7"/>
  </w:num>
  <w:num w:numId="4">
    <w:abstractNumId w:val="8"/>
  </w:num>
  <w:num w:numId="5">
    <w:abstractNumId w:val="6"/>
  </w:num>
  <w:num w:numId="6">
    <w:abstractNumId w:val="13"/>
  </w:num>
  <w:num w:numId="7">
    <w:abstractNumId w:val="10"/>
  </w:num>
  <w:num w:numId="8">
    <w:abstractNumId w:val="1"/>
  </w:num>
  <w:num w:numId="9">
    <w:abstractNumId w:val="9"/>
  </w:num>
  <w:num w:numId="10">
    <w:abstractNumId w:val="0"/>
  </w:num>
  <w:num w:numId="11">
    <w:abstractNumId w:val="11"/>
  </w:num>
  <w:num w:numId="12">
    <w:abstractNumId w:val="4"/>
  </w:num>
  <w:num w:numId="13">
    <w:abstractNumId w:val="2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//hYUEE+H9kWD7LklvDDMaBea51De2ORwkSuPKTonmn641PMqmG0Af2/x0WCN0Q/RW7MJZV1DZFMIugKscK6sQ==" w:salt="yYphn6ELc4lfXRmJaZ7BPA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273B"/>
    <w:rsid w:val="00003DED"/>
    <w:rsid w:val="00004103"/>
    <w:rsid w:val="0001050B"/>
    <w:rsid w:val="00012FC3"/>
    <w:rsid w:val="00016CC1"/>
    <w:rsid w:val="00016ECE"/>
    <w:rsid w:val="000205C0"/>
    <w:rsid w:val="000216E0"/>
    <w:rsid w:val="0002463E"/>
    <w:rsid w:val="000263DA"/>
    <w:rsid w:val="000271AB"/>
    <w:rsid w:val="000301E6"/>
    <w:rsid w:val="00030805"/>
    <w:rsid w:val="000310AC"/>
    <w:rsid w:val="00031F01"/>
    <w:rsid w:val="00032AC1"/>
    <w:rsid w:val="00034B2D"/>
    <w:rsid w:val="00036A34"/>
    <w:rsid w:val="00036BCE"/>
    <w:rsid w:val="00041564"/>
    <w:rsid w:val="00041E36"/>
    <w:rsid w:val="0004400A"/>
    <w:rsid w:val="00045706"/>
    <w:rsid w:val="00046E4B"/>
    <w:rsid w:val="0004736A"/>
    <w:rsid w:val="00050188"/>
    <w:rsid w:val="00050A59"/>
    <w:rsid w:val="00051534"/>
    <w:rsid w:val="000525E2"/>
    <w:rsid w:val="000553E0"/>
    <w:rsid w:val="000578FE"/>
    <w:rsid w:val="00060A43"/>
    <w:rsid w:val="00062A9B"/>
    <w:rsid w:val="00065EEC"/>
    <w:rsid w:val="00072810"/>
    <w:rsid w:val="00073488"/>
    <w:rsid w:val="00080109"/>
    <w:rsid w:val="000835A7"/>
    <w:rsid w:val="00085A40"/>
    <w:rsid w:val="00085D0D"/>
    <w:rsid w:val="00086679"/>
    <w:rsid w:val="00087B22"/>
    <w:rsid w:val="00093DB3"/>
    <w:rsid w:val="00095110"/>
    <w:rsid w:val="000A2B76"/>
    <w:rsid w:val="000A55AF"/>
    <w:rsid w:val="000A5E44"/>
    <w:rsid w:val="000A60B7"/>
    <w:rsid w:val="000B0ADE"/>
    <w:rsid w:val="000B1517"/>
    <w:rsid w:val="000B2A2E"/>
    <w:rsid w:val="000B4E98"/>
    <w:rsid w:val="000B63B5"/>
    <w:rsid w:val="000C0767"/>
    <w:rsid w:val="000C1CC3"/>
    <w:rsid w:val="000C5143"/>
    <w:rsid w:val="000C675A"/>
    <w:rsid w:val="000D04F6"/>
    <w:rsid w:val="000D142F"/>
    <w:rsid w:val="000D2230"/>
    <w:rsid w:val="000D2BE7"/>
    <w:rsid w:val="000D38DF"/>
    <w:rsid w:val="000D5576"/>
    <w:rsid w:val="000D795D"/>
    <w:rsid w:val="000E0F63"/>
    <w:rsid w:val="000E1070"/>
    <w:rsid w:val="000E1F2C"/>
    <w:rsid w:val="000E21B3"/>
    <w:rsid w:val="000E2400"/>
    <w:rsid w:val="000E50AD"/>
    <w:rsid w:val="000E6268"/>
    <w:rsid w:val="000F0A5E"/>
    <w:rsid w:val="000F300C"/>
    <w:rsid w:val="000F35BC"/>
    <w:rsid w:val="000F4818"/>
    <w:rsid w:val="000F5347"/>
    <w:rsid w:val="000F611A"/>
    <w:rsid w:val="000F76D2"/>
    <w:rsid w:val="00105000"/>
    <w:rsid w:val="00106D68"/>
    <w:rsid w:val="00110035"/>
    <w:rsid w:val="00113462"/>
    <w:rsid w:val="00116344"/>
    <w:rsid w:val="0011771F"/>
    <w:rsid w:val="00117DEF"/>
    <w:rsid w:val="00124134"/>
    <w:rsid w:val="00124537"/>
    <w:rsid w:val="00126971"/>
    <w:rsid w:val="00126FA1"/>
    <w:rsid w:val="001339F2"/>
    <w:rsid w:val="00133C0C"/>
    <w:rsid w:val="001357DC"/>
    <w:rsid w:val="00135D19"/>
    <w:rsid w:val="00136998"/>
    <w:rsid w:val="001436B8"/>
    <w:rsid w:val="00143F24"/>
    <w:rsid w:val="00144634"/>
    <w:rsid w:val="00144D96"/>
    <w:rsid w:val="00150D11"/>
    <w:rsid w:val="00152A62"/>
    <w:rsid w:val="00153FF4"/>
    <w:rsid w:val="00155129"/>
    <w:rsid w:val="001554E4"/>
    <w:rsid w:val="00161183"/>
    <w:rsid w:val="001614D8"/>
    <w:rsid w:val="00162CAC"/>
    <w:rsid w:val="00166DC9"/>
    <w:rsid w:val="0016712B"/>
    <w:rsid w:val="00167BFF"/>
    <w:rsid w:val="00172D66"/>
    <w:rsid w:val="001755A5"/>
    <w:rsid w:val="001768EE"/>
    <w:rsid w:val="001813B3"/>
    <w:rsid w:val="001815E1"/>
    <w:rsid w:val="00181F5E"/>
    <w:rsid w:val="00186AF4"/>
    <w:rsid w:val="00193DFF"/>
    <w:rsid w:val="00193EFC"/>
    <w:rsid w:val="001A0494"/>
    <w:rsid w:val="001A0989"/>
    <w:rsid w:val="001A1492"/>
    <w:rsid w:val="001A2D2F"/>
    <w:rsid w:val="001B0004"/>
    <w:rsid w:val="001B0E52"/>
    <w:rsid w:val="001B3D70"/>
    <w:rsid w:val="001C0A1C"/>
    <w:rsid w:val="001C3F75"/>
    <w:rsid w:val="001C4C49"/>
    <w:rsid w:val="001C4CBD"/>
    <w:rsid w:val="001C60CF"/>
    <w:rsid w:val="001C6610"/>
    <w:rsid w:val="001D0C3C"/>
    <w:rsid w:val="001D26B2"/>
    <w:rsid w:val="001D369B"/>
    <w:rsid w:val="001D3FE8"/>
    <w:rsid w:val="001D7006"/>
    <w:rsid w:val="001E2BD8"/>
    <w:rsid w:val="001E7855"/>
    <w:rsid w:val="001F60A7"/>
    <w:rsid w:val="001F6308"/>
    <w:rsid w:val="001F679D"/>
    <w:rsid w:val="001F6B2D"/>
    <w:rsid w:val="00201A61"/>
    <w:rsid w:val="002029C3"/>
    <w:rsid w:val="002050F8"/>
    <w:rsid w:val="002051A3"/>
    <w:rsid w:val="002108AE"/>
    <w:rsid w:val="0021103F"/>
    <w:rsid w:val="0021250F"/>
    <w:rsid w:val="00212B8A"/>
    <w:rsid w:val="00216ADE"/>
    <w:rsid w:val="002213C6"/>
    <w:rsid w:val="00234393"/>
    <w:rsid w:val="00237EFB"/>
    <w:rsid w:val="00240B19"/>
    <w:rsid w:val="00242732"/>
    <w:rsid w:val="0024332D"/>
    <w:rsid w:val="002440A1"/>
    <w:rsid w:val="002445E3"/>
    <w:rsid w:val="00246C49"/>
    <w:rsid w:val="0024767F"/>
    <w:rsid w:val="002509AB"/>
    <w:rsid w:val="00252A77"/>
    <w:rsid w:val="00256157"/>
    <w:rsid w:val="002563D0"/>
    <w:rsid w:val="00261480"/>
    <w:rsid w:val="00261645"/>
    <w:rsid w:val="00261C2A"/>
    <w:rsid w:val="00261E6C"/>
    <w:rsid w:val="0026313D"/>
    <w:rsid w:val="00265D15"/>
    <w:rsid w:val="0027027B"/>
    <w:rsid w:val="0027073B"/>
    <w:rsid w:val="00273768"/>
    <w:rsid w:val="00274969"/>
    <w:rsid w:val="0027578F"/>
    <w:rsid w:val="00276320"/>
    <w:rsid w:val="002767A8"/>
    <w:rsid w:val="00277D7C"/>
    <w:rsid w:val="00280942"/>
    <w:rsid w:val="002815FD"/>
    <w:rsid w:val="00282AD9"/>
    <w:rsid w:val="00283C8C"/>
    <w:rsid w:val="00283D85"/>
    <w:rsid w:val="002852CA"/>
    <w:rsid w:val="00294D6C"/>
    <w:rsid w:val="00295A8A"/>
    <w:rsid w:val="00296471"/>
    <w:rsid w:val="00297002"/>
    <w:rsid w:val="002A1798"/>
    <w:rsid w:val="002A2522"/>
    <w:rsid w:val="002A50CF"/>
    <w:rsid w:val="002B3133"/>
    <w:rsid w:val="002B503F"/>
    <w:rsid w:val="002B70C6"/>
    <w:rsid w:val="002B7DFC"/>
    <w:rsid w:val="002C228E"/>
    <w:rsid w:val="002C2383"/>
    <w:rsid w:val="002C40EE"/>
    <w:rsid w:val="002C50ED"/>
    <w:rsid w:val="002C54CF"/>
    <w:rsid w:val="002C7FE5"/>
    <w:rsid w:val="002D2BE3"/>
    <w:rsid w:val="002D3FA1"/>
    <w:rsid w:val="002D4592"/>
    <w:rsid w:val="002D709F"/>
    <w:rsid w:val="002D7A85"/>
    <w:rsid w:val="002D7E4D"/>
    <w:rsid w:val="002E2B3A"/>
    <w:rsid w:val="002E36A4"/>
    <w:rsid w:val="002E3736"/>
    <w:rsid w:val="002E6DF6"/>
    <w:rsid w:val="002F1F46"/>
    <w:rsid w:val="002F3C81"/>
    <w:rsid w:val="002F5E7D"/>
    <w:rsid w:val="002F609F"/>
    <w:rsid w:val="0030006A"/>
    <w:rsid w:val="0030089B"/>
    <w:rsid w:val="00302B77"/>
    <w:rsid w:val="00303C3B"/>
    <w:rsid w:val="00304D27"/>
    <w:rsid w:val="00304F05"/>
    <w:rsid w:val="003053C4"/>
    <w:rsid w:val="003101C8"/>
    <w:rsid w:val="00310497"/>
    <w:rsid w:val="00310B96"/>
    <w:rsid w:val="00312BDF"/>
    <w:rsid w:val="003139AF"/>
    <w:rsid w:val="00313C69"/>
    <w:rsid w:val="00315B11"/>
    <w:rsid w:val="003162E1"/>
    <w:rsid w:val="0031753D"/>
    <w:rsid w:val="00321362"/>
    <w:rsid w:val="003221C4"/>
    <w:rsid w:val="00324FF3"/>
    <w:rsid w:val="00325F72"/>
    <w:rsid w:val="0032705D"/>
    <w:rsid w:val="00327113"/>
    <w:rsid w:val="003278A9"/>
    <w:rsid w:val="00330421"/>
    <w:rsid w:val="00332D63"/>
    <w:rsid w:val="00332EBF"/>
    <w:rsid w:val="00337177"/>
    <w:rsid w:val="00342D73"/>
    <w:rsid w:val="0034591D"/>
    <w:rsid w:val="00350D77"/>
    <w:rsid w:val="003537B9"/>
    <w:rsid w:val="00354BFF"/>
    <w:rsid w:val="00356666"/>
    <w:rsid w:val="003607FE"/>
    <w:rsid w:val="00362E86"/>
    <w:rsid w:val="00363069"/>
    <w:rsid w:val="0036375C"/>
    <w:rsid w:val="003656F3"/>
    <w:rsid w:val="00365A5F"/>
    <w:rsid w:val="003706BD"/>
    <w:rsid w:val="00376114"/>
    <w:rsid w:val="00376431"/>
    <w:rsid w:val="00377D12"/>
    <w:rsid w:val="00382DBF"/>
    <w:rsid w:val="00384969"/>
    <w:rsid w:val="003859B7"/>
    <w:rsid w:val="00386430"/>
    <w:rsid w:val="003874A2"/>
    <w:rsid w:val="00387CDF"/>
    <w:rsid w:val="00390664"/>
    <w:rsid w:val="00390F4E"/>
    <w:rsid w:val="00391B45"/>
    <w:rsid w:val="00391B62"/>
    <w:rsid w:val="003932EB"/>
    <w:rsid w:val="00396D7B"/>
    <w:rsid w:val="00396FEB"/>
    <w:rsid w:val="003A02B0"/>
    <w:rsid w:val="003A0717"/>
    <w:rsid w:val="003A1E84"/>
    <w:rsid w:val="003A2B6F"/>
    <w:rsid w:val="003A54C5"/>
    <w:rsid w:val="003A75B3"/>
    <w:rsid w:val="003A780D"/>
    <w:rsid w:val="003B1C1F"/>
    <w:rsid w:val="003B2521"/>
    <w:rsid w:val="003B3C87"/>
    <w:rsid w:val="003B6756"/>
    <w:rsid w:val="003B6F00"/>
    <w:rsid w:val="003B7EDD"/>
    <w:rsid w:val="003C06B5"/>
    <w:rsid w:val="003C1653"/>
    <w:rsid w:val="003C17BF"/>
    <w:rsid w:val="003C2799"/>
    <w:rsid w:val="003C4723"/>
    <w:rsid w:val="003C552D"/>
    <w:rsid w:val="003C71EA"/>
    <w:rsid w:val="003D0735"/>
    <w:rsid w:val="003D0BF1"/>
    <w:rsid w:val="003D1B55"/>
    <w:rsid w:val="003D2375"/>
    <w:rsid w:val="003D27FF"/>
    <w:rsid w:val="003D59A2"/>
    <w:rsid w:val="003E14F8"/>
    <w:rsid w:val="003E3273"/>
    <w:rsid w:val="003E36D0"/>
    <w:rsid w:val="003E38A5"/>
    <w:rsid w:val="003E61BC"/>
    <w:rsid w:val="003E7560"/>
    <w:rsid w:val="003F280A"/>
    <w:rsid w:val="003F2CA6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DD4"/>
    <w:rsid w:val="00411B9E"/>
    <w:rsid w:val="00413520"/>
    <w:rsid w:val="00415BA4"/>
    <w:rsid w:val="00421F78"/>
    <w:rsid w:val="00424327"/>
    <w:rsid w:val="00425393"/>
    <w:rsid w:val="00433444"/>
    <w:rsid w:val="004402BD"/>
    <w:rsid w:val="00444448"/>
    <w:rsid w:val="00444939"/>
    <w:rsid w:val="00445517"/>
    <w:rsid w:val="00447D64"/>
    <w:rsid w:val="00452773"/>
    <w:rsid w:val="00452DAE"/>
    <w:rsid w:val="004539F9"/>
    <w:rsid w:val="00454AD7"/>
    <w:rsid w:val="00454C23"/>
    <w:rsid w:val="0046108E"/>
    <w:rsid w:val="00461BDB"/>
    <w:rsid w:val="00465769"/>
    <w:rsid w:val="00467728"/>
    <w:rsid w:val="004730B3"/>
    <w:rsid w:val="00473BB9"/>
    <w:rsid w:val="00476A98"/>
    <w:rsid w:val="0047773C"/>
    <w:rsid w:val="00480270"/>
    <w:rsid w:val="004804EC"/>
    <w:rsid w:val="00484807"/>
    <w:rsid w:val="00485100"/>
    <w:rsid w:val="00490049"/>
    <w:rsid w:val="004911F1"/>
    <w:rsid w:val="0049147C"/>
    <w:rsid w:val="00495438"/>
    <w:rsid w:val="004959DA"/>
    <w:rsid w:val="004A15DB"/>
    <w:rsid w:val="004A2E76"/>
    <w:rsid w:val="004A3E62"/>
    <w:rsid w:val="004A438F"/>
    <w:rsid w:val="004A449B"/>
    <w:rsid w:val="004A5463"/>
    <w:rsid w:val="004A6953"/>
    <w:rsid w:val="004A749C"/>
    <w:rsid w:val="004B1C88"/>
    <w:rsid w:val="004B4B9E"/>
    <w:rsid w:val="004C0278"/>
    <w:rsid w:val="004C0552"/>
    <w:rsid w:val="004C05C5"/>
    <w:rsid w:val="004C354B"/>
    <w:rsid w:val="004C380D"/>
    <w:rsid w:val="004C3DEF"/>
    <w:rsid w:val="004C478D"/>
    <w:rsid w:val="004C76D4"/>
    <w:rsid w:val="004C7AD0"/>
    <w:rsid w:val="004D2D57"/>
    <w:rsid w:val="004D3EFB"/>
    <w:rsid w:val="004E03A8"/>
    <w:rsid w:val="004E0814"/>
    <w:rsid w:val="004E5A90"/>
    <w:rsid w:val="004E6724"/>
    <w:rsid w:val="004E68C1"/>
    <w:rsid w:val="004F1B6B"/>
    <w:rsid w:val="004F1FA9"/>
    <w:rsid w:val="004F3D2A"/>
    <w:rsid w:val="004F597B"/>
    <w:rsid w:val="004F5D47"/>
    <w:rsid w:val="004F7D86"/>
    <w:rsid w:val="005005CD"/>
    <w:rsid w:val="00501642"/>
    <w:rsid w:val="00503084"/>
    <w:rsid w:val="00511FF6"/>
    <w:rsid w:val="0051388F"/>
    <w:rsid w:val="005156C6"/>
    <w:rsid w:val="00517C52"/>
    <w:rsid w:val="0052078F"/>
    <w:rsid w:val="00522815"/>
    <w:rsid w:val="0052433E"/>
    <w:rsid w:val="00526E41"/>
    <w:rsid w:val="005272EF"/>
    <w:rsid w:val="00527D20"/>
    <w:rsid w:val="00531E34"/>
    <w:rsid w:val="005406E0"/>
    <w:rsid w:val="0054283A"/>
    <w:rsid w:val="00550BD9"/>
    <w:rsid w:val="00551269"/>
    <w:rsid w:val="00552FC9"/>
    <w:rsid w:val="0055561F"/>
    <w:rsid w:val="005601FF"/>
    <w:rsid w:val="00562C6A"/>
    <w:rsid w:val="00562EB1"/>
    <w:rsid w:val="00563A6D"/>
    <w:rsid w:val="00564DF6"/>
    <w:rsid w:val="00566B07"/>
    <w:rsid w:val="00571140"/>
    <w:rsid w:val="005730BF"/>
    <w:rsid w:val="00574CD5"/>
    <w:rsid w:val="00582634"/>
    <w:rsid w:val="00582C2B"/>
    <w:rsid w:val="00585D44"/>
    <w:rsid w:val="005908FA"/>
    <w:rsid w:val="00591A32"/>
    <w:rsid w:val="00594DD2"/>
    <w:rsid w:val="00595A41"/>
    <w:rsid w:val="005974CF"/>
    <w:rsid w:val="005A0EBC"/>
    <w:rsid w:val="005A2F9E"/>
    <w:rsid w:val="005A3250"/>
    <w:rsid w:val="005A4841"/>
    <w:rsid w:val="005A5028"/>
    <w:rsid w:val="005A54FD"/>
    <w:rsid w:val="005B1610"/>
    <w:rsid w:val="005C6C6E"/>
    <w:rsid w:val="005D1DCA"/>
    <w:rsid w:val="005D37FD"/>
    <w:rsid w:val="005D3C2B"/>
    <w:rsid w:val="005D6A73"/>
    <w:rsid w:val="005E0396"/>
    <w:rsid w:val="005E0B3F"/>
    <w:rsid w:val="005E2A70"/>
    <w:rsid w:val="005E5C63"/>
    <w:rsid w:val="005F2346"/>
    <w:rsid w:val="005F2BBD"/>
    <w:rsid w:val="005F2E21"/>
    <w:rsid w:val="00602A38"/>
    <w:rsid w:val="00603447"/>
    <w:rsid w:val="006048C5"/>
    <w:rsid w:val="006060B6"/>
    <w:rsid w:val="00606F81"/>
    <w:rsid w:val="00611E46"/>
    <w:rsid w:val="00612C58"/>
    <w:rsid w:val="00613C24"/>
    <w:rsid w:val="00615237"/>
    <w:rsid w:val="00623AE4"/>
    <w:rsid w:val="006263A9"/>
    <w:rsid w:val="00627441"/>
    <w:rsid w:val="00632483"/>
    <w:rsid w:val="006327BD"/>
    <w:rsid w:val="0063412F"/>
    <w:rsid w:val="006343CC"/>
    <w:rsid w:val="00636279"/>
    <w:rsid w:val="0064111C"/>
    <w:rsid w:val="00641C55"/>
    <w:rsid w:val="00643622"/>
    <w:rsid w:val="006449D8"/>
    <w:rsid w:val="00646017"/>
    <w:rsid w:val="006501B9"/>
    <w:rsid w:val="00654627"/>
    <w:rsid w:val="0066570F"/>
    <w:rsid w:val="006707BC"/>
    <w:rsid w:val="00670F91"/>
    <w:rsid w:val="00671B95"/>
    <w:rsid w:val="00672CA5"/>
    <w:rsid w:val="006821E3"/>
    <w:rsid w:val="006824C0"/>
    <w:rsid w:val="00691F30"/>
    <w:rsid w:val="006928D0"/>
    <w:rsid w:val="00694273"/>
    <w:rsid w:val="006963C9"/>
    <w:rsid w:val="006A156E"/>
    <w:rsid w:val="006A18A1"/>
    <w:rsid w:val="006A1EE9"/>
    <w:rsid w:val="006A2FE0"/>
    <w:rsid w:val="006A79B5"/>
    <w:rsid w:val="006B17C9"/>
    <w:rsid w:val="006B6279"/>
    <w:rsid w:val="006B67A2"/>
    <w:rsid w:val="006B7E80"/>
    <w:rsid w:val="006C2338"/>
    <w:rsid w:val="006C5EFF"/>
    <w:rsid w:val="006D1C51"/>
    <w:rsid w:val="006D52CC"/>
    <w:rsid w:val="006D5C07"/>
    <w:rsid w:val="006E2671"/>
    <w:rsid w:val="006E55D9"/>
    <w:rsid w:val="006E6042"/>
    <w:rsid w:val="006E71DC"/>
    <w:rsid w:val="006F0374"/>
    <w:rsid w:val="006F48B0"/>
    <w:rsid w:val="006F53B1"/>
    <w:rsid w:val="006F5BAF"/>
    <w:rsid w:val="00704C1F"/>
    <w:rsid w:val="00706943"/>
    <w:rsid w:val="00710479"/>
    <w:rsid w:val="0071061D"/>
    <w:rsid w:val="007110A9"/>
    <w:rsid w:val="00720BB7"/>
    <w:rsid w:val="007216F1"/>
    <w:rsid w:val="00727ED7"/>
    <w:rsid w:val="00732E51"/>
    <w:rsid w:val="00736AB9"/>
    <w:rsid w:val="00740988"/>
    <w:rsid w:val="007409A3"/>
    <w:rsid w:val="00743B54"/>
    <w:rsid w:val="007520CD"/>
    <w:rsid w:val="00753F2F"/>
    <w:rsid w:val="0076027B"/>
    <w:rsid w:val="0077181E"/>
    <w:rsid w:val="00772DF7"/>
    <w:rsid w:val="00773C9D"/>
    <w:rsid w:val="00775E2A"/>
    <w:rsid w:val="007763E9"/>
    <w:rsid w:val="0077726B"/>
    <w:rsid w:val="00777A66"/>
    <w:rsid w:val="00782110"/>
    <w:rsid w:val="00785F05"/>
    <w:rsid w:val="00793DC5"/>
    <w:rsid w:val="007A0E7F"/>
    <w:rsid w:val="007A0F51"/>
    <w:rsid w:val="007A1AA3"/>
    <w:rsid w:val="007A2C60"/>
    <w:rsid w:val="007A2CCB"/>
    <w:rsid w:val="007A51D8"/>
    <w:rsid w:val="007A6E34"/>
    <w:rsid w:val="007A7F08"/>
    <w:rsid w:val="007B0798"/>
    <w:rsid w:val="007B3F50"/>
    <w:rsid w:val="007B611B"/>
    <w:rsid w:val="007C06DF"/>
    <w:rsid w:val="007C1459"/>
    <w:rsid w:val="007C260C"/>
    <w:rsid w:val="007C261B"/>
    <w:rsid w:val="007C3F08"/>
    <w:rsid w:val="007C522D"/>
    <w:rsid w:val="007D3588"/>
    <w:rsid w:val="007D4B64"/>
    <w:rsid w:val="007D6AB6"/>
    <w:rsid w:val="007E2462"/>
    <w:rsid w:val="007E3B10"/>
    <w:rsid w:val="007E3B84"/>
    <w:rsid w:val="007F1B12"/>
    <w:rsid w:val="007F26BD"/>
    <w:rsid w:val="007F5D3A"/>
    <w:rsid w:val="007F73A8"/>
    <w:rsid w:val="00800642"/>
    <w:rsid w:val="00801274"/>
    <w:rsid w:val="00804166"/>
    <w:rsid w:val="00804E48"/>
    <w:rsid w:val="00805996"/>
    <w:rsid w:val="00805F2A"/>
    <w:rsid w:val="00810902"/>
    <w:rsid w:val="00815CEB"/>
    <w:rsid w:val="00816042"/>
    <w:rsid w:val="00823FED"/>
    <w:rsid w:val="00824737"/>
    <w:rsid w:val="00824B49"/>
    <w:rsid w:val="00825878"/>
    <w:rsid w:val="00826DDF"/>
    <w:rsid w:val="00832A00"/>
    <w:rsid w:val="00832A5C"/>
    <w:rsid w:val="00834355"/>
    <w:rsid w:val="00834B08"/>
    <w:rsid w:val="00835BED"/>
    <w:rsid w:val="00840DC8"/>
    <w:rsid w:val="008428EB"/>
    <w:rsid w:val="00843F77"/>
    <w:rsid w:val="0084408B"/>
    <w:rsid w:val="00845757"/>
    <w:rsid w:val="00850BC8"/>
    <w:rsid w:val="00851064"/>
    <w:rsid w:val="00856BF1"/>
    <w:rsid w:val="00856BF6"/>
    <w:rsid w:val="00856D29"/>
    <w:rsid w:val="0086057B"/>
    <w:rsid w:val="008614C9"/>
    <w:rsid w:val="00862325"/>
    <w:rsid w:val="008670A6"/>
    <w:rsid w:val="00871DB0"/>
    <w:rsid w:val="00881342"/>
    <w:rsid w:val="00882635"/>
    <w:rsid w:val="00884329"/>
    <w:rsid w:val="00885244"/>
    <w:rsid w:val="00886EBA"/>
    <w:rsid w:val="0089129A"/>
    <w:rsid w:val="0089393A"/>
    <w:rsid w:val="00894094"/>
    <w:rsid w:val="008A1127"/>
    <w:rsid w:val="008A47C7"/>
    <w:rsid w:val="008A49B8"/>
    <w:rsid w:val="008A7B31"/>
    <w:rsid w:val="008B069A"/>
    <w:rsid w:val="008B0A01"/>
    <w:rsid w:val="008B0B5C"/>
    <w:rsid w:val="008B46AA"/>
    <w:rsid w:val="008C0B53"/>
    <w:rsid w:val="008C3161"/>
    <w:rsid w:val="008C547C"/>
    <w:rsid w:val="008D00AE"/>
    <w:rsid w:val="008D0CB5"/>
    <w:rsid w:val="008D55EB"/>
    <w:rsid w:val="008D5C2B"/>
    <w:rsid w:val="008D65B1"/>
    <w:rsid w:val="008D71BF"/>
    <w:rsid w:val="008D75C5"/>
    <w:rsid w:val="008E1834"/>
    <w:rsid w:val="008E50D3"/>
    <w:rsid w:val="008F0694"/>
    <w:rsid w:val="008F151D"/>
    <w:rsid w:val="008F15A7"/>
    <w:rsid w:val="008F2088"/>
    <w:rsid w:val="008F2C16"/>
    <w:rsid w:val="008F5056"/>
    <w:rsid w:val="008F70B1"/>
    <w:rsid w:val="00904915"/>
    <w:rsid w:val="00904C45"/>
    <w:rsid w:val="00906B5F"/>
    <w:rsid w:val="009072C2"/>
    <w:rsid w:val="00910097"/>
    <w:rsid w:val="00923F3F"/>
    <w:rsid w:val="00923F61"/>
    <w:rsid w:val="00930941"/>
    <w:rsid w:val="00931009"/>
    <w:rsid w:val="009317A9"/>
    <w:rsid w:val="00933A9F"/>
    <w:rsid w:val="00934C36"/>
    <w:rsid w:val="009355D0"/>
    <w:rsid w:val="00937462"/>
    <w:rsid w:val="00942B15"/>
    <w:rsid w:val="00942D74"/>
    <w:rsid w:val="009457AB"/>
    <w:rsid w:val="009460AF"/>
    <w:rsid w:val="00947536"/>
    <w:rsid w:val="00952A28"/>
    <w:rsid w:val="009530CB"/>
    <w:rsid w:val="009544FA"/>
    <w:rsid w:val="00955729"/>
    <w:rsid w:val="009573F4"/>
    <w:rsid w:val="009636E1"/>
    <w:rsid w:val="00964C74"/>
    <w:rsid w:val="00967560"/>
    <w:rsid w:val="00976054"/>
    <w:rsid w:val="00977D32"/>
    <w:rsid w:val="009813D9"/>
    <w:rsid w:val="009824A0"/>
    <w:rsid w:val="009840C2"/>
    <w:rsid w:val="009863D0"/>
    <w:rsid w:val="00986B53"/>
    <w:rsid w:val="00986F13"/>
    <w:rsid w:val="00987932"/>
    <w:rsid w:val="0099155A"/>
    <w:rsid w:val="00991709"/>
    <w:rsid w:val="00991932"/>
    <w:rsid w:val="009949BF"/>
    <w:rsid w:val="0099573D"/>
    <w:rsid w:val="009A3232"/>
    <w:rsid w:val="009A3E5A"/>
    <w:rsid w:val="009A469B"/>
    <w:rsid w:val="009A64CD"/>
    <w:rsid w:val="009B09EC"/>
    <w:rsid w:val="009B0EF3"/>
    <w:rsid w:val="009B48ED"/>
    <w:rsid w:val="009B5556"/>
    <w:rsid w:val="009B7612"/>
    <w:rsid w:val="009C681E"/>
    <w:rsid w:val="009C7775"/>
    <w:rsid w:val="009D3B9E"/>
    <w:rsid w:val="009D458B"/>
    <w:rsid w:val="009D5C5C"/>
    <w:rsid w:val="009D6D6E"/>
    <w:rsid w:val="009E49AE"/>
    <w:rsid w:val="009E6583"/>
    <w:rsid w:val="009E6868"/>
    <w:rsid w:val="009F2089"/>
    <w:rsid w:val="009F2C6C"/>
    <w:rsid w:val="009F434B"/>
    <w:rsid w:val="009F4C8C"/>
    <w:rsid w:val="009F7764"/>
    <w:rsid w:val="009F7DE8"/>
    <w:rsid w:val="00A023A9"/>
    <w:rsid w:val="00A02520"/>
    <w:rsid w:val="00A03B65"/>
    <w:rsid w:val="00A13EA2"/>
    <w:rsid w:val="00A169CC"/>
    <w:rsid w:val="00A175E0"/>
    <w:rsid w:val="00A20E3C"/>
    <w:rsid w:val="00A23FAA"/>
    <w:rsid w:val="00A241EE"/>
    <w:rsid w:val="00A25238"/>
    <w:rsid w:val="00A2569F"/>
    <w:rsid w:val="00A25AB0"/>
    <w:rsid w:val="00A2664D"/>
    <w:rsid w:val="00A32AE9"/>
    <w:rsid w:val="00A36E15"/>
    <w:rsid w:val="00A40B7D"/>
    <w:rsid w:val="00A43080"/>
    <w:rsid w:val="00A4350A"/>
    <w:rsid w:val="00A440A7"/>
    <w:rsid w:val="00A4527A"/>
    <w:rsid w:val="00A50D10"/>
    <w:rsid w:val="00A50ECB"/>
    <w:rsid w:val="00A51DEC"/>
    <w:rsid w:val="00A52C20"/>
    <w:rsid w:val="00A55D80"/>
    <w:rsid w:val="00A60378"/>
    <w:rsid w:val="00A641B6"/>
    <w:rsid w:val="00A65BBA"/>
    <w:rsid w:val="00A6738D"/>
    <w:rsid w:val="00A67EFA"/>
    <w:rsid w:val="00A7089D"/>
    <w:rsid w:val="00A72FE3"/>
    <w:rsid w:val="00A73C14"/>
    <w:rsid w:val="00A764F4"/>
    <w:rsid w:val="00A76F97"/>
    <w:rsid w:val="00A80454"/>
    <w:rsid w:val="00A80C23"/>
    <w:rsid w:val="00A80CDD"/>
    <w:rsid w:val="00A8468E"/>
    <w:rsid w:val="00A85195"/>
    <w:rsid w:val="00A863D5"/>
    <w:rsid w:val="00A86762"/>
    <w:rsid w:val="00A87B2C"/>
    <w:rsid w:val="00A91091"/>
    <w:rsid w:val="00A94A2E"/>
    <w:rsid w:val="00AA1E54"/>
    <w:rsid w:val="00AA29C0"/>
    <w:rsid w:val="00AA2FD3"/>
    <w:rsid w:val="00AA4AA4"/>
    <w:rsid w:val="00AA4CF2"/>
    <w:rsid w:val="00AA4D64"/>
    <w:rsid w:val="00AB2B6C"/>
    <w:rsid w:val="00AB45E9"/>
    <w:rsid w:val="00AB4FA9"/>
    <w:rsid w:val="00AB73FE"/>
    <w:rsid w:val="00AC0EBB"/>
    <w:rsid w:val="00AC2666"/>
    <w:rsid w:val="00AC3012"/>
    <w:rsid w:val="00AC3720"/>
    <w:rsid w:val="00AC39D6"/>
    <w:rsid w:val="00AC75D2"/>
    <w:rsid w:val="00AC77A9"/>
    <w:rsid w:val="00AC7B99"/>
    <w:rsid w:val="00AD054E"/>
    <w:rsid w:val="00AD7AF0"/>
    <w:rsid w:val="00AE11C0"/>
    <w:rsid w:val="00AE5D81"/>
    <w:rsid w:val="00AE5F2B"/>
    <w:rsid w:val="00AE73E6"/>
    <w:rsid w:val="00AE7B11"/>
    <w:rsid w:val="00AF25FB"/>
    <w:rsid w:val="00AF4CD9"/>
    <w:rsid w:val="00AF5EF4"/>
    <w:rsid w:val="00AF7D37"/>
    <w:rsid w:val="00B020F4"/>
    <w:rsid w:val="00B0375B"/>
    <w:rsid w:val="00B04E41"/>
    <w:rsid w:val="00B04FB7"/>
    <w:rsid w:val="00B062D8"/>
    <w:rsid w:val="00B07640"/>
    <w:rsid w:val="00B11E4D"/>
    <w:rsid w:val="00B1223B"/>
    <w:rsid w:val="00B16843"/>
    <w:rsid w:val="00B16D2A"/>
    <w:rsid w:val="00B21291"/>
    <w:rsid w:val="00B21E25"/>
    <w:rsid w:val="00B229EA"/>
    <w:rsid w:val="00B23E19"/>
    <w:rsid w:val="00B25EB6"/>
    <w:rsid w:val="00B26624"/>
    <w:rsid w:val="00B36443"/>
    <w:rsid w:val="00B36B4D"/>
    <w:rsid w:val="00B37310"/>
    <w:rsid w:val="00B405F6"/>
    <w:rsid w:val="00B41AAA"/>
    <w:rsid w:val="00B447B6"/>
    <w:rsid w:val="00B46D02"/>
    <w:rsid w:val="00B47D72"/>
    <w:rsid w:val="00B5407E"/>
    <w:rsid w:val="00B56B18"/>
    <w:rsid w:val="00B5779A"/>
    <w:rsid w:val="00B60E38"/>
    <w:rsid w:val="00B62241"/>
    <w:rsid w:val="00B64018"/>
    <w:rsid w:val="00B66F42"/>
    <w:rsid w:val="00B70A2F"/>
    <w:rsid w:val="00B71786"/>
    <w:rsid w:val="00B773DA"/>
    <w:rsid w:val="00B839AD"/>
    <w:rsid w:val="00B8408C"/>
    <w:rsid w:val="00B85EC7"/>
    <w:rsid w:val="00B86356"/>
    <w:rsid w:val="00B91B71"/>
    <w:rsid w:val="00B942CF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5EE3"/>
    <w:rsid w:val="00BC041A"/>
    <w:rsid w:val="00BC5977"/>
    <w:rsid w:val="00BC7B6B"/>
    <w:rsid w:val="00BC7C62"/>
    <w:rsid w:val="00BD0845"/>
    <w:rsid w:val="00BD458E"/>
    <w:rsid w:val="00BD6AF7"/>
    <w:rsid w:val="00BE050A"/>
    <w:rsid w:val="00BE2D06"/>
    <w:rsid w:val="00BE2F19"/>
    <w:rsid w:val="00BE5B9D"/>
    <w:rsid w:val="00BE69C4"/>
    <w:rsid w:val="00BE77C6"/>
    <w:rsid w:val="00BF5392"/>
    <w:rsid w:val="00BF61C8"/>
    <w:rsid w:val="00C00A64"/>
    <w:rsid w:val="00C030DC"/>
    <w:rsid w:val="00C04D16"/>
    <w:rsid w:val="00C0568A"/>
    <w:rsid w:val="00C07D25"/>
    <w:rsid w:val="00C114CF"/>
    <w:rsid w:val="00C13C7A"/>
    <w:rsid w:val="00C1497C"/>
    <w:rsid w:val="00C16922"/>
    <w:rsid w:val="00C176E7"/>
    <w:rsid w:val="00C252A8"/>
    <w:rsid w:val="00C2531F"/>
    <w:rsid w:val="00C33A68"/>
    <w:rsid w:val="00C421A3"/>
    <w:rsid w:val="00C506F9"/>
    <w:rsid w:val="00C52EA5"/>
    <w:rsid w:val="00C53887"/>
    <w:rsid w:val="00C54260"/>
    <w:rsid w:val="00C56EDD"/>
    <w:rsid w:val="00C65899"/>
    <w:rsid w:val="00C665E6"/>
    <w:rsid w:val="00C703C4"/>
    <w:rsid w:val="00C7529D"/>
    <w:rsid w:val="00C76BC4"/>
    <w:rsid w:val="00C77C67"/>
    <w:rsid w:val="00C77D70"/>
    <w:rsid w:val="00C81B11"/>
    <w:rsid w:val="00C840CA"/>
    <w:rsid w:val="00C8648E"/>
    <w:rsid w:val="00C87BB1"/>
    <w:rsid w:val="00C91955"/>
    <w:rsid w:val="00C928EE"/>
    <w:rsid w:val="00C94DD0"/>
    <w:rsid w:val="00C95DAD"/>
    <w:rsid w:val="00C96918"/>
    <w:rsid w:val="00C974D9"/>
    <w:rsid w:val="00CA17B6"/>
    <w:rsid w:val="00CA52FF"/>
    <w:rsid w:val="00CA77C4"/>
    <w:rsid w:val="00CB21FF"/>
    <w:rsid w:val="00CB29C3"/>
    <w:rsid w:val="00CB4838"/>
    <w:rsid w:val="00CB5F66"/>
    <w:rsid w:val="00CC21BD"/>
    <w:rsid w:val="00CC7D22"/>
    <w:rsid w:val="00CD0B5D"/>
    <w:rsid w:val="00CD3519"/>
    <w:rsid w:val="00CE2C49"/>
    <w:rsid w:val="00CE45D3"/>
    <w:rsid w:val="00CE56BF"/>
    <w:rsid w:val="00CE663F"/>
    <w:rsid w:val="00CF071B"/>
    <w:rsid w:val="00CF2BBF"/>
    <w:rsid w:val="00CF31E6"/>
    <w:rsid w:val="00CF3372"/>
    <w:rsid w:val="00CF67B6"/>
    <w:rsid w:val="00CF7378"/>
    <w:rsid w:val="00CF7F69"/>
    <w:rsid w:val="00D00501"/>
    <w:rsid w:val="00D01BBD"/>
    <w:rsid w:val="00D02115"/>
    <w:rsid w:val="00D030F9"/>
    <w:rsid w:val="00D110AA"/>
    <w:rsid w:val="00D219A9"/>
    <w:rsid w:val="00D21B7E"/>
    <w:rsid w:val="00D21D31"/>
    <w:rsid w:val="00D31858"/>
    <w:rsid w:val="00D3427F"/>
    <w:rsid w:val="00D3428A"/>
    <w:rsid w:val="00D36C34"/>
    <w:rsid w:val="00D36E8D"/>
    <w:rsid w:val="00D432AE"/>
    <w:rsid w:val="00D439D7"/>
    <w:rsid w:val="00D45E6F"/>
    <w:rsid w:val="00D46178"/>
    <w:rsid w:val="00D47DAE"/>
    <w:rsid w:val="00D509A8"/>
    <w:rsid w:val="00D52BB0"/>
    <w:rsid w:val="00D54351"/>
    <w:rsid w:val="00D57794"/>
    <w:rsid w:val="00D62BDA"/>
    <w:rsid w:val="00D65FF0"/>
    <w:rsid w:val="00D7001E"/>
    <w:rsid w:val="00D708C9"/>
    <w:rsid w:val="00D71730"/>
    <w:rsid w:val="00D75C85"/>
    <w:rsid w:val="00D804DA"/>
    <w:rsid w:val="00D82C4F"/>
    <w:rsid w:val="00D836FE"/>
    <w:rsid w:val="00D84E64"/>
    <w:rsid w:val="00D854F1"/>
    <w:rsid w:val="00D87900"/>
    <w:rsid w:val="00D91B9A"/>
    <w:rsid w:val="00D923B8"/>
    <w:rsid w:val="00D926BC"/>
    <w:rsid w:val="00D93755"/>
    <w:rsid w:val="00D93EC6"/>
    <w:rsid w:val="00D94E71"/>
    <w:rsid w:val="00D94EA4"/>
    <w:rsid w:val="00DA272F"/>
    <w:rsid w:val="00DA278D"/>
    <w:rsid w:val="00DA46A1"/>
    <w:rsid w:val="00DA4754"/>
    <w:rsid w:val="00DA4B00"/>
    <w:rsid w:val="00DB035F"/>
    <w:rsid w:val="00DB1CF1"/>
    <w:rsid w:val="00DB27BC"/>
    <w:rsid w:val="00DB3C6B"/>
    <w:rsid w:val="00DC0DE6"/>
    <w:rsid w:val="00DC1589"/>
    <w:rsid w:val="00DC41B8"/>
    <w:rsid w:val="00DC4AA4"/>
    <w:rsid w:val="00DC5638"/>
    <w:rsid w:val="00DC6918"/>
    <w:rsid w:val="00DC70BD"/>
    <w:rsid w:val="00DC76C2"/>
    <w:rsid w:val="00DD02BF"/>
    <w:rsid w:val="00DD5CB3"/>
    <w:rsid w:val="00DD77E9"/>
    <w:rsid w:val="00DE0475"/>
    <w:rsid w:val="00DE4AEA"/>
    <w:rsid w:val="00DE4D61"/>
    <w:rsid w:val="00DE4EDD"/>
    <w:rsid w:val="00DE5746"/>
    <w:rsid w:val="00DF0A35"/>
    <w:rsid w:val="00DF3DAA"/>
    <w:rsid w:val="00DF45F5"/>
    <w:rsid w:val="00DF79CA"/>
    <w:rsid w:val="00E014B1"/>
    <w:rsid w:val="00E03E13"/>
    <w:rsid w:val="00E04AAB"/>
    <w:rsid w:val="00E052DC"/>
    <w:rsid w:val="00E07B0B"/>
    <w:rsid w:val="00E107AB"/>
    <w:rsid w:val="00E1214B"/>
    <w:rsid w:val="00E15CDD"/>
    <w:rsid w:val="00E15DBB"/>
    <w:rsid w:val="00E17C1E"/>
    <w:rsid w:val="00E2005C"/>
    <w:rsid w:val="00E21285"/>
    <w:rsid w:val="00E21F43"/>
    <w:rsid w:val="00E22BE2"/>
    <w:rsid w:val="00E2381A"/>
    <w:rsid w:val="00E23EA7"/>
    <w:rsid w:val="00E2429F"/>
    <w:rsid w:val="00E278FC"/>
    <w:rsid w:val="00E33DC4"/>
    <w:rsid w:val="00E3478A"/>
    <w:rsid w:val="00E37C5D"/>
    <w:rsid w:val="00E4017B"/>
    <w:rsid w:val="00E40DCB"/>
    <w:rsid w:val="00E41BD0"/>
    <w:rsid w:val="00E42F38"/>
    <w:rsid w:val="00E42F4C"/>
    <w:rsid w:val="00E44203"/>
    <w:rsid w:val="00E47D8E"/>
    <w:rsid w:val="00E51069"/>
    <w:rsid w:val="00E52579"/>
    <w:rsid w:val="00E54331"/>
    <w:rsid w:val="00E55D91"/>
    <w:rsid w:val="00E56B64"/>
    <w:rsid w:val="00E579F0"/>
    <w:rsid w:val="00E611E8"/>
    <w:rsid w:val="00E61B36"/>
    <w:rsid w:val="00E61DE2"/>
    <w:rsid w:val="00E634D6"/>
    <w:rsid w:val="00E70BE7"/>
    <w:rsid w:val="00E729A4"/>
    <w:rsid w:val="00E7320C"/>
    <w:rsid w:val="00E74402"/>
    <w:rsid w:val="00E84F92"/>
    <w:rsid w:val="00E86185"/>
    <w:rsid w:val="00E90610"/>
    <w:rsid w:val="00E9126D"/>
    <w:rsid w:val="00E92447"/>
    <w:rsid w:val="00E96AA4"/>
    <w:rsid w:val="00EA6C51"/>
    <w:rsid w:val="00EB115D"/>
    <w:rsid w:val="00EB129D"/>
    <w:rsid w:val="00EB136D"/>
    <w:rsid w:val="00EB2122"/>
    <w:rsid w:val="00EB4517"/>
    <w:rsid w:val="00EB5491"/>
    <w:rsid w:val="00EB73DD"/>
    <w:rsid w:val="00EB7A90"/>
    <w:rsid w:val="00EC1229"/>
    <w:rsid w:val="00EC7AD3"/>
    <w:rsid w:val="00EC7CF6"/>
    <w:rsid w:val="00ED13DF"/>
    <w:rsid w:val="00ED1D68"/>
    <w:rsid w:val="00ED2AFC"/>
    <w:rsid w:val="00ED3753"/>
    <w:rsid w:val="00ED663D"/>
    <w:rsid w:val="00EE0E83"/>
    <w:rsid w:val="00EE176B"/>
    <w:rsid w:val="00EE21BD"/>
    <w:rsid w:val="00EE3457"/>
    <w:rsid w:val="00EE427A"/>
    <w:rsid w:val="00EF0BED"/>
    <w:rsid w:val="00EF125F"/>
    <w:rsid w:val="00EF4BCB"/>
    <w:rsid w:val="00F04BEC"/>
    <w:rsid w:val="00F210B8"/>
    <w:rsid w:val="00F2182C"/>
    <w:rsid w:val="00F236DD"/>
    <w:rsid w:val="00F2451A"/>
    <w:rsid w:val="00F25429"/>
    <w:rsid w:val="00F25B6B"/>
    <w:rsid w:val="00F27CE8"/>
    <w:rsid w:val="00F33CCB"/>
    <w:rsid w:val="00F33DDD"/>
    <w:rsid w:val="00F41968"/>
    <w:rsid w:val="00F431A4"/>
    <w:rsid w:val="00F433A9"/>
    <w:rsid w:val="00F503DA"/>
    <w:rsid w:val="00F52120"/>
    <w:rsid w:val="00F5400E"/>
    <w:rsid w:val="00F60DF6"/>
    <w:rsid w:val="00F618CB"/>
    <w:rsid w:val="00F72476"/>
    <w:rsid w:val="00F729E3"/>
    <w:rsid w:val="00F73FA0"/>
    <w:rsid w:val="00F758AA"/>
    <w:rsid w:val="00F76F2E"/>
    <w:rsid w:val="00F80507"/>
    <w:rsid w:val="00F827AF"/>
    <w:rsid w:val="00F845BD"/>
    <w:rsid w:val="00F84BD9"/>
    <w:rsid w:val="00F87CD4"/>
    <w:rsid w:val="00F90DC4"/>
    <w:rsid w:val="00F92291"/>
    <w:rsid w:val="00F93179"/>
    <w:rsid w:val="00F970CD"/>
    <w:rsid w:val="00F97318"/>
    <w:rsid w:val="00FA0559"/>
    <w:rsid w:val="00FA0C79"/>
    <w:rsid w:val="00FA11FC"/>
    <w:rsid w:val="00FA2511"/>
    <w:rsid w:val="00FA58C7"/>
    <w:rsid w:val="00FA63F0"/>
    <w:rsid w:val="00FA7669"/>
    <w:rsid w:val="00FB09E8"/>
    <w:rsid w:val="00FB135D"/>
    <w:rsid w:val="00FB49CB"/>
    <w:rsid w:val="00FB6DB8"/>
    <w:rsid w:val="00FC711E"/>
    <w:rsid w:val="00FC7457"/>
    <w:rsid w:val="00FD00EA"/>
    <w:rsid w:val="00FD4CAB"/>
    <w:rsid w:val="00FD4F43"/>
    <w:rsid w:val="00FD6748"/>
    <w:rsid w:val="00FE0BC4"/>
    <w:rsid w:val="00FE1860"/>
    <w:rsid w:val="00FF26EB"/>
    <w:rsid w:val="00FF2CFE"/>
    <w:rsid w:val="00FF5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8A09697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126E3"/>
    <w:rsid w:val="0002225D"/>
    <w:rsid w:val="00050C14"/>
    <w:rsid w:val="000556F9"/>
    <w:rsid w:val="00174187"/>
    <w:rsid w:val="00184B48"/>
    <w:rsid w:val="001B05EE"/>
    <w:rsid w:val="001F68FF"/>
    <w:rsid w:val="002132DF"/>
    <w:rsid w:val="002521A0"/>
    <w:rsid w:val="00252B54"/>
    <w:rsid w:val="002738EB"/>
    <w:rsid w:val="002C2B60"/>
    <w:rsid w:val="00302845"/>
    <w:rsid w:val="00315D82"/>
    <w:rsid w:val="00383B68"/>
    <w:rsid w:val="00407148"/>
    <w:rsid w:val="0040739E"/>
    <w:rsid w:val="00420084"/>
    <w:rsid w:val="004516D1"/>
    <w:rsid w:val="00460B77"/>
    <w:rsid w:val="004A2B88"/>
    <w:rsid w:val="004E7FC4"/>
    <w:rsid w:val="00512188"/>
    <w:rsid w:val="005739A8"/>
    <w:rsid w:val="00577A85"/>
    <w:rsid w:val="005F0CF2"/>
    <w:rsid w:val="00605429"/>
    <w:rsid w:val="0061473F"/>
    <w:rsid w:val="006843D2"/>
    <w:rsid w:val="00697D41"/>
    <w:rsid w:val="007124D5"/>
    <w:rsid w:val="00752DCF"/>
    <w:rsid w:val="0078382B"/>
    <w:rsid w:val="007A2E45"/>
    <w:rsid w:val="007B643B"/>
    <w:rsid w:val="007C26D2"/>
    <w:rsid w:val="007C5495"/>
    <w:rsid w:val="007D5878"/>
    <w:rsid w:val="00812057"/>
    <w:rsid w:val="00834B4A"/>
    <w:rsid w:val="00835358"/>
    <w:rsid w:val="0084050A"/>
    <w:rsid w:val="00841B5E"/>
    <w:rsid w:val="00845E3F"/>
    <w:rsid w:val="008539D0"/>
    <w:rsid w:val="0086197D"/>
    <w:rsid w:val="009037B9"/>
    <w:rsid w:val="009A3715"/>
    <w:rsid w:val="00A04531"/>
    <w:rsid w:val="00A166C8"/>
    <w:rsid w:val="00A45225"/>
    <w:rsid w:val="00A73CBC"/>
    <w:rsid w:val="00A823C6"/>
    <w:rsid w:val="00A84C9E"/>
    <w:rsid w:val="00A96C4B"/>
    <w:rsid w:val="00AD00AE"/>
    <w:rsid w:val="00AF34AC"/>
    <w:rsid w:val="00B26666"/>
    <w:rsid w:val="00B45AB9"/>
    <w:rsid w:val="00B624AA"/>
    <w:rsid w:val="00BE7E96"/>
    <w:rsid w:val="00C047ED"/>
    <w:rsid w:val="00C1009B"/>
    <w:rsid w:val="00C24129"/>
    <w:rsid w:val="00C36498"/>
    <w:rsid w:val="00C36C8C"/>
    <w:rsid w:val="00C6386D"/>
    <w:rsid w:val="00CC69F8"/>
    <w:rsid w:val="00D7412E"/>
    <w:rsid w:val="00D76D20"/>
    <w:rsid w:val="00D971C2"/>
    <w:rsid w:val="00DA69CF"/>
    <w:rsid w:val="00DB715B"/>
    <w:rsid w:val="00DC058F"/>
    <w:rsid w:val="00DC353C"/>
    <w:rsid w:val="00DD3A34"/>
    <w:rsid w:val="00DD5689"/>
    <w:rsid w:val="00DF0922"/>
    <w:rsid w:val="00E4078C"/>
    <w:rsid w:val="00E50811"/>
    <w:rsid w:val="00E71437"/>
    <w:rsid w:val="00EA31D0"/>
    <w:rsid w:val="00EB2657"/>
    <w:rsid w:val="00F07950"/>
    <w:rsid w:val="00FA4DBA"/>
    <w:rsid w:val="00FF373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04746-C453-4508-8F6B-DF1A5479BA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357</Words>
  <Characters>1934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13</cp:revision>
  <cp:lastPrinted>2015-05-20T14:35:00Z</cp:lastPrinted>
  <dcterms:created xsi:type="dcterms:W3CDTF">2015-10-20T19:21:00Z</dcterms:created>
  <dcterms:modified xsi:type="dcterms:W3CDTF">2015-10-21T12:26:00Z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