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EC5" w:rsidRPr="004E1EC5" w:rsidRDefault="004E1EC5" w:rsidP="004E1EC5">
      <w:r w:rsidRPr="004E1EC5">
        <w:rPr>
          <w:b/>
          <w:bCs/>
        </w:rPr>
        <w:t>Data:</w:t>
      </w:r>
      <w:r>
        <w:rPr>
          <w:b/>
          <w:bCs/>
        </w:rPr>
        <w:t xml:space="preserve"> 17jun15 – </w:t>
      </w:r>
      <w:r w:rsidRPr="004E1EC5">
        <w:rPr>
          <w:b/>
          <w:bCs/>
        </w:rPr>
        <w:t>Consultor:</w:t>
      </w:r>
      <w:r>
        <w:rPr>
          <w:b/>
          <w:bCs/>
        </w:rPr>
        <w:t xml:space="preserve"> Chacon</w:t>
      </w:r>
    </w:p>
    <w:p w:rsidR="004E1EC5" w:rsidRDefault="004E1EC5" w:rsidP="004E1EC5">
      <w:pPr>
        <w:rPr>
          <w:b/>
          <w:bCs/>
        </w:rPr>
      </w:pPr>
    </w:p>
    <w:p w:rsidR="00371C01" w:rsidRDefault="004E1EC5" w:rsidP="004E1EC5">
      <w:pPr>
        <w:rPr>
          <w:b/>
          <w:bCs/>
        </w:rPr>
      </w:pPr>
      <w:proofErr w:type="gramStart"/>
      <w:r w:rsidRPr="004E1EC5">
        <w:rPr>
          <w:b/>
          <w:bCs/>
        </w:rPr>
        <w:t>Entrevistado(</w:t>
      </w:r>
      <w:proofErr w:type="gramEnd"/>
      <w:r w:rsidRPr="004E1EC5">
        <w:rPr>
          <w:b/>
          <w:bCs/>
        </w:rPr>
        <w:t>a):</w:t>
      </w:r>
      <w:r>
        <w:rPr>
          <w:b/>
          <w:bCs/>
        </w:rPr>
        <w:t xml:space="preserve"> </w:t>
      </w:r>
      <w:r w:rsidR="00371C01">
        <w:rPr>
          <w:b/>
          <w:bCs/>
        </w:rPr>
        <w:t>Mario Santiago</w:t>
      </w:r>
    </w:p>
    <w:p w:rsidR="00371C01" w:rsidRDefault="004E1EC5" w:rsidP="004E1EC5">
      <w:pPr>
        <w:rPr>
          <w:b/>
          <w:bCs/>
        </w:rPr>
      </w:pPr>
      <w:r w:rsidRPr="004E1EC5">
        <w:rPr>
          <w:b/>
          <w:bCs/>
        </w:rPr>
        <w:t>Tempo na organização:</w:t>
      </w:r>
      <w:r>
        <w:rPr>
          <w:b/>
          <w:bCs/>
        </w:rPr>
        <w:t xml:space="preserve"> 1</w:t>
      </w:r>
      <w:r w:rsidR="00371C01">
        <w:rPr>
          <w:b/>
          <w:bCs/>
        </w:rPr>
        <w:t xml:space="preserve">4 </w:t>
      </w:r>
      <w:proofErr w:type="spellStart"/>
      <w:r w:rsidR="00371C01">
        <w:rPr>
          <w:b/>
          <w:bCs/>
        </w:rPr>
        <w:t>mese</w:t>
      </w:r>
      <w:proofErr w:type="spellEnd"/>
    </w:p>
    <w:p w:rsidR="00371C01" w:rsidRDefault="00371C01" w:rsidP="004E1EC5">
      <w:pPr>
        <w:rPr>
          <w:b/>
          <w:bCs/>
        </w:rPr>
      </w:pPr>
      <w:r>
        <w:rPr>
          <w:b/>
          <w:bCs/>
        </w:rPr>
        <w:t>180 aplicações gerenciadas por 4 gerência</w:t>
      </w:r>
    </w:p>
    <w:p w:rsidR="00371C01" w:rsidRDefault="00371C01" w:rsidP="004E1EC5">
      <w:pPr>
        <w:rPr>
          <w:b/>
          <w:bCs/>
        </w:rPr>
      </w:pPr>
      <w:r>
        <w:rPr>
          <w:b/>
          <w:bCs/>
        </w:rPr>
        <w:t>Quantas demandas há? Me dá uma semana... 200/400</w:t>
      </w:r>
    </w:p>
    <w:p w:rsidR="00371C01" w:rsidRDefault="00371C01" w:rsidP="004E1EC5">
      <w:pPr>
        <w:rPr>
          <w:b/>
          <w:bCs/>
        </w:rPr>
      </w:pPr>
      <w:r>
        <w:rPr>
          <w:b/>
          <w:bCs/>
        </w:rPr>
        <w:t>190 demandas após critérios</w:t>
      </w:r>
    </w:p>
    <w:p w:rsidR="00BC1875" w:rsidRDefault="00371C01" w:rsidP="004E1EC5">
      <w:pPr>
        <w:rPr>
          <w:b/>
          <w:bCs/>
        </w:rPr>
      </w:pPr>
      <w:r>
        <w:rPr>
          <w:b/>
          <w:bCs/>
        </w:rPr>
        <w:t xml:space="preserve">50 demandas Rede Natura </w:t>
      </w:r>
      <w:proofErr w:type="gramStart"/>
      <w:r>
        <w:rPr>
          <w:b/>
          <w:bCs/>
        </w:rPr>
        <w:t>(.com</w:t>
      </w:r>
      <w:proofErr w:type="gramEnd"/>
      <w:r w:rsidR="00BC1875">
        <w:rPr>
          <w:b/>
          <w:bCs/>
        </w:rPr>
        <w:t>)</w:t>
      </w:r>
    </w:p>
    <w:p w:rsidR="00371C01" w:rsidRDefault="00371C01" w:rsidP="004E1EC5">
      <w:pPr>
        <w:rPr>
          <w:b/>
          <w:bCs/>
        </w:rPr>
      </w:pPr>
      <w:r>
        <w:rPr>
          <w:b/>
          <w:bCs/>
        </w:rPr>
        <w:t>Cadeia de projetos era frágil</w:t>
      </w:r>
    </w:p>
    <w:p w:rsidR="00BC1875" w:rsidRDefault="00BC1875" w:rsidP="004E1EC5">
      <w:pPr>
        <w:rPr>
          <w:b/>
          <w:bCs/>
        </w:rPr>
      </w:pPr>
    </w:p>
    <w:p w:rsidR="00BC1875" w:rsidRDefault="00BC1875" w:rsidP="004E1EC5">
      <w:pPr>
        <w:rPr>
          <w:b/>
          <w:bCs/>
        </w:rPr>
      </w:pPr>
      <w:r>
        <w:rPr>
          <w:b/>
          <w:bCs/>
        </w:rPr>
        <w:t>Sustentação:</w:t>
      </w:r>
    </w:p>
    <w:p w:rsidR="00BC1875" w:rsidRDefault="00BC1875" w:rsidP="004E1EC5">
      <w:pPr>
        <w:rPr>
          <w:b/>
          <w:bCs/>
        </w:rPr>
      </w:pPr>
      <w:r>
        <w:rPr>
          <w:b/>
          <w:bCs/>
        </w:rPr>
        <w:t>Arquitetura frágil com operação frágil</w:t>
      </w:r>
    </w:p>
    <w:p w:rsidR="00BC1875" w:rsidRDefault="00BC1875" w:rsidP="004E1EC5">
      <w:pPr>
        <w:rPr>
          <w:b/>
          <w:bCs/>
        </w:rPr>
      </w:pPr>
      <w:r>
        <w:rPr>
          <w:b/>
          <w:bCs/>
        </w:rPr>
        <w:t xml:space="preserve">3200 </w:t>
      </w:r>
      <w:proofErr w:type="spellStart"/>
      <w:r>
        <w:rPr>
          <w:b/>
          <w:bCs/>
        </w:rPr>
        <w:t>jobs</w:t>
      </w:r>
      <w:proofErr w:type="spellEnd"/>
      <w:r>
        <w:rPr>
          <w:b/>
          <w:bCs/>
        </w:rPr>
        <w:t xml:space="preserve"> rodando, 20% </w:t>
      </w:r>
      <w:proofErr w:type="spellStart"/>
      <w:r>
        <w:rPr>
          <w:b/>
          <w:bCs/>
        </w:rPr>
        <w:t>abenda</w:t>
      </w:r>
      <w:proofErr w:type="spellEnd"/>
      <w:r>
        <w:rPr>
          <w:b/>
          <w:bCs/>
        </w:rPr>
        <w:t xml:space="preserve"> com frequência, 30% não está documentado</w:t>
      </w:r>
    </w:p>
    <w:p w:rsidR="00BC1875" w:rsidRDefault="00BC1875" w:rsidP="004E1EC5">
      <w:pPr>
        <w:rPr>
          <w:b/>
          <w:bCs/>
        </w:rPr>
      </w:pPr>
      <w:r>
        <w:rPr>
          <w:b/>
          <w:bCs/>
        </w:rPr>
        <w:t xml:space="preserve">Monitoração incompleta, escalada </w:t>
      </w:r>
      <w:proofErr w:type="spellStart"/>
      <w:r w:rsidR="00F527EA">
        <w:rPr>
          <w:b/>
          <w:bCs/>
        </w:rPr>
        <w:t>inconsistemte</w:t>
      </w:r>
      <w:proofErr w:type="spellEnd"/>
    </w:p>
    <w:p w:rsidR="00F527EA" w:rsidRDefault="00F527EA" w:rsidP="004E1EC5">
      <w:pPr>
        <w:rPr>
          <w:b/>
          <w:bCs/>
        </w:rPr>
      </w:pPr>
    </w:p>
    <w:p w:rsidR="00F527EA" w:rsidRDefault="00F527EA" w:rsidP="004E1EC5">
      <w:pPr>
        <w:rPr>
          <w:b/>
          <w:bCs/>
        </w:rPr>
      </w:pPr>
      <w:r>
        <w:rPr>
          <w:b/>
          <w:bCs/>
        </w:rPr>
        <w:t>Troubleshooting por sintoma</w:t>
      </w:r>
    </w:p>
    <w:p w:rsidR="00F527EA" w:rsidRDefault="00F527EA" w:rsidP="004E1EC5">
      <w:pPr>
        <w:rPr>
          <w:b/>
          <w:bCs/>
        </w:rPr>
      </w:pPr>
      <w:r>
        <w:rPr>
          <w:b/>
          <w:bCs/>
        </w:rPr>
        <w:t>Obter con</w:t>
      </w:r>
      <w:r w:rsidR="00C75F3F">
        <w:rPr>
          <w:b/>
          <w:bCs/>
        </w:rPr>
        <w:t>tratos novos</w:t>
      </w:r>
    </w:p>
    <w:p w:rsidR="00C75F3F" w:rsidRDefault="00C75F3F" w:rsidP="004E1EC5">
      <w:pPr>
        <w:rPr>
          <w:b/>
          <w:bCs/>
        </w:rPr>
      </w:pPr>
      <w:r>
        <w:rPr>
          <w:b/>
          <w:bCs/>
        </w:rPr>
        <w:t>Obter apresentações de visão</w:t>
      </w:r>
    </w:p>
    <w:p w:rsidR="00C75F3F" w:rsidRDefault="00C75F3F" w:rsidP="004E1EC5">
      <w:pPr>
        <w:rPr>
          <w:b/>
          <w:bCs/>
        </w:rPr>
      </w:pPr>
      <w:proofErr w:type="spellStart"/>
      <w:r>
        <w:rPr>
          <w:b/>
          <w:bCs/>
        </w:rPr>
        <w:t>Refresh</w:t>
      </w:r>
      <w:proofErr w:type="spellEnd"/>
      <w:r>
        <w:rPr>
          <w:b/>
          <w:bCs/>
        </w:rPr>
        <w:t xml:space="preserve"> de perfil tecnológico</w:t>
      </w:r>
    </w:p>
    <w:p w:rsidR="00C75F3F" w:rsidRDefault="00C75F3F" w:rsidP="004E1EC5">
      <w:pPr>
        <w:rPr>
          <w:b/>
          <w:bCs/>
        </w:rPr>
      </w:pPr>
    </w:p>
    <w:p w:rsidR="00A06B4D" w:rsidRDefault="00F527EA" w:rsidP="004E1EC5">
      <w:pPr>
        <w:rPr>
          <w:b/>
          <w:bCs/>
        </w:rPr>
      </w:pPr>
      <w:proofErr w:type="gramStart"/>
      <w:r>
        <w:rPr>
          <w:b/>
          <w:bCs/>
        </w:rPr>
        <w:t>Sustentação</w:t>
      </w:r>
      <w:r w:rsidR="00C75F3F">
        <w:rPr>
          <w:b/>
          <w:bCs/>
        </w:rPr>
        <w:t>:</w:t>
      </w:r>
      <w:r w:rsidR="00A06B4D">
        <w:rPr>
          <w:b/>
          <w:bCs/>
        </w:rPr>
        <w:t>:</w:t>
      </w:r>
      <w:proofErr w:type="gramEnd"/>
    </w:p>
    <w:p w:rsidR="000B0F6E" w:rsidRDefault="000B0F6E" w:rsidP="004E1EC5">
      <w:pPr>
        <w:rPr>
          <w:b/>
          <w:bCs/>
        </w:rPr>
      </w:pPr>
      <w:r>
        <w:rPr>
          <w:b/>
          <w:bCs/>
        </w:rPr>
        <w:t>Bala de Prata: Arquitetura  (A</w:t>
      </w:r>
      <w:bookmarkStart w:id="0" w:name="_GoBack"/>
      <w:bookmarkEnd w:id="0"/>
      <w:r>
        <w:rPr>
          <w:b/>
          <w:bCs/>
        </w:rPr>
        <w:t>ssíncrona)</w:t>
      </w:r>
    </w:p>
    <w:p w:rsidR="00F527EA" w:rsidRDefault="00C75F3F" w:rsidP="004E1EC5">
      <w:pPr>
        <w:rPr>
          <w:b/>
          <w:bCs/>
        </w:rPr>
      </w:pPr>
      <w:r>
        <w:rPr>
          <w:b/>
          <w:bCs/>
        </w:rPr>
        <w:t xml:space="preserve"> </w:t>
      </w:r>
    </w:p>
    <w:p w:rsidR="00F527EA" w:rsidRDefault="00F527EA" w:rsidP="004E1EC5">
      <w:pPr>
        <w:rPr>
          <w:b/>
          <w:bCs/>
        </w:rPr>
      </w:pPr>
    </w:p>
    <w:p w:rsidR="00F527EA" w:rsidRDefault="00F527EA" w:rsidP="004E1EC5">
      <w:pPr>
        <w:rPr>
          <w:b/>
          <w:bCs/>
        </w:rPr>
      </w:pPr>
    </w:p>
    <w:sectPr w:rsidR="00F527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5F065D"/>
    <w:multiLevelType w:val="hybridMultilevel"/>
    <w:tmpl w:val="7AAA4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EC5"/>
    <w:rsid w:val="000B0F6E"/>
    <w:rsid w:val="00211484"/>
    <w:rsid w:val="00371C01"/>
    <w:rsid w:val="0041538E"/>
    <w:rsid w:val="00491810"/>
    <w:rsid w:val="004E1EC5"/>
    <w:rsid w:val="00624481"/>
    <w:rsid w:val="00624A1E"/>
    <w:rsid w:val="00790872"/>
    <w:rsid w:val="007C1B18"/>
    <w:rsid w:val="00872E82"/>
    <w:rsid w:val="009B452F"/>
    <w:rsid w:val="00A06B4D"/>
    <w:rsid w:val="00B15ADB"/>
    <w:rsid w:val="00B426A4"/>
    <w:rsid w:val="00BC1875"/>
    <w:rsid w:val="00C75F3F"/>
    <w:rsid w:val="00DD5405"/>
    <w:rsid w:val="00E40079"/>
    <w:rsid w:val="00F527EA"/>
    <w:rsid w:val="00FB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8EEC07-78AC-4178-AF6E-D4CFDBF2A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E1E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81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96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Adolpho Chacon</dc:creator>
  <cp:keywords/>
  <dc:description/>
  <cp:lastModifiedBy>Adolpho Chacon</cp:lastModifiedBy>
  <cp:revision>3</cp:revision>
  <dcterms:created xsi:type="dcterms:W3CDTF">2015-06-18T13:29:00Z</dcterms:created>
  <dcterms:modified xsi:type="dcterms:W3CDTF">2015-06-18T15:05:00Z</dcterms:modified>
</cp:coreProperties>
</file>