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09A8F043" w14:textId="77777777" w:rsidTr="00B6729D">
        <w:tc>
          <w:tcPr>
            <w:tcW w:w="2410" w:type="dxa"/>
          </w:tcPr>
          <w:p w14:paraId="35ED1699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5CDDEE8" wp14:editId="75ED646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6388CEDC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950C2CD3C24D4598A46D56A5CC80C74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274C19D" w14:textId="6E49711C" w:rsidR="00462496" w:rsidRPr="00C239EC" w:rsidRDefault="00324C45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Registrar</w:t>
                </w:r>
                <w:r w:rsidR="007A16A5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o problema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D3ADC52B2D454466B2E1E78C2CD0BA1A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243468E5" w14:textId="77777777" w:rsidR="00462496" w:rsidRPr="00C239EC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115F05D" w14:textId="77777777" w:rsidR="00462496" w:rsidRPr="00C239EC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1B2F834" w14:textId="77777777" w:rsidR="00462496" w:rsidRPr="00C239EC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9E8A341" w14:textId="77777777" w:rsidR="00462496" w:rsidRPr="00C239EC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21E727E0" w14:textId="77777777" w:rsidTr="00B6729D">
        <w:tc>
          <w:tcPr>
            <w:tcW w:w="10490" w:type="dxa"/>
            <w:shd w:val="clear" w:color="auto" w:fill="B2B2B2"/>
          </w:tcPr>
          <w:p w14:paraId="2CCBCF94" w14:textId="77777777" w:rsidR="00462496" w:rsidRPr="00C239EC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3A8796E8" w14:textId="77777777" w:rsidTr="00B6729D">
        <w:tc>
          <w:tcPr>
            <w:tcW w:w="10490" w:type="dxa"/>
          </w:tcPr>
          <w:p w14:paraId="3BF17E50" w14:textId="3B4D9722" w:rsidR="00462496" w:rsidRPr="00323062" w:rsidRDefault="0073602D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E5A9E7077FA44DFCAF4EE3A6487A352D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324C45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IT-2112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FAE7C78C513549169A36F4755A5B0D46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3.0</w:t>
                </w:r>
              </w:sdtContent>
            </w:sdt>
          </w:p>
        </w:tc>
      </w:tr>
      <w:tr w:rsidR="00462496" w:rsidRPr="00323062" w14:paraId="067D31FF" w14:textId="77777777" w:rsidTr="00B6729D">
        <w:tc>
          <w:tcPr>
            <w:tcW w:w="10490" w:type="dxa"/>
            <w:shd w:val="clear" w:color="auto" w:fill="B2B2B2"/>
          </w:tcPr>
          <w:p w14:paraId="7EB525EF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BF3B3F8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38657471" w14:textId="77777777" w:rsidR="00D25C10" w:rsidRPr="00D25C10" w:rsidRDefault="00D25C10" w:rsidP="00D25C1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25C10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2730D5D0" w14:textId="77777777" w:rsidR="00D25C10" w:rsidRPr="00D25C10" w:rsidRDefault="00D25C10" w:rsidP="00D25C10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 xml:space="preserve">GTD-05.002 Gestão de Problemas </w:t>
      </w:r>
    </w:p>
    <w:p w14:paraId="17876056" w14:textId="77777777" w:rsidR="00D25C10" w:rsidRPr="00D25C10" w:rsidRDefault="00D25C10" w:rsidP="00D25C10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3F877991" w14:textId="77777777" w:rsidR="00D25C10" w:rsidRPr="00D25C10" w:rsidRDefault="00D25C10" w:rsidP="00D25C1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B4F7D9A" w14:textId="77777777" w:rsidR="00D25C10" w:rsidRPr="00D25C10" w:rsidRDefault="00D25C10" w:rsidP="00D25C1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D25C10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43925330" w14:textId="77777777" w:rsidR="00D25C10" w:rsidRPr="00D25C10" w:rsidRDefault="00D25C10" w:rsidP="00D25C10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 xml:space="preserve">Formalizar o registro de um problema para sua possível tratativa. </w:t>
      </w:r>
    </w:p>
    <w:p w14:paraId="5F8E34E6" w14:textId="77777777" w:rsidR="00D25C10" w:rsidRPr="00D25C10" w:rsidRDefault="00D25C10" w:rsidP="00D25C10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D903AF0" w14:textId="77777777" w:rsidR="00D25C10" w:rsidRPr="00D25C10" w:rsidRDefault="00D25C10" w:rsidP="00D25C1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25C10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5131EBCB" w14:textId="77777777" w:rsidR="00D25C10" w:rsidRPr="00D25C10" w:rsidRDefault="00D25C10" w:rsidP="00D25C10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>N/A</w:t>
      </w:r>
    </w:p>
    <w:p w14:paraId="032FA616" w14:textId="77777777" w:rsidR="00D25C10" w:rsidRPr="00D25C10" w:rsidRDefault="00D25C10" w:rsidP="00D25C10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6035D94" w14:textId="77777777" w:rsidR="00D25C10" w:rsidRPr="00D25C10" w:rsidRDefault="00D25C10" w:rsidP="00D25C10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25C10">
        <w:rPr>
          <w:rFonts w:ascii="Verdana" w:hAnsi="Verdana" w:cs="Verdana"/>
          <w:b/>
          <w:bCs/>
          <w:sz w:val="20"/>
          <w:szCs w:val="20"/>
        </w:rPr>
        <w:t>4. RECURSOS NECESSÁRIOS</w:t>
      </w:r>
    </w:p>
    <w:p w14:paraId="5A29CA76" w14:textId="77777777" w:rsidR="00D25C10" w:rsidRPr="00D25C10" w:rsidRDefault="00D25C10" w:rsidP="00D25C10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 xml:space="preserve">#atendimentoTD: http://tdinterativa.natura.net </w:t>
      </w:r>
    </w:p>
    <w:p w14:paraId="1048FD97" w14:textId="77777777" w:rsidR="00D25C10" w:rsidRPr="00D25C10" w:rsidRDefault="00D25C10" w:rsidP="00D25C10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ab/>
      </w:r>
    </w:p>
    <w:p w14:paraId="5B3552D6" w14:textId="77777777" w:rsidR="00D25C10" w:rsidRPr="00D25C10" w:rsidRDefault="00D25C10" w:rsidP="00D25C10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25C10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27B7B270" w14:textId="77777777" w:rsidR="00D25C10" w:rsidRPr="00D25C10" w:rsidRDefault="00D25C10" w:rsidP="00D25C10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>RCA: Root Cause Analysis = Análise de Causa Raíz</w:t>
      </w:r>
    </w:p>
    <w:p w14:paraId="4D452C3B" w14:textId="77777777" w:rsidR="00D25C10" w:rsidRPr="00D25C10" w:rsidRDefault="00D25C10" w:rsidP="00D25C10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 xml:space="preserve">ITSM: Painel </w:t>
      </w:r>
      <w:hyperlink r:id="rId11" w:history="1">
        <w:r w:rsidRPr="00D25C10">
          <w:rPr>
            <w:rFonts w:ascii="Verdana" w:hAnsi="Verdana" w:cs="Arial"/>
            <w:snapToGrid w:val="0"/>
            <w:sz w:val="20"/>
            <w:szCs w:val="20"/>
          </w:rPr>
          <w:t>IT Service Management</w:t>
        </w:r>
      </w:hyperlink>
      <w:r w:rsidRPr="00D25C10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71BEC074" w14:textId="77777777" w:rsidR="00D25C10" w:rsidRPr="00D25C10" w:rsidRDefault="00D25C10" w:rsidP="00D25C10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>GUT: Gravidade, Urgência e Tendência.</w:t>
      </w:r>
    </w:p>
    <w:p w14:paraId="3DEA06FF" w14:textId="77777777" w:rsidR="00D25C10" w:rsidRPr="00D25C10" w:rsidRDefault="00D25C10" w:rsidP="00D25C10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61B2AFE" w14:textId="77777777" w:rsidR="00D25C10" w:rsidRPr="00D25C10" w:rsidRDefault="00D25C10" w:rsidP="00D25C10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25C10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6B4D419D" w14:textId="77777777" w:rsidR="00D25C10" w:rsidRPr="00D25C10" w:rsidRDefault="00D25C10" w:rsidP="00D25C10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DDB2118" w14:textId="77777777" w:rsidR="00D25C10" w:rsidRPr="00D25C10" w:rsidRDefault="00D25C10" w:rsidP="00D25C10">
      <w:pPr>
        <w:pStyle w:val="PargrafodaLista"/>
        <w:numPr>
          <w:ilvl w:val="1"/>
          <w:numId w:val="2"/>
        </w:numPr>
        <w:tabs>
          <w:tab w:val="num" w:pos="720"/>
        </w:tabs>
        <w:rPr>
          <w:rFonts w:ascii="Verdana" w:hAnsi="Verdana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 xml:space="preserve">Acessar </w:t>
      </w:r>
      <w:r w:rsidRPr="00D25C10">
        <w:rPr>
          <w:rFonts w:ascii="Verdana" w:hAnsi="Verdana" w:cs="Arial"/>
          <w:b/>
          <w:bCs/>
          <w:snapToGrid w:val="0"/>
          <w:sz w:val="20"/>
          <w:szCs w:val="20"/>
        </w:rPr>
        <w:t xml:space="preserve">#atendimentoTD </w:t>
      </w:r>
      <w:r w:rsidRPr="00D25C10">
        <w:rPr>
          <w:rFonts w:ascii="Verdana" w:hAnsi="Verdana"/>
          <w:sz w:val="20"/>
          <w:szCs w:val="20"/>
        </w:rPr>
        <w:t>inserir seu usuário e senha de rede natura.</w:t>
      </w:r>
    </w:p>
    <w:p w14:paraId="2A914F57" w14:textId="77777777" w:rsidR="00D25C10" w:rsidRPr="00D25C10" w:rsidRDefault="00D25C10" w:rsidP="00D25C10">
      <w:pPr>
        <w:pStyle w:val="PargrafodaLista"/>
        <w:ind w:left="1440"/>
        <w:rPr>
          <w:rStyle w:val="Hyperlink"/>
          <w:rFonts w:ascii="Verdana" w:hAnsi="Verdana" w:cs="Arial"/>
          <w:snapToGrid w:val="0"/>
          <w:color w:val="auto"/>
          <w:sz w:val="20"/>
          <w:szCs w:val="20"/>
          <w:u w:val="none"/>
        </w:rPr>
      </w:pPr>
      <w:r w:rsidRPr="00D25C10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1169F60B" wp14:editId="2910B59A">
            <wp:extent cx="5612130" cy="3016250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8A3C" w14:textId="77777777" w:rsidR="00D25C10" w:rsidRPr="00D25C10" w:rsidRDefault="00D25C10" w:rsidP="00D25C10">
      <w:pPr>
        <w:pStyle w:val="PargrafodaLista"/>
        <w:numPr>
          <w:ilvl w:val="1"/>
          <w:numId w:val="2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bCs/>
          <w:snapToGrid w:val="0"/>
          <w:sz w:val="20"/>
          <w:szCs w:val="20"/>
        </w:rPr>
        <w:lastRenderedPageBreak/>
        <w:t>Selecionar o seu perfil de acesso como “analista nível 2” e clicar em definir função;</w:t>
      </w:r>
      <w:r w:rsidRPr="00D25C10">
        <w:rPr>
          <w:rFonts w:ascii="Verdana" w:hAnsi="Verdana" w:cs="Arial"/>
          <w:bCs/>
          <w:noProof/>
          <w:sz w:val="20"/>
          <w:szCs w:val="20"/>
          <w:lang w:eastAsia="pt-BR"/>
        </w:rPr>
        <w:drawing>
          <wp:inline distT="0" distB="0" distL="0" distR="0" wp14:anchorId="011391DE" wp14:editId="66CF989C">
            <wp:extent cx="5921553" cy="3181350"/>
            <wp:effectExtent l="0" t="0" r="317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553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5C10">
        <w:rPr>
          <w:rFonts w:ascii="Verdana" w:hAnsi="Verdana" w:cs="Arial"/>
          <w:bCs/>
          <w:snapToGrid w:val="0"/>
          <w:sz w:val="20"/>
          <w:szCs w:val="20"/>
        </w:rPr>
        <w:br/>
      </w:r>
    </w:p>
    <w:p w14:paraId="6DCCDA2A" w14:textId="77777777" w:rsidR="00D25C10" w:rsidRPr="00D25C10" w:rsidRDefault="00D25C10" w:rsidP="00D25C10">
      <w:pPr>
        <w:pStyle w:val="PargrafodaLista"/>
        <w:numPr>
          <w:ilvl w:val="1"/>
          <w:numId w:val="2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>Clicar em “Arquivo” e depois em “Novo Problema”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451E83E5" wp14:editId="3EB6CAB9">
            <wp:extent cx="4752975" cy="4762500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</w:p>
    <w:p w14:paraId="66DA6A34" w14:textId="77777777" w:rsidR="00D25C10" w:rsidRPr="00D25C10" w:rsidRDefault="00D25C10" w:rsidP="00D25C10">
      <w:pPr>
        <w:pStyle w:val="PargrafodaLista"/>
        <w:numPr>
          <w:ilvl w:val="1"/>
          <w:numId w:val="2"/>
        </w:numPr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>Preencher todos os campos de acordo com a solicitação do problema. Campos que contem o (*) são campos obrigatórios.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/>
          <w:noProof/>
          <w:sz w:val="20"/>
          <w:szCs w:val="20"/>
          <w:lang w:eastAsia="pt-BR"/>
        </w:rPr>
        <w:lastRenderedPageBreak/>
        <w:drawing>
          <wp:inline distT="0" distB="0" distL="0" distR="0" wp14:anchorId="058BEF95" wp14:editId="6472C878">
            <wp:extent cx="5612130" cy="3429635"/>
            <wp:effectExtent l="0" t="0" r="762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22819D48" wp14:editId="617B8608">
            <wp:extent cx="5612130" cy="3429635"/>
            <wp:effectExtent l="0" t="0" r="762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>Área do problema:</w:t>
      </w:r>
      <w:r w:rsidRPr="00D25C10">
        <w:rPr>
          <w:rFonts w:ascii="Verdana" w:hAnsi="Verdana" w:cs="Arial"/>
          <w:snapToGrid w:val="0"/>
          <w:sz w:val="20"/>
          <w:szCs w:val="20"/>
        </w:rPr>
        <w:t xml:space="preserve"> Informar o que originou o problema;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>Situação:</w:t>
      </w:r>
      <w:r w:rsidRPr="00D25C10">
        <w:rPr>
          <w:rFonts w:ascii="Verdana" w:hAnsi="Verdana" w:cs="Arial"/>
          <w:snapToGrid w:val="0"/>
          <w:sz w:val="20"/>
          <w:szCs w:val="20"/>
        </w:rPr>
        <w:t xml:space="preserve"> Status do problema;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>Prioridade:</w:t>
      </w:r>
      <w:r w:rsidRPr="00D25C10">
        <w:rPr>
          <w:rFonts w:ascii="Verdana" w:hAnsi="Verdana" w:cs="Arial"/>
          <w:snapToGrid w:val="0"/>
          <w:sz w:val="20"/>
          <w:szCs w:val="20"/>
        </w:rPr>
        <w:t xml:space="preserve"> A prioridade do problema se dá pela somatória dos coeficientes GUT, respeitando a tabela abaixo:</w:t>
      </w:r>
    </w:p>
    <w:tbl>
      <w:tblPr>
        <w:tblStyle w:val="Tabelacomgrade"/>
        <w:tblW w:w="0" w:type="auto"/>
        <w:tblInd w:w="1526" w:type="dxa"/>
        <w:tblLook w:val="04A0" w:firstRow="1" w:lastRow="0" w:firstColumn="1" w:lastColumn="0" w:noHBand="0" w:noVBand="1"/>
      </w:tblPr>
      <w:tblGrid>
        <w:gridCol w:w="3260"/>
        <w:gridCol w:w="1453"/>
        <w:gridCol w:w="1453"/>
        <w:gridCol w:w="1453"/>
        <w:gridCol w:w="1453"/>
      </w:tblGrid>
      <w:tr w:rsidR="00D25C10" w:rsidRPr="00D25C10" w14:paraId="745EC6E2" w14:textId="77777777" w:rsidTr="00721162">
        <w:tc>
          <w:tcPr>
            <w:tcW w:w="3260" w:type="dxa"/>
          </w:tcPr>
          <w:p w14:paraId="64292AEC" w14:textId="77777777" w:rsidR="00D25C10" w:rsidRPr="00D25C10" w:rsidRDefault="00D25C10" w:rsidP="00721162">
            <w:pPr>
              <w:tabs>
                <w:tab w:val="num" w:pos="720"/>
              </w:tabs>
              <w:spacing w:before="120" w:after="120"/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</w:pPr>
            <w:r w:rsidRPr="00D25C10"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  <w:t>Prioridade do Problema</w:t>
            </w:r>
          </w:p>
        </w:tc>
        <w:tc>
          <w:tcPr>
            <w:tcW w:w="1453" w:type="dxa"/>
            <w:shd w:val="clear" w:color="auto" w:fill="FF5050"/>
          </w:tcPr>
          <w:p w14:paraId="1A609E5E" w14:textId="77777777" w:rsidR="00D25C10" w:rsidRPr="00D25C10" w:rsidRDefault="00D25C10" w:rsidP="00721162">
            <w:pPr>
              <w:tabs>
                <w:tab w:val="num" w:pos="720"/>
              </w:tabs>
              <w:spacing w:before="120" w:after="120"/>
              <w:jc w:val="center"/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</w:pPr>
            <w:r w:rsidRPr="00D25C10"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453" w:type="dxa"/>
            <w:shd w:val="clear" w:color="auto" w:fill="FABF8F" w:themeFill="accent6" w:themeFillTint="99"/>
          </w:tcPr>
          <w:p w14:paraId="07A82E94" w14:textId="77777777" w:rsidR="00D25C10" w:rsidRPr="00D25C10" w:rsidRDefault="00D25C10" w:rsidP="00721162">
            <w:pPr>
              <w:tabs>
                <w:tab w:val="num" w:pos="720"/>
              </w:tabs>
              <w:spacing w:before="120" w:after="120"/>
              <w:jc w:val="center"/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</w:pPr>
            <w:r w:rsidRPr="00D25C10"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453" w:type="dxa"/>
            <w:shd w:val="clear" w:color="auto" w:fill="FFFF66"/>
          </w:tcPr>
          <w:p w14:paraId="5A0FA09B" w14:textId="77777777" w:rsidR="00D25C10" w:rsidRPr="00D25C10" w:rsidRDefault="00D25C10" w:rsidP="00721162">
            <w:pPr>
              <w:tabs>
                <w:tab w:val="num" w:pos="720"/>
              </w:tabs>
              <w:spacing w:before="120" w:after="120"/>
              <w:jc w:val="center"/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</w:pPr>
            <w:r w:rsidRPr="00D25C10"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453" w:type="dxa"/>
            <w:shd w:val="clear" w:color="auto" w:fill="C2D69B" w:themeFill="accent3" w:themeFillTint="99"/>
          </w:tcPr>
          <w:p w14:paraId="24914708" w14:textId="77777777" w:rsidR="00D25C10" w:rsidRPr="00D25C10" w:rsidRDefault="00D25C10" w:rsidP="00721162">
            <w:pPr>
              <w:tabs>
                <w:tab w:val="num" w:pos="720"/>
              </w:tabs>
              <w:spacing w:before="120" w:after="120"/>
              <w:jc w:val="center"/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</w:pPr>
            <w:r w:rsidRPr="00D25C10"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  <w:t>4</w:t>
            </w:r>
          </w:p>
        </w:tc>
      </w:tr>
      <w:tr w:rsidR="00D25C10" w:rsidRPr="00D25C10" w14:paraId="4173BDF0" w14:textId="77777777" w:rsidTr="00721162">
        <w:tc>
          <w:tcPr>
            <w:tcW w:w="3260" w:type="dxa"/>
          </w:tcPr>
          <w:p w14:paraId="7300C927" w14:textId="77777777" w:rsidR="00D25C10" w:rsidRPr="00D25C10" w:rsidRDefault="00D25C10" w:rsidP="00721162">
            <w:pPr>
              <w:tabs>
                <w:tab w:val="num" w:pos="720"/>
              </w:tabs>
              <w:spacing w:before="120" w:after="120"/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</w:pPr>
            <w:r w:rsidRPr="00D25C10"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  <w:t>∑ GUT</w:t>
            </w:r>
          </w:p>
        </w:tc>
        <w:tc>
          <w:tcPr>
            <w:tcW w:w="1453" w:type="dxa"/>
          </w:tcPr>
          <w:p w14:paraId="0031E385" w14:textId="77777777" w:rsidR="00D25C10" w:rsidRPr="00D25C10" w:rsidRDefault="00D25C10" w:rsidP="00721162">
            <w:pPr>
              <w:tabs>
                <w:tab w:val="num" w:pos="720"/>
              </w:tabs>
              <w:spacing w:before="120" w:after="120"/>
              <w:jc w:val="center"/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</w:pPr>
            <w:r w:rsidRPr="00D25C10"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  <w:t>24 – 21</w:t>
            </w:r>
          </w:p>
        </w:tc>
        <w:tc>
          <w:tcPr>
            <w:tcW w:w="1453" w:type="dxa"/>
          </w:tcPr>
          <w:p w14:paraId="14F20CA8" w14:textId="77777777" w:rsidR="00D25C10" w:rsidRPr="00D25C10" w:rsidRDefault="00D25C10" w:rsidP="00721162">
            <w:pPr>
              <w:tabs>
                <w:tab w:val="num" w:pos="720"/>
              </w:tabs>
              <w:spacing w:before="120" w:after="120"/>
              <w:jc w:val="center"/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</w:pPr>
            <w:r w:rsidRPr="00D25C10"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  <w:t>20 – 18</w:t>
            </w:r>
          </w:p>
        </w:tc>
        <w:tc>
          <w:tcPr>
            <w:tcW w:w="1453" w:type="dxa"/>
          </w:tcPr>
          <w:p w14:paraId="24DC4A5F" w14:textId="77777777" w:rsidR="00D25C10" w:rsidRPr="00D25C10" w:rsidRDefault="00D25C10" w:rsidP="00721162">
            <w:pPr>
              <w:tabs>
                <w:tab w:val="num" w:pos="720"/>
              </w:tabs>
              <w:spacing w:before="120" w:after="120"/>
              <w:jc w:val="center"/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</w:pPr>
            <w:r w:rsidRPr="00D25C10"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  <w:t>17 – 14</w:t>
            </w:r>
          </w:p>
        </w:tc>
        <w:tc>
          <w:tcPr>
            <w:tcW w:w="1453" w:type="dxa"/>
          </w:tcPr>
          <w:p w14:paraId="321DEF57" w14:textId="77777777" w:rsidR="00D25C10" w:rsidRPr="00D25C10" w:rsidRDefault="00D25C10" w:rsidP="00721162">
            <w:pPr>
              <w:tabs>
                <w:tab w:val="num" w:pos="720"/>
              </w:tabs>
              <w:spacing w:before="120" w:after="120"/>
              <w:jc w:val="center"/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</w:pPr>
            <w:r w:rsidRPr="00D25C10">
              <w:rPr>
                <w:rFonts w:ascii="Verdana" w:hAnsi="Verdana" w:cs="Arial"/>
                <w:b/>
                <w:noProof/>
                <w:snapToGrid w:val="0"/>
                <w:sz w:val="20"/>
                <w:szCs w:val="20"/>
                <w:lang w:eastAsia="pt-BR"/>
              </w:rPr>
              <w:t>13 - 6</w:t>
            </w:r>
          </w:p>
        </w:tc>
      </w:tr>
    </w:tbl>
    <w:p w14:paraId="104A7828" w14:textId="77777777" w:rsidR="00D25C10" w:rsidRPr="00D25C10" w:rsidRDefault="00D25C10" w:rsidP="00D25C10">
      <w:pPr>
        <w:pStyle w:val="PargrafodaLista"/>
        <w:ind w:left="1440"/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b/>
          <w:snapToGrid w:val="0"/>
          <w:sz w:val="20"/>
          <w:szCs w:val="20"/>
        </w:rPr>
        <w:t>Responsável Natura:</w:t>
      </w:r>
      <w:r w:rsidRPr="00D25C10">
        <w:rPr>
          <w:rFonts w:ascii="Verdana" w:hAnsi="Verdana" w:cs="Arial"/>
          <w:snapToGrid w:val="0"/>
          <w:sz w:val="20"/>
          <w:szCs w:val="20"/>
        </w:rPr>
        <w:t xml:space="preserve"> Responsável Natura pela solução do problema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>Responsável Natura [Area]:</w:t>
      </w:r>
      <w:r w:rsidRPr="00D25C10">
        <w:rPr>
          <w:rFonts w:ascii="Verdana" w:hAnsi="Verdana" w:cs="Arial"/>
          <w:snapToGrid w:val="0"/>
          <w:sz w:val="20"/>
          <w:szCs w:val="20"/>
        </w:rPr>
        <w:t xml:space="preserve"> Área de atuação do responsável natura;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>Responsável Fornecedor[Empresa]:</w:t>
      </w:r>
      <w:r w:rsidRPr="00D25C10">
        <w:rPr>
          <w:rFonts w:ascii="Verdana" w:hAnsi="Verdana" w:cs="Arial"/>
          <w:snapToGrid w:val="0"/>
          <w:sz w:val="20"/>
          <w:szCs w:val="20"/>
        </w:rPr>
        <w:t xml:space="preserve"> Nome da empresa que irá fazer o atendimento;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>Responsável Fornecedor:</w:t>
      </w:r>
      <w:r w:rsidRPr="00D25C10">
        <w:rPr>
          <w:rFonts w:ascii="Verdana" w:hAnsi="Verdana" w:cs="Arial"/>
          <w:snapToGrid w:val="0"/>
          <w:sz w:val="20"/>
          <w:szCs w:val="20"/>
        </w:rPr>
        <w:t xml:space="preserve"> Técnico da empresa que irá atender as etapas do problema;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>Gravidade:</w:t>
      </w:r>
      <w:r w:rsidRPr="00D25C10">
        <w:rPr>
          <w:rFonts w:ascii="Verdana" w:hAnsi="Verdana" w:cs="Arial"/>
          <w:snapToGrid w:val="0"/>
          <w:sz w:val="20"/>
          <w:szCs w:val="20"/>
        </w:rPr>
        <w:t xml:space="preserve"> Qual a gravidade do impacto? Quais os problemas que aparecerão caso não seja corrigido? Qual o impacto financeiro ou na cadeia produtiva?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5AD1C78F" wp14:editId="3CE18CF2">
            <wp:extent cx="5610225" cy="2037243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773" cy="2037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>Urgência:</w:t>
      </w:r>
      <w:r w:rsidRPr="00D25C10">
        <w:rPr>
          <w:rFonts w:ascii="Verdana" w:hAnsi="Verdana" w:cs="Arial"/>
          <w:snapToGrid w:val="0"/>
          <w:sz w:val="20"/>
          <w:szCs w:val="20"/>
        </w:rPr>
        <w:t xml:space="preserve"> Qual o tempo disponível para correção? Quanto tempo para um novo problema ou inicio da "operação"?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33E8EB25" wp14:editId="0991AC02">
            <wp:extent cx="5724525" cy="3101586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54" cy="3106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>Tendência:</w:t>
      </w:r>
      <w:r w:rsidRPr="00D25C10">
        <w:rPr>
          <w:rFonts w:ascii="Verdana" w:hAnsi="Verdana" w:cs="Arial"/>
          <w:snapToGrid w:val="0"/>
          <w:sz w:val="20"/>
          <w:szCs w:val="20"/>
        </w:rPr>
        <w:t xml:space="preserve"> Se nada for feito, o que acontecerá? Para cada uma destas variáveis são aplicados coeficientes, o coeficiente de cada uma das variáveis é somado, o resultado é classificado de acordo com a prioridade correspondente: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348079BB" wp14:editId="3FCACCD5">
            <wp:extent cx="5810250" cy="11239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987" cy="112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>Mudança:</w:t>
      </w:r>
      <w:r w:rsidRPr="00D25C10">
        <w:rPr>
          <w:rFonts w:ascii="Verdana" w:hAnsi="Verdana" w:cs="Arial"/>
          <w:snapToGrid w:val="0"/>
          <w:sz w:val="20"/>
          <w:szCs w:val="20"/>
        </w:rPr>
        <w:t xml:space="preserve"> Mudança criada para fazer a correção do problema;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>Causado pela requisição de mudança:</w:t>
      </w:r>
      <w:r w:rsidRPr="00D25C10">
        <w:rPr>
          <w:rFonts w:ascii="Verdana" w:hAnsi="Verdana" w:cs="Arial"/>
          <w:snapToGrid w:val="0"/>
          <w:sz w:val="20"/>
          <w:szCs w:val="20"/>
        </w:rPr>
        <w:t xml:space="preserve"> Mudança que originou o problema;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 xml:space="preserve">Resumo: </w:t>
      </w:r>
      <w:r w:rsidRPr="00D25C10">
        <w:rPr>
          <w:rFonts w:ascii="Verdana" w:hAnsi="Verdana" w:cs="Arial"/>
          <w:snapToGrid w:val="0"/>
          <w:sz w:val="20"/>
          <w:szCs w:val="20"/>
        </w:rPr>
        <w:t>Qual o intuito do problema;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 xml:space="preserve">Descrição: </w:t>
      </w:r>
      <w:r w:rsidRPr="00D25C10">
        <w:rPr>
          <w:rFonts w:ascii="Verdana" w:hAnsi="Verdana" w:cs="Arial"/>
          <w:snapToGrid w:val="0"/>
          <w:sz w:val="20"/>
          <w:szCs w:val="20"/>
        </w:rPr>
        <w:t>Detalhar melhor o que aconteceu que gerou este problema;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 xml:space="preserve">Impacto: </w:t>
      </w:r>
      <w:r w:rsidRPr="00D25C10">
        <w:rPr>
          <w:rFonts w:ascii="Verdana" w:hAnsi="Verdana" w:cs="Arial"/>
          <w:snapToGrid w:val="0"/>
          <w:sz w:val="20"/>
          <w:szCs w:val="20"/>
        </w:rPr>
        <w:t>Qual o impacto deste problema em produção;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 xml:space="preserve">Solução de Contorno: </w:t>
      </w:r>
      <w:r w:rsidRPr="00D25C10">
        <w:rPr>
          <w:rFonts w:ascii="Verdana" w:hAnsi="Verdana" w:cs="Arial"/>
          <w:snapToGrid w:val="0"/>
          <w:sz w:val="20"/>
          <w:szCs w:val="20"/>
        </w:rPr>
        <w:t>O que foi feito para corrigir naquele momento o problema em produção.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t xml:space="preserve">Causa raiz: </w:t>
      </w:r>
      <w:r w:rsidRPr="00D25C10">
        <w:rPr>
          <w:rFonts w:ascii="Verdana" w:hAnsi="Verdana" w:cs="Arial"/>
          <w:snapToGrid w:val="0"/>
          <w:sz w:val="20"/>
          <w:szCs w:val="20"/>
        </w:rPr>
        <w:t>A análise do que gerou o problema.</w:t>
      </w:r>
      <w:r w:rsidRPr="00D25C10">
        <w:rPr>
          <w:rFonts w:ascii="Verdana" w:hAnsi="Verdana" w:cs="Arial"/>
          <w:b/>
          <w:snapToGrid w:val="0"/>
          <w:sz w:val="20"/>
          <w:szCs w:val="20"/>
        </w:rPr>
        <w:br/>
        <w:t xml:space="preserve">Data Prevista: </w:t>
      </w:r>
      <w:r w:rsidRPr="00D25C10">
        <w:rPr>
          <w:rFonts w:ascii="Verdana" w:hAnsi="Verdana" w:cs="Arial"/>
          <w:snapToGrid w:val="0"/>
          <w:sz w:val="20"/>
          <w:szCs w:val="20"/>
        </w:rPr>
        <w:t>Quando a informação será entregue</w:t>
      </w:r>
      <w:r w:rsidRPr="00D25C10">
        <w:rPr>
          <w:rFonts w:ascii="Verdana" w:hAnsi="Verdana" w:cs="Arial"/>
          <w:b/>
          <w:snapToGrid w:val="0"/>
          <w:sz w:val="20"/>
          <w:szCs w:val="20"/>
        </w:rPr>
        <w:br/>
        <w:t xml:space="preserve">Data de Entrega: </w:t>
      </w:r>
      <w:r w:rsidRPr="00D25C10">
        <w:rPr>
          <w:rFonts w:ascii="Verdana" w:hAnsi="Verdana" w:cs="Arial"/>
          <w:snapToGrid w:val="0"/>
          <w:sz w:val="20"/>
          <w:szCs w:val="20"/>
        </w:rPr>
        <w:t>Quando a informação realmente foi entregue;</w:t>
      </w:r>
      <w:r w:rsidRPr="00D25C10">
        <w:rPr>
          <w:rFonts w:ascii="Verdana" w:hAnsi="Verdana" w:cs="Arial"/>
          <w:b/>
          <w:snapToGrid w:val="0"/>
          <w:sz w:val="20"/>
          <w:szCs w:val="20"/>
        </w:rPr>
        <w:br/>
        <w:t xml:space="preserve">Plano de Ação: </w:t>
      </w:r>
      <w:r w:rsidRPr="00D25C10">
        <w:rPr>
          <w:rFonts w:ascii="Verdana" w:hAnsi="Verdana" w:cs="Arial"/>
          <w:snapToGrid w:val="0"/>
          <w:sz w:val="20"/>
          <w:szCs w:val="20"/>
        </w:rPr>
        <w:t>O que será feito para que este problema não volte a ocorrer em produção;</w:t>
      </w:r>
      <w:r w:rsidRPr="00D25C10">
        <w:rPr>
          <w:rFonts w:ascii="Verdana" w:hAnsi="Verdana" w:cs="Arial"/>
          <w:b/>
          <w:snapToGrid w:val="0"/>
          <w:sz w:val="20"/>
          <w:szCs w:val="20"/>
        </w:rPr>
        <w:br/>
        <w:t xml:space="preserve">Data Prevista para Planejamento: </w:t>
      </w:r>
      <w:r w:rsidRPr="00D25C10">
        <w:rPr>
          <w:rFonts w:ascii="Verdana" w:hAnsi="Verdana" w:cs="Arial"/>
          <w:snapToGrid w:val="0"/>
          <w:sz w:val="20"/>
          <w:szCs w:val="20"/>
        </w:rPr>
        <w:t>Quando o planejamento será feito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b/>
          <w:snapToGrid w:val="0"/>
          <w:sz w:val="20"/>
          <w:szCs w:val="20"/>
        </w:rPr>
        <w:lastRenderedPageBreak/>
        <w:t xml:space="preserve">Data Entrega Planejamento </w:t>
      </w:r>
      <w:r w:rsidRPr="00D25C10">
        <w:rPr>
          <w:rFonts w:ascii="Verdana" w:hAnsi="Verdana" w:cs="Arial"/>
          <w:snapToGrid w:val="0"/>
          <w:sz w:val="20"/>
          <w:szCs w:val="20"/>
        </w:rPr>
        <w:t>Quando o planejamento foi feito na realidade</w:t>
      </w:r>
      <w:r w:rsidRPr="00D25C10">
        <w:rPr>
          <w:rFonts w:ascii="Verdana" w:hAnsi="Verdana" w:cs="Arial"/>
          <w:b/>
          <w:snapToGrid w:val="0"/>
          <w:sz w:val="20"/>
          <w:szCs w:val="20"/>
        </w:rPr>
        <w:br/>
        <w:t xml:space="preserve">Data da monitoração: </w:t>
      </w:r>
      <w:r w:rsidRPr="00D25C10">
        <w:rPr>
          <w:rFonts w:ascii="Verdana" w:hAnsi="Verdana" w:cs="Arial"/>
          <w:snapToGrid w:val="0"/>
          <w:sz w:val="20"/>
          <w:szCs w:val="20"/>
        </w:rPr>
        <w:t>Quanto tempo o problema deverá ficar em monitoração para validar se o problema teve recorrência.</w:t>
      </w:r>
      <w:r w:rsidRPr="00D25C10">
        <w:rPr>
          <w:rFonts w:ascii="Verdana" w:hAnsi="Verdana" w:cs="Arial"/>
          <w:b/>
          <w:snapToGrid w:val="0"/>
          <w:sz w:val="20"/>
          <w:szCs w:val="20"/>
        </w:rPr>
        <w:br/>
        <w:t xml:space="preserve">Data de encerramento: </w:t>
      </w:r>
      <w:r w:rsidRPr="00D25C10">
        <w:rPr>
          <w:rFonts w:ascii="Verdana" w:hAnsi="Verdana" w:cs="Arial"/>
          <w:snapToGrid w:val="0"/>
          <w:sz w:val="20"/>
          <w:szCs w:val="20"/>
        </w:rPr>
        <w:t>A data que o problema foi encerrado no sistema.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</w:p>
    <w:p w14:paraId="13F05373" w14:textId="77777777" w:rsidR="00D25C10" w:rsidRPr="00D25C10" w:rsidRDefault="00D25C10" w:rsidP="00D25C10">
      <w:pPr>
        <w:pStyle w:val="PargrafodaLista"/>
        <w:numPr>
          <w:ilvl w:val="1"/>
          <w:numId w:val="2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>Após o preenchimento inicial do problema para que as devidas análises possam ser iniciadas, clicar em Salvar para criar o problema.</w:t>
      </w:r>
      <w:r w:rsidRPr="00D25C10">
        <w:rPr>
          <w:rFonts w:ascii="Verdana" w:hAnsi="Verdana" w:cs="Arial"/>
          <w:snapToGrid w:val="0"/>
          <w:sz w:val="20"/>
          <w:szCs w:val="20"/>
        </w:rPr>
        <w:br/>
      </w:r>
      <w:r w:rsidRPr="00D25C10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6220CF4F" wp14:editId="1FBDF1ED">
            <wp:extent cx="6010275" cy="365760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301B" w14:textId="77777777" w:rsidR="00D25C10" w:rsidRPr="00D25C10" w:rsidRDefault="00D25C10" w:rsidP="00D25C10">
      <w:pPr>
        <w:pStyle w:val="PargrafodaLista"/>
        <w:ind w:left="1440"/>
        <w:rPr>
          <w:rFonts w:ascii="Verdana" w:hAnsi="Verdana" w:cs="Arial"/>
          <w:snapToGrid w:val="0"/>
          <w:sz w:val="20"/>
          <w:szCs w:val="20"/>
        </w:rPr>
      </w:pPr>
    </w:p>
    <w:p w14:paraId="6C4840AA" w14:textId="77777777" w:rsidR="00D25C10" w:rsidRPr="00D25C10" w:rsidRDefault="00D25C10" w:rsidP="00D25C10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D25C10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2AE5B730" w14:textId="77777777" w:rsidR="00D25C10" w:rsidRPr="00D25C10" w:rsidRDefault="00D25C10" w:rsidP="00D25C10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ab/>
        <w:t xml:space="preserve">Registro de um problema no #atendimentoTD. </w:t>
      </w:r>
    </w:p>
    <w:p w14:paraId="49B188F9" w14:textId="77777777" w:rsidR="00D25C10" w:rsidRPr="00D25C10" w:rsidRDefault="00D25C10" w:rsidP="00D25C10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3AE09ECF" w14:textId="77777777" w:rsidR="00D25C10" w:rsidRPr="00D25C10" w:rsidRDefault="00D25C10" w:rsidP="00D25C10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D25C10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563949AF" w14:textId="77777777" w:rsidR="00D25C10" w:rsidRPr="00D25C10" w:rsidRDefault="00D25C10" w:rsidP="00D25C10">
      <w:pPr>
        <w:spacing w:after="0"/>
        <w:ind w:left="708"/>
        <w:jc w:val="both"/>
        <w:rPr>
          <w:rFonts w:ascii="Verdana" w:hAnsi="Verdana" w:cs="Arial"/>
          <w:snapToGrid w:val="0"/>
          <w:color w:val="FF0000"/>
          <w:sz w:val="20"/>
          <w:szCs w:val="20"/>
        </w:rPr>
      </w:pPr>
      <w:r w:rsidRPr="00D25C10">
        <w:rPr>
          <w:rFonts w:ascii="Verdana" w:hAnsi="Verdana" w:cs="Arial"/>
          <w:snapToGrid w:val="0"/>
          <w:sz w:val="20"/>
          <w:szCs w:val="20"/>
        </w:rPr>
        <w:t xml:space="preserve">N/A </w:t>
      </w:r>
    </w:p>
    <w:p w14:paraId="6ECC9A49" w14:textId="77777777" w:rsidR="00D25C10" w:rsidRPr="00D25C10" w:rsidRDefault="00D25C10" w:rsidP="00D25C10">
      <w:pPr>
        <w:spacing w:after="0"/>
        <w:jc w:val="both"/>
        <w:rPr>
          <w:rFonts w:ascii="Verdana" w:hAnsi="Verdana" w:cs="Arial"/>
          <w:color w:val="FF0000"/>
          <w:sz w:val="20"/>
          <w:szCs w:val="20"/>
        </w:rPr>
      </w:pPr>
    </w:p>
    <w:p w14:paraId="3A47C8F2" w14:textId="77777777" w:rsidR="00D25C10" w:rsidRPr="00D25C10" w:rsidRDefault="00D25C10" w:rsidP="00D25C10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D25C10">
        <w:rPr>
          <w:rFonts w:ascii="Verdana" w:hAnsi="Verdana" w:cs="Verdana"/>
          <w:b/>
          <w:bCs/>
          <w:sz w:val="20"/>
          <w:szCs w:val="20"/>
        </w:rPr>
        <w:t>9. ANEXOS</w:t>
      </w:r>
    </w:p>
    <w:p w14:paraId="6EF4D170" w14:textId="77777777" w:rsidR="00D25C10" w:rsidRPr="00D25C10" w:rsidRDefault="00D25C10" w:rsidP="00D25C10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  <w:r w:rsidRPr="00D25C10">
        <w:rPr>
          <w:rFonts w:ascii="Verdana" w:hAnsi="Verdana" w:cs="Verdana"/>
          <w:bCs/>
          <w:sz w:val="20"/>
          <w:szCs w:val="20"/>
        </w:rPr>
        <w:t>N/A</w:t>
      </w:r>
    </w:p>
    <w:p w14:paraId="4113BA9C" w14:textId="77777777" w:rsidR="00D25C10" w:rsidRPr="00D25C10" w:rsidRDefault="00D25C10" w:rsidP="00D25C10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2CEAD581" w14:textId="77777777" w:rsidR="00D25C10" w:rsidRPr="00D25C10" w:rsidRDefault="00D25C10" w:rsidP="00D25C10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D25C10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1218"/>
        <w:gridCol w:w="1205"/>
        <w:gridCol w:w="1508"/>
        <w:gridCol w:w="2299"/>
        <w:gridCol w:w="1064"/>
        <w:gridCol w:w="1041"/>
        <w:gridCol w:w="936"/>
      </w:tblGrid>
      <w:tr w:rsidR="00D25C10" w:rsidRPr="00D25C10" w14:paraId="292CED0B" w14:textId="77777777" w:rsidTr="00721162">
        <w:trPr>
          <w:trHeight w:val="328"/>
        </w:trPr>
        <w:tc>
          <w:tcPr>
            <w:tcW w:w="6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0D7FBE" w14:textId="77777777" w:rsidR="00D25C10" w:rsidRPr="00D25C10" w:rsidRDefault="00D25C10" w:rsidP="00721162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 w:rsidRPr="00D25C10">
              <w:rPr>
                <w:rFonts w:ascii="Verdana" w:hAnsi="Verdana"/>
                <w:b/>
                <w:bCs/>
                <w:sz w:val="14"/>
                <w:szCs w:val="14"/>
              </w:rPr>
              <w:t>Nome do registro</w:t>
            </w:r>
          </w:p>
        </w:tc>
        <w:tc>
          <w:tcPr>
            <w:tcW w:w="5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EA799C" w14:textId="77777777" w:rsidR="00D25C10" w:rsidRPr="00D25C10" w:rsidRDefault="00D25C10" w:rsidP="00721162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 w:rsidRPr="00D25C10">
              <w:rPr>
                <w:rFonts w:ascii="Verdana" w:hAnsi="Verdana"/>
                <w:b/>
                <w:bCs/>
                <w:sz w:val="14"/>
                <w:szCs w:val="14"/>
              </w:rPr>
              <w:t>Processo/</w:t>
            </w:r>
          </w:p>
          <w:p w14:paraId="66482A7D" w14:textId="77777777" w:rsidR="00D25C10" w:rsidRPr="00D25C10" w:rsidRDefault="00D25C10" w:rsidP="00721162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 w:rsidRPr="00D25C10">
              <w:rPr>
                <w:rFonts w:ascii="Verdana" w:hAnsi="Verdana"/>
                <w:b/>
                <w:bCs/>
                <w:sz w:val="14"/>
                <w:szCs w:val="14"/>
              </w:rPr>
              <w:t>Subprocesso</w:t>
            </w:r>
          </w:p>
        </w:tc>
        <w:tc>
          <w:tcPr>
            <w:tcW w:w="5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2EEEC" w14:textId="77777777" w:rsidR="00D25C10" w:rsidRPr="00D25C10" w:rsidRDefault="00D25C10" w:rsidP="00721162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 w:rsidRPr="00D25C10">
              <w:rPr>
                <w:rFonts w:ascii="Verdana" w:hAnsi="Verdana"/>
                <w:b/>
                <w:bCs/>
                <w:sz w:val="14"/>
                <w:szCs w:val="14"/>
              </w:rPr>
              <w:t>Área</w:t>
            </w:r>
          </w:p>
        </w:tc>
        <w:tc>
          <w:tcPr>
            <w:tcW w:w="7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E4DB0F" w14:textId="77777777" w:rsidR="00D25C10" w:rsidRPr="00D25C10" w:rsidRDefault="00D25C10" w:rsidP="00721162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 w:rsidRPr="00D25C10">
              <w:rPr>
                <w:rFonts w:ascii="Verdana" w:hAnsi="Verdana"/>
                <w:b/>
                <w:bCs/>
                <w:sz w:val="14"/>
                <w:szCs w:val="14"/>
              </w:rPr>
              <w:t>Local e Forma de Armazenamento</w:t>
            </w:r>
          </w:p>
        </w:tc>
        <w:tc>
          <w:tcPr>
            <w:tcW w:w="10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483BA" w14:textId="77777777" w:rsidR="00D25C10" w:rsidRPr="00D25C10" w:rsidRDefault="00D25C10" w:rsidP="00721162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 w:rsidRPr="00D25C10">
              <w:rPr>
                <w:rFonts w:ascii="Verdana" w:hAnsi="Verdana"/>
                <w:b/>
                <w:bCs/>
                <w:sz w:val="14"/>
                <w:szCs w:val="14"/>
              </w:rPr>
              <w:t>Rastreabilidade</w:t>
            </w:r>
          </w:p>
        </w:tc>
        <w:tc>
          <w:tcPr>
            <w:tcW w:w="4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E2FAA" w14:textId="77777777" w:rsidR="00D25C10" w:rsidRPr="00D25C10" w:rsidRDefault="00D25C10" w:rsidP="00721162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 w:rsidRPr="00D25C10">
              <w:rPr>
                <w:rFonts w:ascii="Verdana" w:hAnsi="Verdana"/>
                <w:b/>
                <w:bCs/>
                <w:sz w:val="14"/>
                <w:szCs w:val="14"/>
              </w:rPr>
              <w:t>Tempo de Retenção</w:t>
            </w:r>
          </w:p>
        </w:tc>
        <w:tc>
          <w:tcPr>
            <w:tcW w:w="4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77656" w14:textId="77777777" w:rsidR="00D25C10" w:rsidRPr="00D25C10" w:rsidRDefault="00D25C10" w:rsidP="00721162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 w:rsidRPr="00D25C10">
              <w:rPr>
                <w:rFonts w:ascii="Verdana" w:hAnsi="Verdana"/>
                <w:b/>
                <w:bCs/>
                <w:sz w:val="14"/>
                <w:szCs w:val="14"/>
              </w:rPr>
              <w:t>Proteção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37219" w14:textId="77777777" w:rsidR="00D25C10" w:rsidRPr="00D25C10" w:rsidRDefault="00D25C10" w:rsidP="00721162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 w:rsidRPr="00D25C10">
              <w:rPr>
                <w:rFonts w:ascii="Verdana" w:hAnsi="Verdana"/>
                <w:b/>
                <w:bCs/>
                <w:sz w:val="14"/>
                <w:szCs w:val="14"/>
              </w:rPr>
              <w:t>Disposição</w:t>
            </w:r>
          </w:p>
        </w:tc>
      </w:tr>
      <w:tr w:rsidR="00D25C10" w:rsidRPr="00D25C10" w14:paraId="336DFBD7" w14:textId="77777777" w:rsidTr="00721162">
        <w:trPr>
          <w:trHeight w:val="998"/>
        </w:trPr>
        <w:tc>
          <w:tcPr>
            <w:tcW w:w="6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E8F2C" w14:textId="77777777" w:rsidR="00D25C10" w:rsidRPr="00D25C10" w:rsidRDefault="00D25C10" w:rsidP="00721162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D25C10">
              <w:rPr>
                <w:rFonts w:ascii="Verdana" w:hAnsi="Verdana"/>
                <w:sz w:val="14"/>
                <w:szCs w:val="14"/>
              </w:rPr>
              <w:t>ID XXXX no #atendimentoTD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74C18" w14:textId="77777777" w:rsidR="00D25C10" w:rsidRPr="00D25C10" w:rsidRDefault="00D25C10" w:rsidP="00721162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D25C10">
              <w:rPr>
                <w:rFonts w:ascii="Verdana" w:hAnsi="Verdana"/>
                <w:sz w:val="14"/>
                <w:szCs w:val="14"/>
              </w:rPr>
              <w:t>GTD.05.003 Gestão de Problemas</w:t>
            </w:r>
          </w:p>
        </w:tc>
        <w:tc>
          <w:tcPr>
            <w:tcW w:w="5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F2F01" w14:textId="77777777" w:rsidR="00D25C10" w:rsidRPr="00D25C10" w:rsidRDefault="00D25C10" w:rsidP="00721162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D25C10">
              <w:rPr>
                <w:rFonts w:ascii="Verdana" w:hAnsi="Verdana"/>
                <w:sz w:val="14"/>
                <w:szCs w:val="14"/>
              </w:rPr>
              <w:t>Infraestrutura de TD.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AFDA0" w14:textId="77777777" w:rsidR="00D25C10" w:rsidRPr="00D25C10" w:rsidRDefault="00D25C10" w:rsidP="00721162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D25C10">
              <w:rPr>
                <w:rFonts w:ascii="Verdana" w:hAnsi="Verdana"/>
                <w:sz w:val="14"/>
                <w:szCs w:val="14"/>
              </w:rPr>
              <w:t>Natura Lapa (E-Business Park)</w:t>
            </w:r>
          </w:p>
          <w:p w14:paraId="5DF0A8CF" w14:textId="77777777" w:rsidR="00D25C10" w:rsidRPr="00D25C10" w:rsidRDefault="00D25C10" w:rsidP="00721162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D25C10">
              <w:rPr>
                <w:rFonts w:ascii="Verdana" w:hAnsi="Verdana"/>
                <w:sz w:val="14"/>
                <w:szCs w:val="14"/>
              </w:rPr>
              <w:t>Eletrônico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8E430" w14:textId="77777777" w:rsidR="00D25C10" w:rsidRPr="00D25C10" w:rsidRDefault="00D25C10" w:rsidP="00721162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 w:rsidRPr="00D25C10">
              <w:rPr>
                <w:rFonts w:ascii="Verdana" w:hAnsi="Verdana"/>
                <w:sz w:val="14"/>
                <w:szCs w:val="14"/>
              </w:rPr>
              <w:t>http://tdinterativa.natura.net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70138" w14:textId="77777777" w:rsidR="00D25C10" w:rsidRPr="00D25C10" w:rsidRDefault="00D25C10" w:rsidP="00721162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 w:rsidRPr="00D25C10">
              <w:rPr>
                <w:rFonts w:ascii="Verdana" w:hAnsi="Verdana"/>
                <w:sz w:val="14"/>
                <w:szCs w:val="14"/>
              </w:rPr>
              <w:t>Permanente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69DE2" w14:textId="77777777" w:rsidR="00D25C10" w:rsidRPr="00D25C10" w:rsidRDefault="00D25C10" w:rsidP="00721162">
            <w:pPr>
              <w:jc w:val="center"/>
              <w:rPr>
                <w:rFonts w:ascii="Verdana" w:hAnsi="Verdana"/>
                <w:bCs/>
                <w:sz w:val="14"/>
                <w:szCs w:val="14"/>
              </w:rPr>
            </w:pPr>
            <w:r w:rsidRPr="00D25C10">
              <w:rPr>
                <w:rFonts w:ascii="Verdana" w:hAnsi="Verdana"/>
                <w:bCs/>
                <w:sz w:val="14"/>
                <w:szCs w:val="14"/>
              </w:rPr>
              <w:t>Backup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3A716" w14:textId="77777777" w:rsidR="00D25C10" w:rsidRPr="00D25C10" w:rsidRDefault="00D25C10" w:rsidP="00721162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</w:rPr>
            </w:pPr>
            <w:r w:rsidRPr="00D25C10">
              <w:rPr>
                <w:rFonts w:ascii="Verdana" w:hAnsi="Verdana"/>
                <w:sz w:val="14"/>
                <w:szCs w:val="14"/>
              </w:rPr>
              <w:t>Manter</w:t>
            </w:r>
          </w:p>
        </w:tc>
      </w:tr>
    </w:tbl>
    <w:p w14:paraId="1D6342E5" w14:textId="77777777" w:rsidR="00D25C10" w:rsidRPr="00D25C10" w:rsidRDefault="00D25C10" w:rsidP="00D25C10">
      <w:pPr>
        <w:autoSpaceDE w:val="0"/>
        <w:autoSpaceDN w:val="0"/>
        <w:adjustRightInd w:val="0"/>
        <w:spacing w:after="0" w:line="240" w:lineRule="atLeast"/>
        <w:rPr>
          <w:rFonts w:ascii="Verdana" w:hAnsi="Verdana"/>
          <w:sz w:val="20"/>
          <w:szCs w:val="20"/>
        </w:rPr>
      </w:pPr>
    </w:p>
    <w:p w14:paraId="040A123A" w14:textId="77777777" w:rsidR="00D25C10" w:rsidRPr="00D25C10" w:rsidRDefault="00D25C10" w:rsidP="00D25C10">
      <w:pPr>
        <w:autoSpaceDE w:val="0"/>
        <w:autoSpaceDN w:val="0"/>
        <w:adjustRightInd w:val="0"/>
        <w:spacing w:after="0"/>
        <w:ind w:left="709"/>
        <w:rPr>
          <w:rFonts w:ascii="Verdana" w:hAnsi="Verdana"/>
          <w:sz w:val="20"/>
          <w:szCs w:val="20"/>
        </w:rPr>
      </w:pPr>
    </w:p>
    <w:p w14:paraId="1F4BEAA4" w14:textId="77777777" w:rsidR="005A7098" w:rsidRPr="00D25C10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sectPr w:rsidR="005A7098" w:rsidRPr="00D25C10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4671CC"/>
    <w:multiLevelType w:val="hybridMultilevel"/>
    <w:tmpl w:val="9FBEDAEA"/>
    <w:lvl w:ilvl="0" w:tplc="A08CCAAC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65F70B1D"/>
    <w:multiLevelType w:val="multilevel"/>
    <w:tmpl w:val="3020C10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9EC"/>
    <w:rsid w:val="00021815"/>
    <w:rsid w:val="00027AE9"/>
    <w:rsid w:val="00041E09"/>
    <w:rsid w:val="0004619A"/>
    <w:rsid w:val="001003A3"/>
    <w:rsid w:val="00131012"/>
    <w:rsid w:val="00187BA8"/>
    <w:rsid w:val="001E0D9E"/>
    <w:rsid w:val="00247191"/>
    <w:rsid w:val="00275350"/>
    <w:rsid w:val="002D3E01"/>
    <w:rsid w:val="002D5EF8"/>
    <w:rsid w:val="002E4459"/>
    <w:rsid w:val="00323062"/>
    <w:rsid w:val="00324C45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3602D"/>
    <w:rsid w:val="0079715E"/>
    <w:rsid w:val="007A16A5"/>
    <w:rsid w:val="00891023"/>
    <w:rsid w:val="008A7D0A"/>
    <w:rsid w:val="00951778"/>
    <w:rsid w:val="009E798C"/>
    <w:rsid w:val="00AB1A9E"/>
    <w:rsid w:val="00B6729D"/>
    <w:rsid w:val="00B76CD8"/>
    <w:rsid w:val="00C0527C"/>
    <w:rsid w:val="00C239EC"/>
    <w:rsid w:val="00C77D8A"/>
    <w:rsid w:val="00CC5C81"/>
    <w:rsid w:val="00CE79A2"/>
    <w:rsid w:val="00D25C10"/>
    <w:rsid w:val="00D84142"/>
    <w:rsid w:val="00E411DC"/>
    <w:rsid w:val="00F21EFF"/>
    <w:rsid w:val="00F9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D00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239E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239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239E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239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microsoft.com/office/2007/relationships/stylesWithEffects" Target="stylesWithEffect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itsm.natura.net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50C2CD3C24D4598A46D56A5CC80C7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871BDD-A2D0-4F4E-8EFF-75A97D9ACEAA}"/>
      </w:docPartPr>
      <w:docPartBody>
        <w:p w14:paraId="334144CB" w14:textId="77777777" w:rsidR="00F80F83" w:rsidRDefault="00F80F83">
          <w:pPr>
            <w:pStyle w:val="950C2CD3C24D4598A46D56A5CC80C74C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D3ADC52B2D454466B2E1E78C2CD0BA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6E29FE-3F9D-412E-9188-9E1D5883B31C}"/>
      </w:docPartPr>
      <w:docPartBody>
        <w:p w14:paraId="334144CC" w14:textId="77777777" w:rsidR="00F80F83" w:rsidRDefault="00F80F83">
          <w:pPr>
            <w:pStyle w:val="D3ADC52B2D454466B2E1E78C2CD0BA1A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E5A9E7077FA44DFCAF4EE3A6487A35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912438-0279-4C28-8974-DDB4B53351FC}"/>
      </w:docPartPr>
      <w:docPartBody>
        <w:p w14:paraId="334144CD" w14:textId="77777777" w:rsidR="00F80F83" w:rsidRDefault="00F80F83">
          <w:pPr>
            <w:pStyle w:val="E5A9E7077FA44DFCAF4EE3A6487A352D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FAE7C78C513549169A36F4755A5B0D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AE0564-9CA2-4BA2-94A3-15C9576B0C57}"/>
      </w:docPartPr>
      <w:docPartBody>
        <w:p w14:paraId="334144CE" w14:textId="77777777" w:rsidR="00F80F83" w:rsidRDefault="00F80F83">
          <w:pPr>
            <w:pStyle w:val="FAE7C78C513549169A36F4755A5B0D46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F83"/>
    <w:rsid w:val="000D27BE"/>
    <w:rsid w:val="00F8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4144CB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50C2CD3C24D4598A46D56A5CC80C74C">
    <w:name w:val="950C2CD3C24D4598A46D56A5CC80C74C"/>
  </w:style>
  <w:style w:type="paragraph" w:customStyle="1" w:styleId="D3ADC52B2D454466B2E1E78C2CD0BA1A">
    <w:name w:val="D3ADC52B2D454466B2E1E78C2CD0BA1A"/>
  </w:style>
  <w:style w:type="paragraph" w:customStyle="1" w:styleId="E5A9E7077FA44DFCAF4EE3A6487A352D">
    <w:name w:val="E5A9E7077FA44DFCAF4EE3A6487A352D"/>
  </w:style>
  <w:style w:type="paragraph" w:customStyle="1" w:styleId="FAE7C78C513549169A36F4755A5B0D46">
    <w:name w:val="FAE7C78C513549169A36F4755A5B0D4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50C2CD3C24D4598A46D56A5CC80C74C">
    <w:name w:val="950C2CD3C24D4598A46D56A5CC80C74C"/>
  </w:style>
  <w:style w:type="paragraph" w:customStyle="1" w:styleId="D3ADC52B2D454466B2E1E78C2CD0BA1A">
    <w:name w:val="D3ADC52B2D454466B2E1E78C2CD0BA1A"/>
  </w:style>
  <w:style w:type="paragraph" w:customStyle="1" w:styleId="E5A9E7077FA44DFCAF4EE3A6487A352D">
    <w:name w:val="E5A9E7077FA44DFCAF4EE3A6487A352D"/>
  </w:style>
  <w:style w:type="paragraph" w:customStyle="1" w:styleId="FAE7C78C513549169A36F4755A5B0D46">
    <w:name w:val="FAE7C78C513549169A36F4755A5B0D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SOLANGE CRISTINA SANTOS BATISTA DIAS</DisplayName>
        <AccountId>7247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NATURABR\mvmarque</DisplayName>
        <AccountId>2263</AccountId>
        <AccountType/>
      </UserInfo>
    </Aprovadores>
    <approvedVersion xmlns="f26919fd-1615-4d88-839c-06ef217dfe47">3.0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SOLANGE CRISTINA SANTOS BATISTA DIAS</DisplayName>
        <AccountId>7247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IT-2112</C_x00f3_digo>
    <Site xmlns="f26919fd-1615-4d88-839c-06ef217dfe47">Brasil</Site>
    <Data_x0020_de_x0020_Vencimento xmlns="f26919fd-1615-4d88-839c-06ef217dfe47">2016-12-15T19:37:41+00:00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2014-12-15T19:37:41+00:00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f26919fd-1615-4d88-839c-06ef217dfe47"/>
    <ds:schemaRef ds:uri="121446a2-a8cc-47de-862f-9881eb6a8671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895F93FB-50A4-4729-8B45-C3FD7CC0FF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1</TotalTime>
  <Pages>5</Pages>
  <Words>541</Words>
  <Characters>2926</Characters>
  <Application>Microsoft Office Word</Application>
  <DocSecurity>4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Registrar o problema</vt:lpstr>
      <vt:lpstr/>
    </vt:vector>
  </TitlesOfParts>
  <Company>Natura</Company>
  <LinksUpToDate>false</LinksUpToDate>
  <CharactersWithSpaces>3461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Registrar o problema</dc:title>
  <dc:creator>BR92644</dc:creator>
  <cp:lastModifiedBy>mvmarque</cp:lastModifiedBy>
  <cp:revision>2</cp:revision>
  <dcterms:created xsi:type="dcterms:W3CDTF">2015-06-09T21:01:00Z</dcterms:created>
  <dcterms:modified xsi:type="dcterms:W3CDTF">2015-06-09T21:01:00Z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15/12/2014 17:37:41: Alterações na IT para adequação de nova ferramenta.</vt:lpwstr>
  </property>
  <property fmtid="{D5CDD505-2E9C-101B-9397-08002B2CF9AE}" pid="7" name="WorkflowChangePath">
    <vt:lpwstr>b81220e9-78b4-4273-b219-e30eb124979f,2;b81220e9-78b4-4273-b219-e30eb124979f,7;b81220e9-78b4-4273-b219-e30eb124979f,13;b81220e9-78b4-4273-b219-e30eb124979f,16;b81220e9-78b4-4273-b219-e30eb124979f,19;b81220e9-78b4-4273-b219-e30eb124979f,22;b81220e9-78b4-427</vt:lpwstr>
  </property>
</Properties>
</file>