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5F66F868" w14:textId="77777777" w:rsidTr="00B6729D">
        <w:tc>
          <w:tcPr>
            <w:tcW w:w="2410" w:type="dxa"/>
          </w:tcPr>
          <w:p w14:paraId="2092A07A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0F5C4668" wp14:editId="6205C591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34231C79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2CDE53D719F34DEF886FD69A8D6F4818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4208119E" w14:textId="77777777" w:rsidR="00462496" w:rsidRPr="00881BA0" w:rsidRDefault="00881BA0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Verificar necessidade de cadastrar fornecedor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B7C9339672554AB28146F763A6A0C3B3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4A98B510" w14:textId="77777777" w:rsidR="00462496" w:rsidRPr="00881BA0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0C54A692" w14:textId="77777777" w:rsidR="00462496" w:rsidRPr="00881BA0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2686DB06" w14:textId="77777777" w:rsidR="00462496" w:rsidRPr="00881BA0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E8D408F" w14:textId="77777777" w:rsidR="00462496" w:rsidRPr="00881BA0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10C373E8" w14:textId="77777777" w:rsidTr="00B6729D">
        <w:tc>
          <w:tcPr>
            <w:tcW w:w="10490" w:type="dxa"/>
            <w:shd w:val="clear" w:color="auto" w:fill="B2B2B2"/>
          </w:tcPr>
          <w:p w14:paraId="2BF27D73" w14:textId="77777777" w:rsidR="00462496" w:rsidRPr="00881BA0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485A7690" w14:textId="77777777" w:rsidTr="00B6729D">
        <w:tc>
          <w:tcPr>
            <w:tcW w:w="10490" w:type="dxa"/>
          </w:tcPr>
          <w:p w14:paraId="35423791" w14:textId="5E22407E" w:rsidR="00462496" w:rsidRPr="00323062" w:rsidRDefault="00B210D0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DC44BC8E136A4779A1066DAF00C936F0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FF48C8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IT-2863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1B4E86A3C97140149E09A002E2876F84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36C7F1ED" w14:textId="77777777" w:rsidTr="00B6729D">
        <w:tc>
          <w:tcPr>
            <w:tcW w:w="10490" w:type="dxa"/>
            <w:shd w:val="clear" w:color="auto" w:fill="B2B2B2"/>
          </w:tcPr>
          <w:p w14:paraId="518357B1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2F98D5A9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15496F97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3D4ABA5D" w14:textId="77777777" w:rsidR="00342643" w:rsidRDefault="00342643" w:rsidP="00342643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76DC58B3" w14:textId="77777777" w:rsidR="00881BA0" w:rsidRPr="007000E1" w:rsidRDefault="00881BA0" w:rsidP="00881BA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7000E1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7E43BFD6" w14:textId="77777777" w:rsidR="00881BA0" w:rsidRPr="007000E1" w:rsidRDefault="00881BA0" w:rsidP="00881BA0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&lt;GTD.08.002 Estabelecimento de Parcerias&gt;</w:t>
      </w:r>
    </w:p>
    <w:p w14:paraId="08237BD7" w14:textId="77777777" w:rsidR="00881BA0" w:rsidRPr="007000E1" w:rsidRDefault="00881BA0" w:rsidP="00881BA0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5452ADC3" w14:textId="77777777" w:rsidR="00881BA0" w:rsidRPr="007000E1" w:rsidRDefault="00881BA0" w:rsidP="00881BA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02E0F6B3" w14:textId="77777777" w:rsidR="00881BA0" w:rsidRPr="007000E1" w:rsidRDefault="00881BA0" w:rsidP="00881BA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7000E1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0B64D0E0" w14:textId="77777777" w:rsidR="00881BA0" w:rsidRPr="007000E1" w:rsidRDefault="00881BA0" w:rsidP="00881BA0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O objetivo é verificar a necessidade de cadastrar um novo fornecedor</w:t>
      </w:r>
      <w:r>
        <w:rPr>
          <w:rFonts w:ascii="Verdana" w:hAnsi="Verdana" w:cs="Arial"/>
          <w:snapToGrid w:val="0"/>
          <w:sz w:val="20"/>
          <w:szCs w:val="20"/>
        </w:rPr>
        <w:t xml:space="preserve"> no Portal CSC</w:t>
      </w:r>
      <w:r w:rsidRPr="007000E1">
        <w:rPr>
          <w:rFonts w:ascii="Verdana" w:hAnsi="Verdana" w:cs="Arial"/>
          <w:snapToGrid w:val="0"/>
          <w:sz w:val="20"/>
          <w:szCs w:val="20"/>
        </w:rPr>
        <w:t>.</w:t>
      </w:r>
    </w:p>
    <w:p w14:paraId="35ADDC6C" w14:textId="77777777" w:rsidR="00881BA0" w:rsidRPr="007000E1" w:rsidRDefault="00881BA0" w:rsidP="00881BA0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9EDEACC" w14:textId="77777777" w:rsidR="00881BA0" w:rsidRPr="007000E1" w:rsidRDefault="00881BA0" w:rsidP="00881BA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7000E1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67558147" w14:textId="77777777" w:rsidR="00881BA0" w:rsidRPr="007000E1" w:rsidRDefault="00881BA0" w:rsidP="00881BA0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N/A</w:t>
      </w:r>
    </w:p>
    <w:p w14:paraId="564D7395" w14:textId="77777777" w:rsidR="00881BA0" w:rsidRPr="007000E1" w:rsidRDefault="00881BA0" w:rsidP="00881BA0">
      <w:pPr>
        <w:tabs>
          <w:tab w:val="num" w:pos="284"/>
          <w:tab w:val="left" w:pos="3090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ab/>
      </w:r>
    </w:p>
    <w:p w14:paraId="7457FF74" w14:textId="77777777" w:rsidR="00881BA0" w:rsidRPr="007000E1" w:rsidRDefault="00881BA0" w:rsidP="00881BA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7000E1">
        <w:rPr>
          <w:rFonts w:ascii="Verdana" w:hAnsi="Verdana" w:cs="Verdana"/>
          <w:b/>
          <w:bCs/>
          <w:sz w:val="20"/>
          <w:szCs w:val="20"/>
        </w:rPr>
        <w:t>4. RECURSOS NECESSÁRIOS</w:t>
      </w:r>
    </w:p>
    <w:p w14:paraId="6EF00DA8" w14:textId="77777777" w:rsidR="00881BA0" w:rsidRPr="007000E1" w:rsidRDefault="00881BA0" w:rsidP="00881BA0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- Template – Solicitações de contratos e pagamentos</w:t>
      </w:r>
    </w:p>
    <w:p w14:paraId="0A48E470" w14:textId="77777777" w:rsidR="00881BA0" w:rsidRPr="007000E1" w:rsidRDefault="00881BA0" w:rsidP="00881BA0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http://equipes.natura.net/vptd/governanca/Contratos/_layouts/15/start.aspx#/</w:t>
      </w:r>
    </w:p>
    <w:p w14:paraId="297060A6" w14:textId="77777777" w:rsidR="00881BA0" w:rsidRPr="007000E1" w:rsidRDefault="00881BA0" w:rsidP="00881BA0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738907A" w14:textId="77777777" w:rsidR="00881BA0" w:rsidRPr="007000E1" w:rsidRDefault="00881BA0" w:rsidP="00881BA0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- SAP -&gt; Transação “FBL1N”</w:t>
      </w:r>
    </w:p>
    <w:p w14:paraId="300B7FCC" w14:textId="77777777" w:rsidR="00881BA0" w:rsidRPr="007000E1" w:rsidRDefault="00881BA0" w:rsidP="00881BA0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ab/>
      </w:r>
    </w:p>
    <w:p w14:paraId="44328907" w14:textId="77777777" w:rsidR="00881BA0" w:rsidRPr="007000E1" w:rsidRDefault="00881BA0" w:rsidP="00881BA0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7000E1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61BFBC2A" w14:textId="77777777" w:rsidR="00881BA0" w:rsidRPr="007000E1" w:rsidRDefault="00881BA0" w:rsidP="00881BA0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GT = Gestor Técnico</w:t>
      </w:r>
    </w:p>
    <w:p w14:paraId="13A2834F" w14:textId="77777777" w:rsidR="00881BA0" w:rsidRPr="007000E1" w:rsidRDefault="00881BA0" w:rsidP="00881BA0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SAP = Sistemas, Aplicativos e Produtos para Processamento de Dados.</w:t>
      </w:r>
    </w:p>
    <w:p w14:paraId="5C941E54" w14:textId="77777777" w:rsidR="00881BA0" w:rsidRPr="007000E1" w:rsidRDefault="00881BA0" w:rsidP="00881BA0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Transação “FBL1N” = Relatório de Partidas Individuais de Fornecedores</w:t>
      </w:r>
    </w:p>
    <w:p w14:paraId="395C51EF" w14:textId="77777777" w:rsidR="00881BA0" w:rsidRPr="007000E1" w:rsidRDefault="00881BA0" w:rsidP="00881BA0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25C01A5D" w14:textId="77777777" w:rsidR="00881BA0" w:rsidRPr="007000E1" w:rsidRDefault="00881BA0" w:rsidP="00881BA0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7000E1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55C021C6" w14:textId="77777777" w:rsidR="00881BA0" w:rsidRPr="007000E1" w:rsidRDefault="00881BA0" w:rsidP="00881BA0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46DC876A" w14:textId="77777777" w:rsidR="00881BA0" w:rsidRPr="007000E1" w:rsidRDefault="00881BA0" w:rsidP="00881BA0">
      <w:pPr>
        <w:pStyle w:val="PargrafodaLista"/>
        <w:numPr>
          <w:ilvl w:val="0"/>
          <w:numId w:val="6"/>
        </w:numPr>
        <w:tabs>
          <w:tab w:val="num" w:pos="720"/>
        </w:tabs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É necessário o preenchimento do template de solicitações de contratos e pagamentos, disponível no Sharepoint de Governança -&gt; Contratos e Licenças, para realizar o cadastro do fornecedor.</w:t>
      </w:r>
    </w:p>
    <w:p w14:paraId="1543C939" w14:textId="77777777" w:rsidR="00881BA0" w:rsidRPr="007000E1" w:rsidRDefault="00881BA0" w:rsidP="00881BA0">
      <w:pPr>
        <w:pStyle w:val="PargrafodaLista"/>
        <w:ind w:left="1069"/>
        <w:jc w:val="both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127937F3" wp14:editId="4F642ACF">
            <wp:extent cx="5230800" cy="2808000"/>
            <wp:effectExtent l="0" t="0" r="825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28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B4FC5" w14:textId="77777777" w:rsidR="00881BA0" w:rsidRPr="007000E1" w:rsidRDefault="00881BA0" w:rsidP="00881BA0">
      <w:pPr>
        <w:pStyle w:val="PargrafodaLista"/>
        <w:ind w:left="106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F801E05" w14:textId="77777777" w:rsidR="00881BA0" w:rsidRPr="007000E1" w:rsidRDefault="00881BA0" w:rsidP="00881BA0">
      <w:pPr>
        <w:pStyle w:val="PargrafodaLista"/>
        <w:numPr>
          <w:ilvl w:val="0"/>
          <w:numId w:val="6"/>
        </w:numPr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Após preenchimento, enviar o template para o e-mail apoiocontratos@natura.net, para que Governança analise os dados recebidos para acessar o SAP e verificar se o fornecedor proponente já se encontra cadastrado na base de dados Natura, podendo ser consultado através do CNPJ ou pela Razão Social.</w:t>
      </w:r>
    </w:p>
    <w:p w14:paraId="010C7D69" w14:textId="77777777" w:rsidR="00881BA0" w:rsidRPr="007000E1" w:rsidRDefault="00881BA0" w:rsidP="00881BA0">
      <w:pPr>
        <w:pStyle w:val="PargrafodaLista"/>
        <w:ind w:left="1069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5733E595" w14:textId="77777777" w:rsidR="00881BA0" w:rsidRPr="007000E1" w:rsidRDefault="00881BA0" w:rsidP="00881BA0">
      <w:pPr>
        <w:pStyle w:val="PargrafodaLista"/>
        <w:numPr>
          <w:ilvl w:val="0"/>
          <w:numId w:val="3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Será necessário acessar o ícone “</w:t>
      </w:r>
      <w:r w:rsidRPr="001521D1">
        <w:rPr>
          <w:rFonts w:ascii="Verdana" w:hAnsi="Verdana" w:cs="Arial"/>
          <w:snapToGrid w:val="0"/>
          <w:sz w:val="20"/>
          <w:szCs w:val="20"/>
        </w:rPr>
        <w:t>SAP Logon</w:t>
      </w:r>
      <w:r w:rsidRPr="007000E1">
        <w:rPr>
          <w:rFonts w:ascii="Verdana" w:hAnsi="Verdana" w:cs="Arial"/>
          <w:snapToGrid w:val="0"/>
          <w:sz w:val="20"/>
          <w:szCs w:val="20"/>
        </w:rPr>
        <w:t>” que se encontra na área de trabalho:</w:t>
      </w:r>
    </w:p>
    <w:p w14:paraId="7CFB670F" w14:textId="77777777" w:rsidR="00881BA0" w:rsidRPr="007000E1" w:rsidRDefault="00881BA0" w:rsidP="00881BA0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50CB369E" wp14:editId="1EFB2910">
            <wp:extent cx="809625" cy="79057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9F43" w14:textId="77777777" w:rsidR="00881BA0" w:rsidRPr="007000E1" w:rsidRDefault="00881BA0" w:rsidP="00881BA0">
      <w:pPr>
        <w:pStyle w:val="PargrafodaLista"/>
        <w:numPr>
          <w:ilvl w:val="0"/>
          <w:numId w:val="3"/>
        </w:numPr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Acessar a aba “</w:t>
      </w:r>
      <w:r w:rsidRPr="001521D1">
        <w:rPr>
          <w:rFonts w:ascii="Verdana" w:hAnsi="Verdana" w:cs="Arial"/>
          <w:snapToGrid w:val="0"/>
          <w:sz w:val="20"/>
          <w:szCs w:val="20"/>
        </w:rPr>
        <w:t>Conexões</w:t>
      </w:r>
      <w:r w:rsidRPr="007000E1">
        <w:rPr>
          <w:rFonts w:ascii="Verdana" w:hAnsi="Verdana" w:cs="Arial"/>
          <w:snapToGrid w:val="0"/>
          <w:sz w:val="20"/>
          <w:szCs w:val="20"/>
        </w:rPr>
        <w:t>” e clicar no campo “</w:t>
      </w:r>
      <w:r w:rsidRPr="001521D1">
        <w:rPr>
          <w:rFonts w:ascii="Verdana" w:hAnsi="Verdana" w:cs="Arial"/>
          <w:snapToGrid w:val="0"/>
          <w:sz w:val="20"/>
          <w:szCs w:val="20"/>
        </w:rPr>
        <w:t>Natura – SAP</w:t>
      </w:r>
      <w:r w:rsidRPr="007000E1">
        <w:rPr>
          <w:rFonts w:ascii="Verdana" w:hAnsi="Verdana" w:cs="Arial"/>
          <w:snapToGrid w:val="0"/>
          <w:sz w:val="20"/>
          <w:szCs w:val="20"/>
        </w:rPr>
        <w:t>”:</w:t>
      </w:r>
    </w:p>
    <w:p w14:paraId="46C3AE12" w14:textId="77777777" w:rsidR="00881BA0" w:rsidRPr="007000E1" w:rsidRDefault="00881BA0" w:rsidP="00881BA0">
      <w:pPr>
        <w:pStyle w:val="PargrafodaLista"/>
        <w:ind w:left="1069"/>
        <w:rPr>
          <w:rFonts w:ascii="Verdana" w:hAnsi="Verdana" w:cs="Arial"/>
          <w:snapToGrid w:val="0"/>
          <w:sz w:val="20"/>
          <w:szCs w:val="20"/>
        </w:rPr>
      </w:pPr>
    </w:p>
    <w:p w14:paraId="5BF9D57C" w14:textId="77777777" w:rsidR="00881BA0" w:rsidRPr="007000E1" w:rsidRDefault="00881BA0" w:rsidP="00881BA0">
      <w:pPr>
        <w:pStyle w:val="PargrafodaLista"/>
        <w:ind w:left="0"/>
        <w:jc w:val="center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2463003D" wp14:editId="050CEB32">
            <wp:extent cx="5230800" cy="2811600"/>
            <wp:effectExtent l="0" t="0" r="8255" b="825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28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FD3EF" w14:textId="77777777" w:rsidR="00881BA0" w:rsidRPr="007000E1" w:rsidRDefault="00881BA0" w:rsidP="00881BA0">
      <w:pPr>
        <w:pStyle w:val="PargrafodaLista"/>
        <w:tabs>
          <w:tab w:val="num" w:pos="720"/>
        </w:tabs>
        <w:ind w:left="1069"/>
        <w:rPr>
          <w:rFonts w:ascii="Verdana" w:hAnsi="Verdana" w:cs="Arial"/>
          <w:snapToGrid w:val="0"/>
          <w:sz w:val="20"/>
          <w:szCs w:val="20"/>
        </w:rPr>
      </w:pPr>
    </w:p>
    <w:p w14:paraId="34F24227" w14:textId="77777777" w:rsidR="00881BA0" w:rsidRPr="007000E1" w:rsidRDefault="00881BA0" w:rsidP="00881BA0">
      <w:pPr>
        <w:pStyle w:val="PargrafodaLista"/>
        <w:numPr>
          <w:ilvl w:val="0"/>
          <w:numId w:val="3"/>
        </w:numPr>
        <w:jc w:val="both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Ao acessar, abrirá a tela para inserir o “</w:t>
      </w:r>
      <w:r w:rsidRPr="001521D1">
        <w:rPr>
          <w:rFonts w:ascii="Verdana" w:hAnsi="Verdana" w:cs="Arial"/>
          <w:snapToGrid w:val="0"/>
          <w:sz w:val="20"/>
          <w:szCs w:val="20"/>
        </w:rPr>
        <w:t>Usuário</w:t>
      </w:r>
      <w:r w:rsidRPr="007000E1">
        <w:rPr>
          <w:rFonts w:ascii="Verdana" w:hAnsi="Verdana" w:cs="Arial"/>
          <w:snapToGrid w:val="0"/>
          <w:sz w:val="20"/>
          <w:szCs w:val="20"/>
        </w:rPr>
        <w:t>” e “</w:t>
      </w:r>
      <w:r w:rsidRPr="001521D1">
        <w:rPr>
          <w:rFonts w:ascii="Verdana" w:hAnsi="Verdana" w:cs="Arial"/>
          <w:snapToGrid w:val="0"/>
          <w:sz w:val="20"/>
          <w:szCs w:val="20"/>
        </w:rPr>
        <w:t>Senha</w:t>
      </w:r>
      <w:r w:rsidRPr="007000E1">
        <w:rPr>
          <w:rFonts w:ascii="Verdana" w:hAnsi="Verdana" w:cs="Arial"/>
          <w:snapToGrid w:val="0"/>
          <w:sz w:val="20"/>
          <w:szCs w:val="20"/>
        </w:rPr>
        <w:t>” criados:</w:t>
      </w:r>
    </w:p>
    <w:p w14:paraId="4CE0B333" w14:textId="77777777" w:rsidR="00881BA0" w:rsidRPr="007000E1" w:rsidRDefault="00881BA0" w:rsidP="00881BA0">
      <w:pPr>
        <w:pStyle w:val="PargrafodaLista"/>
        <w:ind w:left="106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3478DFB" w14:textId="77777777" w:rsidR="00881BA0" w:rsidRPr="007000E1" w:rsidRDefault="00881BA0" w:rsidP="00881BA0">
      <w:pPr>
        <w:pStyle w:val="PargrafodaLista"/>
        <w:tabs>
          <w:tab w:val="num" w:pos="720"/>
        </w:tabs>
        <w:ind w:left="0"/>
        <w:jc w:val="center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5BA79822" wp14:editId="47842851">
            <wp:extent cx="5230800" cy="2815200"/>
            <wp:effectExtent l="0" t="0" r="8255" b="444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28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C9F3" w14:textId="77777777" w:rsidR="00881BA0" w:rsidRPr="007000E1" w:rsidRDefault="00881BA0" w:rsidP="00881BA0">
      <w:pPr>
        <w:pStyle w:val="PargrafodaLista"/>
        <w:ind w:left="1068"/>
        <w:rPr>
          <w:rFonts w:ascii="Verdana" w:hAnsi="Verdana" w:cs="Arial"/>
          <w:snapToGrid w:val="0"/>
          <w:sz w:val="20"/>
          <w:szCs w:val="20"/>
        </w:rPr>
      </w:pPr>
    </w:p>
    <w:p w14:paraId="77363B1A" w14:textId="77777777" w:rsidR="00881BA0" w:rsidRPr="007000E1" w:rsidRDefault="00881BA0" w:rsidP="00881BA0">
      <w:pPr>
        <w:pStyle w:val="PargrafodaLista"/>
        <w:numPr>
          <w:ilvl w:val="0"/>
          <w:numId w:val="2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 xml:space="preserve">Ao acessar o </w:t>
      </w:r>
      <w:r w:rsidRPr="00EE2693">
        <w:rPr>
          <w:rFonts w:ascii="Verdana" w:hAnsi="Verdana" w:cs="Arial"/>
          <w:snapToGrid w:val="0"/>
          <w:sz w:val="20"/>
          <w:szCs w:val="20"/>
        </w:rPr>
        <w:t>SAP</w:t>
      </w:r>
      <w:r w:rsidRPr="007000E1">
        <w:rPr>
          <w:rFonts w:ascii="Verdana" w:hAnsi="Verdana" w:cs="Arial"/>
          <w:snapToGrid w:val="0"/>
          <w:sz w:val="20"/>
          <w:szCs w:val="20"/>
        </w:rPr>
        <w:t xml:space="preserve"> com o login, aparecerá a seguinte tela do “</w:t>
      </w:r>
      <w:r w:rsidRPr="001521D1">
        <w:rPr>
          <w:rFonts w:ascii="Verdana" w:hAnsi="Verdana" w:cs="Arial"/>
          <w:snapToGrid w:val="0"/>
          <w:sz w:val="20"/>
          <w:szCs w:val="20"/>
        </w:rPr>
        <w:t>SAP Easy Acess</w:t>
      </w:r>
      <w:r w:rsidRPr="007000E1">
        <w:rPr>
          <w:rFonts w:ascii="Verdana" w:hAnsi="Verdana" w:cs="Arial"/>
          <w:snapToGrid w:val="0"/>
          <w:sz w:val="20"/>
          <w:szCs w:val="20"/>
        </w:rPr>
        <w:t>”:</w:t>
      </w:r>
    </w:p>
    <w:p w14:paraId="76864DC0" w14:textId="77777777" w:rsidR="00881BA0" w:rsidRPr="007000E1" w:rsidRDefault="00881BA0" w:rsidP="00881BA0">
      <w:pPr>
        <w:pStyle w:val="PargrafodaLista"/>
        <w:ind w:left="1068"/>
        <w:rPr>
          <w:rFonts w:ascii="Verdana" w:hAnsi="Verdana" w:cs="Arial"/>
          <w:snapToGrid w:val="0"/>
          <w:sz w:val="20"/>
          <w:szCs w:val="20"/>
        </w:rPr>
      </w:pPr>
    </w:p>
    <w:p w14:paraId="1961C1F4" w14:textId="77777777" w:rsidR="00881BA0" w:rsidRPr="007000E1" w:rsidRDefault="00881BA0" w:rsidP="00881BA0">
      <w:pPr>
        <w:pStyle w:val="PargrafodaLista"/>
        <w:tabs>
          <w:tab w:val="num" w:pos="720"/>
        </w:tabs>
        <w:ind w:left="0"/>
        <w:jc w:val="center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340B8EB5" wp14:editId="3A6E8315">
            <wp:extent cx="5230800" cy="1101600"/>
            <wp:effectExtent l="0" t="0" r="0" b="381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1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A6337" w14:textId="77777777" w:rsidR="00881BA0" w:rsidRPr="007000E1" w:rsidRDefault="00881BA0" w:rsidP="00881BA0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</w:p>
    <w:p w14:paraId="649D09F2" w14:textId="77777777" w:rsidR="00881BA0" w:rsidRPr="007000E1" w:rsidRDefault="00881BA0" w:rsidP="00881BA0">
      <w:pPr>
        <w:pStyle w:val="PargrafodaLista"/>
        <w:numPr>
          <w:ilvl w:val="0"/>
          <w:numId w:val="2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Inserir a transação “</w:t>
      </w:r>
      <w:r w:rsidRPr="001521D1">
        <w:rPr>
          <w:rFonts w:ascii="Verdana" w:hAnsi="Verdana" w:cs="Arial"/>
          <w:snapToGrid w:val="0"/>
          <w:sz w:val="20"/>
          <w:szCs w:val="20"/>
        </w:rPr>
        <w:t>FBL1N – Partidas individuais de fornecedor</w:t>
      </w:r>
      <w:r w:rsidRPr="007000E1">
        <w:rPr>
          <w:rFonts w:ascii="Verdana" w:hAnsi="Verdana" w:cs="Arial"/>
          <w:snapToGrid w:val="0"/>
          <w:sz w:val="20"/>
          <w:szCs w:val="20"/>
        </w:rPr>
        <w:t>” no campo buscar e clicar no botão “</w:t>
      </w:r>
      <w:r w:rsidRPr="001521D1">
        <w:rPr>
          <w:rFonts w:ascii="Verdana" w:hAnsi="Verdana" w:cs="Arial"/>
          <w:snapToGrid w:val="0"/>
          <w:sz w:val="20"/>
          <w:szCs w:val="20"/>
        </w:rPr>
        <w:t>enter</w:t>
      </w:r>
      <w:r w:rsidRPr="007000E1">
        <w:rPr>
          <w:rFonts w:ascii="Verdana" w:hAnsi="Verdana" w:cs="Arial"/>
          <w:snapToGrid w:val="0"/>
          <w:sz w:val="20"/>
          <w:szCs w:val="20"/>
        </w:rPr>
        <w:t>” para acessar:</w:t>
      </w:r>
    </w:p>
    <w:p w14:paraId="7793885D" w14:textId="77777777" w:rsidR="00881BA0" w:rsidRPr="007000E1" w:rsidRDefault="00881BA0" w:rsidP="00881BA0">
      <w:pPr>
        <w:pStyle w:val="PargrafodaLista"/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1E356DC" w14:textId="77777777" w:rsidR="00881BA0" w:rsidRPr="007000E1" w:rsidRDefault="00881BA0" w:rsidP="00881BA0">
      <w:pPr>
        <w:jc w:val="center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3CA7817D" wp14:editId="011F6F7B">
            <wp:extent cx="5230800" cy="12420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12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83886" w14:textId="77777777" w:rsidR="00881BA0" w:rsidRPr="007000E1" w:rsidRDefault="00881BA0" w:rsidP="00881BA0">
      <w:pPr>
        <w:jc w:val="center"/>
        <w:rPr>
          <w:rFonts w:ascii="Verdana" w:hAnsi="Verdana" w:cs="Arial"/>
          <w:snapToGrid w:val="0"/>
          <w:sz w:val="20"/>
          <w:szCs w:val="20"/>
        </w:rPr>
      </w:pPr>
    </w:p>
    <w:p w14:paraId="39ED373C" w14:textId="77777777" w:rsidR="00881BA0" w:rsidRPr="007000E1" w:rsidRDefault="00881BA0" w:rsidP="00881BA0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Na descrição “</w:t>
      </w:r>
      <w:r w:rsidRPr="001521D1">
        <w:rPr>
          <w:rFonts w:ascii="Verdana" w:hAnsi="Verdana" w:cs="Arial"/>
          <w:snapToGrid w:val="0"/>
          <w:sz w:val="20"/>
          <w:szCs w:val="20"/>
        </w:rPr>
        <w:t>Seleção – fornecedor</w:t>
      </w:r>
      <w:r w:rsidRPr="007000E1">
        <w:rPr>
          <w:rFonts w:ascii="Verdana" w:hAnsi="Verdana" w:cs="Arial"/>
          <w:snapToGrid w:val="0"/>
          <w:sz w:val="20"/>
          <w:szCs w:val="20"/>
        </w:rPr>
        <w:t>” clicar no quadro em branco na “</w:t>
      </w:r>
      <w:r w:rsidRPr="001521D1">
        <w:rPr>
          <w:rFonts w:ascii="Verdana" w:hAnsi="Verdana" w:cs="Arial"/>
          <w:snapToGrid w:val="0"/>
          <w:sz w:val="20"/>
          <w:szCs w:val="20"/>
        </w:rPr>
        <w:t>Conta de fornecedor</w:t>
      </w:r>
      <w:r w:rsidRPr="007000E1">
        <w:rPr>
          <w:rFonts w:ascii="Verdana" w:hAnsi="Verdana" w:cs="Arial"/>
          <w:snapToGrid w:val="0"/>
          <w:sz w:val="20"/>
          <w:szCs w:val="20"/>
        </w:rPr>
        <w:t>” sem preencher nenhuma informação:</w:t>
      </w:r>
    </w:p>
    <w:p w14:paraId="5C6CC85F" w14:textId="77777777" w:rsidR="00881BA0" w:rsidRPr="007000E1" w:rsidRDefault="00881BA0" w:rsidP="00881BA0">
      <w:pPr>
        <w:pStyle w:val="PargrafodaLista"/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44FBA9A" w14:textId="77777777" w:rsidR="00881BA0" w:rsidRPr="007000E1" w:rsidRDefault="00881BA0" w:rsidP="00881BA0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noProof/>
          <w:sz w:val="20"/>
          <w:szCs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0477B5" wp14:editId="7C71332B">
                <wp:simplePos x="0" y="0"/>
                <wp:positionH relativeFrom="column">
                  <wp:posOffset>1983850</wp:posOffset>
                </wp:positionH>
                <wp:positionV relativeFrom="paragraph">
                  <wp:posOffset>473103</wp:posOffset>
                </wp:positionV>
                <wp:extent cx="190832" cy="182355"/>
                <wp:effectExtent l="38100" t="19050" r="19050" b="46355"/>
                <wp:wrapNone/>
                <wp:docPr id="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832" cy="18235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  <a:effectLst>
                          <a:innerShdw blurRad="63500" dist="508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156.2pt;margin-top:37.25pt;width:15.05pt;height:14.3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" strokecolor="#0d0d0d [3069]" strokeweight="3pt">
                <v:stroke endarrow="open"/>
              </v:shape>
            </w:pict>
          </mc:Fallback>
        </mc:AlternateContent>
      </w:r>
      <w:r w:rsidRPr="007000E1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1DC4EADA" wp14:editId="2672708F">
            <wp:extent cx="5230800" cy="2800800"/>
            <wp:effectExtent l="0" t="0" r="825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28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69AD6" w14:textId="77777777" w:rsidR="00881BA0" w:rsidRPr="007000E1" w:rsidRDefault="00881BA0" w:rsidP="00881BA0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</w:rPr>
      </w:pPr>
    </w:p>
    <w:p w14:paraId="255EC502" w14:textId="77777777" w:rsidR="00881BA0" w:rsidRPr="007000E1" w:rsidRDefault="00881BA0" w:rsidP="00881BA0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Ao clicar, abrirá a tela “</w:t>
      </w:r>
      <w:r w:rsidRPr="001521D1">
        <w:rPr>
          <w:rFonts w:ascii="Verdana" w:hAnsi="Verdana" w:cs="Arial"/>
          <w:snapToGrid w:val="0"/>
          <w:sz w:val="20"/>
          <w:szCs w:val="20"/>
        </w:rPr>
        <w:t>Nº conta do fornecedor”, procure a opção “Fornecedor de acordo com as informações fiscais”</w:t>
      </w:r>
      <w:r w:rsidRPr="007000E1">
        <w:rPr>
          <w:rFonts w:ascii="Verdana" w:hAnsi="Verdana" w:cs="Arial"/>
          <w:snapToGrid w:val="0"/>
          <w:sz w:val="20"/>
          <w:szCs w:val="20"/>
        </w:rPr>
        <w:t xml:space="preserve"> com a flecha no canto direito:</w:t>
      </w:r>
    </w:p>
    <w:p w14:paraId="3FB89938" w14:textId="77777777" w:rsidR="00881BA0" w:rsidRPr="007000E1" w:rsidRDefault="00881BA0" w:rsidP="00881BA0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0F54DCBE" wp14:editId="45A520BE">
            <wp:extent cx="5230800" cy="2804400"/>
            <wp:effectExtent l="0" t="0" r="825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28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ADBBA" w14:textId="77777777" w:rsidR="00881BA0" w:rsidRPr="007000E1" w:rsidRDefault="00881BA0" w:rsidP="00881BA0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 xml:space="preserve">A pesquisa poderá ser realizada através do CNPJ </w:t>
      </w:r>
      <w:r w:rsidRPr="007000E1">
        <w:rPr>
          <w:rFonts w:ascii="Verdana" w:hAnsi="Verdana" w:cs="Arial"/>
          <w:b/>
          <w:snapToGrid w:val="0"/>
          <w:sz w:val="20"/>
          <w:szCs w:val="20"/>
        </w:rPr>
        <w:t>ou</w:t>
      </w:r>
      <w:r w:rsidRPr="007000E1">
        <w:rPr>
          <w:rFonts w:ascii="Verdana" w:hAnsi="Verdana" w:cs="Arial"/>
          <w:snapToGrid w:val="0"/>
          <w:sz w:val="20"/>
          <w:szCs w:val="20"/>
        </w:rPr>
        <w:t xml:space="preserve"> a Razão Social do proponente.</w:t>
      </w:r>
    </w:p>
    <w:p w14:paraId="122C3502" w14:textId="77777777" w:rsidR="00881BA0" w:rsidRPr="007000E1" w:rsidRDefault="00881BA0" w:rsidP="00881BA0">
      <w:pPr>
        <w:pStyle w:val="PargrafodaLista"/>
        <w:ind w:left="1068"/>
        <w:rPr>
          <w:rFonts w:ascii="Verdana" w:hAnsi="Verdana" w:cs="Arial"/>
          <w:snapToGrid w:val="0"/>
          <w:sz w:val="20"/>
          <w:szCs w:val="20"/>
        </w:rPr>
      </w:pPr>
    </w:p>
    <w:p w14:paraId="44FA3750" w14:textId="77777777" w:rsidR="00881BA0" w:rsidRPr="007000E1" w:rsidRDefault="00881BA0" w:rsidP="00881BA0">
      <w:pPr>
        <w:pStyle w:val="PargrafodaLista"/>
        <w:numPr>
          <w:ilvl w:val="0"/>
          <w:numId w:val="4"/>
        </w:numPr>
        <w:rPr>
          <w:rFonts w:ascii="Verdana" w:hAnsi="Verdana" w:cs="Arial"/>
          <w:i/>
          <w:snapToGrid w:val="0"/>
          <w:sz w:val="20"/>
          <w:szCs w:val="20"/>
        </w:rPr>
      </w:pPr>
      <w:r w:rsidRPr="007000E1">
        <w:rPr>
          <w:rFonts w:ascii="Verdana" w:hAnsi="Verdana" w:cs="Arial"/>
          <w:i/>
          <w:snapToGrid w:val="0"/>
          <w:sz w:val="20"/>
          <w:szCs w:val="20"/>
        </w:rPr>
        <w:t>Pesquisa através do CNPJ:</w:t>
      </w:r>
    </w:p>
    <w:p w14:paraId="4E28CAA2" w14:textId="77777777" w:rsidR="00881BA0" w:rsidRPr="007000E1" w:rsidRDefault="00881BA0" w:rsidP="00881BA0">
      <w:pPr>
        <w:pStyle w:val="PargrafodaLista"/>
        <w:numPr>
          <w:ilvl w:val="0"/>
          <w:numId w:val="5"/>
        </w:numPr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Inserir somente os números do CNPJ no “</w:t>
      </w:r>
      <w:r w:rsidRPr="001521D1">
        <w:rPr>
          <w:rFonts w:ascii="Verdana" w:hAnsi="Verdana" w:cs="Arial"/>
          <w:snapToGrid w:val="0"/>
          <w:sz w:val="20"/>
          <w:szCs w:val="20"/>
        </w:rPr>
        <w:t>Nº ID fiscal 1</w:t>
      </w:r>
      <w:r w:rsidRPr="007000E1">
        <w:rPr>
          <w:rFonts w:ascii="Verdana" w:hAnsi="Verdana" w:cs="Arial"/>
          <w:snapToGrid w:val="0"/>
          <w:sz w:val="20"/>
          <w:szCs w:val="20"/>
        </w:rPr>
        <w:t>” (Ex.: 14294152000159) e clicar na seta verde:</w:t>
      </w:r>
    </w:p>
    <w:p w14:paraId="0DF28923" w14:textId="77777777" w:rsidR="00881BA0" w:rsidRPr="007000E1" w:rsidRDefault="00881BA0" w:rsidP="00881BA0">
      <w:pPr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C83C6DA" w14:textId="77777777" w:rsidR="00881BA0" w:rsidRPr="007000E1" w:rsidRDefault="00881BA0" w:rsidP="00881BA0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6AE5E9F2" wp14:editId="114CC95A">
            <wp:extent cx="5230800" cy="2804400"/>
            <wp:effectExtent l="0" t="0" r="825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28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06971" w14:textId="77777777" w:rsidR="00881BA0" w:rsidRPr="007000E1" w:rsidRDefault="00881BA0" w:rsidP="00881BA0">
      <w:pPr>
        <w:tabs>
          <w:tab w:val="num" w:pos="720"/>
        </w:tabs>
        <w:rPr>
          <w:rFonts w:ascii="Verdana" w:hAnsi="Verdana" w:cs="Arial"/>
          <w:b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ab/>
      </w:r>
      <w:r w:rsidRPr="007000E1">
        <w:rPr>
          <w:rFonts w:ascii="Verdana" w:hAnsi="Verdana" w:cs="Arial"/>
          <w:b/>
          <w:snapToGrid w:val="0"/>
          <w:sz w:val="20"/>
          <w:szCs w:val="20"/>
        </w:rPr>
        <w:t>Ou:</w:t>
      </w:r>
    </w:p>
    <w:p w14:paraId="318A027F" w14:textId="77777777" w:rsidR="00881BA0" w:rsidRPr="007000E1" w:rsidRDefault="00881BA0" w:rsidP="00881BA0">
      <w:pPr>
        <w:pStyle w:val="PargrafodaLista"/>
        <w:numPr>
          <w:ilvl w:val="0"/>
          <w:numId w:val="4"/>
        </w:numPr>
        <w:rPr>
          <w:rFonts w:ascii="Verdana" w:hAnsi="Verdana" w:cs="Arial"/>
          <w:i/>
          <w:snapToGrid w:val="0"/>
          <w:sz w:val="20"/>
          <w:szCs w:val="20"/>
        </w:rPr>
      </w:pPr>
      <w:r w:rsidRPr="007000E1">
        <w:rPr>
          <w:rFonts w:ascii="Verdana" w:hAnsi="Verdana" w:cs="Arial"/>
          <w:i/>
          <w:snapToGrid w:val="0"/>
          <w:sz w:val="20"/>
          <w:szCs w:val="20"/>
        </w:rPr>
        <w:t>Pesquisa através da Razão Social:</w:t>
      </w:r>
    </w:p>
    <w:p w14:paraId="168E91F0" w14:textId="77777777" w:rsidR="00881BA0" w:rsidRPr="007000E1" w:rsidRDefault="00881BA0" w:rsidP="00881BA0">
      <w:pPr>
        <w:pStyle w:val="PargrafodaLista"/>
        <w:numPr>
          <w:ilvl w:val="0"/>
          <w:numId w:val="5"/>
        </w:numPr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Inserir no campo “</w:t>
      </w:r>
      <w:r w:rsidRPr="001521D1">
        <w:rPr>
          <w:rFonts w:ascii="Verdana" w:hAnsi="Verdana" w:cs="Arial"/>
          <w:snapToGrid w:val="0"/>
          <w:sz w:val="20"/>
          <w:szCs w:val="20"/>
        </w:rPr>
        <w:t>Nome</w:t>
      </w:r>
      <w:r w:rsidRPr="007000E1">
        <w:rPr>
          <w:rFonts w:ascii="Verdana" w:hAnsi="Verdana" w:cs="Arial"/>
          <w:snapToGrid w:val="0"/>
          <w:sz w:val="20"/>
          <w:szCs w:val="20"/>
        </w:rPr>
        <w:t>” a razão social completa e ao final “</w:t>
      </w:r>
      <w:r w:rsidRPr="007000E1">
        <w:rPr>
          <w:rFonts w:ascii="Verdana" w:hAnsi="Verdana" w:cs="Arial"/>
          <w:b/>
          <w:snapToGrid w:val="0"/>
          <w:sz w:val="20"/>
          <w:szCs w:val="20"/>
        </w:rPr>
        <w:t>*</w:t>
      </w:r>
      <w:r w:rsidRPr="007000E1">
        <w:rPr>
          <w:rFonts w:ascii="Verdana" w:hAnsi="Verdana" w:cs="Arial"/>
          <w:snapToGrid w:val="0"/>
          <w:sz w:val="20"/>
          <w:szCs w:val="20"/>
        </w:rPr>
        <w:t>” (Ex.: Natura Cosméticos*) e clicar na seta verde:</w:t>
      </w:r>
    </w:p>
    <w:p w14:paraId="768168D2" w14:textId="77777777" w:rsidR="00881BA0" w:rsidRPr="007000E1" w:rsidRDefault="00881BA0" w:rsidP="00881BA0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49D52C7B" wp14:editId="121839A9">
            <wp:extent cx="5230800" cy="2804400"/>
            <wp:effectExtent l="0" t="0" r="825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28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F28D0" w14:textId="77777777" w:rsidR="00881BA0" w:rsidRPr="007000E1" w:rsidRDefault="00881BA0" w:rsidP="00881BA0">
      <w:pPr>
        <w:pStyle w:val="PargrafodaLista"/>
        <w:numPr>
          <w:ilvl w:val="0"/>
          <w:numId w:val="4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>A pesquisa na opção “</w:t>
      </w:r>
      <w:r w:rsidRPr="007000E1">
        <w:rPr>
          <w:rFonts w:ascii="Verdana" w:hAnsi="Verdana" w:cs="Arial"/>
          <w:b/>
          <w:snapToGrid w:val="0"/>
          <w:sz w:val="20"/>
          <w:szCs w:val="20"/>
        </w:rPr>
        <w:t>CNPJ</w:t>
      </w:r>
      <w:r w:rsidRPr="007000E1">
        <w:rPr>
          <w:rFonts w:ascii="Verdana" w:hAnsi="Verdana" w:cs="Arial"/>
          <w:snapToGrid w:val="0"/>
          <w:sz w:val="20"/>
          <w:szCs w:val="20"/>
        </w:rPr>
        <w:t>” ou “</w:t>
      </w:r>
      <w:r w:rsidRPr="007000E1">
        <w:rPr>
          <w:rFonts w:ascii="Verdana" w:hAnsi="Verdana" w:cs="Arial"/>
          <w:b/>
          <w:snapToGrid w:val="0"/>
          <w:sz w:val="20"/>
          <w:szCs w:val="20"/>
        </w:rPr>
        <w:t>Nome</w:t>
      </w:r>
      <w:r w:rsidRPr="007000E1">
        <w:rPr>
          <w:rFonts w:ascii="Verdana" w:hAnsi="Verdana" w:cs="Arial"/>
          <w:snapToGrid w:val="0"/>
          <w:sz w:val="20"/>
          <w:szCs w:val="20"/>
        </w:rPr>
        <w:t>” fica a critério do colaborador, vez que o resultado será o mesmo se o fornecedor estiver cadastrado ou não.</w:t>
      </w:r>
    </w:p>
    <w:p w14:paraId="3DED9C63" w14:textId="77777777" w:rsidR="00881BA0" w:rsidRPr="007000E1" w:rsidRDefault="00881BA0" w:rsidP="00881BA0">
      <w:pPr>
        <w:pStyle w:val="PargrafodaLista"/>
        <w:tabs>
          <w:tab w:val="num" w:pos="720"/>
        </w:tabs>
        <w:ind w:left="1069"/>
        <w:rPr>
          <w:rFonts w:ascii="Verdana" w:hAnsi="Verdana" w:cs="Arial"/>
          <w:snapToGrid w:val="0"/>
          <w:sz w:val="20"/>
          <w:szCs w:val="20"/>
        </w:rPr>
      </w:pPr>
    </w:p>
    <w:p w14:paraId="5F956039" w14:textId="77777777" w:rsidR="00881BA0" w:rsidRPr="007000E1" w:rsidRDefault="00881BA0" w:rsidP="00881BA0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b/>
          <w:i/>
          <w:snapToGrid w:val="0"/>
          <w:sz w:val="20"/>
          <w:szCs w:val="20"/>
        </w:rPr>
        <w:t>Se o fornecedor estiver cadastrado no SAP</w:t>
      </w:r>
      <w:r w:rsidRPr="007000E1">
        <w:rPr>
          <w:rFonts w:ascii="Verdana" w:hAnsi="Verdana" w:cs="Arial"/>
          <w:snapToGrid w:val="0"/>
          <w:sz w:val="20"/>
          <w:szCs w:val="20"/>
        </w:rPr>
        <w:t>, aparece a tela abaixo com as informações cadastrais:</w:t>
      </w:r>
    </w:p>
    <w:p w14:paraId="009957E2" w14:textId="77777777" w:rsidR="00881BA0" w:rsidRPr="007000E1" w:rsidRDefault="00881BA0" w:rsidP="00881BA0">
      <w:pPr>
        <w:pStyle w:val="PargrafodaLista"/>
        <w:ind w:left="1068"/>
        <w:rPr>
          <w:rFonts w:ascii="Verdana" w:hAnsi="Verdana" w:cs="Arial"/>
          <w:i/>
          <w:snapToGrid w:val="0"/>
          <w:sz w:val="20"/>
          <w:szCs w:val="20"/>
        </w:rPr>
      </w:pPr>
      <w:r w:rsidRPr="007000E1">
        <w:rPr>
          <w:rFonts w:ascii="Verdana" w:hAnsi="Verdana" w:cs="Arial"/>
          <w:i/>
          <w:snapToGrid w:val="0"/>
          <w:sz w:val="20"/>
          <w:szCs w:val="20"/>
        </w:rPr>
        <w:t>Nº ID fiscal 1: CNPJ/MF (Ex.: 71673990000177)</w:t>
      </w:r>
    </w:p>
    <w:p w14:paraId="15CD1F2B" w14:textId="77777777" w:rsidR="00881BA0" w:rsidRPr="007000E1" w:rsidRDefault="00881BA0" w:rsidP="00881BA0">
      <w:pPr>
        <w:pStyle w:val="PargrafodaLista"/>
        <w:ind w:left="1068"/>
        <w:rPr>
          <w:rFonts w:ascii="Verdana" w:hAnsi="Verdana" w:cs="Arial"/>
          <w:i/>
          <w:snapToGrid w:val="0"/>
          <w:sz w:val="20"/>
          <w:szCs w:val="20"/>
        </w:rPr>
      </w:pPr>
      <w:r w:rsidRPr="007000E1">
        <w:rPr>
          <w:rFonts w:ascii="Verdana" w:hAnsi="Verdana" w:cs="Arial"/>
          <w:i/>
          <w:snapToGrid w:val="0"/>
          <w:sz w:val="20"/>
          <w:szCs w:val="20"/>
        </w:rPr>
        <w:t>Inscrição Estadual: XXXXXXXXXXX ou ISENTO (Ex.: 142484958110)</w:t>
      </w:r>
    </w:p>
    <w:p w14:paraId="79317296" w14:textId="77777777" w:rsidR="00881BA0" w:rsidRPr="007000E1" w:rsidRDefault="00881BA0" w:rsidP="00881BA0">
      <w:pPr>
        <w:pStyle w:val="PargrafodaLista"/>
        <w:ind w:left="1068"/>
        <w:rPr>
          <w:rFonts w:ascii="Verdana" w:hAnsi="Verdana" w:cs="Arial"/>
          <w:i/>
          <w:snapToGrid w:val="0"/>
          <w:sz w:val="20"/>
          <w:szCs w:val="20"/>
        </w:rPr>
      </w:pPr>
      <w:r w:rsidRPr="007000E1">
        <w:rPr>
          <w:rFonts w:ascii="Verdana" w:hAnsi="Verdana" w:cs="Arial"/>
          <w:i/>
          <w:snapToGrid w:val="0"/>
          <w:sz w:val="20"/>
          <w:szCs w:val="20"/>
        </w:rPr>
        <w:t>Inscrição Municipal: XXXXXXXX ou ISENTO (Ex.: Isento)</w:t>
      </w:r>
    </w:p>
    <w:p w14:paraId="7905D226" w14:textId="77777777" w:rsidR="00881BA0" w:rsidRPr="007000E1" w:rsidRDefault="00881BA0" w:rsidP="00881BA0">
      <w:pPr>
        <w:pStyle w:val="PargrafodaLista"/>
        <w:ind w:left="1068"/>
        <w:rPr>
          <w:rFonts w:ascii="Verdana" w:hAnsi="Verdana" w:cs="Arial"/>
          <w:i/>
          <w:snapToGrid w:val="0"/>
          <w:sz w:val="20"/>
          <w:szCs w:val="20"/>
        </w:rPr>
      </w:pPr>
      <w:r w:rsidRPr="007000E1">
        <w:rPr>
          <w:rFonts w:ascii="Verdana" w:hAnsi="Verdana" w:cs="Arial"/>
          <w:i/>
          <w:snapToGrid w:val="0"/>
          <w:sz w:val="20"/>
          <w:szCs w:val="20"/>
        </w:rPr>
        <w:t>País: localidade da Empresa (Ex.: BR)</w:t>
      </w:r>
    </w:p>
    <w:p w14:paraId="6F5BE261" w14:textId="77777777" w:rsidR="00881BA0" w:rsidRPr="007000E1" w:rsidRDefault="00881BA0" w:rsidP="00881BA0">
      <w:pPr>
        <w:pStyle w:val="PargrafodaLista"/>
        <w:ind w:left="1068"/>
        <w:rPr>
          <w:rFonts w:ascii="Verdana" w:hAnsi="Verdana" w:cs="Arial"/>
          <w:i/>
          <w:snapToGrid w:val="0"/>
          <w:sz w:val="20"/>
          <w:szCs w:val="20"/>
        </w:rPr>
      </w:pPr>
      <w:r w:rsidRPr="007000E1">
        <w:rPr>
          <w:rFonts w:ascii="Verdana" w:hAnsi="Verdana" w:cs="Arial"/>
          <w:i/>
          <w:snapToGrid w:val="0"/>
          <w:sz w:val="20"/>
          <w:szCs w:val="20"/>
        </w:rPr>
        <w:t>Nome: Razão Social da Empresa (Ex.: Naruta Cosméticos S/A)</w:t>
      </w:r>
    </w:p>
    <w:p w14:paraId="330896B4" w14:textId="77777777" w:rsidR="00881BA0" w:rsidRPr="007000E1" w:rsidRDefault="00881BA0" w:rsidP="00881BA0">
      <w:pPr>
        <w:pStyle w:val="PargrafodaLista"/>
        <w:ind w:left="1068"/>
        <w:rPr>
          <w:rFonts w:ascii="Verdana" w:hAnsi="Verdana" w:cs="Arial"/>
          <w:i/>
          <w:snapToGrid w:val="0"/>
          <w:sz w:val="20"/>
          <w:szCs w:val="20"/>
        </w:rPr>
      </w:pPr>
      <w:r w:rsidRPr="007000E1">
        <w:rPr>
          <w:rFonts w:ascii="Verdana" w:hAnsi="Verdana" w:cs="Arial"/>
          <w:i/>
          <w:snapToGrid w:val="0"/>
          <w:sz w:val="20"/>
          <w:szCs w:val="20"/>
        </w:rPr>
        <w:t>Fornecedor: código do fornecedor XXXXXX (Ex.: 125851)</w:t>
      </w:r>
    </w:p>
    <w:p w14:paraId="6B8A4DC8" w14:textId="77777777" w:rsidR="00881BA0" w:rsidRPr="007000E1" w:rsidRDefault="00881BA0" w:rsidP="00881BA0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4668CD1B" wp14:editId="3D914DF0">
            <wp:extent cx="5230800" cy="2804400"/>
            <wp:effectExtent l="0" t="0" r="825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28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6DC0E" w14:textId="77777777" w:rsidR="00881BA0" w:rsidRPr="00B96CCE" w:rsidRDefault="00881BA0" w:rsidP="00881BA0">
      <w:pPr>
        <w:pStyle w:val="PargrafodaLista"/>
        <w:numPr>
          <w:ilvl w:val="0"/>
          <w:numId w:val="1"/>
        </w:numPr>
        <w:tabs>
          <w:tab w:val="num" w:pos="720"/>
        </w:tabs>
        <w:ind w:left="709"/>
        <w:jc w:val="both"/>
        <w:rPr>
          <w:rFonts w:ascii="Verdana" w:hAnsi="Verdana" w:cs="Arial"/>
          <w:i/>
          <w:iCs/>
          <w:snapToGrid w:val="0"/>
          <w:sz w:val="20"/>
          <w:szCs w:val="20"/>
        </w:rPr>
      </w:pPr>
      <w:r w:rsidRPr="00B96CCE">
        <w:rPr>
          <w:rFonts w:ascii="Verdana" w:hAnsi="Verdana" w:cs="Arial"/>
          <w:snapToGrid w:val="0"/>
          <w:sz w:val="20"/>
          <w:szCs w:val="20"/>
        </w:rPr>
        <w:t>Ao realizar esta análise e verificar que o fornecedor está cadastrado no banco de dados Natura, seguiremos com a contratação.</w:t>
      </w:r>
    </w:p>
    <w:p w14:paraId="54C4DC3A" w14:textId="77777777" w:rsidR="00881BA0" w:rsidRPr="007000E1" w:rsidRDefault="00881BA0" w:rsidP="00881BA0">
      <w:pPr>
        <w:pStyle w:val="PargrafodaLista"/>
        <w:ind w:left="1068"/>
        <w:rPr>
          <w:rFonts w:ascii="Verdana" w:hAnsi="Verdana" w:cs="Arial"/>
          <w:snapToGrid w:val="0"/>
          <w:sz w:val="20"/>
          <w:szCs w:val="20"/>
        </w:rPr>
      </w:pPr>
    </w:p>
    <w:p w14:paraId="1F41806D" w14:textId="77777777" w:rsidR="00881BA0" w:rsidRPr="007000E1" w:rsidRDefault="00881BA0" w:rsidP="00881BA0">
      <w:pPr>
        <w:pStyle w:val="PargrafodaLista"/>
        <w:numPr>
          <w:ilvl w:val="0"/>
          <w:numId w:val="1"/>
        </w:numPr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i/>
          <w:snapToGrid w:val="0"/>
          <w:sz w:val="20"/>
          <w:szCs w:val="20"/>
        </w:rPr>
        <w:t xml:space="preserve">Se o fornecedor </w:t>
      </w:r>
      <w:r w:rsidRPr="007000E1">
        <w:rPr>
          <w:rFonts w:ascii="Verdana" w:hAnsi="Verdana" w:cs="Arial"/>
          <w:i/>
          <w:snapToGrid w:val="0"/>
          <w:sz w:val="20"/>
          <w:szCs w:val="20"/>
          <w:u w:val="single"/>
        </w:rPr>
        <w:t>não</w:t>
      </w:r>
      <w:r w:rsidRPr="007000E1">
        <w:rPr>
          <w:rFonts w:ascii="Verdana" w:hAnsi="Verdana" w:cs="Arial"/>
          <w:i/>
          <w:snapToGrid w:val="0"/>
          <w:sz w:val="20"/>
          <w:szCs w:val="20"/>
        </w:rPr>
        <w:t xml:space="preserve"> estiver cadastrado no SAP</w:t>
      </w:r>
      <w:r w:rsidRPr="007000E1">
        <w:rPr>
          <w:rFonts w:ascii="Verdana" w:hAnsi="Verdana" w:cs="Arial"/>
          <w:snapToGrid w:val="0"/>
          <w:sz w:val="20"/>
          <w:szCs w:val="20"/>
        </w:rPr>
        <w:t>, irá aparecer a descrição ao final da tela “Nenhum valor para esta seleção”:</w:t>
      </w:r>
    </w:p>
    <w:p w14:paraId="2EE8A9E5" w14:textId="77777777" w:rsidR="00881BA0" w:rsidRPr="007000E1" w:rsidRDefault="00881BA0" w:rsidP="00881BA0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0A67D4D2" wp14:editId="4C5C2D97">
            <wp:extent cx="5230800" cy="2822400"/>
            <wp:effectExtent l="0" t="0" r="825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28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A76EE" w14:textId="77777777" w:rsidR="00881BA0" w:rsidRPr="007000E1" w:rsidRDefault="00881BA0" w:rsidP="00881BA0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 xml:space="preserve">Ao realizar esta análise e verificar que o fornecedor </w:t>
      </w:r>
      <w:r w:rsidRPr="007000E1">
        <w:rPr>
          <w:rFonts w:ascii="Verdana" w:hAnsi="Verdana" w:cs="Arial"/>
          <w:b/>
          <w:snapToGrid w:val="0"/>
          <w:sz w:val="20"/>
          <w:szCs w:val="20"/>
          <w:u w:val="single"/>
        </w:rPr>
        <w:t>não</w:t>
      </w:r>
      <w:r w:rsidRPr="007000E1">
        <w:rPr>
          <w:rFonts w:ascii="Verdana" w:hAnsi="Verdana" w:cs="Arial"/>
          <w:snapToGrid w:val="0"/>
          <w:sz w:val="20"/>
          <w:szCs w:val="20"/>
        </w:rPr>
        <w:t xml:space="preserve"> está cadastrado no banco de dados Natura, Governança entrará em contato com o fornecedor, utilizando os dados informados no template e solicitará os documentos necessários para o cadastro do fornecedor.</w:t>
      </w:r>
    </w:p>
    <w:p w14:paraId="28415FE7" w14:textId="77777777" w:rsidR="00881BA0" w:rsidRPr="007000E1" w:rsidRDefault="00881BA0" w:rsidP="00881BA0">
      <w:pPr>
        <w:pStyle w:val="PargrafodaLista"/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F08F9C8" w14:textId="77777777" w:rsidR="00881BA0" w:rsidRPr="007000E1" w:rsidRDefault="00881BA0" w:rsidP="00881BA0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7000E1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466357D4" w14:textId="77777777" w:rsidR="00881BA0" w:rsidRPr="007000E1" w:rsidRDefault="00881BA0" w:rsidP="00881BA0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Arial"/>
          <w:snapToGrid w:val="0"/>
          <w:sz w:val="20"/>
          <w:szCs w:val="20"/>
        </w:rPr>
        <w:tab/>
        <w:t>Consultar se o fornecedor está cadastrado no banco de dados Natura.</w:t>
      </w:r>
    </w:p>
    <w:p w14:paraId="6C2D48B0" w14:textId="77777777" w:rsidR="00881BA0" w:rsidRPr="007000E1" w:rsidRDefault="00881BA0" w:rsidP="00881BA0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04A7EA0" w14:textId="77777777" w:rsidR="00881BA0" w:rsidRPr="007000E1" w:rsidRDefault="00881BA0" w:rsidP="00881BA0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7000E1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64E88F2C" w14:textId="77777777" w:rsidR="00881BA0" w:rsidRPr="007000E1" w:rsidRDefault="00881BA0" w:rsidP="00881BA0">
      <w:pPr>
        <w:spacing w:after="0"/>
        <w:jc w:val="both"/>
        <w:rPr>
          <w:rFonts w:ascii="Verdana" w:hAnsi="Verdana" w:cs="Arial"/>
          <w:sz w:val="20"/>
          <w:szCs w:val="20"/>
        </w:rPr>
      </w:pPr>
      <w:r w:rsidRPr="007000E1">
        <w:rPr>
          <w:rFonts w:ascii="Verdana" w:hAnsi="Verdana" w:cs="Arial"/>
          <w:sz w:val="20"/>
          <w:szCs w:val="20"/>
        </w:rPr>
        <w:tab/>
      </w:r>
      <w:r>
        <w:rPr>
          <w:rFonts w:ascii="Verdana" w:hAnsi="Verdana" w:cs="Arial"/>
          <w:sz w:val="20"/>
          <w:szCs w:val="20"/>
        </w:rPr>
        <w:t>N/A.</w:t>
      </w:r>
    </w:p>
    <w:p w14:paraId="48C97D06" w14:textId="77777777" w:rsidR="00881BA0" w:rsidRPr="007000E1" w:rsidRDefault="00881BA0" w:rsidP="00881BA0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74CE3A8D" w14:textId="77777777" w:rsidR="00881BA0" w:rsidRPr="007000E1" w:rsidRDefault="00881BA0" w:rsidP="00881BA0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7000E1">
        <w:rPr>
          <w:rFonts w:ascii="Verdana" w:hAnsi="Verdana" w:cs="Verdana"/>
          <w:b/>
          <w:bCs/>
          <w:sz w:val="20"/>
          <w:szCs w:val="20"/>
        </w:rPr>
        <w:t>9. ANEXOS</w:t>
      </w:r>
    </w:p>
    <w:p w14:paraId="26A9183A" w14:textId="77777777" w:rsidR="00881BA0" w:rsidRPr="007000E1" w:rsidRDefault="00881BA0" w:rsidP="00881BA0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7000E1">
        <w:rPr>
          <w:rFonts w:ascii="Verdana" w:hAnsi="Verdana" w:cs="Tahoma"/>
          <w:b/>
          <w:bCs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40133D37" w14:textId="77777777" w:rsidR="00881BA0" w:rsidRPr="007000E1" w:rsidRDefault="00881BA0" w:rsidP="00881BA0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3D204025" w14:textId="77777777" w:rsidR="00881BA0" w:rsidRPr="007000E1" w:rsidRDefault="00881BA0" w:rsidP="00881BA0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7000E1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1949AB21" w14:textId="77777777" w:rsidR="00881BA0" w:rsidRPr="007000E1" w:rsidRDefault="00881BA0" w:rsidP="00881BA0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3A36C2BE" w14:textId="77777777" w:rsidR="00881BA0" w:rsidRDefault="00881BA0" w:rsidP="00881BA0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tbl>
      <w:tblPr>
        <w:tblStyle w:val="Tabelacomgrade"/>
        <w:tblW w:w="113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55"/>
        <w:gridCol w:w="1305"/>
        <w:gridCol w:w="1162"/>
        <w:gridCol w:w="1570"/>
        <w:gridCol w:w="1777"/>
        <w:gridCol w:w="1130"/>
        <w:gridCol w:w="1454"/>
        <w:gridCol w:w="1454"/>
      </w:tblGrid>
      <w:tr w:rsidR="00881BA0" w14:paraId="00ACFC56" w14:textId="77777777" w:rsidTr="00056AE9">
        <w:trPr>
          <w:trHeight w:val="328"/>
        </w:trPr>
        <w:tc>
          <w:tcPr>
            <w:tcW w:w="1455" w:type="dxa"/>
            <w:shd w:val="clear" w:color="auto" w:fill="FDE9D9" w:themeFill="accent6" w:themeFillTint="33"/>
            <w:vAlign w:val="center"/>
          </w:tcPr>
          <w:p w14:paraId="61D9BDE0" w14:textId="77777777" w:rsidR="00881BA0" w:rsidRPr="005959D4" w:rsidRDefault="00881BA0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305" w:type="dxa"/>
            <w:shd w:val="clear" w:color="auto" w:fill="FDE9D9" w:themeFill="accent6" w:themeFillTint="33"/>
            <w:vAlign w:val="center"/>
          </w:tcPr>
          <w:p w14:paraId="795625D2" w14:textId="77777777" w:rsidR="00881BA0" w:rsidRPr="005959D4" w:rsidRDefault="00881BA0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78F5D542" w14:textId="77777777" w:rsidR="00881BA0" w:rsidRPr="005959D4" w:rsidRDefault="00881BA0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1162" w:type="dxa"/>
            <w:shd w:val="clear" w:color="auto" w:fill="FDE9D9" w:themeFill="accent6" w:themeFillTint="33"/>
            <w:vAlign w:val="center"/>
          </w:tcPr>
          <w:p w14:paraId="0A033B71" w14:textId="77777777" w:rsidR="00881BA0" w:rsidRPr="005959D4" w:rsidRDefault="00881BA0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570" w:type="dxa"/>
            <w:shd w:val="clear" w:color="auto" w:fill="FDE9D9" w:themeFill="accent6" w:themeFillTint="33"/>
            <w:vAlign w:val="center"/>
          </w:tcPr>
          <w:p w14:paraId="390C1845" w14:textId="77777777" w:rsidR="00881BA0" w:rsidRDefault="00881BA0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200BEE14" w14:textId="77777777" w:rsidR="00881BA0" w:rsidRPr="005959D4" w:rsidRDefault="00881BA0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1777" w:type="dxa"/>
            <w:shd w:val="clear" w:color="auto" w:fill="FDE9D9" w:themeFill="accent6" w:themeFillTint="33"/>
            <w:vAlign w:val="center"/>
          </w:tcPr>
          <w:p w14:paraId="04B93509" w14:textId="77777777" w:rsidR="00881BA0" w:rsidRPr="005959D4" w:rsidRDefault="00881BA0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130" w:type="dxa"/>
            <w:shd w:val="clear" w:color="auto" w:fill="FDE9D9" w:themeFill="accent6" w:themeFillTint="33"/>
            <w:vAlign w:val="center"/>
          </w:tcPr>
          <w:p w14:paraId="50343D7C" w14:textId="77777777" w:rsidR="00881BA0" w:rsidRPr="005959D4" w:rsidRDefault="00881BA0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7F27A61E" w14:textId="77777777" w:rsidR="00881BA0" w:rsidRPr="005959D4" w:rsidRDefault="00881BA0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2F1CD891" w14:textId="77777777" w:rsidR="00881BA0" w:rsidRPr="005959D4" w:rsidRDefault="00881BA0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881BA0" w14:paraId="3FD2AC31" w14:textId="77777777" w:rsidTr="00056AE9">
        <w:trPr>
          <w:trHeight w:val="998"/>
        </w:trPr>
        <w:tc>
          <w:tcPr>
            <w:tcW w:w="1455" w:type="dxa"/>
          </w:tcPr>
          <w:p w14:paraId="43BDF9E2" w14:textId="77777777" w:rsidR="00881BA0" w:rsidRDefault="00881BA0" w:rsidP="00056AE9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Fornecedor cadastrado: código xxxxx</w:t>
            </w:r>
          </w:p>
          <w:p w14:paraId="6A2826F2" w14:textId="77777777" w:rsidR="00881BA0" w:rsidRPr="000C40C2" w:rsidRDefault="00881BA0" w:rsidP="00056AE9">
            <w:pPr>
              <w:jc w:val="center"/>
              <w:rPr>
                <w:rFonts w:ascii="Verdana" w:hAnsi="Verdana"/>
                <w:sz w:val="14"/>
                <w:szCs w:val="20"/>
              </w:rPr>
            </w:pPr>
          </w:p>
        </w:tc>
        <w:tc>
          <w:tcPr>
            <w:tcW w:w="1305" w:type="dxa"/>
          </w:tcPr>
          <w:p w14:paraId="216AF592" w14:textId="77777777" w:rsidR="00881BA0" w:rsidRPr="00AB0E7D" w:rsidRDefault="00881BA0" w:rsidP="00056AE9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GTD.08.002 Estabelecimento de Parcerias</w:t>
            </w:r>
          </w:p>
        </w:tc>
        <w:tc>
          <w:tcPr>
            <w:tcW w:w="1162" w:type="dxa"/>
          </w:tcPr>
          <w:p w14:paraId="1F5BABD9" w14:textId="77777777" w:rsidR="00881BA0" w:rsidRPr="00AB0E7D" w:rsidRDefault="00881BA0" w:rsidP="00056AE9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Governança de TD</w:t>
            </w:r>
          </w:p>
        </w:tc>
        <w:tc>
          <w:tcPr>
            <w:tcW w:w="1570" w:type="dxa"/>
          </w:tcPr>
          <w:p w14:paraId="1ADC5417" w14:textId="77777777" w:rsidR="00881BA0" w:rsidRDefault="00881BA0" w:rsidP="00056AE9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 xml:space="preserve">Local: Natura Lapa (E-business Park) </w:t>
            </w:r>
          </w:p>
          <w:p w14:paraId="1192A8EF" w14:textId="77777777" w:rsidR="00881BA0" w:rsidRDefault="00881BA0" w:rsidP="00056AE9">
            <w:pPr>
              <w:jc w:val="center"/>
              <w:rPr>
                <w:rFonts w:ascii="Verdana" w:hAnsi="Verdana"/>
                <w:sz w:val="14"/>
                <w:szCs w:val="16"/>
              </w:rPr>
            </w:pPr>
          </w:p>
          <w:p w14:paraId="4267A39A" w14:textId="77777777" w:rsidR="00881BA0" w:rsidRPr="000C40C2" w:rsidRDefault="00881BA0" w:rsidP="00056AE9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 xml:space="preserve">Forma: </w:t>
            </w:r>
            <w:r w:rsidRPr="005959D4">
              <w:rPr>
                <w:rFonts w:ascii="Verdana" w:hAnsi="Verdana"/>
                <w:sz w:val="14"/>
                <w:szCs w:val="16"/>
              </w:rPr>
              <w:t>Eletrônico.</w:t>
            </w:r>
          </w:p>
        </w:tc>
        <w:tc>
          <w:tcPr>
            <w:tcW w:w="1777" w:type="dxa"/>
          </w:tcPr>
          <w:p w14:paraId="1CFC2F6D" w14:textId="77777777" w:rsidR="00881BA0" w:rsidRPr="005959D4" w:rsidRDefault="00881BA0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Transação FBL1N no SAP</w:t>
            </w:r>
          </w:p>
        </w:tc>
        <w:tc>
          <w:tcPr>
            <w:tcW w:w="1130" w:type="dxa"/>
          </w:tcPr>
          <w:p w14:paraId="11B43255" w14:textId="77777777" w:rsidR="00881BA0" w:rsidRPr="005959D4" w:rsidRDefault="00881BA0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Permanente</w:t>
            </w:r>
          </w:p>
        </w:tc>
        <w:tc>
          <w:tcPr>
            <w:tcW w:w="1454" w:type="dxa"/>
          </w:tcPr>
          <w:p w14:paraId="48FB902A" w14:textId="77777777" w:rsidR="00881BA0" w:rsidRPr="005959D4" w:rsidRDefault="00881BA0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sz w:val="14"/>
                <w:szCs w:val="16"/>
              </w:rPr>
              <w:t>Backup</w:t>
            </w:r>
          </w:p>
        </w:tc>
        <w:tc>
          <w:tcPr>
            <w:tcW w:w="1454" w:type="dxa"/>
          </w:tcPr>
          <w:p w14:paraId="75D67851" w14:textId="77777777" w:rsidR="00881BA0" w:rsidRPr="005959D4" w:rsidRDefault="00881BA0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Manter</w:t>
            </w:r>
          </w:p>
        </w:tc>
      </w:tr>
    </w:tbl>
    <w:p w14:paraId="1024BBE1" w14:textId="77777777" w:rsidR="00881BA0" w:rsidRPr="00DB0077" w:rsidRDefault="00881BA0" w:rsidP="00881BA0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6"/>
          <w:szCs w:val="16"/>
        </w:rPr>
      </w:pPr>
    </w:p>
    <w:p w14:paraId="6C4865AD" w14:textId="77777777" w:rsidR="00881BA0" w:rsidRDefault="00881BA0" w:rsidP="00881BA0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/>
          <w:sz w:val="20"/>
          <w:szCs w:val="20"/>
        </w:rPr>
      </w:pPr>
    </w:p>
    <w:p w14:paraId="30718DDE" w14:textId="77777777" w:rsidR="00531AE3" w:rsidRDefault="00531AE3" w:rsidP="00881BA0">
      <w:pPr>
        <w:autoSpaceDE w:val="0"/>
        <w:autoSpaceDN w:val="0"/>
        <w:adjustRightInd w:val="0"/>
        <w:spacing w:after="0"/>
        <w:ind w:left="70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B341F"/>
    <w:multiLevelType w:val="hybridMultilevel"/>
    <w:tmpl w:val="E3ACF6E2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1F5834EA"/>
    <w:multiLevelType w:val="hybridMultilevel"/>
    <w:tmpl w:val="6FE0772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2DFF5E39"/>
    <w:multiLevelType w:val="hybridMultilevel"/>
    <w:tmpl w:val="6E041CFE"/>
    <w:lvl w:ilvl="0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>
    <w:nsid w:val="43F01827"/>
    <w:multiLevelType w:val="hybridMultilevel"/>
    <w:tmpl w:val="E248A2E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61751C9C"/>
    <w:multiLevelType w:val="hybridMultilevel"/>
    <w:tmpl w:val="BB2ADB4C"/>
    <w:lvl w:ilvl="0" w:tplc="0416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64317387"/>
    <w:multiLevelType w:val="hybridMultilevel"/>
    <w:tmpl w:val="78C0F69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BA0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881BA0"/>
    <w:rsid w:val="00891023"/>
    <w:rsid w:val="008A7D0A"/>
    <w:rsid w:val="00951778"/>
    <w:rsid w:val="009E798C"/>
    <w:rsid w:val="00AB1A9E"/>
    <w:rsid w:val="00B210D0"/>
    <w:rsid w:val="00B6729D"/>
    <w:rsid w:val="00B76CD8"/>
    <w:rsid w:val="00C0527C"/>
    <w:rsid w:val="00C77D8A"/>
    <w:rsid w:val="00CC5C81"/>
    <w:rsid w:val="00CE79A2"/>
    <w:rsid w:val="00D84142"/>
    <w:rsid w:val="00E411DC"/>
    <w:rsid w:val="00F21EFF"/>
    <w:rsid w:val="00FF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BC2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881B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881B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CDE53D719F34DEF886FD69A8D6F481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E6C976-3AFC-4C9C-A4C7-CE39380BB399}"/>
      </w:docPartPr>
      <w:docPartBody>
        <w:p w14:paraId="424A804A" w14:textId="77777777" w:rsidR="00270B2B" w:rsidRDefault="00270B2B">
          <w:pPr>
            <w:pStyle w:val="2CDE53D719F34DEF886FD69A8D6F4818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B7C9339672554AB28146F763A6A0C3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16C075-9456-48A7-962C-6CB173C7A0B4}"/>
      </w:docPartPr>
      <w:docPartBody>
        <w:p w14:paraId="424A804B" w14:textId="77777777" w:rsidR="00270B2B" w:rsidRDefault="00270B2B">
          <w:pPr>
            <w:pStyle w:val="B7C9339672554AB28146F763A6A0C3B3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DC44BC8E136A4779A1066DAF00C936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A72B503-CC9A-4DE7-9B61-F5533A5D6FD9}"/>
      </w:docPartPr>
      <w:docPartBody>
        <w:p w14:paraId="424A804C" w14:textId="77777777" w:rsidR="00270B2B" w:rsidRDefault="00270B2B">
          <w:pPr>
            <w:pStyle w:val="DC44BC8E136A4779A1066DAF00C936F0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1B4E86A3C97140149E09A002E2876F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6A2BF7-0498-4FB5-A59D-E805F3B7F28D}"/>
      </w:docPartPr>
      <w:docPartBody>
        <w:p w14:paraId="424A804D" w14:textId="77777777" w:rsidR="00270B2B" w:rsidRDefault="00270B2B">
          <w:pPr>
            <w:pStyle w:val="1B4E86A3C97140149E09A002E2876F84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B2B"/>
    <w:rsid w:val="0027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4A804A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2CDE53D719F34DEF886FD69A8D6F4818">
    <w:name w:val="2CDE53D719F34DEF886FD69A8D6F4818"/>
  </w:style>
  <w:style w:type="paragraph" w:customStyle="1" w:styleId="B7C9339672554AB28146F763A6A0C3B3">
    <w:name w:val="B7C9339672554AB28146F763A6A0C3B3"/>
  </w:style>
  <w:style w:type="paragraph" w:customStyle="1" w:styleId="DC44BC8E136A4779A1066DAF00C936F0">
    <w:name w:val="DC44BC8E136A4779A1066DAF00C936F0"/>
  </w:style>
  <w:style w:type="paragraph" w:customStyle="1" w:styleId="1B4E86A3C97140149E09A002E2876F84">
    <w:name w:val="1B4E86A3C97140149E09A002E2876F8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2CDE53D719F34DEF886FD69A8D6F4818">
    <w:name w:val="2CDE53D719F34DEF886FD69A8D6F4818"/>
  </w:style>
  <w:style w:type="paragraph" w:customStyle="1" w:styleId="B7C9339672554AB28146F763A6A0C3B3">
    <w:name w:val="B7C9339672554AB28146F763A6A0C3B3"/>
  </w:style>
  <w:style w:type="paragraph" w:customStyle="1" w:styleId="DC44BC8E136A4779A1066DAF00C936F0">
    <w:name w:val="DC44BC8E136A4779A1066DAF00C936F0"/>
  </w:style>
  <w:style w:type="paragraph" w:customStyle="1" w:styleId="1B4E86A3C97140149E09A002E2876F84">
    <w:name w:val="1B4E86A3C97140149E09A002E2876F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ALESSANDRA MARIA SERRA GUILHERME</DisplayName>
        <AccountId>6882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HENRIQUE GHERARDI JUNIOR</DisplayName>
        <AccountId>4644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IT-2863</C_x00f3_digo>
    <Site xmlns="f26919fd-1615-4d88-839c-06ef217dfe47">Brasil</Site>
    <Data_x0020_de_x0020_Vencimento xmlns="f26919fd-1615-4d88-839c-06ef217dfe47">2016-11-24T17:11:48+00:00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2014-11-24T17:11:48+00:00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purl.org/dc/elements/1.1/"/>
    <ds:schemaRef ds:uri="http://schemas.microsoft.com/office/infopath/2007/PartnerControls"/>
    <ds:schemaRef ds:uri="http://purl.org/dc/terms/"/>
    <ds:schemaRef ds:uri="http://www.w3.org/XML/1998/namespace"/>
    <ds:schemaRef ds:uri="f26919fd-1615-4d88-839c-06ef217dfe47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121446a2-a8cc-47de-862f-9881eb6a8671"/>
  </ds:schemaRefs>
</ds:datastoreItem>
</file>

<file path=customXml/itemProps4.xml><?xml version="1.0" encoding="utf-8"?>
<ds:datastoreItem xmlns:ds="http://schemas.openxmlformats.org/officeDocument/2006/customXml" ds:itemID="{34146E20-6248-4DEA-AE73-FCAEBA8B81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0</TotalTime>
  <Pages>7</Pages>
  <Words>601</Words>
  <Characters>3251</Characters>
  <Application>Microsoft Office Word</Application>
  <DocSecurity>4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Verificar necessidade de cadastrar fornecedor</vt:lpstr>
      <vt:lpstr/>
    </vt:vector>
  </TitlesOfParts>
  <Company>Natura</Company>
  <LinksUpToDate>false</LinksUpToDate>
  <CharactersWithSpaces>3845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Verificar necessidade de cadastrar fornecedor</dc:title>
  <dc:creator>elima</dc:creator>
  <cp:lastModifiedBy>mvmarque</cp:lastModifiedBy>
  <cp:revision>2</cp:revision>
  <dcterms:created xsi:type="dcterms:W3CDTF">2015-06-09T22:06:00Z</dcterms:created>
  <dcterms:modified xsi:type="dcterms:W3CDTF">2015-06-09T22:06:00Z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24/11/2014 15:11:48: Revisão da Instrução de Trabalho 2863</vt:lpwstr>
  </property>
  <property fmtid="{D5CDD505-2E9C-101B-9397-08002B2CF9AE}" pid="7" name="WorkflowChangePath">
    <vt:lpwstr>b81220e9-78b4-4273-b219-e30eb124979f,2;b81220e9-78b4-4273-b219-e30eb124979f,4;b81220e9-78b4-4273-b219-e30eb124979f,10;b81220e9-78b4-4273-b219-e30eb124979f,12;</vt:lpwstr>
  </property>
</Properties>
</file>