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873" w:rsidRPr="00583BF3" w:rsidRDefault="006A44A2" w:rsidP="000C2873">
      <w:pPr>
        <w:rPr>
          <w:rFonts w:cstheme="minorHAnsi"/>
        </w:rPr>
      </w:pPr>
      <w:r w:rsidRPr="00583BF3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E9E8C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583BF3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42AB" w:rsidRDefault="002842AB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2842AB" w:rsidRDefault="002842AB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D917FA" w:rsidRPr="00583BF3" w:rsidRDefault="00D917FA" w:rsidP="00FA3224">
      <w:pPr>
        <w:jc w:val="center"/>
        <w:rPr>
          <w:rFonts w:cstheme="minorHAnsi"/>
        </w:rPr>
      </w:pPr>
    </w:p>
    <w:p w:rsidR="00D917FA" w:rsidRPr="00583BF3" w:rsidRDefault="00D917FA" w:rsidP="00FA3224">
      <w:pPr>
        <w:jc w:val="center"/>
        <w:rPr>
          <w:rFonts w:cstheme="minorHAnsi"/>
        </w:rPr>
      </w:pPr>
    </w:p>
    <w:p w:rsidR="00330667" w:rsidRPr="00583BF3" w:rsidRDefault="006A44A2" w:rsidP="00FA3224">
      <w:pPr>
        <w:jc w:val="center"/>
        <w:rPr>
          <w:rFonts w:cstheme="minorHAnsi"/>
        </w:rPr>
      </w:pPr>
      <w:r w:rsidRPr="00583BF3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42AB" w:rsidRPr="00F56F67" w:rsidRDefault="002842AB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</w:pPr>
                            <w:r w:rsidRPr="00F56F67"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 xml:space="preserve">Processo de Gerenciamento de Incidentes e </w:t>
                            </w:r>
                          </w:p>
                          <w:p w:rsidR="002842AB" w:rsidRDefault="002842AB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 w:rsidRPr="00F56F67"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Central de Atendimento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2842AB" w:rsidRPr="00F56F67" w:rsidRDefault="002842AB" w:rsidP="00D917FA">
                      <w:pPr>
                        <w:jc w:val="right"/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</w:pPr>
                      <w:r w:rsidRPr="00F56F67"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 xml:space="preserve">Processo de Gerenciamento de Incidentes e </w:t>
                      </w:r>
                    </w:p>
                    <w:p w:rsidR="002842AB" w:rsidRDefault="002842AB" w:rsidP="00D917F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 w:rsidRPr="00F56F67"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Central de Atendimento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CD01CE" w:rsidRPr="00583BF3" w:rsidRDefault="00CD01CE" w:rsidP="00330667">
      <w:pPr>
        <w:jc w:val="center"/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FA3224">
      <w:pPr>
        <w:jc w:val="right"/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FA3224">
      <w:pPr>
        <w:jc w:val="right"/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583BF3" w:rsidRDefault="00E94ACE" w:rsidP="00214DB0">
          <w:pPr>
            <w:pStyle w:val="Ttulo1"/>
            <w:jc w:val="center"/>
            <w:rPr>
              <w:rFonts w:asciiTheme="minorHAnsi" w:hAnsiTheme="minorHAnsi" w:cstheme="minorHAnsi"/>
              <w:lang w:eastAsia="pt-BR"/>
            </w:rPr>
          </w:pPr>
        </w:p>
        <w:p w:rsidR="0069738E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583BF3">
            <w:fldChar w:fldCharType="begin"/>
          </w:r>
          <w:r w:rsidRPr="00583BF3">
            <w:instrText xml:space="preserve"> TOC \o "1-3" \h \z \u </w:instrText>
          </w:r>
          <w:r w:rsidRPr="00583BF3">
            <w:fldChar w:fldCharType="separate"/>
          </w:r>
          <w:hyperlink w:anchor="_Toc460923065" w:history="1">
            <w:r w:rsidR="0069738E" w:rsidRPr="00587CD7">
              <w:rPr>
                <w:rStyle w:val="Hyperlink"/>
              </w:rPr>
              <w:t>1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Envolvidos e Versões de Documento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_Toc460923065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3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66" w:history="1">
            <w:r w:rsidR="0069738E" w:rsidRPr="00587CD7">
              <w:rPr>
                <w:rStyle w:val="Hyperlink"/>
              </w:rPr>
              <w:t>2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Gerenciamento de Incidentes e Central de Atendimento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_Toc460923066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4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67" w:history="1">
            <w:r w:rsidR="0069738E" w:rsidRPr="00587CD7">
              <w:rPr>
                <w:rStyle w:val="Hyperlink"/>
              </w:rPr>
              <w:t>2.1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Objetivo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_Toc460923067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4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68" w:history="1">
            <w:r w:rsidR="0069738E" w:rsidRPr="00587CD7">
              <w:rPr>
                <w:rStyle w:val="Hyperlink"/>
              </w:rPr>
              <w:t>2.2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Escopo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_Toc460923068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4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69" w:history="1">
            <w:r w:rsidR="0069738E" w:rsidRPr="00587CD7">
              <w:rPr>
                <w:rStyle w:val="Hyperlink"/>
              </w:rPr>
              <w:t>2.3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Benefícios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_Toc460923069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4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70" w:history="1">
            <w:r w:rsidR="0069738E" w:rsidRPr="00587CD7">
              <w:rPr>
                <w:rStyle w:val="Hyperlink"/>
              </w:rPr>
              <w:t>3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Fluxo Macro “Gerenciamento de Incidentes e Central de Atendimento”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_Toc460923070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5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71" w:history="1">
            <w:r w:rsidR="0069738E" w:rsidRPr="00587CD7">
              <w:rPr>
                <w:rStyle w:val="Hyperlink"/>
              </w:rPr>
              <w:t>3.1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Descrição do Fluxo Macro “Gerenciamento de Incidentes e Central de Atendimento”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_Toc460923071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5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72" w:history="1">
            <w:r w:rsidR="0069738E" w:rsidRPr="00587CD7">
              <w:rPr>
                <w:rStyle w:val="Hyperlink"/>
              </w:rPr>
              <w:t>4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Fluxo detalhado “Gerenciamento de Incidentes e Central de Atendimento”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_Toc460923072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6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73" w:history="1">
            <w:r w:rsidR="0069738E" w:rsidRPr="00587CD7">
              <w:rPr>
                <w:rStyle w:val="Hyperlink"/>
              </w:rPr>
              <w:t>4.1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Descrição do Fluxo detalhado “Gerenciamento de Incidentes e Central de Atendimento”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_Toc460923073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7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74" w:history="1">
            <w:r w:rsidR="0069738E" w:rsidRPr="00587CD7">
              <w:rPr>
                <w:rStyle w:val="Hyperlink"/>
              </w:rPr>
              <w:t>5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Matriz RACI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_Toc460923074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11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75" w:history="1">
            <w:r w:rsidR="0069738E" w:rsidRPr="00587CD7">
              <w:rPr>
                <w:rStyle w:val="Hyperlink"/>
              </w:rPr>
              <w:t>6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Tabela de Prioridade (Impacto vs. Urgência)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_Toc460923075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12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76" w:history="1">
            <w:r w:rsidR="0069738E" w:rsidRPr="00587CD7">
              <w:rPr>
                <w:rStyle w:val="Hyperlink"/>
              </w:rPr>
              <w:t>7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Tabela de Fechamento do Incidente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_Toc460923076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12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77" w:history="1">
            <w:r w:rsidR="0069738E" w:rsidRPr="00587CD7">
              <w:rPr>
                <w:rStyle w:val="Hyperlink"/>
              </w:rPr>
              <w:t>8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Papéis e Responsabilidades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_Toc460923077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13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78" w:history="1">
            <w:r w:rsidR="0069738E" w:rsidRPr="00587CD7">
              <w:rPr>
                <w:rStyle w:val="Hyperlink"/>
              </w:rPr>
              <w:t>8.1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Usuário / Cliente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_Toc460923078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13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79" w:history="1">
            <w:r w:rsidR="0069738E" w:rsidRPr="00587CD7">
              <w:rPr>
                <w:rStyle w:val="Hyperlink"/>
              </w:rPr>
              <w:t>8.2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Operações de TI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_Toc460923079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13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80" w:history="1">
            <w:r w:rsidR="0069738E" w:rsidRPr="00587CD7">
              <w:rPr>
                <w:rStyle w:val="Hyperlink"/>
              </w:rPr>
              <w:t>8.3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Desenvolvimento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_Toc460923080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14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81" w:history="1">
            <w:r w:rsidR="0069738E" w:rsidRPr="00587CD7">
              <w:rPr>
                <w:rStyle w:val="Hyperlink"/>
              </w:rPr>
              <w:t>8.4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Fornecedor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_Toc460923081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14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82" w:history="1">
            <w:r w:rsidR="0069738E" w:rsidRPr="00587CD7">
              <w:rPr>
                <w:rStyle w:val="Hyperlink"/>
              </w:rPr>
              <w:t>9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Indicadores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_Toc460923082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15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83" w:history="1">
            <w:r w:rsidR="0069738E" w:rsidRPr="00587CD7">
              <w:rPr>
                <w:rStyle w:val="Hyperlink"/>
              </w:rPr>
              <w:t>9.1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Porcentagem de chamados – Resposta vs. Resolução: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_Toc460923083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15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84" w:history="1">
            <w:r w:rsidR="0069738E" w:rsidRPr="00587CD7">
              <w:rPr>
                <w:rStyle w:val="Hyperlink"/>
              </w:rPr>
              <w:t>9.2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Quantidade de chamados abertos vs. Quantidade de chamados resolvidos: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_Toc460923084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15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85" w:history="1">
            <w:r w:rsidR="0069738E" w:rsidRPr="00587CD7">
              <w:rPr>
                <w:rStyle w:val="Hyperlink"/>
              </w:rPr>
              <w:t>9.3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Quantidade de chamados abertos por Tipo: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_Toc460923085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16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86" w:history="1">
            <w:r w:rsidR="0069738E" w:rsidRPr="00587CD7">
              <w:rPr>
                <w:rStyle w:val="Hyperlink"/>
              </w:rPr>
              <w:t>9.4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Quantidade de chamados abertos por Prioridade: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_Toc460923086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16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87" w:history="1">
            <w:r w:rsidR="0069738E" w:rsidRPr="00587CD7">
              <w:rPr>
                <w:rStyle w:val="Hyperlink"/>
              </w:rPr>
              <w:t>9.5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Idade média dos chamados abertos (Dias)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_Toc460923087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16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88" w:history="1">
            <w:r w:rsidR="0069738E" w:rsidRPr="00587CD7">
              <w:rPr>
                <w:rStyle w:val="Hyperlink"/>
              </w:rPr>
              <w:t>9.6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Idade média dos chamados abertos (Dias) vs. Tempo médio de resolução (Dias):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_Toc460923088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17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89" w:history="1">
            <w:r w:rsidR="0069738E" w:rsidRPr="00587CD7">
              <w:rPr>
                <w:rStyle w:val="Hyperlink"/>
              </w:rPr>
              <w:t>9.7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[NGC] Chamados por tipo / categoria vs. [NGC] Chamados por Assunto / Grupo: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_Toc460923089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17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90" w:history="1">
            <w:r w:rsidR="0069738E" w:rsidRPr="00587CD7">
              <w:rPr>
                <w:rStyle w:val="Hyperlink"/>
              </w:rPr>
              <w:t>9.8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[CSM] Chamados por tipo / categoria vs. [CSM] Chamados por Assunto / Grupo: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_Toc460923090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17</w:t>
            </w:r>
            <w:r w:rsidR="0069738E">
              <w:rPr>
                <w:webHidden/>
              </w:rPr>
              <w:fldChar w:fldCharType="end"/>
            </w:r>
          </w:hyperlink>
        </w:p>
        <w:p w:rsidR="0069738E" w:rsidRDefault="00CE32E6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0923091" w:history="1">
            <w:r w:rsidR="0069738E" w:rsidRPr="00587CD7">
              <w:rPr>
                <w:rStyle w:val="Hyperlink"/>
              </w:rPr>
              <w:t>9.9</w:t>
            </w:r>
            <w:r w:rsidR="0069738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9738E" w:rsidRPr="00587CD7">
              <w:rPr>
                <w:rStyle w:val="Hyperlink"/>
              </w:rPr>
              <w:t>SLA Tempo de resposta vs. SLA tempo de resolução:</w:t>
            </w:r>
            <w:r w:rsidR="0069738E">
              <w:rPr>
                <w:webHidden/>
              </w:rPr>
              <w:tab/>
            </w:r>
            <w:r w:rsidR="0069738E">
              <w:rPr>
                <w:webHidden/>
              </w:rPr>
              <w:fldChar w:fldCharType="begin"/>
            </w:r>
            <w:r w:rsidR="0069738E">
              <w:rPr>
                <w:webHidden/>
              </w:rPr>
              <w:instrText xml:space="preserve"> PAGEREF _Toc460923091 \h </w:instrText>
            </w:r>
            <w:r w:rsidR="0069738E">
              <w:rPr>
                <w:webHidden/>
              </w:rPr>
            </w:r>
            <w:r w:rsidR="0069738E">
              <w:rPr>
                <w:webHidden/>
              </w:rPr>
              <w:fldChar w:fldCharType="separate"/>
            </w:r>
            <w:r w:rsidR="0069738E">
              <w:rPr>
                <w:webHidden/>
              </w:rPr>
              <w:t>18</w:t>
            </w:r>
            <w:r w:rsidR="0069738E">
              <w:rPr>
                <w:webHidden/>
              </w:rPr>
              <w:fldChar w:fldCharType="end"/>
            </w:r>
          </w:hyperlink>
        </w:p>
        <w:p w:rsidR="00593876" w:rsidRPr="00583BF3" w:rsidRDefault="00E94ACE" w:rsidP="00593876">
          <w:pPr>
            <w:rPr>
              <w:rFonts w:cstheme="minorHAnsi"/>
              <w:b/>
              <w:sz w:val="20"/>
              <w:szCs w:val="20"/>
            </w:rPr>
          </w:pPr>
          <w:r w:rsidRPr="00583BF3">
            <w:rPr>
              <w:rFonts w:cstheme="minorHAnsi"/>
              <w:b/>
              <w:bCs/>
            </w:rPr>
            <w:fldChar w:fldCharType="end"/>
          </w:r>
        </w:p>
        <w:p w:rsidR="00E94ACE" w:rsidRPr="00583BF3" w:rsidRDefault="00CE32E6">
          <w:pPr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:rsidR="00CD01CE" w:rsidRDefault="00E94ACE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r w:rsidRPr="00583BF3">
        <w:rPr>
          <w:rFonts w:asciiTheme="minorHAnsi" w:hAnsiTheme="minorHAnsi" w:cstheme="minorHAnsi"/>
          <w:sz w:val="28"/>
        </w:rPr>
        <w:br w:type="page"/>
      </w:r>
      <w:bookmarkStart w:id="0" w:name="_Toc460923065"/>
      <w:r w:rsidR="00446D89" w:rsidRPr="00583BF3">
        <w:rPr>
          <w:rFonts w:asciiTheme="minorHAnsi" w:hAnsiTheme="minorHAnsi" w:cstheme="minorHAnsi"/>
          <w:sz w:val="28"/>
        </w:rPr>
        <w:lastRenderedPageBreak/>
        <w:t>Envolvidos</w:t>
      </w:r>
      <w:r w:rsidR="00080DCE" w:rsidRPr="00583BF3">
        <w:rPr>
          <w:rFonts w:asciiTheme="minorHAnsi" w:hAnsiTheme="minorHAnsi" w:cstheme="minorHAnsi"/>
          <w:sz w:val="28"/>
        </w:rPr>
        <w:t xml:space="preserve"> e Versões de Documento</w:t>
      </w:r>
      <w:bookmarkEnd w:id="0"/>
    </w:p>
    <w:p w:rsidR="008D2385" w:rsidRDefault="008D2385" w:rsidP="008D2385"/>
    <w:tbl>
      <w:tblPr>
        <w:tblStyle w:val="TabeladeGrade4-nfase6"/>
        <w:tblpPr w:leftFromText="141" w:rightFromText="141" w:vertAnchor="text" w:horzAnchor="margin" w:tblpXSpec="center" w:tblpY="286"/>
        <w:tblW w:w="10523" w:type="dxa"/>
        <w:tblLayout w:type="fixed"/>
        <w:tblLook w:val="04A0" w:firstRow="1" w:lastRow="0" w:firstColumn="1" w:lastColumn="0" w:noHBand="0" w:noVBand="1"/>
      </w:tblPr>
      <w:tblGrid>
        <w:gridCol w:w="2160"/>
        <w:gridCol w:w="2693"/>
        <w:gridCol w:w="3990"/>
        <w:gridCol w:w="1680"/>
      </w:tblGrid>
      <w:tr w:rsidR="008D2385" w:rsidRPr="00583BF3" w:rsidTr="00AC7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3" w:type="dxa"/>
            <w:gridSpan w:val="4"/>
          </w:tcPr>
          <w:p w:rsidR="008D2385" w:rsidRPr="00583BF3" w:rsidRDefault="008D2385" w:rsidP="00AC7EF2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Envolvidos</w:t>
            </w:r>
          </w:p>
        </w:tc>
      </w:tr>
      <w:tr w:rsidR="008D2385" w:rsidRPr="00583BF3" w:rsidTr="00AC7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D2385" w:rsidRPr="00583BF3" w:rsidRDefault="008D2385" w:rsidP="00AC7EF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Nome Completo</w:t>
            </w:r>
          </w:p>
        </w:tc>
        <w:tc>
          <w:tcPr>
            <w:tcW w:w="2693" w:type="dxa"/>
          </w:tcPr>
          <w:p w:rsidR="008D2385" w:rsidRPr="00583BF3" w:rsidRDefault="008D2385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Área</w:t>
            </w:r>
          </w:p>
        </w:tc>
        <w:tc>
          <w:tcPr>
            <w:tcW w:w="3990" w:type="dxa"/>
          </w:tcPr>
          <w:p w:rsidR="008D2385" w:rsidRPr="00583BF3" w:rsidRDefault="008D2385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proofErr w:type="spellStart"/>
            <w:r w:rsidRPr="00583BF3">
              <w:rPr>
                <w:rFonts w:cstheme="minorHAnsi"/>
                <w:b/>
              </w:rPr>
              <w:t>Email</w:t>
            </w:r>
            <w:proofErr w:type="spellEnd"/>
          </w:p>
        </w:tc>
        <w:tc>
          <w:tcPr>
            <w:tcW w:w="1680" w:type="dxa"/>
          </w:tcPr>
          <w:p w:rsidR="008D2385" w:rsidRPr="00583BF3" w:rsidRDefault="008D2385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Telefone</w:t>
            </w:r>
          </w:p>
        </w:tc>
      </w:tr>
      <w:tr w:rsidR="008D2385" w:rsidRPr="00583BF3" w:rsidTr="00AC7EF2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D2385" w:rsidRPr="00583BF3" w:rsidRDefault="008D2385" w:rsidP="00AC7EF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Karla Pereira</w:t>
            </w:r>
          </w:p>
        </w:tc>
        <w:tc>
          <w:tcPr>
            <w:tcW w:w="2693" w:type="dxa"/>
          </w:tcPr>
          <w:p w:rsidR="008D2385" w:rsidRPr="00583BF3" w:rsidRDefault="008D2385" w:rsidP="00AC7E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TI/Processos</w:t>
            </w:r>
          </w:p>
        </w:tc>
        <w:tc>
          <w:tcPr>
            <w:tcW w:w="3990" w:type="dxa"/>
          </w:tcPr>
          <w:p w:rsidR="008D2385" w:rsidRPr="00583BF3" w:rsidRDefault="008D2385" w:rsidP="00AC7E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karla.pereira@quality.com.br</w:t>
            </w:r>
          </w:p>
        </w:tc>
        <w:tc>
          <w:tcPr>
            <w:tcW w:w="1680" w:type="dxa"/>
          </w:tcPr>
          <w:p w:rsidR="008D2385" w:rsidRPr="00583BF3" w:rsidRDefault="008D2385" w:rsidP="00AC7E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D2385" w:rsidRPr="00583BF3" w:rsidTr="00AC7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D2385" w:rsidRPr="00583BF3" w:rsidRDefault="008D2385" w:rsidP="00AC7EF2">
            <w:pPr>
              <w:jc w:val="center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>André Santos</w:t>
            </w:r>
          </w:p>
        </w:tc>
        <w:tc>
          <w:tcPr>
            <w:tcW w:w="2693" w:type="dxa"/>
          </w:tcPr>
          <w:p w:rsidR="008D2385" w:rsidRPr="00583BF3" w:rsidRDefault="008D2385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583BF3">
              <w:rPr>
                <w:rFonts w:cstheme="minorHAnsi"/>
              </w:rPr>
              <w:t>Chacon</w:t>
            </w:r>
            <w:proofErr w:type="spellEnd"/>
            <w:r w:rsidRPr="00583BF3">
              <w:rPr>
                <w:rFonts w:cstheme="minorHAnsi"/>
              </w:rPr>
              <w:t xml:space="preserve"> Consultoria</w:t>
            </w:r>
          </w:p>
        </w:tc>
        <w:tc>
          <w:tcPr>
            <w:tcW w:w="3990" w:type="dxa"/>
          </w:tcPr>
          <w:p w:rsidR="008D2385" w:rsidRPr="00583BF3" w:rsidRDefault="008D2385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bookmarkStart w:id="1" w:name="_Hlk459899870"/>
            <w:r w:rsidRPr="00583BF3">
              <w:rPr>
                <w:rFonts w:cstheme="minorHAnsi"/>
              </w:rPr>
              <w:t>andre@chacon-ilimitada.com</w:t>
            </w:r>
            <w:bookmarkEnd w:id="1"/>
          </w:p>
        </w:tc>
        <w:tc>
          <w:tcPr>
            <w:tcW w:w="1680" w:type="dxa"/>
          </w:tcPr>
          <w:p w:rsidR="008D2385" w:rsidRPr="00583BF3" w:rsidRDefault="008D2385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8D2385" w:rsidRDefault="008D2385" w:rsidP="008D2385"/>
    <w:p w:rsidR="008D2385" w:rsidRPr="008D2385" w:rsidRDefault="008D2385" w:rsidP="008D2385"/>
    <w:tbl>
      <w:tblPr>
        <w:tblStyle w:val="TabeladeGrade4-nfase6"/>
        <w:tblpPr w:leftFromText="141" w:rightFromText="141" w:vertAnchor="text" w:horzAnchor="margin" w:tblpXSpec="center" w:tblpY="286"/>
        <w:tblW w:w="10494" w:type="dxa"/>
        <w:tblLook w:val="04A0" w:firstRow="1" w:lastRow="0" w:firstColumn="1" w:lastColumn="0" w:noHBand="0" w:noVBand="1"/>
      </w:tblPr>
      <w:tblGrid>
        <w:gridCol w:w="1278"/>
        <w:gridCol w:w="1638"/>
        <w:gridCol w:w="1790"/>
        <w:gridCol w:w="1379"/>
        <w:gridCol w:w="4409"/>
      </w:tblGrid>
      <w:tr w:rsidR="00C20794" w:rsidRPr="00583BF3" w:rsidTr="00AC7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4" w:type="dxa"/>
            <w:gridSpan w:val="5"/>
          </w:tcPr>
          <w:p w:rsidR="00C20794" w:rsidRPr="00583BF3" w:rsidRDefault="00C20794" w:rsidP="00AC7EF2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Histórico de elaboração</w:t>
            </w:r>
          </w:p>
        </w:tc>
      </w:tr>
      <w:tr w:rsidR="00C20794" w:rsidRPr="00583BF3" w:rsidTr="008D23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C20794" w:rsidRPr="00583BF3" w:rsidRDefault="00C20794" w:rsidP="00AC7EF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Data</w:t>
            </w:r>
          </w:p>
        </w:tc>
        <w:tc>
          <w:tcPr>
            <w:tcW w:w="1638" w:type="dxa"/>
          </w:tcPr>
          <w:p w:rsidR="00C20794" w:rsidRPr="00583BF3" w:rsidRDefault="00C20794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Versão</w:t>
            </w:r>
          </w:p>
        </w:tc>
        <w:tc>
          <w:tcPr>
            <w:tcW w:w="1790" w:type="dxa"/>
          </w:tcPr>
          <w:p w:rsidR="00C20794" w:rsidRPr="00583BF3" w:rsidRDefault="00C20794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Motivo</w:t>
            </w:r>
          </w:p>
        </w:tc>
        <w:tc>
          <w:tcPr>
            <w:tcW w:w="1379" w:type="dxa"/>
          </w:tcPr>
          <w:p w:rsidR="00C20794" w:rsidRPr="00583BF3" w:rsidRDefault="00C20794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Autor</w:t>
            </w:r>
          </w:p>
        </w:tc>
        <w:tc>
          <w:tcPr>
            <w:tcW w:w="4409" w:type="dxa"/>
          </w:tcPr>
          <w:p w:rsidR="00C20794" w:rsidRPr="00583BF3" w:rsidRDefault="00C20794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Descrição da Alteração</w:t>
            </w:r>
          </w:p>
        </w:tc>
      </w:tr>
      <w:tr w:rsidR="00C20794" w:rsidRPr="00583BF3" w:rsidTr="008D2385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C20794" w:rsidRPr="00583BF3" w:rsidRDefault="00C20794" w:rsidP="00AC7EF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12/08/2014</w:t>
            </w:r>
          </w:p>
        </w:tc>
        <w:tc>
          <w:tcPr>
            <w:tcW w:w="1638" w:type="dxa"/>
          </w:tcPr>
          <w:p w:rsidR="00C20794" w:rsidRPr="00583BF3" w:rsidRDefault="00C20794" w:rsidP="00AC7E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1.0</w:t>
            </w:r>
          </w:p>
        </w:tc>
        <w:tc>
          <w:tcPr>
            <w:tcW w:w="1790" w:type="dxa"/>
          </w:tcPr>
          <w:p w:rsidR="00C20794" w:rsidRPr="00583BF3" w:rsidRDefault="00C20794" w:rsidP="00AC7E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Criação</w:t>
            </w:r>
          </w:p>
        </w:tc>
        <w:tc>
          <w:tcPr>
            <w:tcW w:w="1379" w:type="dxa"/>
          </w:tcPr>
          <w:p w:rsidR="00C20794" w:rsidRPr="00583BF3" w:rsidRDefault="00C20794" w:rsidP="00AC7E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Karla Pereira</w:t>
            </w:r>
          </w:p>
        </w:tc>
        <w:tc>
          <w:tcPr>
            <w:tcW w:w="4409" w:type="dxa"/>
          </w:tcPr>
          <w:p w:rsidR="00C20794" w:rsidRPr="00583BF3" w:rsidRDefault="00C20794" w:rsidP="00AC7E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20794" w:rsidRPr="00583BF3" w:rsidTr="008D23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C20794" w:rsidRPr="00583BF3" w:rsidRDefault="00C20794" w:rsidP="00AC7EF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29/08/2016</w:t>
            </w:r>
          </w:p>
        </w:tc>
        <w:tc>
          <w:tcPr>
            <w:tcW w:w="1638" w:type="dxa"/>
          </w:tcPr>
          <w:p w:rsidR="00C20794" w:rsidRPr="00583BF3" w:rsidRDefault="00C20794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2.0</w:t>
            </w:r>
          </w:p>
        </w:tc>
        <w:tc>
          <w:tcPr>
            <w:tcW w:w="1790" w:type="dxa"/>
          </w:tcPr>
          <w:p w:rsidR="00C20794" w:rsidRPr="00583BF3" w:rsidRDefault="00C20794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Alteração</w:t>
            </w:r>
          </w:p>
        </w:tc>
        <w:tc>
          <w:tcPr>
            <w:tcW w:w="1379" w:type="dxa"/>
          </w:tcPr>
          <w:p w:rsidR="00C20794" w:rsidRPr="00583BF3" w:rsidRDefault="00C20794" w:rsidP="00AC7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André Santos</w:t>
            </w:r>
          </w:p>
        </w:tc>
        <w:tc>
          <w:tcPr>
            <w:tcW w:w="4409" w:type="dxa"/>
          </w:tcPr>
          <w:p w:rsidR="00C20794" w:rsidRPr="00583BF3" w:rsidRDefault="00C20794" w:rsidP="00AC7E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Revisão do processo de Gerenciamento de Incidentes e Central de Atendimento</w:t>
            </w:r>
          </w:p>
        </w:tc>
      </w:tr>
    </w:tbl>
    <w:p w:rsidR="00524123" w:rsidRPr="00583BF3" w:rsidRDefault="00524123" w:rsidP="00524123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0460" w:type="dxa"/>
        <w:tblLook w:val="04A0" w:firstRow="1" w:lastRow="0" w:firstColumn="1" w:lastColumn="0" w:noHBand="0" w:noVBand="1"/>
      </w:tblPr>
      <w:tblGrid>
        <w:gridCol w:w="903"/>
        <w:gridCol w:w="1699"/>
        <w:gridCol w:w="1841"/>
        <w:gridCol w:w="6017"/>
      </w:tblGrid>
      <w:tr w:rsidR="00524123" w:rsidRPr="00583BF3" w:rsidTr="00E77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0" w:type="dxa"/>
            <w:gridSpan w:val="4"/>
          </w:tcPr>
          <w:p w:rsidR="00524123" w:rsidRPr="00583BF3" w:rsidRDefault="00524123" w:rsidP="00D27292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Histórico de revisões</w:t>
            </w:r>
          </w:p>
        </w:tc>
      </w:tr>
      <w:tr w:rsidR="00524123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583BF3" w:rsidRDefault="00524123" w:rsidP="00D2729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Revisão</w:t>
            </w:r>
          </w:p>
        </w:tc>
        <w:tc>
          <w:tcPr>
            <w:tcW w:w="1701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Data</w:t>
            </w:r>
          </w:p>
        </w:tc>
        <w:tc>
          <w:tcPr>
            <w:tcW w:w="1843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Páginas Alteradas</w:t>
            </w:r>
          </w:p>
        </w:tc>
        <w:tc>
          <w:tcPr>
            <w:tcW w:w="6032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Descrição da Motivação</w:t>
            </w:r>
          </w:p>
        </w:tc>
      </w:tr>
      <w:tr w:rsidR="00524123" w:rsidRPr="00583BF3" w:rsidTr="00E77C9F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583BF3" w:rsidRDefault="00524123" w:rsidP="00D2729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00</w:t>
            </w:r>
          </w:p>
        </w:tc>
        <w:tc>
          <w:tcPr>
            <w:tcW w:w="1701" w:type="dxa"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20/02/2015</w:t>
            </w:r>
          </w:p>
        </w:tc>
        <w:tc>
          <w:tcPr>
            <w:tcW w:w="1843" w:type="dxa"/>
          </w:tcPr>
          <w:p w:rsidR="00524123" w:rsidRPr="00583BF3" w:rsidRDefault="00502A06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Todas as páginas</w:t>
            </w:r>
          </w:p>
        </w:tc>
        <w:tc>
          <w:tcPr>
            <w:tcW w:w="6032" w:type="dxa"/>
          </w:tcPr>
          <w:p w:rsidR="00524123" w:rsidRPr="00583BF3" w:rsidRDefault="00524123" w:rsidP="00777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Foram incluídos os seguintes itens: Sumário, Histórico de revisões, Registros.</w:t>
            </w:r>
          </w:p>
        </w:tc>
      </w:tr>
      <w:tr w:rsidR="00524123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583BF3" w:rsidRDefault="007778CE" w:rsidP="00D2729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01</w:t>
            </w:r>
          </w:p>
        </w:tc>
        <w:tc>
          <w:tcPr>
            <w:tcW w:w="1701" w:type="dxa"/>
          </w:tcPr>
          <w:p w:rsidR="00524123" w:rsidRPr="00583BF3" w:rsidRDefault="007778CE" w:rsidP="007778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07/04/2015</w:t>
            </w:r>
          </w:p>
        </w:tc>
        <w:tc>
          <w:tcPr>
            <w:tcW w:w="1843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032" w:type="dxa"/>
          </w:tcPr>
          <w:p w:rsidR="00524123" w:rsidRPr="00583BF3" w:rsidRDefault="007778CE" w:rsidP="00777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Incluído escopo e atualizado índice</w:t>
            </w:r>
            <w:r w:rsidR="00502A06" w:rsidRPr="00583BF3">
              <w:rPr>
                <w:rFonts w:cstheme="minorHAnsi"/>
              </w:rPr>
              <w:t>.</w:t>
            </w:r>
          </w:p>
        </w:tc>
      </w:tr>
      <w:tr w:rsidR="00524123" w:rsidRPr="00583BF3" w:rsidTr="00E77C9F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583BF3" w:rsidRDefault="00BC7A04" w:rsidP="00D2729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02</w:t>
            </w:r>
          </w:p>
        </w:tc>
        <w:tc>
          <w:tcPr>
            <w:tcW w:w="1701" w:type="dxa"/>
          </w:tcPr>
          <w:p w:rsidR="00524123" w:rsidRPr="00583BF3" w:rsidRDefault="001E6EA4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01/09</w:t>
            </w:r>
            <w:r w:rsidR="00BC7A04" w:rsidRPr="00583BF3">
              <w:rPr>
                <w:rFonts w:cstheme="minorHAnsi"/>
              </w:rPr>
              <w:t>/2016</w:t>
            </w:r>
          </w:p>
        </w:tc>
        <w:tc>
          <w:tcPr>
            <w:tcW w:w="1843" w:type="dxa"/>
          </w:tcPr>
          <w:p w:rsidR="00524123" w:rsidRPr="00583BF3" w:rsidRDefault="00502A06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Todas as páginas</w:t>
            </w:r>
          </w:p>
        </w:tc>
        <w:tc>
          <w:tcPr>
            <w:tcW w:w="6032" w:type="dxa"/>
          </w:tcPr>
          <w:p w:rsidR="00524123" w:rsidRPr="00583BF3" w:rsidRDefault="00502A06" w:rsidP="00D27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Alteração do</w:t>
            </w:r>
            <w:r w:rsidR="00BC7A04" w:rsidRPr="00583BF3">
              <w:rPr>
                <w:rFonts w:cstheme="minorHAnsi"/>
              </w:rPr>
              <w:t xml:space="preserve"> </w:t>
            </w:r>
            <w:r w:rsidRPr="00583BF3">
              <w:rPr>
                <w:rFonts w:cstheme="minorHAnsi"/>
              </w:rPr>
              <w:t xml:space="preserve">índice, </w:t>
            </w:r>
            <w:r w:rsidR="00595968" w:rsidRPr="00583BF3">
              <w:rPr>
                <w:rFonts w:cstheme="minorHAnsi"/>
              </w:rPr>
              <w:t>m</w:t>
            </w:r>
            <w:r w:rsidR="00BC7A04" w:rsidRPr="00583BF3">
              <w:rPr>
                <w:rFonts w:cstheme="minorHAnsi"/>
              </w:rPr>
              <w:t xml:space="preserve">acro fluxo, </w:t>
            </w:r>
            <w:r w:rsidR="00595968" w:rsidRPr="00583BF3">
              <w:rPr>
                <w:rFonts w:cstheme="minorHAnsi"/>
              </w:rPr>
              <w:t>f</w:t>
            </w:r>
            <w:r w:rsidR="00BC7A04" w:rsidRPr="00583BF3">
              <w:rPr>
                <w:rFonts w:cstheme="minorHAnsi"/>
              </w:rPr>
              <w:t xml:space="preserve">luxo, papéis </w:t>
            </w:r>
            <w:r w:rsidR="00382018" w:rsidRPr="00583BF3">
              <w:rPr>
                <w:rFonts w:cstheme="minorHAnsi"/>
              </w:rPr>
              <w:t>e descrição do processo.</w:t>
            </w:r>
          </w:p>
        </w:tc>
      </w:tr>
    </w:tbl>
    <w:p w:rsidR="00E94ACE" w:rsidRPr="00583BF3" w:rsidRDefault="00E94ACE" w:rsidP="00524123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0581" w:type="dxa"/>
        <w:tblLook w:val="04A0" w:firstRow="1" w:lastRow="0" w:firstColumn="1" w:lastColumn="0" w:noHBand="0" w:noVBand="1"/>
      </w:tblPr>
      <w:tblGrid>
        <w:gridCol w:w="1606"/>
        <w:gridCol w:w="1396"/>
        <w:gridCol w:w="1314"/>
        <w:gridCol w:w="1743"/>
        <w:gridCol w:w="1151"/>
        <w:gridCol w:w="1359"/>
        <w:gridCol w:w="1075"/>
        <w:gridCol w:w="1020"/>
      </w:tblGrid>
      <w:tr w:rsidR="00524123" w:rsidRPr="00583BF3" w:rsidTr="00E77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1" w:type="dxa"/>
            <w:gridSpan w:val="8"/>
          </w:tcPr>
          <w:p w:rsidR="00524123" w:rsidRPr="00583BF3" w:rsidRDefault="00524123" w:rsidP="00D27292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Registros</w:t>
            </w:r>
          </w:p>
        </w:tc>
      </w:tr>
      <w:tr w:rsidR="00636608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Merge w:val="restart"/>
          </w:tcPr>
          <w:p w:rsidR="00524123" w:rsidRPr="00583BF3" w:rsidRDefault="00524123" w:rsidP="00D27292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Registro</w:t>
            </w:r>
          </w:p>
        </w:tc>
        <w:tc>
          <w:tcPr>
            <w:tcW w:w="1396" w:type="dxa"/>
            <w:vMerge w:val="restart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Identificação</w:t>
            </w:r>
          </w:p>
        </w:tc>
        <w:tc>
          <w:tcPr>
            <w:tcW w:w="1314" w:type="dxa"/>
            <w:vMerge w:val="restart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Legibilidade</w:t>
            </w:r>
          </w:p>
        </w:tc>
        <w:tc>
          <w:tcPr>
            <w:tcW w:w="1743" w:type="dxa"/>
            <w:vMerge w:val="restart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Armazenamento</w:t>
            </w:r>
          </w:p>
        </w:tc>
        <w:tc>
          <w:tcPr>
            <w:tcW w:w="2510" w:type="dxa"/>
            <w:gridSpan w:val="2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Proteção</w:t>
            </w:r>
          </w:p>
        </w:tc>
        <w:tc>
          <w:tcPr>
            <w:tcW w:w="1075" w:type="dxa"/>
            <w:vMerge w:val="restart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Tempo de Retenção</w:t>
            </w:r>
          </w:p>
        </w:tc>
        <w:tc>
          <w:tcPr>
            <w:tcW w:w="1020" w:type="dxa"/>
            <w:vMerge w:val="restart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Descarte</w:t>
            </w:r>
          </w:p>
        </w:tc>
      </w:tr>
      <w:tr w:rsidR="00636608" w:rsidRPr="00583BF3" w:rsidTr="008D2F56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Merge/>
          </w:tcPr>
          <w:p w:rsidR="00524123" w:rsidRPr="00583BF3" w:rsidRDefault="00524123" w:rsidP="00D27292">
            <w:pPr>
              <w:jc w:val="center"/>
              <w:rPr>
                <w:rFonts w:cstheme="minorHAnsi"/>
              </w:rPr>
            </w:pPr>
          </w:p>
        </w:tc>
        <w:tc>
          <w:tcPr>
            <w:tcW w:w="1396" w:type="dxa"/>
            <w:vMerge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314" w:type="dxa"/>
            <w:vMerge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743" w:type="dxa"/>
            <w:vMerge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51" w:type="dxa"/>
            <w:shd w:val="clear" w:color="auto" w:fill="FDE9D9" w:themeFill="accent6" w:themeFillTint="33"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Indexação</w:t>
            </w:r>
          </w:p>
        </w:tc>
        <w:tc>
          <w:tcPr>
            <w:tcW w:w="1359" w:type="dxa"/>
            <w:shd w:val="clear" w:color="auto" w:fill="FDE9D9" w:themeFill="accent6" w:themeFillTint="33"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Acesso</w:t>
            </w:r>
          </w:p>
        </w:tc>
        <w:tc>
          <w:tcPr>
            <w:tcW w:w="1075" w:type="dxa"/>
            <w:vMerge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20" w:type="dxa"/>
            <w:vMerge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36608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:rsidR="00524123" w:rsidRPr="00583BF3" w:rsidRDefault="00524123" w:rsidP="00524123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Processo de Gerenciamento de Incidentes</w:t>
            </w:r>
            <w:r w:rsidR="008D2F56" w:rsidRPr="00583BF3">
              <w:rPr>
                <w:rFonts w:cstheme="minorHAnsi"/>
                <w:b w:val="0"/>
              </w:rPr>
              <w:t xml:space="preserve"> e Central de Atendimento</w:t>
            </w:r>
          </w:p>
        </w:tc>
        <w:tc>
          <w:tcPr>
            <w:tcW w:w="1396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N/A</w:t>
            </w:r>
          </w:p>
        </w:tc>
        <w:tc>
          <w:tcPr>
            <w:tcW w:w="1314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Elaborada no MS Word</w:t>
            </w:r>
            <w:r w:rsidR="00502A06" w:rsidRPr="00583BF3">
              <w:rPr>
                <w:rFonts w:cstheme="minorHAnsi"/>
              </w:rPr>
              <w:t xml:space="preserve"> e </w:t>
            </w:r>
            <w:proofErr w:type="spellStart"/>
            <w:r w:rsidR="00502A06" w:rsidRPr="00583BF3">
              <w:rPr>
                <w:rFonts w:cstheme="minorHAnsi"/>
              </w:rPr>
              <w:t>Bizagi</w:t>
            </w:r>
            <w:proofErr w:type="spellEnd"/>
          </w:p>
        </w:tc>
        <w:tc>
          <w:tcPr>
            <w:tcW w:w="1743" w:type="dxa"/>
          </w:tcPr>
          <w:p w:rsidR="00D50320" w:rsidRPr="00583BF3" w:rsidRDefault="00D50320" w:rsidP="00D50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Armazenado na Ferramenta “JIRA”</w:t>
            </w:r>
          </w:p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51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-</w:t>
            </w:r>
          </w:p>
        </w:tc>
        <w:tc>
          <w:tcPr>
            <w:tcW w:w="1359" w:type="dxa"/>
          </w:tcPr>
          <w:p w:rsidR="00524123" w:rsidRPr="00583BF3" w:rsidRDefault="00502A06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 xml:space="preserve">Os Funcionários da </w:t>
            </w:r>
            <w:proofErr w:type="spellStart"/>
            <w:r w:rsidR="00674A84" w:rsidRPr="00674A84">
              <w:rPr>
                <w:rFonts w:ascii="Calibri" w:hAnsi="Calibri" w:cstheme="minorHAnsi"/>
                <w:b/>
                <w:color w:val="F79646" w:themeColor="accent6"/>
              </w:rPr>
              <w:t>Smiles</w:t>
            </w:r>
            <w:proofErr w:type="spellEnd"/>
            <w:r w:rsidR="00636608" w:rsidRPr="00583BF3">
              <w:rPr>
                <w:rFonts w:cstheme="minorHAnsi"/>
              </w:rPr>
              <w:t xml:space="preserve"> possuem acesso ao “JIRA” E os Terceiros podem ter acesso desde que liberado pela área de S.I</w:t>
            </w:r>
          </w:p>
        </w:tc>
        <w:tc>
          <w:tcPr>
            <w:tcW w:w="1075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N/A</w:t>
            </w:r>
          </w:p>
        </w:tc>
        <w:tc>
          <w:tcPr>
            <w:tcW w:w="1020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N/A</w:t>
            </w:r>
          </w:p>
        </w:tc>
      </w:tr>
    </w:tbl>
    <w:p w:rsidR="00281FDB" w:rsidRPr="00583BF3" w:rsidRDefault="00281FDB" w:rsidP="009F7D35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2" w:name="_Toc460923066"/>
      <w:r w:rsidRPr="00583BF3">
        <w:rPr>
          <w:rFonts w:asciiTheme="minorHAnsi" w:hAnsiTheme="minorHAnsi" w:cstheme="minorHAnsi"/>
          <w:sz w:val="28"/>
        </w:rPr>
        <w:lastRenderedPageBreak/>
        <w:t>Gerenciamento de Incidentes</w:t>
      </w:r>
      <w:r w:rsidR="00893F9C" w:rsidRPr="00583BF3">
        <w:rPr>
          <w:rFonts w:asciiTheme="minorHAnsi" w:hAnsiTheme="minorHAnsi" w:cstheme="minorHAnsi"/>
          <w:sz w:val="28"/>
        </w:rPr>
        <w:t xml:space="preserve"> e Central de Atendimento</w:t>
      </w:r>
      <w:bookmarkEnd w:id="2"/>
    </w:p>
    <w:p w:rsidR="00E94ACE" w:rsidRPr="00583BF3" w:rsidRDefault="00E94ACE" w:rsidP="00E94ACE">
      <w:pPr>
        <w:spacing w:after="0"/>
        <w:rPr>
          <w:rFonts w:cstheme="minorHAnsi"/>
        </w:rPr>
      </w:pPr>
    </w:p>
    <w:p w:rsidR="00B33050" w:rsidRPr="00583BF3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" w:name="_Toc460923067"/>
      <w:r w:rsidRPr="00583BF3">
        <w:rPr>
          <w:rFonts w:asciiTheme="minorHAnsi" w:hAnsiTheme="minorHAnsi" w:cstheme="minorHAnsi"/>
          <w:sz w:val="28"/>
        </w:rPr>
        <w:t>Objetivo</w:t>
      </w:r>
      <w:bookmarkEnd w:id="3"/>
    </w:p>
    <w:p w:rsidR="00D03D28" w:rsidRPr="00583BF3" w:rsidRDefault="00D03D28" w:rsidP="009D193B">
      <w:pPr>
        <w:spacing w:after="0" w:line="240" w:lineRule="auto"/>
        <w:ind w:firstLine="708"/>
        <w:jc w:val="both"/>
        <w:rPr>
          <w:rFonts w:cstheme="minorHAnsi"/>
        </w:rPr>
      </w:pPr>
      <w:r w:rsidRPr="00583BF3">
        <w:rPr>
          <w:rFonts w:cstheme="minorHAnsi"/>
        </w:rPr>
        <w:t xml:space="preserve">Este processo tem como objetivo </w:t>
      </w:r>
      <w:r w:rsidR="00502A06" w:rsidRPr="00583BF3">
        <w:rPr>
          <w:rFonts w:cstheme="minorHAnsi"/>
        </w:rPr>
        <w:t xml:space="preserve">restabelecer o serviço o mais rápido possível, diminuindo o impacto sobre as operações do negócio da </w:t>
      </w:r>
      <w:proofErr w:type="spellStart"/>
      <w:r w:rsidR="00674A84" w:rsidRPr="00674A84">
        <w:rPr>
          <w:rFonts w:ascii="Calibri" w:hAnsi="Calibri" w:cstheme="minorHAnsi"/>
          <w:b/>
          <w:color w:val="F79646" w:themeColor="accent6"/>
        </w:rPr>
        <w:t>Smiles</w:t>
      </w:r>
      <w:proofErr w:type="spellEnd"/>
      <w:r w:rsidR="00502A06" w:rsidRPr="00583BF3">
        <w:rPr>
          <w:rFonts w:cstheme="minorHAnsi"/>
        </w:rPr>
        <w:t xml:space="preserve"> e garantindo os níveis de serviços acordados.</w:t>
      </w:r>
    </w:p>
    <w:p w:rsidR="00D03D28" w:rsidRPr="00583BF3" w:rsidRDefault="00D03D28" w:rsidP="009D193B">
      <w:pPr>
        <w:spacing w:after="0" w:line="240" w:lineRule="auto"/>
        <w:ind w:firstLine="708"/>
        <w:jc w:val="both"/>
        <w:rPr>
          <w:rFonts w:cstheme="minorHAnsi"/>
        </w:rPr>
      </w:pPr>
      <w:r w:rsidRPr="00583BF3">
        <w:rPr>
          <w:rFonts w:cstheme="minorHAnsi"/>
        </w:rPr>
        <w:tab/>
      </w:r>
    </w:p>
    <w:p w:rsidR="0052303B" w:rsidRPr="00583BF3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4" w:name="_Toc460923068"/>
      <w:r w:rsidRPr="00583BF3">
        <w:rPr>
          <w:rFonts w:asciiTheme="minorHAnsi" w:hAnsiTheme="minorHAnsi" w:cstheme="minorHAnsi"/>
          <w:sz w:val="28"/>
        </w:rPr>
        <w:t>Escopo</w:t>
      </w:r>
      <w:bookmarkEnd w:id="4"/>
    </w:p>
    <w:p w:rsidR="00893F9C" w:rsidRDefault="00502A06" w:rsidP="00502A06">
      <w:pPr>
        <w:spacing w:after="0" w:line="240" w:lineRule="auto"/>
        <w:ind w:firstLine="708"/>
        <w:jc w:val="both"/>
        <w:rPr>
          <w:rFonts w:cstheme="minorHAnsi"/>
        </w:rPr>
      </w:pPr>
      <w:r w:rsidRPr="00583BF3">
        <w:rPr>
          <w:rFonts w:cstheme="minorHAnsi"/>
        </w:rPr>
        <w:t xml:space="preserve">O </w:t>
      </w:r>
      <w:r w:rsidR="00416F00">
        <w:rPr>
          <w:rFonts w:cstheme="minorHAnsi"/>
        </w:rPr>
        <w:t xml:space="preserve">processo de </w:t>
      </w:r>
      <w:r w:rsidRPr="00583BF3">
        <w:rPr>
          <w:rFonts w:cstheme="minorHAnsi"/>
        </w:rPr>
        <w:t>Gerenciamento de Incidentes e Central de Atendimento tem como escopo o fornecimento de atendimento e o tratamento adequado a qualquer evento que interrompa ou possa gerar uma queda de desempenho de um serviço fornecido</w:t>
      </w:r>
      <w:r w:rsidR="00416F00">
        <w:rPr>
          <w:rFonts w:cstheme="minorHAnsi"/>
        </w:rPr>
        <w:t xml:space="preserve"> e </w:t>
      </w:r>
      <w:r w:rsidRPr="00583BF3">
        <w:rPr>
          <w:rFonts w:cstheme="minorHAnsi"/>
        </w:rPr>
        <w:t>/</w:t>
      </w:r>
      <w:r w:rsidR="00416F00">
        <w:rPr>
          <w:rFonts w:cstheme="minorHAnsi"/>
        </w:rPr>
        <w:t xml:space="preserve"> ou </w:t>
      </w:r>
      <w:r w:rsidRPr="00583BF3">
        <w:rPr>
          <w:rFonts w:cstheme="minorHAnsi"/>
        </w:rPr>
        <w:t xml:space="preserve">prestado pela área de TI da </w:t>
      </w:r>
      <w:proofErr w:type="spellStart"/>
      <w:r w:rsidR="00674A84" w:rsidRPr="00674A84">
        <w:rPr>
          <w:rFonts w:ascii="Calibri" w:hAnsi="Calibri" w:cstheme="minorHAnsi"/>
          <w:b/>
          <w:color w:val="F79646" w:themeColor="accent6"/>
        </w:rPr>
        <w:t>Smiles</w:t>
      </w:r>
      <w:proofErr w:type="spellEnd"/>
      <w:r w:rsidRPr="00583BF3">
        <w:rPr>
          <w:rFonts w:cstheme="minorHAnsi"/>
        </w:rPr>
        <w:t xml:space="preserve">. </w:t>
      </w:r>
    </w:p>
    <w:p w:rsidR="00CA6FE3" w:rsidRPr="00583BF3" w:rsidRDefault="00CA6FE3" w:rsidP="00502A06">
      <w:pPr>
        <w:spacing w:after="0" w:line="240" w:lineRule="auto"/>
        <w:ind w:firstLine="708"/>
        <w:jc w:val="both"/>
        <w:rPr>
          <w:rFonts w:cstheme="minorHAnsi"/>
        </w:rPr>
      </w:pPr>
    </w:p>
    <w:p w:rsidR="00502A06" w:rsidRPr="00583BF3" w:rsidRDefault="00502A06" w:rsidP="00502A06">
      <w:pPr>
        <w:spacing w:after="0" w:line="240" w:lineRule="auto"/>
        <w:ind w:firstLine="708"/>
        <w:jc w:val="both"/>
        <w:rPr>
          <w:rFonts w:cstheme="minorHAnsi"/>
        </w:rPr>
      </w:pPr>
      <w:r w:rsidRPr="00583BF3">
        <w:rPr>
          <w:rFonts w:cstheme="minorHAnsi"/>
        </w:rPr>
        <w:t>Engloba também a manutenção do fluxo de comunicação entre a área de TI e seus usuários / clientes, como por exemplo: escalonamento de um Incidente de Alto Impacto "</w:t>
      </w:r>
      <w:proofErr w:type="spellStart"/>
      <w:r w:rsidRPr="00835AFE">
        <w:rPr>
          <w:rFonts w:cstheme="minorHAnsi"/>
          <w:i/>
        </w:rPr>
        <w:t>Blocker</w:t>
      </w:r>
      <w:proofErr w:type="spellEnd"/>
      <w:r w:rsidRPr="00583BF3">
        <w:rPr>
          <w:rFonts w:cstheme="minorHAnsi"/>
        </w:rPr>
        <w:t xml:space="preserve">" conforme o catalogo de serviços da </w:t>
      </w:r>
      <w:proofErr w:type="spellStart"/>
      <w:r w:rsidR="00674A84" w:rsidRPr="00674A84">
        <w:rPr>
          <w:rFonts w:ascii="Calibri" w:hAnsi="Calibri" w:cstheme="minorHAnsi"/>
          <w:b/>
          <w:color w:val="F79646" w:themeColor="accent6"/>
        </w:rPr>
        <w:t>Smiles</w:t>
      </w:r>
      <w:proofErr w:type="spellEnd"/>
      <w:r w:rsidR="00416F00">
        <w:rPr>
          <w:rFonts w:cstheme="minorHAnsi"/>
        </w:rPr>
        <w:t xml:space="preserve"> estabelecido</w:t>
      </w:r>
      <w:r w:rsidR="00893F9C" w:rsidRPr="00583BF3">
        <w:rPr>
          <w:rFonts w:cstheme="minorHAnsi"/>
        </w:rPr>
        <w:t>.</w:t>
      </w:r>
    </w:p>
    <w:p w:rsidR="0052303B" w:rsidRPr="00583BF3" w:rsidRDefault="0052303B" w:rsidP="0052303B">
      <w:pPr>
        <w:spacing w:after="0" w:line="240" w:lineRule="auto"/>
        <w:ind w:left="708"/>
        <w:jc w:val="both"/>
        <w:rPr>
          <w:rFonts w:cstheme="minorHAnsi"/>
        </w:rPr>
      </w:pPr>
    </w:p>
    <w:p w:rsidR="009D5911" w:rsidRPr="00583BF3" w:rsidRDefault="00F53E90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5" w:name="_Toc460923069"/>
      <w:r w:rsidRPr="00583BF3">
        <w:rPr>
          <w:rFonts w:asciiTheme="minorHAnsi" w:hAnsiTheme="minorHAnsi" w:cstheme="minorHAnsi"/>
          <w:sz w:val="28"/>
        </w:rPr>
        <w:t>Benefícios</w:t>
      </w:r>
      <w:bookmarkEnd w:id="5"/>
    </w:p>
    <w:p w:rsidR="00912ED4" w:rsidRPr="00583BF3" w:rsidRDefault="00912ED4" w:rsidP="00912ED4">
      <w:pPr>
        <w:jc w:val="both"/>
        <w:rPr>
          <w:rFonts w:cstheme="minorHAnsi"/>
        </w:rPr>
      </w:pPr>
      <w:r w:rsidRPr="00583BF3">
        <w:rPr>
          <w:rFonts w:cstheme="minorHAnsi"/>
        </w:rPr>
        <w:t>A seguir, estão os principais benefícios da consolidação do processo de Gerenciamento de Incidentes e Central de Atendimento:</w:t>
      </w:r>
    </w:p>
    <w:p w:rsidR="00502A06" w:rsidRPr="00583BF3" w:rsidRDefault="00502A06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 xml:space="preserve">Restabelecer o serviço o mais rápido possível, diminuindo o impacto sobre do negócio da </w:t>
      </w:r>
      <w:proofErr w:type="spellStart"/>
      <w:r w:rsidR="00674A84" w:rsidRPr="00674A84">
        <w:rPr>
          <w:rFonts w:ascii="Calibri" w:hAnsi="Calibri" w:cstheme="minorHAnsi"/>
          <w:b/>
          <w:color w:val="F79646" w:themeColor="accent6"/>
        </w:rPr>
        <w:t>Smiles</w:t>
      </w:r>
      <w:proofErr w:type="spellEnd"/>
      <w:r w:rsidRPr="00583BF3">
        <w:rPr>
          <w:rFonts w:cstheme="minorHAnsi"/>
        </w:rPr>
        <w:t>;</w:t>
      </w:r>
    </w:p>
    <w:p w:rsidR="00502A06" w:rsidRPr="00583BF3" w:rsidRDefault="00502A06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Garantir a entrega dos níveis de serviços acordados com os usuários / clientes;</w:t>
      </w:r>
    </w:p>
    <w:p w:rsidR="00502A06" w:rsidRPr="00583BF3" w:rsidRDefault="00502A06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 xml:space="preserve">Melhorar a integridade da Base de Conhecimento, através de sua verificação a cada </w:t>
      </w:r>
      <w:r w:rsidR="00674A84">
        <w:rPr>
          <w:rFonts w:cstheme="minorHAnsi"/>
        </w:rPr>
        <w:t>i</w:t>
      </w:r>
      <w:r w:rsidRPr="00583BF3">
        <w:rPr>
          <w:rFonts w:cstheme="minorHAnsi"/>
        </w:rPr>
        <w:t xml:space="preserve">ncidente </w:t>
      </w:r>
      <w:r w:rsidR="00893F9C" w:rsidRPr="00583BF3">
        <w:rPr>
          <w:rFonts w:cstheme="minorHAnsi"/>
        </w:rPr>
        <w:t xml:space="preserve">e / </w:t>
      </w:r>
      <w:r w:rsidRPr="00583BF3">
        <w:rPr>
          <w:rFonts w:cstheme="minorHAnsi"/>
        </w:rPr>
        <w:t xml:space="preserve">ou </w:t>
      </w:r>
      <w:r w:rsidR="00674A84">
        <w:rPr>
          <w:rFonts w:cstheme="minorHAnsi"/>
        </w:rPr>
        <w:t>s</w:t>
      </w:r>
      <w:r w:rsidRPr="00583BF3">
        <w:rPr>
          <w:rFonts w:cstheme="minorHAnsi"/>
        </w:rPr>
        <w:t>olicitação;</w:t>
      </w:r>
    </w:p>
    <w:p w:rsidR="00502A06" w:rsidRPr="00583BF3" w:rsidRDefault="00502A06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Melhorar a satisfação dos usuários / clientes;</w:t>
      </w:r>
    </w:p>
    <w:p w:rsidR="00502A06" w:rsidRPr="00583BF3" w:rsidRDefault="00502A06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Melhorar a comunicação entre as áreas d</w:t>
      </w:r>
      <w:r w:rsidR="008363B7" w:rsidRPr="00583BF3">
        <w:rPr>
          <w:rFonts w:cstheme="minorHAnsi"/>
        </w:rPr>
        <w:t>e TI e seus usuários / clientes;</w:t>
      </w:r>
    </w:p>
    <w:p w:rsidR="00F53E90" w:rsidRPr="00583BF3" w:rsidRDefault="00893F9C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Aumentar</w:t>
      </w:r>
      <w:r w:rsidR="00F53E90" w:rsidRPr="00583BF3">
        <w:rPr>
          <w:rFonts w:cstheme="minorHAnsi"/>
        </w:rPr>
        <w:t xml:space="preserve"> a disponibilidade dos serviços de TI</w:t>
      </w:r>
      <w:r w:rsidR="008363B7" w:rsidRPr="00583BF3">
        <w:rPr>
          <w:rFonts w:cstheme="minorHAnsi"/>
        </w:rPr>
        <w:t xml:space="preserve"> da </w:t>
      </w:r>
      <w:proofErr w:type="spellStart"/>
      <w:r w:rsidR="00674A84" w:rsidRPr="00674A84">
        <w:rPr>
          <w:rFonts w:ascii="Calibri" w:hAnsi="Calibri" w:cstheme="minorHAnsi"/>
          <w:b/>
          <w:color w:val="F79646" w:themeColor="accent6"/>
        </w:rPr>
        <w:t>Smiles</w:t>
      </w:r>
      <w:proofErr w:type="spellEnd"/>
      <w:r w:rsidR="00F53E90" w:rsidRPr="00583BF3">
        <w:rPr>
          <w:rFonts w:cstheme="minorHAnsi"/>
        </w:rPr>
        <w:t>;</w:t>
      </w:r>
    </w:p>
    <w:p w:rsidR="00F53E90" w:rsidRPr="00583BF3" w:rsidRDefault="00893F9C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Aumentar</w:t>
      </w:r>
      <w:r w:rsidR="00F53E90" w:rsidRPr="00583BF3">
        <w:rPr>
          <w:rFonts w:cstheme="minorHAnsi"/>
        </w:rPr>
        <w:t xml:space="preserve"> o índice de resolução de incidentes</w:t>
      </w:r>
      <w:r w:rsidRPr="00583BF3">
        <w:rPr>
          <w:rFonts w:cstheme="minorHAnsi"/>
        </w:rPr>
        <w:t xml:space="preserve"> e / ou solicitação</w:t>
      </w:r>
      <w:r w:rsidR="00F53E90" w:rsidRPr="00583BF3">
        <w:rPr>
          <w:rFonts w:cstheme="minorHAnsi"/>
        </w:rPr>
        <w:t xml:space="preserve"> pela Central de Atendimento;</w:t>
      </w:r>
    </w:p>
    <w:p w:rsidR="00142B3F" w:rsidRPr="00583BF3" w:rsidRDefault="00893F9C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 xml:space="preserve">Realizar o </w:t>
      </w:r>
      <w:r w:rsidR="00674A84">
        <w:rPr>
          <w:rFonts w:cstheme="minorHAnsi"/>
        </w:rPr>
        <w:t>g</w:t>
      </w:r>
      <w:r w:rsidR="00142B3F" w:rsidRPr="00583BF3">
        <w:rPr>
          <w:rFonts w:cstheme="minorHAnsi"/>
        </w:rPr>
        <w:t>erenciamento do ciclo de vida do incidente</w:t>
      </w:r>
      <w:r w:rsidRPr="00583BF3">
        <w:rPr>
          <w:rFonts w:cstheme="minorHAnsi"/>
        </w:rPr>
        <w:t xml:space="preserve"> e / ou solicitação</w:t>
      </w:r>
      <w:r w:rsidR="00142B3F" w:rsidRPr="00583BF3">
        <w:rPr>
          <w:rFonts w:cstheme="minorHAnsi"/>
        </w:rPr>
        <w:t xml:space="preserve"> pela </w:t>
      </w:r>
      <w:proofErr w:type="spellStart"/>
      <w:r w:rsidR="00674A84" w:rsidRPr="00674A84">
        <w:rPr>
          <w:rFonts w:ascii="Calibri" w:hAnsi="Calibri" w:cstheme="minorHAnsi"/>
          <w:b/>
          <w:color w:val="F79646" w:themeColor="accent6"/>
        </w:rPr>
        <w:t>Smiles</w:t>
      </w:r>
      <w:proofErr w:type="spellEnd"/>
      <w:r w:rsidR="00600EC1" w:rsidRPr="00583BF3">
        <w:rPr>
          <w:rFonts w:cstheme="minorHAnsi"/>
        </w:rPr>
        <w:t>.</w:t>
      </w:r>
    </w:p>
    <w:p w:rsidR="00090E96" w:rsidRPr="00583BF3" w:rsidRDefault="00090E96" w:rsidP="00090E96">
      <w:pPr>
        <w:pStyle w:val="PargrafodaLista"/>
        <w:spacing w:after="0" w:line="240" w:lineRule="auto"/>
        <w:ind w:left="1080"/>
        <w:rPr>
          <w:rFonts w:cstheme="minorHAnsi"/>
        </w:rPr>
      </w:pPr>
    </w:p>
    <w:p w:rsidR="00090E96" w:rsidRPr="00583BF3" w:rsidRDefault="00090E96" w:rsidP="00090E96">
      <w:pPr>
        <w:pStyle w:val="PargrafodaLista"/>
        <w:spacing w:after="0" w:line="240" w:lineRule="auto"/>
        <w:ind w:left="1080"/>
        <w:rPr>
          <w:rFonts w:cstheme="minorHAnsi"/>
        </w:rPr>
      </w:pPr>
    </w:p>
    <w:p w:rsidR="00893F9C" w:rsidRPr="00583BF3" w:rsidRDefault="00893F9C">
      <w:pPr>
        <w:rPr>
          <w:rFonts w:eastAsia="Times New Roman" w:cstheme="minorHAnsi"/>
          <w:b/>
          <w:bCs/>
          <w:sz w:val="28"/>
          <w:szCs w:val="24"/>
        </w:rPr>
      </w:pPr>
      <w:r w:rsidRPr="00583BF3">
        <w:rPr>
          <w:rFonts w:cstheme="minorHAnsi"/>
          <w:sz w:val="28"/>
        </w:rPr>
        <w:br w:type="page"/>
      </w:r>
    </w:p>
    <w:p w:rsidR="00D27292" w:rsidRPr="00583BF3" w:rsidRDefault="00750A0A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6" w:name="_Toc460923070"/>
      <w:r w:rsidRPr="00583BF3">
        <w:rPr>
          <w:rFonts w:asciiTheme="minorHAnsi" w:hAnsiTheme="minorHAnsi" w:cstheme="minorHAnsi"/>
          <w:sz w:val="28"/>
        </w:rPr>
        <w:lastRenderedPageBreak/>
        <w:t>Fluxo Macro</w:t>
      </w:r>
      <w:r w:rsidR="00893F9C" w:rsidRPr="00583BF3">
        <w:rPr>
          <w:rFonts w:asciiTheme="minorHAnsi" w:hAnsiTheme="minorHAnsi" w:cstheme="minorHAnsi"/>
          <w:sz w:val="28"/>
        </w:rPr>
        <w:t xml:space="preserve"> “Gerenciamento de Incidentes e Central de Atendimento”</w:t>
      </w:r>
      <w:bookmarkEnd w:id="6"/>
    </w:p>
    <w:p w:rsidR="00D27292" w:rsidRPr="00583BF3" w:rsidRDefault="00F56F67" w:rsidP="00D27292">
      <w:pPr>
        <w:jc w:val="center"/>
        <w:rPr>
          <w:rFonts w:cstheme="minorHAnsi"/>
          <w:i/>
          <w:sz w:val="24"/>
        </w:rPr>
      </w:pPr>
      <w:r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94495</wp:posOffset>
                </wp:positionV>
                <wp:extent cx="5745192" cy="1475117"/>
                <wp:effectExtent l="0" t="0" r="27305" b="1079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192" cy="14751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C9A18" id="Retângulo 36" o:spid="_x0000_s1026" style="position:absolute;margin-left:5.95pt;margin-top:7.45pt;width:452.4pt;height:116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" filled="f" strokecolor="#a5a5a5 [2092]" strokeweight="2pt"/>
            </w:pict>
          </mc:Fallback>
        </mc:AlternateContent>
      </w:r>
      <w:r w:rsidR="00437783">
        <w:rPr>
          <w:noProof/>
          <w:lang w:eastAsia="pt-BR"/>
        </w:rPr>
        <w:drawing>
          <wp:inline distT="0" distB="0" distL="0" distR="0" wp14:anchorId="27C85DB0" wp14:editId="3994933D">
            <wp:extent cx="5916436" cy="1690778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7000"/>
                    <a:stretch/>
                  </pic:blipFill>
                  <pic:spPr bwMode="auto">
                    <a:xfrm>
                      <a:off x="0" y="0"/>
                      <a:ext cx="5925585" cy="1693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EA4" w:rsidRDefault="001E6EA4" w:rsidP="001E6EA4">
      <w:pPr>
        <w:pStyle w:val="Ttulo1"/>
        <w:ind w:left="576"/>
        <w:rPr>
          <w:rFonts w:asciiTheme="minorHAnsi" w:hAnsiTheme="minorHAnsi" w:cstheme="minorHAnsi"/>
          <w:sz w:val="28"/>
        </w:rPr>
      </w:pPr>
    </w:p>
    <w:p w:rsidR="00C22A9D" w:rsidRDefault="00893F9C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7" w:name="_Toc460923071"/>
      <w:r w:rsidRPr="00583BF3">
        <w:rPr>
          <w:rFonts w:asciiTheme="minorHAnsi" w:hAnsiTheme="minorHAnsi" w:cstheme="minorHAnsi"/>
          <w:sz w:val="28"/>
        </w:rPr>
        <w:t>Descrição</w:t>
      </w:r>
      <w:r w:rsidR="00B05319" w:rsidRPr="00583BF3">
        <w:rPr>
          <w:rFonts w:asciiTheme="minorHAnsi" w:hAnsiTheme="minorHAnsi" w:cstheme="minorHAnsi"/>
          <w:sz w:val="28"/>
        </w:rPr>
        <w:t xml:space="preserve"> do Fluxo </w:t>
      </w:r>
      <w:r w:rsidRPr="00583BF3">
        <w:rPr>
          <w:rFonts w:asciiTheme="minorHAnsi" w:hAnsiTheme="minorHAnsi" w:cstheme="minorHAnsi"/>
          <w:sz w:val="28"/>
        </w:rPr>
        <w:t>Macro “</w:t>
      </w:r>
      <w:r w:rsidR="00C22A9D" w:rsidRPr="00583BF3">
        <w:rPr>
          <w:rFonts w:asciiTheme="minorHAnsi" w:hAnsiTheme="minorHAnsi" w:cstheme="minorHAnsi"/>
          <w:sz w:val="28"/>
        </w:rPr>
        <w:t>Gerenciamento de Incidentes</w:t>
      </w:r>
      <w:r w:rsidRPr="00583BF3">
        <w:rPr>
          <w:rFonts w:asciiTheme="minorHAnsi" w:hAnsiTheme="minorHAnsi" w:cstheme="minorHAnsi"/>
          <w:sz w:val="28"/>
        </w:rPr>
        <w:t xml:space="preserve"> e Central de Atendimento</w:t>
      </w:r>
      <w:r w:rsidR="00C22A9D" w:rsidRPr="00583BF3">
        <w:rPr>
          <w:rFonts w:asciiTheme="minorHAnsi" w:hAnsiTheme="minorHAnsi" w:cstheme="minorHAnsi"/>
          <w:sz w:val="28"/>
        </w:rPr>
        <w:t>”</w:t>
      </w:r>
      <w:bookmarkEnd w:id="7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2202"/>
        <w:gridCol w:w="6292"/>
      </w:tblGrid>
      <w:tr w:rsidR="00D44642" w:rsidRPr="00583BF3" w:rsidTr="00674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44642" w:rsidRPr="00583BF3" w:rsidRDefault="00D44642" w:rsidP="001E615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459" w:type="dxa"/>
          </w:tcPr>
          <w:p w:rsidR="00D44642" w:rsidRPr="00583BF3" w:rsidRDefault="00D44642" w:rsidP="001E61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D66E44" w:rsidRPr="00583BF3" w:rsidTr="0067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66E44" w:rsidRPr="00583BF3" w:rsidRDefault="00360F0B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Entrar em</w:t>
            </w:r>
            <w:r w:rsidR="00D66E44" w:rsidRPr="00583BF3">
              <w:rPr>
                <w:rFonts w:cstheme="minorHAnsi"/>
                <w:b w:val="0"/>
                <w:sz w:val="20"/>
                <w:szCs w:val="20"/>
              </w:rPr>
              <w:t xml:space="preserve"> contato com a Central de Atendimento</w:t>
            </w:r>
          </w:p>
        </w:tc>
        <w:tc>
          <w:tcPr>
            <w:tcW w:w="6459" w:type="dxa"/>
          </w:tcPr>
          <w:p w:rsidR="00D66E44" w:rsidRPr="00583BF3" w:rsidRDefault="00D66E44" w:rsidP="0018747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</w:t>
            </w:r>
            <w:r w:rsidR="0018747E">
              <w:rPr>
                <w:rFonts w:cstheme="minorHAnsi"/>
                <w:sz w:val="20"/>
                <w:szCs w:val="20"/>
              </w:rPr>
              <w:t>cliente</w:t>
            </w:r>
            <w:r w:rsidRPr="00583BF3">
              <w:rPr>
                <w:rFonts w:cstheme="minorHAnsi"/>
                <w:sz w:val="20"/>
                <w:szCs w:val="20"/>
              </w:rPr>
              <w:t xml:space="preserve"> entra em contato com a Central de Atendimento e informa </w:t>
            </w:r>
            <w:r w:rsidR="00674A84">
              <w:rPr>
                <w:rFonts w:cstheme="minorHAnsi"/>
                <w:sz w:val="20"/>
                <w:szCs w:val="20"/>
              </w:rPr>
              <w:t>o problema</w:t>
            </w:r>
            <w:r w:rsidRPr="00583BF3">
              <w:rPr>
                <w:rFonts w:cstheme="minorHAnsi"/>
                <w:sz w:val="20"/>
                <w:szCs w:val="20"/>
              </w:rPr>
              <w:t xml:space="preserve"> e /</w:t>
            </w:r>
            <w:r w:rsidR="00674A84">
              <w:rPr>
                <w:rFonts w:cstheme="minorHAnsi"/>
                <w:sz w:val="20"/>
                <w:szCs w:val="20"/>
              </w:rPr>
              <w:t xml:space="preserve"> </w:t>
            </w:r>
            <w:r w:rsidRPr="00583BF3">
              <w:rPr>
                <w:rFonts w:cstheme="minorHAnsi"/>
                <w:sz w:val="20"/>
                <w:szCs w:val="20"/>
              </w:rPr>
              <w:t>ou solicitação.</w:t>
            </w:r>
          </w:p>
        </w:tc>
      </w:tr>
      <w:tr w:rsidR="00D44642" w:rsidRPr="00583BF3" w:rsidTr="00674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44642" w:rsidRPr="00583BF3" w:rsidRDefault="00D66E44" w:rsidP="00360F0B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 xml:space="preserve">Analisar o </w:t>
            </w:r>
            <w:r w:rsidR="00360F0B">
              <w:rPr>
                <w:rFonts w:cstheme="minorHAnsi"/>
                <w:b w:val="0"/>
                <w:sz w:val="20"/>
                <w:szCs w:val="20"/>
              </w:rPr>
              <w:t>problema e / ou solicitação do cliente</w:t>
            </w:r>
          </w:p>
        </w:tc>
        <w:tc>
          <w:tcPr>
            <w:tcW w:w="6459" w:type="dxa"/>
          </w:tcPr>
          <w:p w:rsidR="00D66E44" w:rsidRPr="00583BF3" w:rsidRDefault="00D66E44" w:rsidP="00674A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recebe o </w:t>
            </w:r>
            <w:r w:rsidR="00674A84">
              <w:rPr>
                <w:rFonts w:cstheme="minorHAnsi"/>
                <w:sz w:val="20"/>
                <w:szCs w:val="20"/>
              </w:rPr>
              <w:t>problema</w:t>
            </w:r>
            <w:r w:rsidRPr="00583BF3">
              <w:rPr>
                <w:rFonts w:cstheme="minorHAnsi"/>
                <w:sz w:val="20"/>
                <w:szCs w:val="20"/>
              </w:rPr>
              <w:t xml:space="preserve"> e / ou solicitação do usuário / cliente, realiza o diagnostico inicial e atende o chamado. </w:t>
            </w:r>
          </w:p>
          <w:p w:rsidR="00D66E44" w:rsidRPr="00583BF3" w:rsidRDefault="00D66E44" w:rsidP="00674A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44642" w:rsidRPr="00583BF3" w:rsidRDefault="00D66E44" w:rsidP="00674A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Caso o incidente e / ou solicitação seja relacionado a TI (tecnologia da informação) a Central de Atendimento deve registrar e categorizar o chamado na ferramenta “JIRA” e encaminhar para a equipe de Operações de TI da </w:t>
            </w:r>
            <w:proofErr w:type="spellStart"/>
            <w:r w:rsidR="00674A84" w:rsidRPr="00674A84">
              <w:rPr>
                <w:rFonts w:ascii="Calibri" w:hAnsi="Calibri" w:cstheme="minorHAnsi"/>
                <w:b/>
                <w:color w:val="F79646" w:themeColor="accent6"/>
                <w:szCs w:val="20"/>
              </w:rPr>
              <w:t>Smiles</w:t>
            </w:r>
            <w:proofErr w:type="spellEnd"/>
            <w:r w:rsidR="00674A8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4642" w:rsidRPr="00583BF3" w:rsidTr="0067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44642" w:rsidRPr="00583BF3" w:rsidRDefault="00D66E4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Registrar e categorizar o incidente e / ou solicitação</w:t>
            </w:r>
            <w:r w:rsidR="00D44642" w:rsidRPr="00583BF3">
              <w:rPr>
                <w:rFonts w:cstheme="minorHAnsi"/>
                <w:b w:val="0"/>
                <w:sz w:val="20"/>
                <w:szCs w:val="20"/>
              </w:rPr>
              <w:t xml:space="preserve"> </w:t>
            </w:r>
          </w:p>
        </w:tc>
        <w:tc>
          <w:tcPr>
            <w:tcW w:w="6459" w:type="dxa"/>
          </w:tcPr>
          <w:p w:rsidR="00360F0B" w:rsidRDefault="00360F0B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Central de Atendimento registra, categoriza e encaminhar o chamado do cliente na ferramenta </w:t>
            </w:r>
            <w:proofErr w:type="spellStart"/>
            <w:r>
              <w:rPr>
                <w:rFonts w:cstheme="minorHAnsi"/>
                <w:sz w:val="20"/>
                <w:szCs w:val="20"/>
              </w:rPr>
              <w:t>Jira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. </w:t>
            </w:r>
          </w:p>
          <w:p w:rsidR="00360F0B" w:rsidRDefault="00360F0B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66E44" w:rsidRPr="00583BF3" w:rsidRDefault="00D66E4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 equipe de Operações de TI analisa e valida a descrição e a categoria</w:t>
            </w:r>
            <w:r w:rsidR="002C5CC5" w:rsidRPr="00583BF3">
              <w:rPr>
                <w:rFonts w:cstheme="minorHAnsi"/>
                <w:sz w:val="20"/>
                <w:szCs w:val="20"/>
              </w:rPr>
              <w:t xml:space="preserve"> do incidente e / ou solicitação</w:t>
            </w:r>
            <w:r w:rsidRPr="00583BF3">
              <w:rPr>
                <w:rFonts w:cstheme="minorHAnsi"/>
                <w:sz w:val="20"/>
                <w:szCs w:val="20"/>
              </w:rPr>
              <w:t xml:space="preserve">. </w:t>
            </w:r>
          </w:p>
          <w:p w:rsidR="00D66E44" w:rsidRPr="00583BF3" w:rsidRDefault="00D66E4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674A84" w:rsidRPr="00583BF3" w:rsidRDefault="00674A8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Vale ressaltar:</w:t>
            </w:r>
          </w:p>
          <w:p w:rsidR="00674A84" w:rsidRDefault="00674A8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- Definição do tipo (incidente e / ou solicitação) é efetuada automaticamente com base na categoria selecionada na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360F0B" w:rsidRPr="00583BF3" w:rsidRDefault="00360F0B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44642" w:rsidRPr="00583BF3" w:rsidRDefault="00674A8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- Definição da prioridade do incidente e / ou solicitação é efetuada automaticamente com base na categoria selecionada na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4642" w:rsidRPr="00583BF3" w:rsidTr="00674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44642" w:rsidRPr="00583BF3" w:rsidRDefault="00D66E4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Realizar o diagnóstico e aplicar a solução do incidente e / ou solicitação</w:t>
            </w:r>
          </w:p>
        </w:tc>
        <w:tc>
          <w:tcPr>
            <w:tcW w:w="6459" w:type="dxa"/>
          </w:tcPr>
          <w:p w:rsidR="00D44642" w:rsidRDefault="00D66E44" w:rsidP="00674A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equipe de Operações de TI identifica qual é a solução </w:t>
            </w:r>
            <w:r w:rsidR="001E6154" w:rsidRPr="00583BF3">
              <w:rPr>
                <w:rFonts w:cstheme="minorHAnsi"/>
                <w:sz w:val="20"/>
                <w:szCs w:val="20"/>
              </w:rPr>
              <w:t>d</w:t>
            </w:r>
            <w:r w:rsidR="002B40EA">
              <w:rPr>
                <w:rFonts w:cstheme="minorHAnsi"/>
                <w:sz w:val="20"/>
                <w:szCs w:val="20"/>
              </w:rPr>
              <w:t>o incidente / e ou solicitação e aplica a solução.</w:t>
            </w:r>
          </w:p>
          <w:p w:rsidR="002B40EA" w:rsidRDefault="002B40EA" w:rsidP="00674A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B40EA" w:rsidRPr="00583BF3" w:rsidRDefault="002B40EA" w:rsidP="00674A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Caso seja necessário a equipe de Operações de TI, poderá acionar o Desenvolvedor ou Fornecedor.</w:t>
            </w:r>
          </w:p>
        </w:tc>
      </w:tr>
      <w:tr w:rsidR="001E6154" w:rsidRPr="00583BF3" w:rsidTr="0067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1E6154" w:rsidRPr="00583BF3" w:rsidRDefault="001E615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Finalizar o incidente e / ou solicitação</w:t>
            </w:r>
          </w:p>
        </w:tc>
        <w:tc>
          <w:tcPr>
            <w:tcW w:w="6459" w:type="dxa"/>
          </w:tcPr>
          <w:p w:rsidR="001E6154" w:rsidRPr="00583BF3" w:rsidRDefault="001E615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 equipe de Operações de TI</w:t>
            </w:r>
            <w:r w:rsidR="002B40EA">
              <w:rPr>
                <w:rFonts w:cstheme="minorHAnsi"/>
                <w:sz w:val="20"/>
                <w:szCs w:val="20"/>
              </w:rPr>
              <w:t xml:space="preserve"> </w:t>
            </w:r>
            <w:r w:rsidRPr="00583BF3">
              <w:rPr>
                <w:rFonts w:cstheme="minorHAnsi"/>
                <w:sz w:val="20"/>
                <w:szCs w:val="20"/>
              </w:rPr>
              <w:t xml:space="preserve">finaliza o incidente / e ou solicitação na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1E6154" w:rsidRPr="00583BF3" w:rsidRDefault="001E615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1E6154" w:rsidRPr="00583BF3" w:rsidRDefault="001E615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lastRenderedPageBreak/>
              <w:t>Vale ressaltar que deve ser descr</w:t>
            </w:r>
            <w:r w:rsidR="002B40EA">
              <w:rPr>
                <w:rFonts w:cstheme="minorHAnsi"/>
                <w:sz w:val="20"/>
                <w:szCs w:val="20"/>
              </w:rPr>
              <w:t>ito qual foi a solução aplicada detalhadamente.</w:t>
            </w:r>
          </w:p>
        </w:tc>
      </w:tr>
      <w:tr w:rsidR="00652AAE" w:rsidRPr="00583BF3" w:rsidTr="00674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652AAE" w:rsidRPr="00583BF3" w:rsidRDefault="00652AAE" w:rsidP="00437783">
            <w:pPr>
              <w:rPr>
                <w:rFonts w:cstheme="minorHAnsi"/>
                <w:b w:val="0"/>
                <w:sz w:val="20"/>
                <w:szCs w:val="20"/>
              </w:rPr>
            </w:pPr>
            <w:r w:rsidRPr="00652AAE">
              <w:rPr>
                <w:rFonts w:cstheme="minorHAnsi"/>
                <w:b w:val="0"/>
                <w:sz w:val="20"/>
                <w:szCs w:val="20"/>
              </w:rPr>
              <w:lastRenderedPageBreak/>
              <w:t xml:space="preserve">Finalizar </w:t>
            </w:r>
            <w:r w:rsidR="00437783">
              <w:rPr>
                <w:rFonts w:cstheme="minorHAnsi"/>
                <w:b w:val="0"/>
                <w:sz w:val="20"/>
                <w:szCs w:val="20"/>
              </w:rPr>
              <w:t>o atendimento do cliente</w:t>
            </w:r>
          </w:p>
        </w:tc>
        <w:tc>
          <w:tcPr>
            <w:tcW w:w="6459" w:type="dxa"/>
          </w:tcPr>
          <w:p w:rsidR="00652AAE" w:rsidRDefault="00652AAE" w:rsidP="00652A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</w:t>
            </w:r>
            <w:r>
              <w:rPr>
                <w:rFonts w:cstheme="minorHAnsi"/>
                <w:sz w:val="20"/>
                <w:szCs w:val="20"/>
              </w:rPr>
              <w:t xml:space="preserve">Central de Atendimento </w:t>
            </w:r>
            <w:r w:rsidRPr="00583BF3">
              <w:rPr>
                <w:rFonts w:cstheme="minorHAnsi"/>
                <w:sz w:val="20"/>
                <w:szCs w:val="20"/>
              </w:rPr>
              <w:t xml:space="preserve">finaliza o </w:t>
            </w:r>
            <w:r>
              <w:rPr>
                <w:rFonts w:cstheme="minorHAnsi"/>
                <w:sz w:val="20"/>
                <w:szCs w:val="20"/>
              </w:rPr>
              <w:t>problema e / ou solicitação do cliente.</w:t>
            </w:r>
          </w:p>
          <w:p w:rsidR="00652AAE" w:rsidRPr="00583BF3" w:rsidRDefault="00652AAE" w:rsidP="00652A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652AAE" w:rsidRPr="00583BF3" w:rsidRDefault="00652AAE" w:rsidP="00652A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Vale ressaltar que deve ser descr</w:t>
            </w:r>
            <w:r>
              <w:rPr>
                <w:rFonts w:cstheme="minorHAnsi"/>
                <w:sz w:val="20"/>
                <w:szCs w:val="20"/>
              </w:rPr>
              <w:t>ito qual foi a solução aplicada detalhadamente.</w:t>
            </w:r>
          </w:p>
        </w:tc>
      </w:tr>
      <w:tr w:rsidR="00D66E44" w:rsidRPr="00583BF3" w:rsidTr="0067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66E44" w:rsidRPr="00583BF3" w:rsidRDefault="00D66E4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Realizar a monitoração do ciclo de vida</w:t>
            </w:r>
          </w:p>
        </w:tc>
        <w:tc>
          <w:tcPr>
            <w:tcW w:w="6459" w:type="dxa"/>
          </w:tcPr>
          <w:p w:rsidR="00D66E44" w:rsidRDefault="00D66E4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Realizar a monitoração do ciclo de vida de todos os incidentes e / ou solicitação, caso seja necessário.</w:t>
            </w:r>
          </w:p>
          <w:p w:rsidR="00652AAE" w:rsidRDefault="00652AAE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652AAE" w:rsidRPr="00583BF3" w:rsidRDefault="00652AAE" w:rsidP="00652A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Vale ressaltar, que a monitoração é efetuada\ na ferramenta </w:t>
            </w:r>
            <w:proofErr w:type="spellStart"/>
            <w:r>
              <w:rPr>
                <w:rFonts w:cstheme="minorHAnsi"/>
                <w:sz w:val="20"/>
                <w:szCs w:val="20"/>
              </w:rPr>
              <w:t>Jira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pela equipe de Tecnologia da Informação (TI) da </w:t>
            </w:r>
            <w:proofErr w:type="spellStart"/>
            <w:r w:rsidRPr="00652AAE">
              <w:rPr>
                <w:rFonts w:cstheme="minorHAnsi"/>
                <w:b/>
                <w:color w:val="F79646" w:themeColor="accent6"/>
                <w:sz w:val="20"/>
                <w:szCs w:val="20"/>
              </w:rPr>
              <w:t>Smiles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:rsidR="00652AAE" w:rsidRDefault="00652AAE" w:rsidP="00652AAE">
      <w:pPr>
        <w:pStyle w:val="Ttulo1"/>
        <w:ind w:left="720"/>
        <w:rPr>
          <w:rFonts w:asciiTheme="minorHAnsi" w:hAnsiTheme="minorHAnsi" w:cstheme="minorHAnsi"/>
          <w:sz w:val="28"/>
        </w:rPr>
      </w:pPr>
    </w:p>
    <w:p w:rsidR="001E6EA4" w:rsidRDefault="001E6EA4">
      <w:pPr>
        <w:rPr>
          <w:rFonts w:eastAsia="Times New Roman" w:cstheme="minorHAnsi"/>
          <w:b/>
          <w:bCs/>
          <w:sz w:val="28"/>
          <w:szCs w:val="24"/>
        </w:rPr>
      </w:pPr>
    </w:p>
    <w:p w:rsidR="00893F9C" w:rsidRDefault="00893F9C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8" w:name="_Toc460923072"/>
      <w:r w:rsidRPr="00583BF3">
        <w:rPr>
          <w:rFonts w:asciiTheme="minorHAnsi" w:hAnsiTheme="minorHAnsi" w:cstheme="minorHAnsi"/>
          <w:sz w:val="28"/>
        </w:rPr>
        <w:t>Fluxo detalhado “Gerenciamento de Incidentes e Central de Atendimento”</w:t>
      </w:r>
      <w:bookmarkEnd w:id="8"/>
    </w:p>
    <w:p w:rsidR="00E727D5" w:rsidRDefault="00E93A64">
      <w:pPr>
        <w:rPr>
          <w:rFonts w:eastAsia="Times New Roman" w:cstheme="minorHAnsi"/>
          <w:b/>
          <w:bCs/>
          <w:sz w:val="28"/>
          <w:szCs w:val="24"/>
        </w:rPr>
      </w:pPr>
      <w:r>
        <w:rPr>
          <w:noProof/>
          <w:lang w:eastAsia="pt-BR"/>
        </w:rPr>
        <w:drawing>
          <wp:inline distT="0" distB="0" distL="0" distR="0" wp14:anchorId="2BA71AAE" wp14:editId="08CE21A9">
            <wp:extent cx="5400040" cy="30861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b="5078"/>
                    <a:stretch/>
                  </pic:blipFill>
                  <pic:spPr bwMode="auto">
                    <a:xfrm>
                      <a:off x="0" y="0"/>
                      <a:ext cx="540004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E6EA4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1FF222" wp14:editId="5498DA9E">
                <wp:simplePos x="0" y="0"/>
                <wp:positionH relativeFrom="column">
                  <wp:posOffset>53341</wp:posOffset>
                </wp:positionH>
                <wp:positionV relativeFrom="paragraph">
                  <wp:posOffset>40005</wp:posOffset>
                </wp:positionV>
                <wp:extent cx="5314950" cy="2984500"/>
                <wp:effectExtent l="0" t="0" r="19050" b="2540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298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FF21E" id="Retângulo 39" o:spid="_x0000_s1026" style="position:absolute;margin-left:4.2pt;margin-top:3.15pt;width:418.5pt;height:2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" filled="f" strokecolor="#a5a5a5 [2092]" strokeweight="2pt"/>
            </w:pict>
          </mc:Fallback>
        </mc:AlternateContent>
      </w:r>
    </w:p>
    <w:p w:rsidR="00437783" w:rsidRDefault="00437783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C22A9D" w:rsidRDefault="00D44642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9" w:name="_Toc460923073"/>
      <w:r w:rsidRPr="00583BF3">
        <w:rPr>
          <w:rFonts w:asciiTheme="minorHAnsi" w:hAnsiTheme="minorHAnsi" w:cstheme="minorHAnsi"/>
          <w:sz w:val="28"/>
        </w:rPr>
        <w:lastRenderedPageBreak/>
        <w:t>Descrição</w:t>
      </w:r>
      <w:r w:rsidR="00C22A9D" w:rsidRPr="00583BF3">
        <w:rPr>
          <w:rFonts w:asciiTheme="minorHAnsi" w:hAnsiTheme="minorHAnsi" w:cstheme="minorHAnsi"/>
          <w:sz w:val="28"/>
        </w:rPr>
        <w:t xml:space="preserve"> </w:t>
      </w:r>
      <w:r w:rsidR="007E4A4A" w:rsidRPr="00583BF3">
        <w:rPr>
          <w:rFonts w:asciiTheme="minorHAnsi" w:hAnsiTheme="minorHAnsi" w:cstheme="minorHAnsi"/>
          <w:sz w:val="28"/>
        </w:rPr>
        <w:t>do Fluxo de</w:t>
      </w:r>
      <w:r w:rsidR="00B20380" w:rsidRPr="00583BF3">
        <w:rPr>
          <w:rFonts w:asciiTheme="minorHAnsi" w:hAnsiTheme="minorHAnsi" w:cstheme="minorHAnsi"/>
          <w:sz w:val="28"/>
        </w:rPr>
        <w:t>talhado</w:t>
      </w:r>
      <w:r w:rsidR="007E4A4A" w:rsidRPr="00583BF3">
        <w:rPr>
          <w:rFonts w:asciiTheme="minorHAnsi" w:hAnsiTheme="minorHAnsi" w:cstheme="minorHAnsi"/>
          <w:sz w:val="28"/>
        </w:rPr>
        <w:t xml:space="preserve"> “Gerenciamento de Incidentes</w:t>
      </w:r>
      <w:r w:rsidRPr="00583BF3">
        <w:rPr>
          <w:rFonts w:asciiTheme="minorHAnsi" w:hAnsiTheme="minorHAnsi" w:cstheme="minorHAnsi"/>
          <w:sz w:val="28"/>
        </w:rPr>
        <w:t xml:space="preserve"> e Central de Atendimento</w:t>
      </w:r>
      <w:r w:rsidR="00C22A9D" w:rsidRPr="00583BF3">
        <w:rPr>
          <w:rFonts w:asciiTheme="minorHAnsi" w:hAnsiTheme="minorHAnsi" w:cstheme="minorHAnsi"/>
          <w:sz w:val="28"/>
        </w:rPr>
        <w:t>”</w:t>
      </w:r>
      <w:bookmarkEnd w:id="9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44642" w:rsidRPr="00583BF3" w:rsidTr="00D44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44642" w:rsidRPr="00583BF3" w:rsidRDefault="00D44642" w:rsidP="00D4464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885" w:type="dxa"/>
          </w:tcPr>
          <w:p w:rsidR="00D44642" w:rsidRPr="00583BF3" w:rsidRDefault="00D44642" w:rsidP="00D44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072F63" w:rsidRPr="00583BF3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1D1506" w:rsidRDefault="00072F63" w:rsidP="00072F6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1506">
              <w:rPr>
                <w:rFonts w:cstheme="minorHAnsi"/>
                <w:sz w:val="24"/>
                <w:szCs w:val="24"/>
              </w:rPr>
              <w:t>Cliente</w:t>
            </w:r>
          </w:p>
        </w:tc>
      </w:tr>
      <w:tr w:rsidR="00595968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95968" w:rsidRPr="00583BF3" w:rsidRDefault="00D44642" w:rsidP="00D44642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Entrar em contato com a Central de Atendimento</w:t>
            </w:r>
          </w:p>
        </w:tc>
        <w:tc>
          <w:tcPr>
            <w:tcW w:w="6885" w:type="dxa"/>
          </w:tcPr>
          <w:p w:rsidR="00595968" w:rsidRPr="00583BF3" w:rsidRDefault="00595968" w:rsidP="00E727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</w:t>
            </w:r>
            <w:r w:rsidR="00072F63" w:rsidRPr="00583BF3">
              <w:rPr>
                <w:rFonts w:cstheme="minorHAnsi"/>
                <w:sz w:val="20"/>
                <w:szCs w:val="20"/>
              </w:rPr>
              <w:t xml:space="preserve">cliente </w:t>
            </w:r>
            <w:r w:rsidRPr="00583BF3">
              <w:rPr>
                <w:rFonts w:cstheme="minorHAnsi"/>
                <w:sz w:val="20"/>
                <w:szCs w:val="20"/>
              </w:rPr>
              <w:t>entra em contato com a Central de Atendimento, e informa qual é o seu problema e / ou solicitação.</w:t>
            </w:r>
          </w:p>
        </w:tc>
      </w:tr>
      <w:tr w:rsidR="00072F63" w:rsidRPr="00583BF3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1D1506" w:rsidRDefault="00072F63" w:rsidP="00072F6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1506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595968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95968" w:rsidRPr="00583BF3" w:rsidRDefault="001E6154" w:rsidP="00D44642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Verificar a Base de Conhecimento</w:t>
            </w:r>
            <w:r w:rsidR="00D44642" w:rsidRPr="00583BF3">
              <w:rPr>
                <w:rFonts w:cstheme="minorHAnsi"/>
                <w:b w:val="0"/>
                <w:sz w:val="20"/>
                <w:szCs w:val="20"/>
              </w:rPr>
              <w:t xml:space="preserve"> </w:t>
            </w:r>
          </w:p>
        </w:tc>
        <w:tc>
          <w:tcPr>
            <w:tcW w:w="6885" w:type="dxa"/>
          </w:tcPr>
          <w:p w:rsidR="00912ED4" w:rsidRPr="00583BF3" w:rsidRDefault="00912ED4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verifica </w:t>
            </w:r>
            <w:r w:rsidR="002E202A">
              <w:rPr>
                <w:rFonts w:cstheme="minorHAnsi"/>
                <w:sz w:val="20"/>
                <w:szCs w:val="20"/>
              </w:rPr>
              <w:t>n</w:t>
            </w:r>
            <w:r w:rsidRPr="00583BF3">
              <w:rPr>
                <w:rFonts w:cstheme="minorHAnsi"/>
                <w:sz w:val="20"/>
                <w:szCs w:val="20"/>
              </w:rPr>
              <w:t>a Base de Conhecimento:</w:t>
            </w:r>
          </w:p>
          <w:p w:rsidR="00912ED4" w:rsidRPr="00583BF3" w:rsidRDefault="00912ED4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</w:p>
          <w:p w:rsidR="00D44642" w:rsidRPr="00583BF3" w:rsidRDefault="00072F63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Aplicar a solução</w:t>
            </w:r>
            <w:r w:rsidRPr="00583BF3">
              <w:rPr>
                <w:rFonts w:cstheme="minorHAnsi"/>
                <w:sz w:val="20"/>
                <w:szCs w:val="20"/>
              </w:rPr>
              <w:t xml:space="preserve">: </w:t>
            </w:r>
            <w:r w:rsidR="00D44642" w:rsidRPr="00583BF3">
              <w:rPr>
                <w:rFonts w:cstheme="minorHAnsi"/>
                <w:sz w:val="20"/>
                <w:szCs w:val="20"/>
              </w:rPr>
              <w:t xml:space="preserve">Caso o </w:t>
            </w:r>
            <w:r w:rsidR="00ED5A1B" w:rsidRPr="00583BF3">
              <w:rPr>
                <w:rFonts w:cstheme="minorHAnsi"/>
                <w:sz w:val="20"/>
                <w:szCs w:val="20"/>
              </w:rPr>
              <w:t>chamado</w:t>
            </w:r>
            <w:r w:rsidR="00D44642" w:rsidRPr="00583BF3">
              <w:rPr>
                <w:rFonts w:cstheme="minorHAnsi"/>
                <w:sz w:val="20"/>
                <w:szCs w:val="20"/>
              </w:rPr>
              <w:t xml:space="preserve"> esteja na Base de Conheci</w:t>
            </w:r>
            <w:r w:rsidR="001E6154" w:rsidRPr="00583BF3">
              <w:rPr>
                <w:rFonts w:cstheme="minorHAnsi"/>
                <w:sz w:val="20"/>
                <w:szCs w:val="20"/>
              </w:rPr>
              <w:t xml:space="preserve">mento </w:t>
            </w:r>
            <w:r w:rsidR="00E77C9F" w:rsidRPr="00583BF3">
              <w:rPr>
                <w:rFonts w:cstheme="minorHAnsi"/>
                <w:sz w:val="20"/>
                <w:szCs w:val="20"/>
              </w:rPr>
              <w:t>e / ou seja conhecimento intrínseco</w:t>
            </w:r>
            <w:r w:rsidR="001E6154" w:rsidRPr="00583BF3">
              <w:rPr>
                <w:rFonts w:cstheme="minorHAnsi"/>
                <w:sz w:val="20"/>
                <w:szCs w:val="20"/>
              </w:rPr>
              <w:t xml:space="preserve">, o atendimento é realizado e </w:t>
            </w:r>
            <w:r w:rsidR="00912ED4" w:rsidRPr="00583BF3">
              <w:rPr>
                <w:rFonts w:cstheme="minorHAnsi"/>
                <w:sz w:val="20"/>
                <w:szCs w:val="20"/>
              </w:rPr>
              <w:t>finalizado</w:t>
            </w:r>
            <w:r w:rsidR="00BC3C3A">
              <w:rPr>
                <w:rFonts w:cstheme="minorHAnsi"/>
                <w:sz w:val="20"/>
                <w:szCs w:val="20"/>
              </w:rPr>
              <w:t xml:space="preserve"> pela Central de Atendimento</w:t>
            </w:r>
            <w:r w:rsidR="00DE53D8">
              <w:rPr>
                <w:rFonts w:cstheme="minorHAnsi"/>
                <w:sz w:val="20"/>
                <w:szCs w:val="20"/>
              </w:rPr>
              <w:t>.</w:t>
            </w:r>
          </w:p>
          <w:p w:rsidR="00D44642" w:rsidRPr="00583BF3" w:rsidRDefault="00D44642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95968" w:rsidRPr="00583BF3" w:rsidRDefault="00072F63" w:rsidP="00BC3C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 xml:space="preserve">Registrar </w:t>
            </w:r>
            <w:r w:rsidR="00EA3003">
              <w:rPr>
                <w:rFonts w:cstheme="minorHAnsi"/>
                <w:b/>
                <w:sz w:val="20"/>
                <w:szCs w:val="20"/>
              </w:rPr>
              <w:t xml:space="preserve">e encaminhar </w:t>
            </w:r>
            <w:r w:rsidRPr="00583BF3">
              <w:rPr>
                <w:rFonts w:cstheme="minorHAnsi"/>
                <w:b/>
                <w:sz w:val="20"/>
                <w:szCs w:val="20"/>
              </w:rPr>
              <w:t xml:space="preserve">o chamado no </w:t>
            </w:r>
            <w:proofErr w:type="spellStart"/>
            <w:r w:rsidRPr="00583BF3">
              <w:rPr>
                <w:rFonts w:cstheme="minorHAnsi"/>
                <w:b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: </w:t>
            </w:r>
            <w:r w:rsidR="00D44642" w:rsidRPr="00583BF3">
              <w:rPr>
                <w:rFonts w:cstheme="minorHAnsi"/>
                <w:sz w:val="20"/>
                <w:szCs w:val="20"/>
              </w:rPr>
              <w:t xml:space="preserve">Caso o </w:t>
            </w:r>
            <w:r w:rsidR="00ED5A1B" w:rsidRPr="00583BF3">
              <w:rPr>
                <w:rFonts w:cstheme="minorHAnsi"/>
                <w:sz w:val="20"/>
                <w:szCs w:val="20"/>
              </w:rPr>
              <w:t>chamado</w:t>
            </w:r>
            <w:r w:rsidR="00D44642" w:rsidRPr="00583BF3">
              <w:rPr>
                <w:rFonts w:cstheme="minorHAnsi"/>
                <w:sz w:val="20"/>
                <w:szCs w:val="20"/>
              </w:rPr>
              <w:t xml:space="preserve"> seja relacionado a TI (tecnologia da informação) a Central de Atendimento deve registrar e categorizar o chamado na ferramenta “JIRA” e encaminhar para a equ</w:t>
            </w:r>
            <w:r w:rsidRPr="00583BF3">
              <w:rPr>
                <w:rFonts w:cstheme="minorHAnsi"/>
                <w:sz w:val="20"/>
                <w:szCs w:val="20"/>
              </w:rPr>
              <w:t>ipe de Operações de TI</w:t>
            </w:r>
            <w:r w:rsidR="00D44642"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72F63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EA3003" w:rsidRDefault="00072F63" w:rsidP="00D44642">
            <w:pPr>
              <w:rPr>
                <w:rFonts w:cstheme="minorHAnsi"/>
                <w:sz w:val="20"/>
                <w:szCs w:val="20"/>
              </w:rPr>
            </w:pPr>
            <w:r w:rsidRPr="00EA3003">
              <w:rPr>
                <w:rFonts w:cstheme="minorHAnsi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072F63" w:rsidRPr="00583BF3" w:rsidRDefault="00072F63" w:rsidP="002B40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</w:t>
            </w:r>
            <w:r w:rsidR="00B421CC" w:rsidRPr="00583BF3">
              <w:rPr>
                <w:rFonts w:cstheme="minorHAnsi"/>
                <w:sz w:val="20"/>
                <w:szCs w:val="20"/>
              </w:rPr>
              <w:t xml:space="preserve">deve </w:t>
            </w:r>
            <w:r w:rsidRPr="00583BF3">
              <w:rPr>
                <w:rFonts w:cstheme="minorHAnsi"/>
                <w:sz w:val="20"/>
                <w:szCs w:val="20"/>
              </w:rPr>
              <w:t>aplica</w:t>
            </w:r>
            <w:r w:rsidR="00B421CC" w:rsidRPr="00583BF3">
              <w:rPr>
                <w:rFonts w:cstheme="minorHAnsi"/>
                <w:sz w:val="20"/>
                <w:szCs w:val="20"/>
              </w:rPr>
              <w:t>r</w:t>
            </w:r>
            <w:r w:rsidRPr="00583BF3">
              <w:rPr>
                <w:rFonts w:cstheme="minorHAnsi"/>
                <w:sz w:val="20"/>
                <w:szCs w:val="20"/>
              </w:rPr>
              <w:t xml:space="preserve"> a solução do problema e / ou solicitação</w:t>
            </w:r>
            <w:r w:rsidR="002B40EA">
              <w:rPr>
                <w:rFonts w:cstheme="minorHAnsi"/>
                <w:sz w:val="20"/>
                <w:szCs w:val="20"/>
              </w:rPr>
              <w:t xml:space="preserve">, conforme a </w:t>
            </w:r>
            <w:r w:rsidR="002B40EA" w:rsidRPr="00583BF3">
              <w:rPr>
                <w:rFonts w:cstheme="minorHAnsi"/>
                <w:sz w:val="20"/>
                <w:szCs w:val="20"/>
              </w:rPr>
              <w:t xml:space="preserve">Base de Conhecimento </w:t>
            </w:r>
            <w:r w:rsidR="002E202A">
              <w:rPr>
                <w:rFonts w:cstheme="minorHAnsi"/>
                <w:sz w:val="20"/>
                <w:szCs w:val="20"/>
              </w:rPr>
              <w:t xml:space="preserve">e / </w:t>
            </w:r>
            <w:r w:rsidR="002B40EA" w:rsidRPr="00583BF3">
              <w:rPr>
                <w:rFonts w:cstheme="minorHAnsi"/>
                <w:sz w:val="20"/>
                <w:szCs w:val="20"/>
              </w:rPr>
              <w:t>ou conhecimento intrínseco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7D31C7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D31C7" w:rsidRPr="00583BF3" w:rsidRDefault="007D31C7" w:rsidP="00D44642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Detalhar a solução aplicada</w:t>
            </w:r>
          </w:p>
        </w:tc>
        <w:tc>
          <w:tcPr>
            <w:tcW w:w="6885" w:type="dxa"/>
          </w:tcPr>
          <w:p w:rsidR="007D31C7" w:rsidRPr="00583BF3" w:rsidRDefault="007D31C7" w:rsidP="00E727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deve detalhar a solução aplicada, com o objetivo de </w:t>
            </w:r>
            <w:r w:rsidR="00D33621" w:rsidRPr="00583BF3">
              <w:rPr>
                <w:rFonts w:cstheme="minorHAnsi"/>
                <w:sz w:val="20"/>
                <w:szCs w:val="20"/>
              </w:rPr>
              <w:t>ter rastreabilidade do que foi realizado para o cliente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72F63" w:rsidRPr="00583BF3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1D1506" w:rsidRDefault="00072F63" w:rsidP="00072F6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1506">
              <w:rPr>
                <w:rFonts w:cstheme="minorHAnsi"/>
                <w:sz w:val="24"/>
                <w:szCs w:val="24"/>
              </w:rPr>
              <w:t>Cliente</w:t>
            </w:r>
          </w:p>
        </w:tc>
      </w:tr>
      <w:tr w:rsidR="00072F63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583BF3" w:rsidRDefault="00072F63" w:rsidP="002E202A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Validar a solução com o cliente</w:t>
            </w:r>
          </w:p>
        </w:tc>
        <w:tc>
          <w:tcPr>
            <w:tcW w:w="6885" w:type="dxa"/>
          </w:tcPr>
          <w:p w:rsidR="00072F63" w:rsidRPr="00583BF3" w:rsidRDefault="00072F63" w:rsidP="00072F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cliente </w:t>
            </w:r>
            <w:r w:rsidR="007570BD" w:rsidRPr="00583BF3">
              <w:rPr>
                <w:rFonts w:cstheme="minorHAnsi"/>
                <w:sz w:val="20"/>
                <w:szCs w:val="20"/>
              </w:rPr>
              <w:t xml:space="preserve">deve </w:t>
            </w:r>
            <w:r w:rsidRPr="00583BF3">
              <w:rPr>
                <w:rFonts w:cstheme="minorHAnsi"/>
                <w:sz w:val="20"/>
                <w:szCs w:val="20"/>
              </w:rPr>
              <w:t>validar a solução aplicada pela Central de Atendimento.</w:t>
            </w:r>
          </w:p>
          <w:p w:rsidR="00072F63" w:rsidRPr="00583BF3" w:rsidRDefault="00072F63" w:rsidP="00072F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072F63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583BF3" w:rsidRDefault="00072F63" w:rsidP="00D44642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072F63" w:rsidRDefault="00072F63" w:rsidP="00072F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cliente </w:t>
            </w:r>
            <w:r w:rsidR="007570BD" w:rsidRPr="00583BF3">
              <w:rPr>
                <w:rFonts w:cstheme="minorHAnsi"/>
                <w:sz w:val="20"/>
                <w:szCs w:val="20"/>
              </w:rPr>
              <w:t xml:space="preserve">pode </w:t>
            </w:r>
            <w:r w:rsidRPr="00583BF3">
              <w:rPr>
                <w:rFonts w:cstheme="minorHAnsi"/>
                <w:sz w:val="20"/>
                <w:szCs w:val="20"/>
              </w:rPr>
              <w:t>responde</w:t>
            </w:r>
            <w:r w:rsidR="007570BD" w:rsidRPr="00583BF3">
              <w:rPr>
                <w:rFonts w:cstheme="minorHAnsi"/>
                <w:sz w:val="20"/>
                <w:szCs w:val="20"/>
              </w:rPr>
              <w:t>r</w:t>
            </w:r>
            <w:r w:rsidRPr="00583BF3">
              <w:rPr>
                <w:rFonts w:cstheme="minorHAnsi"/>
                <w:sz w:val="20"/>
                <w:szCs w:val="20"/>
              </w:rPr>
              <w:t xml:space="preserve"> a pesquisa de satisfação do atendimento realizado pela Central de Atendimento.</w:t>
            </w:r>
          </w:p>
          <w:p w:rsidR="00674A84" w:rsidRDefault="00674A84" w:rsidP="00072F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674A84" w:rsidRPr="00583BF3" w:rsidRDefault="00674A84" w:rsidP="00072F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Vale ressaltar que a pesquisa de satisfação não é obrigatória, e sim opcional.</w:t>
            </w:r>
          </w:p>
        </w:tc>
      </w:tr>
      <w:tr w:rsidR="00072F63" w:rsidRPr="00583BF3" w:rsidTr="00757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583BF3" w:rsidRDefault="00072F63" w:rsidP="00072F63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072F63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583BF3" w:rsidRDefault="002E202A" w:rsidP="00072F63">
            <w:pPr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Finalizar o atendimento do cliente</w:t>
            </w:r>
          </w:p>
        </w:tc>
        <w:tc>
          <w:tcPr>
            <w:tcW w:w="6885" w:type="dxa"/>
          </w:tcPr>
          <w:p w:rsidR="00072F63" w:rsidRPr="00583BF3" w:rsidRDefault="00072F63" w:rsidP="002E20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</w:t>
            </w:r>
            <w:r w:rsidR="007570BD" w:rsidRPr="00583BF3">
              <w:rPr>
                <w:rFonts w:cstheme="minorHAnsi"/>
                <w:sz w:val="20"/>
                <w:szCs w:val="20"/>
              </w:rPr>
              <w:t xml:space="preserve">deve </w:t>
            </w:r>
            <w:r w:rsidR="002E202A">
              <w:rPr>
                <w:rFonts w:cstheme="minorHAnsi"/>
                <w:sz w:val="20"/>
                <w:szCs w:val="20"/>
              </w:rPr>
              <w:t>finalizar o atendimento do cliente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4F40A2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4F40A2" w:rsidRPr="00EA3003" w:rsidRDefault="004F40A2" w:rsidP="00072F63">
            <w:pPr>
              <w:rPr>
                <w:rFonts w:cstheme="minorHAnsi"/>
                <w:sz w:val="20"/>
                <w:szCs w:val="20"/>
              </w:rPr>
            </w:pPr>
            <w:r w:rsidRPr="00EA3003">
              <w:rPr>
                <w:rFonts w:cstheme="minorHAnsi"/>
                <w:sz w:val="20"/>
                <w:szCs w:val="20"/>
              </w:rPr>
              <w:t xml:space="preserve">Registrar e encaminhar o chamado no </w:t>
            </w:r>
            <w:proofErr w:type="spellStart"/>
            <w:r w:rsidRPr="00EA3003">
              <w:rPr>
                <w:rFonts w:cstheme="minorHAnsi"/>
                <w:sz w:val="20"/>
                <w:szCs w:val="20"/>
              </w:rPr>
              <w:t>Jira</w:t>
            </w:r>
            <w:proofErr w:type="spellEnd"/>
          </w:p>
        </w:tc>
        <w:tc>
          <w:tcPr>
            <w:tcW w:w="6885" w:type="dxa"/>
          </w:tcPr>
          <w:p w:rsidR="004F40A2" w:rsidRPr="00583BF3" w:rsidRDefault="004F40A2" w:rsidP="002B40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registra </w:t>
            </w:r>
            <w:r w:rsidR="002C5CC5" w:rsidRPr="00583BF3">
              <w:rPr>
                <w:rFonts w:cstheme="minorHAnsi"/>
                <w:sz w:val="20"/>
                <w:szCs w:val="20"/>
              </w:rPr>
              <w:t xml:space="preserve">e encaminha </w:t>
            </w:r>
            <w:r w:rsidRPr="00583BF3">
              <w:rPr>
                <w:rFonts w:cstheme="minorHAnsi"/>
                <w:sz w:val="20"/>
                <w:szCs w:val="20"/>
              </w:rPr>
              <w:t xml:space="preserve">o </w:t>
            </w:r>
            <w:r w:rsidR="00ED5A1B" w:rsidRPr="00583BF3">
              <w:rPr>
                <w:rFonts w:cstheme="minorHAnsi"/>
                <w:sz w:val="20"/>
                <w:szCs w:val="20"/>
              </w:rPr>
              <w:t>chamado</w:t>
            </w:r>
            <w:r w:rsidRPr="00583BF3">
              <w:rPr>
                <w:rFonts w:cstheme="minorHAnsi"/>
                <w:sz w:val="20"/>
                <w:szCs w:val="20"/>
              </w:rPr>
              <w:t xml:space="preserve"> via ferramenta “JIRA” p</w:t>
            </w:r>
            <w:r w:rsidR="002B40EA">
              <w:rPr>
                <w:rFonts w:cstheme="minorHAnsi"/>
                <w:sz w:val="20"/>
                <w:szCs w:val="20"/>
              </w:rPr>
              <w:t>ara a equipe de Operações de TI, caso</w:t>
            </w:r>
            <w:r w:rsidR="002B40EA" w:rsidRPr="00583BF3">
              <w:rPr>
                <w:rFonts w:cstheme="minorHAnsi"/>
                <w:sz w:val="20"/>
                <w:szCs w:val="20"/>
              </w:rPr>
              <w:t xml:space="preserve"> seja relacionado a TI (tecnologia da informação)</w:t>
            </w:r>
            <w:r w:rsidR="002B40E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2C5CC5" w:rsidRPr="00583BF3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2C5CC5" w:rsidRPr="00583BF3" w:rsidRDefault="002C5CC5" w:rsidP="002C5CC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Operações de TI</w:t>
            </w:r>
          </w:p>
        </w:tc>
      </w:tr>
      <w:tr w:rsidR="002C5CC5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C5CC5" w:rsidRPr="00583BF3" w:rsidRDefault="002C5CC5" w:rsidP="00072F63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Realizar a análise e / ou validar a categoria</w:t>
            </w:r>
          </w:p>
        </w:tc>
        <w:tc>
          <w:tcPr>
            <w:tcW w:w="6885" w:type="dxa"/>
          </w:tcPr>
          <w:p w:rsidR="002C5CC5" w:rsidRPr="00583BF3" w:rsidRDefault="002C5CC5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Analista de Operações de TI recebe o </w:t>
            </w:r>
            <w:r w:rsidR="00ED5A1B" w:rsidRPr="00583BF3">
              <w:rPr>
                <w:rFonts w:cstheme="minorHAnsi"/>
                <w:sz w:val="20"/>
                <w:szCs w:val="20"/>
              </w:rPr>
              <w:t>incidente e / ou solicitação</w:t>
            </w:r>
            <w:r w:rsidRPr="00583BF3">
              <w:rPr>
                <w:rFonts w:cstheme="minorHAnsi"/>
                <w:sz w:val="20"/>
                <w:szCs w:val="20"/>
              </w:rPr>
              <w:t xml:space="preserve"> aberto pela Central de Atendimento</w:t>
            </w:r>
            <w:r w:rsidR="002E202A">
              <w:rPr>
                <w:rFonts w:cstheme="minorHAnsi"/>
                <w:sz w:val="20"/>
                <w:szCs w:val="20"/>
              </w:rPr>
              <w:t>,</w:t>
            </w:r>
            <w:r w:rsidRPr="00583BF3">
              <w:rPr>
                <w:rFonts w:cstheme="minorHAnsi"/>
                <w:sz w:val="20"/>
                <w:szCs w:val="20"/>
              </w:rPr>
              <w:t xml:space="preserve"> analisa e valida categoria registrada na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2C5CC5" w:rsidRPr="00583BF3" w:rsidRDefault="002C5CC5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D5A1B" w:rsidRPr="00583BF3" w:rsidRDefault="002C5CC5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Vale ressaltar</w:t>
            </w:r>
            <w:r w:rsidR="00ED5A1B" w:rsidRPr="00583BF3">
              <w:rPr>
                <w:rFonts w:cstheme="minorHAnsi"/>
                <w:sz w:val="20"/>
                <w:szCs w:val="20"/>
              </w:rPr>
              <w:t>:</w:t>
            </w:r>
          </w:p>
          <w:p w:rsidR="00ED5A1B" w:rsidRPr="00583BF3" w:rsidRDefault="00ED5A1B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- Definição do tipo (incidente e / ou solicitação) é efetuada automaticamente com base na categoria selecionada na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ED5A1B" w:rsidRPr="00583BF3" w:rsidRDefault="00ED5A1B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C5CC5" w:rsidRDefault="00ED5A1B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- Definição da </w:t>
            </w:r>
            <w:r w:rsidR="00EE003A">
              <w:rPr>
                <w:rFonts w:cstheme="minorHAnsi"/>
                <w:sz w:val="20"/>
                <w:szCs w:val="20"/>
              </w:rPr>
              <w:t>prioridade (</w:t>
            </w:r>
            <w:r w:rsidR="002C5CC5" w:rsidRPr="00583BF3">
              <w:rPr>
                <w:rFonts w:cstheme="minorHAnsi"/>
                <w:sz w:val="20"/>
                <w:szCs w:val="20"/>
              </w:rPr>
              <w:t>incidente e / ou solicitação</w:t>
            </w:r>
            <w:r w:rsidR="00EE003A">
              <w:rPr>
                <w:rFonts w:cstheme="minorHAnsi"/>
                <w:sz w:val="20"/>
                <w:szCs w:val="20"/>
              </w:rPr>
              <w:t>)</w:t>
            </w:r>
            <w:r w:rsidR="002C5CC5" w:rsidRPr="00583BF3">
              <w:rPr>
                <w:rFonts w:cstheme="minorHAnsi"/>
                <w:sz w:val="20"/>
                <w:szCs w:val="20"/>
              </w:rPr>
              <w:t xml:space="preserve"> é efetuada automaticamente com base na categoria sele</w:t>
            </w:r>
            <w:r w:rsidR="002E202A">
              <w:rPr>
                <w:rFonts w:cstheme="minorHAnsi"/>
                <w:sz w:val="20"/>
                <w:szCs w:val="20"/>
              </w:rPr>
              <w:t xml:space="preserve">cionada na ferramenta </w:t>
            </w:r>
            <w:proofErr w:type="spellStart"/>
            <w:r w:rsidR="002E202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="002E202A">
              <w:rPr>
                <w:rFonts w:cstheme="minorHAnsi"/>
                <w:sz w:val="20"/>
                <w:szCs w:val="20"/>
              </w:rPr>
              <w:t>;</w:t>
            </w:r>
          </w:p>
          <w:p w:rsidR="002E202A" w:rsidRDefault="002E202A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E202A" w:rsidRPr="00583BF3" w:rsidRDefault="002E202A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 Categoria é igual a catalogo de serviço.</w:t>
            </w:r>
          </w:p>
        </w:tc>
      </w:tr>
      <w:tr w:rsidR="002C5CC5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C5CC5" w:rsidRPr="00583BF3" w:rsidRDefault="00ED5A1B" w:rsidP="00072F63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 xml:space="preserve">Serão necessárias informações </w:t>
            </w:r>
            <w:r w:rsidRPr="00583BF3">
              <w:rPr>
                <w:rFonts w:cstheme="minorHAnsi"/>
                <w:b w:val="0"/>
                <w:sz w:val="20"/>
                <w:szCs w:val="20"/>
              </w:rPr>
              <w:lastRenderedPageBreak/>
              <w:t>adicionais e / ou correção na categoria?</w:t>
            </w:r>
          </w:p>
        </w:tc>
        <w:tc>
          <w:tcPr>
            <w:tcW w:w="6885" w:type="dxa"/>
          </w:tcPr>
          <w:p w:rsidR="00506A66" w:rsidRPr="00583BF3" w:rsidRDefault="00506A66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lastRenderedPageBreak/>
              <w:t xml:space="preserve">Com base na análise realizada no </w:t>
            </w:r>
            <w:r w:rsidR="00ED5A1B" w:rsidRPr="00583BF3">
              <w:rPr>
                <w:rFonts w:cstheme="minorHAnsi"/>
                <w:sz w:val="20"/>
                <w:szCs w:val="20"/>
              </w:rPr>
              <w:t>incidente e / ou solicitação</w:t>
            </w:r>
            <w:r w:rsidRPr="00583BF3">
              <w:rPr>
                <w:rFonts w:cstheme="minorHAnsi"/>
                <w:sz w:val="20"/>
                <w:szCs w:val="20"/>
              </w:rPr>
              <w:t xml:space="preserve"> pelo Analista de Operações de TI:</w:t>
            </w:r>
          </w:p>
          <w:p w:rsidR="00506A66" w:rsidRPr="00583BF3" w:rsidRDefault="00506A66" w:rsidP="00506A66">
            <w:pPr>
              <w:pStyle w:val="PargrafodaLista"/>
              <w:ind w:left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E202A" w:rsidRDefault="00506A66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Coletar informações adicionais e / ou categorizar: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seja necessário </w:t>
            </w:r>
            <w:r w:rsidR="00EE003A">
              <w:rPr>
                <w:rFonts w:cstheme="minorHAnsi"/>
                <w:sz w:val="20"/>
                <w:szCs w:val="20"/>
              </w:rPr>
              <w:t xml:space="preserve">coletar </w:t>
            </w:r>
            <w:r w:rsidRPr="00583BF3">
              <w:rPr>
                <w:rFonts w:cstheme="minorHAnsi"/>
                <w:sz w:val="20"/>
                <w:szCs w:val="20"/>
              </w:rPr>
              <w:t xml:space="preserve">informações adicionais </w:t>
            </w:r>
            <w:r w:rsidR="001D1506">
              <w:rPr>
                <w:rFonts w:cstheme="minorHAnsi"/>
                <w:sz w:val="20"/>
                <w:szCs w:val="20"/>
              </w:rPr>
              <w:t>e / ou</w:t>
            </w:r>
            <w:r w:rsidR="00ED5A1B" w:rsidRPr="00583BF3">
              <w:rPr>
                <w:rFonts w:cstheme="minorHAnsi"/>
                <w:sz w:val="20"/>
                <w:szCs w:val="20"/>
              </w:rPr>
              <w:t xml:space="preserve"> </w:t>
            </w:r>
            <w:r w:rsidR="002E202A">
              <w:rPr>
                <w:rFonts w:cstheme="minorHAnsi"/>
                <w:sz w:val="20"/>
                <w:szCs w:val="20"/>
              </w:rPr>
              <w:t>categoria esteja incorreta.</w:t>
            </w:r>
            <w:r w:rsidRPr="00583BF3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6202BC" w:rsidRDefault="006202BC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C5CC5" w:rsidRPr="00583BF3" w:rsidRDefault="002E202A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</w:t>
            </w:r>
            <w:r w:rsidR="00506A66" w:rsidRPr="00583BF3">
              <w:rPr>
                <w:rFonts w:cstheme="minorHAnsi"/>
                <w:sz w:val="20"/>
                <w:szCs w:val="20"/>
              </w:rPr>
              <w:t xml:space="preserve"> Analista de Operações de TI deve coletar as informações adicionais com </w:t>
            </w:r>
            <w:r>
              <w:rPr>
                <w:rFonts w:cstheme="minorHAnsi"/>
                <w:sz w:val="20"/>
                <w:szCs w:val="20"/>
              </w:rPr>
              <w:t>a</w:t>
            </w:r>
            <w:r w:rsidR="002B40EA">
              <w:rPr>
                <w:rFonts w:cstheme="minorHAnsi"/>
                <w:sz w:val="20"/>
                <w:szCs w:val="20"/>
              </w:rPr>
              <w:t xml:space="preserve"> Central de Atendimento</w:t>
            </w:r>
            <w:r w:rsidR="00ED5A1B" w:rsidRPr="00583BF3">
              <w:rPr>
                <w:rFonts w:cstheme="minorHAnsi"/>
                <w:sz w:val="20"/>
                <w:szCs w:val="20"/>
              </w:rPr>
              <w:t xml:space="preserve"> </w:t>
            </w:r>
            <w:r w:rsidR="00506A66" w:rsidRPr="00583BF3">
              <w:rPr>
                <w:rFonts w:cstheme="minorHAnsi"/>
                <w:sz w:val="20"/>
                <w:szCs w:val="20"/>
              </w:rPr>
              <w:t xml:space="preserve">e categorizar corretamente o </w:t>
            </w:r>
            <w:r w:rsidR="00ED5A1B" w:rsidRPr="00583BF3">
              <w:rPr>
                <w:rFonts w:cstheme="minorHAnsi"/>
                <w:sz w:val="20"/>
                <w:szCs w:val="20"/>
              </w:rPr>
              <w:t>incidente e / ou solicitação</w:t>
            </w:r>
            <w:r w:rsidR="00506A66" w:rsidRPr="00583BF3">
              <w:rPr>
                <w:rFonts w:cstheme="minorHAnsi"/>
                <w:sz w:val="20"/>
                <w:szCs w:val="20"/>
              </w:rPr>
              <w:t>, e após está atividade deve dar prosseguimento ao atendimento ao usuário.</w:t>
            </w:r>
          </w:p>
          <w:p w:rsidR="00506A66" w:rsidRPr="00583BF3" w:rsidRDefault="00506A66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E202A" w:rsidRDefault="00506A66" w:rsidP="002E20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 xml:space="preserve">Verificar </w:t>
            </w:r>
            <w:r w:rsidR="00EE003A">
              <w:rPr>
                <w:rFonts w:cstheme="minorHAnsi"/>
                <w:b/>
                <w:sz w:val="20"/>
                <w:szCs w:val="20"/>
              </w:rPr>
              <w:t xml:space="preserve">a </w:t>
            </w:r>
            <w:r w:rsidRPr="00583BF3">
              <w:rPr>
                <w:rFonts w:cstheme="minorHAnsi"/>
                <w:b/>
                <w:sz w:val="20"/>
                <w:szCs w:val="20"/>
              </w:rPr>
              <w:t>Base de Conhecimento: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as informaçõ</w:t>
            </w:r>
            <w:r w:rsidR="00ED5A1B" w:rsidRPr="00583BF3">
              <w:rPr>
                <w:rFonts w:cstheme="minorHAnsi"/>
                <w:sz w:val="20"/>
                <w:szCs w:val="20"/>
              </w:rPr>
              <w:t xml:space="preserve">es estejam completas </w:t>
            </w:r>
            <w:r w:rsidR="006202BC">
              <w:rPr>
                <w:rFonts w:cstheme="minorHAnsi"/>
                <w:sz w:val="20"/>
                <w:szCs w:val="20"/>
              </w:rPr>
              <w:t>no incidente e / ou solicitação e / ou</w:t>
            </w:r>
            <w:r w:rsidR="00ED5A1B" w:rsidRPr="00583BF3">
              <w:rPr>
                <w:rFonts w:cstheme="minorHAnsi"/>
                <w:sz w:val="20"/>
                <w:szCs w:val="20"/>
              </w:rPr>
              <w:t xml:space="preserve"> </w:t>
            </w:r>
            <w:r w:rsidRPr="00583BF3">
              <w:rPr>
                <w:rFonts w:cstheme="minorHAnsi"/>
                <w:sz w:val="20"/>
                <w:szCs w:val="20"/>
              </w:rPr>
              <w:t>categoria registra</w:t>
            </w:r>
            <w:r w:rsidR="002E202A">
              <w:rPr>
                <w:rFonts w:cstheme="minorHAnsi"/>
                <w:sz w:val="20"/>
                <w:szCs w:val="20"/>
              </w:rPr>
              <w:t>da esteja correta.</w:t>
            </w:r>
            <w:r w:rsidRPr="00583BF3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6202BC" w:rsidRDefault="006202BC" w:rsidP="002E20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06A66" w:rsidRPr="00583BF3" w:rsidRDefault="002E202A" w:rsidP="002E20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</w:t>
            </w:r>
            <w:r w:rsidR="00506A66" w:rsidRPr="00583BF3">
              <w:rPr>
                <w:rFonts w:cstheme="minorHAnsi"/>
                <w:sz w:val="20"/>
                <w:szCs w:val="20"/>
              </w:rPr>
              <w:t xml:space="preserve"> Analista de Operações de TI </w:t>
            </w:r>
            <w:r w:rsidR="00ED5A1B" w:rsidRPr="00583BF3">
              <w:rPr>
                <w:rFonts w:cstheme="minorHAnsi"/>
                <w:sz w:val="20"/>
                <w:szCs w:val="20"/>
              </w:rPr>
              <w:t>deve dar</w:t>
            </w:r>
            <w:r w:rsidR="00506A66" w:rsidRPr="00583BF3">
              <w:rPr>
                <w:rFonts w:cstheme="minorHAnsi"/>
                <w:sz w:val="20"/>
                <w:szCs w:val="20"/>
              </w:rPr>
              <w:t xml:space="preserve"> prosseguimento ao atendimento do usuário. </w:t>
            </w:r>
          </w:p>
        </w:tc>
      </w:tr>
      <w:tr w:rsidR="00ED5A1B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ED5A1B" w:rsidRPr="00EA3003" w:rsidRDefault="00ED5A1B" w:rsidP="00072F63">
            <w:pPr>
              <w:rPr>
                <w:rFonts w:cstheme="minorHAnsi"/>
                <w:sz w:val="20"/>
                <w:szCs w:val="20"/>
              </w:rPr>
            </w:pPr>
            <w:r w:rsidRPr="00EA3003">
              <w:rPr>
                <w:rFonts w:cstheme="minorHAnsi"/>
                <w:sz w:val="20"/>
                <w:szCs w:val="20"/>
              </w:rPr>
              <w:lastRenderedPageBreak/>
              <w:t>Coletar informações adicionais e / ou categorizar</w:t>
            </w:r>
          </w:p>
        </w:tc>
        <w:tc>
          <w:tcPr>
            <w:tcW w:w="6885" w:type="dxa"/>
          </w:tcPr>
          <w:p w:rsidR="006202BC" w:rsidRDefault="00ED5A1B" w:rsidP="006202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Analista de Operações de TI deve coletar </w:t>
            </w:r>
            <w:r w:rsidR="006202BC">
              <w:rPr>
                <w:rFonts w:cstheme="minorHAnsi"/>
                <w:sz w:val="20"/>
                <w:szCs w:val="20"/>
              </w:rPr>
              <w:t xml:space="preserve">as informações adicionais com a </w:t>
            </w:r>
            <w:r w:rsidR="002B40EA">
              <w:rPr>
                <w:rFonts w:cstheme="minorHAnsi"/>
                <w:sz w:val="20"/>
                <w:szCs w:val="20"/>
              </w:rPr>
              <w:t>Central de Atendimento</w:t>
            </w:r>
            <w:r w:rsidRPr="00583BF3">
              <w:rPr>
                <w:rFonts w:cstheme="minorHAnsi"/>
                <w:sz w:val="20"/>
                <w:szCs w:val="20"/>
              </w:rPr>
              <w:t xml:space="preserve"> e categorizar corretamente o incidente e / ou solicitação</w:t>
            </w:r>
            <w:r w:rsidR="006202BC">
              <w:rPr>
                <w:rFonts w:cstheme="minorHAnsi"/>
                <w:sz w:val="20"/>
                <w:szCs w:val="20"/>
              </w:rPr>
              <w:t>.</w:t>
            </w:r>
          </w:p>
          <w:p w:rsidR="006202BC" w:rsidRDefault="006202BC" w:rsidP="006202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D5A1B" w:rsidRPr="00583BF3" w:rsidRDefault="006202BC" w:rsidP="006202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</w:t>
            </w:r>
            <w:r w:rsidR="00ED5A1B" w:rsidRPr="00583BF3">
              <w:rPr>
                <w:rFonts w:cstheme="minorHAnsi"/>
                <w:sz w:val="20"/>
                <w:szCs w:val="20"/>
              </w:rPr>
              <w:t>pós está atividade o Analista de Operações de TI deve dar prosseguimento ao atendimento ao usuário.</w:t>
            </w:r>
          </w:p>
        </w:tc>
      </w:tr>
      <w:tr w:rsidR="00ED5A1B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ED5A1B" w:rsidRPr="00583BF3" w:rsidRDefault="00ED5A1B" w:rsidP="00072F63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Verificar a Base de Conhecimento</w:t>
            </w:r>
          </w:p>
        </w:tc>
        <w:tc>
          <w:tcPr>
            <w:tcW w:w="6885" w:type="dxa"/>
          </w:tcPr>
          <w:p w:rsidR="00ED5A1B" w:rsidRPr="00583BF3" w:rsidRDefault="00ED5A1B" w:rsidP="00ED5A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Analista de Operações de TI deve verificar </w:t>
            </w:r>
            <w:r w:rsidR="006202BC">
              <w:rPr>
                <w:rFonts w:cstheme="minorHAnsi"/>
                <w:sz w:val="20"/>
                <w:szCs w:val="20"/>
              </w:rPr>
              <w:t>n</w:t>
            </w:r>
            <w:r w:rsidRPr="00583BF3">
              <w:rPr>
                <w:rFonts w:cstheme="minorHAnsi"/>
                <w:sz w:val="20"/>
                <w:szCs w:val="20"/>
              </w:rPr>
              <w:t>a Base de Conhecimento.</w:t>
            </w:r>
          </w:p>
          <w:p w:rsidR="00ED5A1B" w:rsidRPr="00583BF3" w:rsidRDefault="00ED5A1B" w:rsidP="00ED5A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912ED4" w:rsidRPr="00583BF3" w:rsidRDefault="007570BD" w:rsidP="00912ED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Verificar se haverá alteração em Produção</w:t>
            </w:r>
            <w:r w:rsidR="00912ED4" w:rsidRPr="00583BF3">
              <w:rPr>
                <w:rFonts w:cstheme="minorHAnsi"/>
                <w:b/>
                <w:sz w:val="20"/>
                <w:szCs w:val="20"/>
              </w:rPr>
              <w:t>:</w:t>
            </w:r>
            <w:r w:rsidR="00912ED4" w:rsidRPr="00583BF3">
              <w:rPr>
                <w:rFonts w:cstheme="minorHAnsi"/>
                <w:sz w:val="20"/>
                <w:szCs w:val="20"/>
              </w:rPr>
              <w:t xml:space="preserve"> Caso o incidente e / ou solicitação esteja na Base de Conhecimento</w:t>
            </w:r>
            <w:r w:rsidR="00E77C9F" w:rsidRPr="00583BF3">
              <w:rPr>
                <w:rFonts w:cstheme="minorHAnsi"/>
                <w:sz w:val="20"/>
                <w:szCs w:val="20"/>
              </w:rPr>
              <w:t xml:space="preserve"> e / ou seja conhecimento intrínseco</w:t>
            </w:r>
            <w:r w:rsidR="00912ED4" w:rsidRPr="00583BF3">
              <w:rPr>
                <w:rFonts w:cstheme="minorHAnsi"/>
                <w:sz w:val="20"/>
                <w:szCs w:val="20"/>
              </w:rPr>
              <w:t xml:space="preserve"> </w:t>
            </w:r>
            <w:r w:rsidR="001D1506">
              <w:rPr>
                <w:rFonts w:cstheme="minorHAnsi"/>
                <w:sz w:val="20"/>
                <w:szCs w:val="20"/>
              </w:rPr>
              <w:t>d</w:t>
            </w:r>
            <w:r w:rsidR="00912ED4" w:rsidRPr="00583BF3">
              <w:rPr>
                <w:rFonts w:cstheme="minorHAnsi"/>
                <w:sz w:val="20"/>
                <w:szCs w:val="20"/>
              </w:rPr>
              <w:t>o Analista de Operações de TI</w:t>
            </w:r>
            <w:r w:rsidRPr="00583BF3">
              <w:rPr>
                <w:rFonts w:cstheme="minorHAnsi"/>
                <w:sz w:val="20"/>
                <w:szCs w:val="20"/>
              </w:rPr>
              <w:t xml:space="preserve"> deve verificar se haverá alteração no ambiente de Produção</w:t>
            </w:r>
            <w:r w:rsidR="002B40EA">
              <w:rPr>
                <w:rFonts w:cstheme="minorHAnsi"/>
                <w:sz w:val="20"/>
                <w:szCs w:val="20"/>
              </w:rPr>
              <w:t xml:space="preserve"> para aplicar a solução</w:t>
            </w:r>
            <w:r w:rsidR="00912ED4"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912ED4" w:rsidRPr="00583BF3" w:rsidRDefault="00912ED4" w:rsidP="00912ED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D5A1B" w:rsidRPr="00583BF3" w:rsidRDefault="00EE003A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Realizar diagnóstico e propor solução</w:t>
            </w:r>
            <w:r w:rsidR="00912ED4" w:rsidRPr="00583BF3">
              <w:rPr>
                <w:rFonts w:cstheme="minorHAnsi"/>
                <w:sz w:val="20"/>
                <w:szCs w:val="20"/>
              </w:rPr>
              <w:t xml:space="preserve">: Caso o incidente e / ou solicitação </w:t>
            </w:r>
            <w:r w:rsidR="007D31C7" w:rsidRPr="00583BF3">
              <w:rPr>
                <w:rFonts w:cstheme="minorHAnsi"/>
                <w:sz w:val="20"/>
                <w:szCs w:val="20"/>
              </w:rPr>
              <w:t>não esteja na Base de Conhecimento o Analista de Operações de TI deve realizar um diagnóstico inicial.</w:t>
            </w:r>
          </w:p>
        </w:tc>
      </w:tr>
      <w:tr w:rsidR="00AB63B9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ED5A1B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AB63B9" w:rsidRPr="00583BF3" w:rsidRDefault="00AB63B9" w:rsidP="007D31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Verificar se haverá alteração em Produção</w:t>
            </w:r>
          </w:p>
        </w:tc>
      </w:tr>
      <w:tr w:rsidR="00ED5A1B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ED5A1B" w:rsidRPr="00EA3003" w:rsidRDefault="007570BD" w:rsidP="00ED5A1B">
            <w:pPr>
              <w:rPr>
                <w:rFonts w:cstheme="minorHAnsi"/>
                <w:sz w:val="20"/>
                <w:szCs w:val="20"/>
              </w:rPr>
            </w:pPr>
            <w:r w:rsidRPr="00EA3003">
              <w:rPr>
                <w:rFonts w:cstheme="minorHAnsi"/>
                <w:sz w:val="20"/>
                <w:szCs w:val="20"/>
              </w:rPr>
              <w:t>Verificar se haverá alteração em Produção</w:t>
            </w:r>
          </w:p>
        </w:tc>
        <w:tc>
          <w:tcPr>
            <w:tcW w:w="6885" w:type="dxa"/>
          </w:tcPr>
          <w:p w:rsidR="00ED5A1B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verificar se haverá alteração no ambiente de Produção:</w:t>
            </w:r>
          </w:p>
          <w:p w:rsidR="007570BD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Aplicar a solução: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o incidente e / ou solicitação não tenha alteração no ambiente de Produção o Analista de Operações de TI deve aplicar a solução.</w:t>
            </w:r>
          </w:p>
          <w:p w:rsidR="007570BD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Abrir uma Requisição de Mudança: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o incidente e / ou solicitação tenha alteração no ambiente de Produção o Analista de Operações de TI deve abrir uma Requisição de Mudança. </w:t>
            </w:r>
          </w:p>
          <w:p w:rsidR="007570BD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583BF3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Vale ressaltar, </w:t>
            </w:r>
            <w:r w:rsidR="001D1506">
              <w:rPr>
                <w:rFonts w:cstheme="minorHAnsi"/>
                <w:sz w:val="20"/>
                <w:szCs w:val="20"/>
              </w:rPr>
              <w:t xml:space="preserve">que </w:t>
            </w:r>
            <w:r w:rsidRPr="00583BF3">
              <w:rPr>
                <w:rFonts w:cstheme="minorHAnsi"/>
                <w:sz w:val="20"/>
                <w:szCs w:val="20"/>
              </w:rPr>
              <w:t>somente após a aprovação formal do processo de Gerenciamento de Mudanças o Analista de Operações de TI poderá dar prosseguimento ao atendimento</w:t>
            </w:r>
            <w:r w:rsidR="006202BC">
              <w:rPr>
                <w:rFonts w:cstheme="minorHAnsi"/>
                <w:sz w:val="20"/>
                <w:szCs w:val="20"/>
              </w:rPr>
              <w:t xml:space="preserve"> da solução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7570B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EA3003" w:rsidRDefault="007570BD" w:rsidP="007570BD">
            <w:pPr>
              <w:rPr>
                <w:rFonts w:cstheme="minorHAnsi"/>
                <w:sz w:val="20"/>
                <w:szCs w:val="20"/>
              </w:rPr>
            </w:pPr>
            <w:r w:rsidRPr="00EA3003">
              <w:rPr>
                <w:rFonts w:cstheme="minorHAnsi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7570BD" w:rsidRPr="00583BF3" w:rsidRDefault="007570BD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Analista de Operações de TI deve aplicar a solução </w:t>
            </w:r>
            <w:r w:rsidR="002B40EA">
              <w:rPr>
                <w:rFonts w:cstheme="minorHAnsi"/>
                <w:sz w:val="20"/>
                <w:szCs w:val="20"/>
              </w:rPr>
              <w:t xml:space="preserve">do incidente e / ou solicitação, caso a solução </w:t>
            </w:r>
            <w:r w:rsidR="005B299F">
              <w:rPr>
                <w:rFonts w:cstheme="minorHAnsi"/>
                <w:sz w:val="20"/>
                <w:szCs w:val="20"/>
              </w:rPr>
              <w:t xml:space="preserve">aplicada </w:t>
            </w:r>
            <w:r w:rsidR="002B40EA">
              <w:rPr>
                <w:rFonts w:cstheme="minorHAnsi"/>
                <w:sz w:val="20"/>
                <w:szCs w:val="20"/>
              </w:rPr>
              <w:t>não afete o ambiente de Produção.</w:t>
            </w:r>
          </w:p>
        </w:tc>
      </w:tr>
      <w:tr w:rsidR="007570B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583BF3" w:rsidRDefault="007570BD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6885" w:type="dxa"/>
          </w:tcPr>
          <w:p w:rsidR="007570BD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detalhar a solução aplicada e encerrar o incidente e / ou solicitação, com o objetivo de ter rastreabilidade do que foi realizado para o usuário / cliente.</w:t>
            </w:r>
          </w:p>
          <w:p w:rsidR="00EE003A" w:rsidRDefault="00EE003A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E003A" w:rsidRPr="00583BF3" w:rsidRDefault="00EE003A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Vale ressaltar, que o Analista de Operações de TI deve detalhar a solução e encerrar na ferramenta </w:t>
            </w:r>
            <w:proofErr w:type="spellStart"/>
            <w:r>
              <w:rPr>
                <w:rFonts w:cstheme="minorHAnsi"/>
                <w:sz w:val="20"/>
                <w:szCs w:val="20"/>
              </w:rPr>
              <w:t>Jira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BC3C3A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C3C3A" w:rsidRDefault="00BC3C3A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lastRenderedPageBreak/>
              <w:t>Necessário realizar operação assistida?</w:t>
            </w:r>
          </w:p>
        </w:tc>
        <w:tc>
          <w:tcPr>
            <w:tcW w:w="6885" w:type="dxa"/>
          </w:tcPr>
          <w:p w:rsidR="00BC3C3A" w:rsidRDefault="00BC3C3A" w:rsidP="00BC3C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Analista de Operações de TI deve verificar </w:t>
            </w:r>
            <w:r>
              <w:rPr>
                <w:rFonts w:cstheme="minorHAnsi"/>
                <w:sz w:val="20"/>
                <w:szCs w:val="20"/>
              </w:rPr>
              <w:t xml:space="preserve">se haverá </w:t>
            </w:r>
            <w:r w:rsidR="00562F67">
              <w:rPr>
                <w:rFonts w:cstheme="minorHAnsi"/>
                <w:sz w:val="20"/>
                <w:szCs w:val="20"/>
              </w:rPr>
              <w:t xml:space="preserve">necessidade de </w:t>
            </w:r>
            <w:r w:rsidR="002B40EA">
              <w:rPr>
                <w:rFonts w:cstheme="minorHAnsi"/>
                <w:sz w:val="20"/>
                <w:szCs w:val="20"/>
              </w:rPr>
              <w:t xml:space="preserve">realizar </w:t>
            </w:r>
            <w:r>
              <w:rPr>
                <w:rFonts w:cstheme="minorHAnsi"/>
                <w:sz w:val="20"/>
                <w:szCs w:val="20"/>
              </w:rPr>
              <w:t>operação assistida</w:t>
            </w:r>
            <w:r w:rsidRPr="00583BF3">
              <w:rPr>
                <w:rFonts w:cstheme="minorHAnsi"/>
                <w:sz w:val="20"/>
                <w:szCs w:val="20"/>
              </w:rPr>
              <w:t>:</w:t>
            </w:r>
          </w:p>
          <w:p w:rsidR="00BC3C3A" w:rsidRDefault="00BC3C3A" w:rsidP="00BC3C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BC3C3A" w:rsidRDefault="00BC3C3A" w:rsidP="00BC3C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BC3C3A">
              <w:rPr>
                <w:rFonts w:cstheme="minorHAnsi"/>
                <w:b/>
                <w:sz w:val="20"/>
                <w:szCs w:val="20"/>
              </w:rPr>
              <w:t>Realizar operação</w:t>
            </w:r>
            <w:r>
              <w:rPr>
                <w:rFonts w:cstheme="minorHAnsi"/>
                <w:b/>
                <w:sz w:val="20"/>
                <w:szCs w:val="20"/>
              </w:rPr>
              <w:t xml:space="preserve"> assistida</w:t>
            </w:r>
            <w:r w:rsidRPr="00BC3C3A">
              <w:rPr>
                <w:rFonts w:cstheme="minorHAnsi"/>
                <w:b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 xml:space="preserve"> Caso tenha necessidade de ter operação assistida, o Analista de Operações de TI deve realizar</w:t>
            </w:r>
            <w:r w:rsidR="002B40EA">
              <w:rPr>
                <w:rFonts w:cstheme="minorHAnsi"/>
                <w:sz w:val="20"/>
                <w:szCs w:val="20"/>
              </w:rPr>
              <w:t xml:space="preserve"> durante o tempo / prazo definido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BC3C3A" w:rsidRDefault="00BC3C3A" w:rsidP="00BC3C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BC3C3A" w:rsidRDefault="006064D3" w:rsidP="006064D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Finalizar o incidente e / ou solicitação</w:t>
            </w:r>
            <w:r w:rsidR="00BC3C3A" w:rsidRPr="00BC3C3A">
              <w:rPr>
                <w:rFonts w:cstheme="minorHAnsi"/>
                <w:b/>
                <w:sz w:val="20"/>
                <w:szCs w:val="20"/>
              </w:rPr>
              <w:t>:</w:t>
            </w:r>
            <w:r w:rsidR="00BC3C3A">
              <w:rPr>
                <w:rFonts w:cstheme="minorHAnsi"/>
                <w:sz w:val="20"/>
                <w:szCs w:val="20"/>
              </w:rPr>
              <w:t xml:space="preserve"> Caso não tenha necessidade de </w:t>
            </w:r>
            <w:r w:rsidR="002B40EA">
              <w:rPr>
                <w:rFonts w:cstheme="minorHAnsi"/>
                <w:sz w:val="20"/>
                <w:szCs w:val="20"/>
              </w:rPr>
              <w:t>realizar</w:t>
            </w:r>
            <w:r w:rsidR="00BC3C3A">
              <w:rPr>
                <w:rFonts w:cstheme="minorHAnsi"/>
                <w:sz w:val="20"/>
                <w:szCs w:val="20"/>
              </w:rPr>
              <w:t xml:space="preserve"> operação assistida, o Analista de Operações de TI deve </w:t>
            </w:r>
            <w:r>
              <w:rPr>
                <w:rFonts w:cstheme="minorHAnsi"/>
                <w:sz w:val="20"/>
                <w:szCs w:val="20"/>
              </w:rPr>
              <w:t xml:space="preserve">finalizar o incidente e / ou solicitação na ferramenta </w:t>
            </w:r>
            <w:proofErr w:type="spellStart"/>
            <w:r>
              <w:rPr>
                <w:rFonts w:cstheme="minorHAnsi"/>
                <w:sz w:val="20"/>
                <w:szCs w:val="20"/>
              </w:rPr>
              <w:t>Jira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1335C8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335C8" w:rsidRPr="00EA3003" w:rsidRDefault="001335C8" w:rsidP="007570BD">
            <w:pPr>
              <w:rPr>
                <w:rFonts w:cstheme="minorHAnsi"/>
                <w:sz w:val="20"/>
                <w:szCs w:val="20"/>
              </w:rPr>
            </w:pPr>
            <w:r w:rsidRPr="00EA3003">
              <w:rPr>
                <w:rFonts w:cstheme="minorHAnsi"/>
                <w:sz w:val="20"/>
                <w:szCs w:val="20"/>
              </w:rPr>
              <w:t>Realizar operação assistida</w:t>
            </w:r>
          </w:p>
        </w:tc>
        <w:tc>
          <w:tcPr>
            <w:tcW w:w="6885" w:type="dxa"/>
          </w:tcPr>
          <w:p w:rsidR="001335C8" w:rsidRDefault="00BC3C3A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</w:t>
            </w:r>
            <w:r w:rsidR="001335C8">
              <w:rPr>
                <w:rFonts w:cstheme="minorHAnsi"/>
                <w:sz w:val="20"/>
                <w:szCs w:val="20"/>
              </w:rPr>
              <w:t xml:space="preserve"> </w:t>
            </w:r>
            <w:r w:rsidR="001335C8" w:rsidRPr="00583BF3">
              <w:rPr>
                <w:rFonts w:cstheme="minorHAnsi"/>
                <w:sz w:val="20"/>
                <w:szCs w:val="20"/>
              </w:rPr>
              <w:t>Analista de Operações de TI</w:t>
            </w:r>
            <w:r w:rsidR="001335C8">
              <w:rPr>
                <w:rFonts w:cstheme="minorHAnsi"/>
                <w:sz w:val="20"/>
                <w:szCs w:val="20"/>
              </w:rPr>
              <w:t xml:space="preserve"> deve realizar operação assistida para acompanhar a resolução do incidente e / ou solicitação.</w:t>
            </w:r>
          </w:p>
          <w:p w:rsidR="005B299F" w:rsidRDefault="005B299F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B299F" w:rsidRPr="00583BF3" w:rsidRDefault="005B299F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Vale ressaltar, que a operação assistida tem o objetivo de garantir que a solução aplicada foi executada com sucesso e atendendo a necessidade do usuário / cliente.</w:t>
            </w:r>
          </w:p>
        </w:tc>
      </w:tr>
      <w:tr w:rsidR="006064D3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6064D3" w:rsidRPr="006064D3" w:rsidRDefault="006064D3" w:rsidP="007570BD">
            <w:pPr>
              <w:rPr>
                <w:rFonts w:cstheme="minorHAnsi"/>
                <w:sz w:val="20"/>
                <w:szCs w:val="20"/>
              </w:rPr>
            </w:pPr>
            <w:r w:rsidRPr="006064D3">
              <w:rPr>
                <w:rFonts w:cstheme="minorHAnsi"/>
                <w:sz w:val="20"/>
                <w:szCs w:val="20"/>
              </w:rPr>
              <w:t>Finalizar o incidente e / ou solicitação</w:t>
            </w:r>
          </w:p>
        </w:tc>
        <w:tc>
          <w:tcPr>
            <w:tcW w:w="6885" w:type="dxa"/>
          </w:tcPr>
          <w:p w:rsidR="006064D3" w:rsidRDefault="006064D3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O Analista de Operações de TI deve finalizar o incidente e / ou solicitação na ferramenta </w:t>
            </w:r>
            <w:proofErr w:type="spellStart"/>
            <w:r>
              <w:rPr>
                <w:rFonts w:cstheme="minorHAnsi"/>
                <w:sz w:val="20"/>
                <w:szCs w:val="20"/>
              </w:rPr>
              <w:t>Jira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  <w:p w:rsidR="006064D3" w:rsidRDefault="006064D3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6064D3" w:rsidRDefault="006064D3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Vale ressaltar, que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 entende automaticamente que o campo “</w:t>
            </w:r>
            <w:proofErr w:type="spellStart"/>
            <w:r w:rsidRPr="00583BF3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  <w:tr w:rsidR="00B60903" w:rsidRPr="00583BF3" w:rsidTr="00B60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B60903" w:rsidRPr="00B60903" w:rsidRDefault="00B60903" w:rsidP="00B6090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60903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B60903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60903" w:rsidRPr="00B60903" w:rsidRDefault="00B60903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 w:rsidRPr="00B60903">
              <w:rPr>
                <w:rFonts w:cstheme="minorHAnsi"/>
                <w:b w:val="0"/>
                <w:sz w:val="20"/>
                <w:szCs w:val="20"/>
              </w:rPr>
              <w:t>Verificar a resolução do atendimento</w:t>
            </w:r>
          </w:p>
        </w:tc>
        <w:tc>
          <w:tcPr>
            <w:tcW w:w="6885" w:type="dxa"/>
          </w:tcPr>
          <w:p w:rsidR="00B60903" w:rsidRDefault="00B60903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 Central de Atendimento deve verificar a resolução do atendimento efetuada p</w:t>
            </w:r>
            <w:r w:rsidR="00E93A64">
              <w:rPr>
                <w:rFonts w:cstheme="minorHAnsi"/>
                <w:sz w:val="20"/>
                <w:szCs w:val="20"/>
              </w:rPr>
              <w:t xml:space="preserve">elo Analista de Operações de TI na ferramenta </w:t>
            </w:r>
            <w:proofErr w:type="spellStart"/>
            <w:r w:rsidR="00E93A64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="00E93A6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7570BD" w:rsidRPr="00583BF3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7570BD" w:rsidRPr="00583BF3" w:rsidRDefault="007570BD" w:rsidP="007570B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Cliente</w:t>
            </w:r>
          </w:p>
        </w:tc>
      </w:tr>
      <w:tr w:rsidR="007570B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6064D3" w:rsidRDefault="007570BD" w:rsidP="006064D3">
            <w:pPr>
              <w:rPr>
                <w:rFonts w:cstheme="minorHAnsi"/>
                <w:b w:val="0"/>
                <w:sz w:val="20"/>
                <w:szCs w:val="20"/>
              </w:rPr>
            </w:pPr>
            <w:r w:rsidRPr="006064D3">
              <w:rPr>
                <w:rFonts w:cstheme="minorHAnsi"/>
                <w:b w:val="0"/>
                <w:sz w:val="20"/>
                <w:szCs w:val="20"/>
              </w:rPr>
              <w:t>Validar a solução com o cliente</w:t>
            </w:r>
          </w:p>
        </w:tc>
        <w:tc>
          <w:tcPr>
            <w:tcW w:w="6885" w:type="dxa"/>
          </w:tcPr>
          <w:p w:rsidR="007570BD" w:rsidRPr="00583BF3" w:rsidRDefault="007570BD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cliente</w:t>
            </w:r>
            <w:r w:rsidR="00017C47">
              <w:rPr>
                <w:rFonts w:cstheme="minorHAnsi"/>
                <w:sz w:val="20"/>
                <w:szCs w:val="20"/>
              </w:rPr>
              <w:t xml:space="preserve"> deve validar a solução aplicada</w:t>
            </w:r>
            <w:r w:rsidRPr="00583BF3">
              <w:rPr>
                <w:rFonts w:cstheme="minorHAnsi"/>
                <w:sz w:val="20"/>
                <w:szCs w:val="20"/>
              </w:rPr>
              <w:t xml:space="preserve"> pelo Analista de Operações de TI.</w:t>
            </w:r>
          </w:p>
          <w:p w:rsidR="007570BD" w:rsidRPr="00583BF3" w:rsidRDefault="007570BD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7570B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583BF3" w:rsidRDefault="007570BD" w:rsidP="007570BD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7570BD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cliente pode responder a pesquisa de satisfação do atendimento realizado pelo Analista de Operações de TI.</w:t>
            </w:r>
          </w:p>
          <w:p w:rsidR="00674A84" w:rsidRDefault="00674A84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674A84" w:rsidRPr="00583BF3" w:rsidRDefault="00674A84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Vale ressaltar que a pesquisa de satisfação não é obrigatória, e sim opcional.</w:t>
            </w:r>
          </w:p>
        </w:tc>
      </w:tr>
      <w:tr w:rsidR="007570BD" w:rsidRPr="00583BF3" w:rsidTr="00757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7570BD" w:rsidRPr="00583BF3" w:rsidRDefault="007570BD" w:rsidP="007570B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7570B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583BF3" w:rsidRDefault="002E202A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Finalizar o atendimento do cliente</w:t>
            </w:r>
          </w:p>
        </w:tc>
        <w:tc>
          <w:tcPr>
            <w:tcW w:w="6885" w:type="dxa"/>
          </w:tcPr>
          <w:p w:rsidR="007570BD" w:rsidRPr="00583BF3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deve </w:t>
            </w:r>
            <w:r w:rsidR="006064D3">
              <w:rPr>
                <w:rFonts w:cstheme="minorHAnsi"/>
                <w:sz w:val="20"/>
                <w:szCs w:val="20"/>
              </w:rPr>
              <w:t>f</w:t>
            </w:r>
            <w:r w:rsidR="002E202A">
              <w:rPr>
                <w:rFonts w:cstheme="minorHAnsi"/>
                <w:sz w:val="20"/>
                <w:szCs w:val="20"/>
              </w:rPr>
              <w:t>inalizar o atendimento do cliente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7570BD" w:rsidRPr="00583BF3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583BF3" w:rsidRDefault="007570BD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C771ED" w:rsidRPr="00583BF3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771ED" w:rsidRPr="00583BF3" w:rsidRDefault="00C771ED" w:rsidP="00C771E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Operações de TI</w:t>
            </w:r>
          </w:p>
        </w:tc>
      </w:tr>
      <w:tr w:rsidR="00C771E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583BF3" w:rsidRDefault="00C771ED" w:rsidP="007570BD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C771ED" w:rsidRPr="00583BF3" w:rsidRDefault="00C771ED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Abrir uma Requisição de Mudança</w:t>
            </w:r>
          </w:p>
        </w:tc>
      </w:tr>
      <w:tr w:rsidR="00C771E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EA3003" w:rsidRDefault="00C771ED" w:rsidP="007570BD">
            <w:pPr>
              <w:rPr>
                <w:rFonts w:cstheme="minorHAnsi"/>
                <w:sz w:val="20"/>
                <w:szCs w:val="20"/>
              </w:rPr>
            </w:pPr>
            <w:r w:rsidRPr="00EA3003">
              <w:rPr>
                <w:rFonts w:cstheme="minorHAnsi"/>
                <w:sz w:val="20"/>
                <w:szCs w:val="20"/>
              </w:rPr>
              <w:t>Abrir uma Requisição de Mudança</w:t>
            </w:r>
          </w:p>
        </w:tc>
        <w:tc>
          <w:tcPr>
            <w:tcW w:w="6885" w:type="dxa"/>
          </w:tcPr>
          <w:p w:rsidR="00C771ED" w:rsidRPr="00583BF3" w:rsidRDefault="00C771E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Analista de Operações de TI deve abrir uma Requisição de Mudança. </w:t>
            </w:r>
          </w:p>
          <w:p w:rsidR="00C771ED" w:rsidRPr="00583BF3" w:rsidRDefault="00C771E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771ED" w:rsidRPr="00583BF3" w:rsidRDefault="00C771E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Vale ressaltar, somente após a aprovação formal do processo de Gerenciamento de Mudanças o Analista de Operações de TI poderá dar prosseguimento ao atendimento.</w:t>
            </w:r>
          </w:p>
        </w:tc>
      </w:tr>
      <w:tr w:rsidR="005B299F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B299F" w:rsidRPr="00C71512" w:rsidRDefault="005B299F" w:rsidP="005B299F">
            <w:pPr>
              <w:rPr>
                <w:rFonts w:cstheme="minorHAnsi"/>
                <w:b w:val="0"/>
                <w:sz w:val="20"/>
                <w:szCs w:val="20"/>
              </w:rPr>
            </w:pPr>
            <w:r w:rsidRPr="00C71512">
              <w:rPr>
                <w:rFonts w:cstheme="minorHAnsi"/>
                <w:b w:val="0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5B299F" w:rsidRPr="00583BF3" w:rsidRDefault="005B299F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Analista de Operações de TI deve aplicar a solução </w:t>
            </w:r>
            <w:r>
              <w:rPr>
                <w:rFonts w:cstheme="minorHAnsi"/>
                <w:sz w:val="20"/>
                <w:szCs w:val="20"/>
              </w:rPr>
              <w:t>do incidente e / ou solicitação, após aprovação formal do processo de Gerenciamento de Mudanças.</w:t>
            </w:r>
          </w:p>
        </w:tc>
      </w:tr>
      <w:tr w:rsidR="005B299F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B299F" w:rsidRPr="00583BF3" w:rsidRDefault="005B299F" w:rsidP="005B299F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6885" w:type="dxa"/>
          </w:tcPr>
          <w:p w:rsidR="005B299F" w:rsidRDefault="005B299F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detalhar a solução aplicada e encerrar o incidente e / ou solicitação, com o objetivo de ter rastreabilidade do que foi realizado para o usuário / cliente.</w:t>
            </w:r>
          </w:p>
          <w:p w:rsidR="00EE003A" w:rsidRDefault="00EE003A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E003A" w:rsidRPr="00583BF3" w:rsidRDefault="00EE003A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Vale ressaltar, que o Analista de Operações de TI deve detalhar a solução e encerrar na ferramenta </w:t>
            </w:r>
            <w:proofErr w:type="spellStart"/>
            <w:r>
              <w:rPr>
                <w:rFonts w:cstheme="minorHAnsi"/>
                <w:sz w:val="20"/>
                <w:szCs w:val="20"/>
              </w:rPr>
              <w:t>Jira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5B299F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B299F" w:rsidRDefault="005B299F" w:rsidP="005B299F">
            <w:pPr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lastRenderedPageBreak/>
              <w:t>Necessário realizar operação assistida?</w:t>
            </w:r>
          </w:p>
        </w:tc>
        <w:tc>
          <w:tcPr>
            <w:tcW w:w="6885" w:type="dxa"/>
          </w:tcPr>
          <w:p w:rsidR="005B299F" w:rsidRDefault="005B299F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Analista de Operações de TI deve verificar </w:t>
            </w:r>
            <w:r>
              <w:rPr>
                <w:rFonts w:cstheme="minorHAnsi"/>
                <w:sz w:val="20"/>
                <w:szCs w:val="20"/>
              </w:rPr>
              <w:t>se haverá necessidade de realizar operação assistida</w:t>
            </w:r>
            <w:r w:rsidRPr="00583BF3">
              <w:rPr>
                <w:rFonts w:cstheme="minorHAnsi"/>
                <w:sz w:val="20"/>
                <w:szCs w:val="20"/>
              </w:rPr>
              <w:t>:</w:t>
            </w:r>
          </w:p>
          <w:p w:rsidR="005B299F" w:rsidRDefault="005B299F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B299F" w:rsidRDefault="005B299F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BC3C3A">
              <w:rPr>
                <w:rFonts w:cstheme="minorHAnsi"/>
                <w:b/>
                <w:sz w:val="20"/>
                <w:szCs w:val="20"/>
              </w:rPr>
              <w:t>Realizar operação</w:t>
            </w:r>
            <w:r>
              <w:rPr>
                <w:rFonts w:cstheme="minorHAnsi"/>
                <w:b/>
                <w:sz w:val="20"/>
                <w:szCs w:val="20"/>
              </w:rPr>
              <w:t xml:space="preserve"> assistida</w:t>
            </w:r>
            <w:r w:rsidRPr="00BC3C3A">
              <w:rPr>
                <w:rFonts w:cstheme="minorHAnsi"/>
                <w:b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 xml:space="preserve"> Caso tenha necessidade de ter operação assistida, o Analista de Operações de TI deve realizar durante o tempo / prazo definido.</w:t>
            </w:r>
          </w:p>
          <w:p w:rsidR="005B299F" w:rsidRDefault="005B299F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B299F" w:rsidRDefault="00A1160C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Finalizar o incidente e / ou solicitação</w:t>
            </w:r>
            <w:r w:rsidRPr="00BC3C3A">
              <w:rPr>
                <w:rFonts w:cstheme="minorHAnsi"/>
                <w:b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 xml:space="preserve"> Caso não tenha necessidade de realizar operação assistida, o Analista de Operações de TI deve finalizar o incidente e / ou solicitação na ferramenta </w:t>
            </w:r>
            <w:proofErr w:type="spellStart"/>
            <w:r>
              <w:rPr>
                <w:rFonts w:cstheme="minorHAnsi"/>
                <w:sz w:val="20"/>
                <w:szCs w:val="20"/>
              </w:rPr>
              <w:t>Jira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5B299F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B299F" w:rsidRPr="00EA3003" w:rsidRDefault="005B299F" w:rsidP="005B299F">
            <w:pPr>
              <w:rPr>
                <w:rFonts w:cstheme="minorHAnsi"/>
                <w:sz w:val="20"/>
                <w:szCs w:val="20"/>
              </w:rPr>
            </w:pPr>
            <w:r w:rsidRPr="00EA3003">
              <w:rPr>
                <w:rFonts w:cstheme="minorHAnsi"/>
                <w:sz w:val="20"/>
                <w:szCs w:val="20"/>
              </w:rPr>
              <w:t>Realizar operação assistida</w:t>
            </w:r>
          </w:p>
        </w:tc>
        <w:tc>
          <w:tcPr>
            <w:tcW w:w="6885" w:type="dxa"/>
          </w:tcPr>
          <w:p w:rsidR="005B299F" w:rsidRDefault="005B299F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O </w:t>
            </w:r>
            <w:r w:rsidRPr="00583BF3">
              <w:rPr>
                <w:rFonts w:cstheme="minorHAnsi"/>
                <w:sz w:val="20"/>
                <w:szCs w:val="20"/>
              </w:rPr>
              <w:t>Analista de Operações de TI</w:t>
            </w:r>
            <w:r>
              <w:rPr>
                <w:rFonts w:cstheme="minorHAnsi"/>
                <w:sz w:val="20"/>
                <w:szCs w:val="20"/>
              </w:rPr>
              <w:t xml:space="preserve"> deve realizar operação assistida para acompanhar a resolução do incidente e / ou solicitação.</w:t>
            </w:r>
          </w:p>
          <w:p w:rsidR="005B299F" w:rsidRDefault="005B299F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B299F" w:rsidRPr="00583BF3" w:rsidRDefault="005B299F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Vale ressaltar, que a operação assistida tem o objetivo de garantir que a solução aplicada foi executada com sucesso e atendendo a necessidade do usuário / cliente.</w:t>
            </w:r>
          </w:p>
        </w:tc>
      </w:tr>
      <w:tr w:rsidR="00A1160C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1160C" w:rsidRPr="006064D3" w:rsidRDefault="00A1160C" w:rsidP="00A1160C">
            <w:pPr>
              <w:rPr>
                <w:rFonts w:cstheme="minorHAnsi"/>
                <w:sz w:val="20"/>
                <w:szCs w:val="20"/>
              </w:rPr>
            </w:pPr>
            <w:r w:rsidRPr="006064D3">
              <w:rPr>
                <w:rFonts w:cstheme="minorHAnsi"/>
                <w:sz w:val="20"/>
                <w:szCs w:val="20"/>
              </w:rPr>
              <w:t>Finalizar o incidente e / ou solicitação</w:t>
            </w:r>
          </w:p>
        </w:tc>
        <w:tc>
          <w:tcPr>
            <w:tcW w:w="6885" w:type="dxa"/>
          </w:tcPr>
          <w:p w:rsidR="00A1160C" w:rsidRDefault="00A1160C" w:rsidP="00A116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O Analista de Operações de TI deve finalizar o incidente e / ou solicitação na ferramenta </w:t>
            </w:r>
            <w:proofErr w:type="spellStart"/>
            <w:r>
              <w:rPr>
                <w:rFonts w:cstheme="minorHAnsi"/>
                <w:sz w:val="20"/>
                <w:szCs w:val="20"/>
              </w:rPr>
              <w:t>Jira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  <w:p w:rsidR="00A1160C" w:rsidRDefault="00A1160C" w:rsidP="00A116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1160C" w:rsidRDefault="00A1160C" w:rsidP="00A116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Vale ressaltar, que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 entende automaticamente que o campo “</w:t>
            </w:r>
            <w:proofErr w:type="spellStart"/>
            <w:r w:rsidRPr="00583BF3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  <w:tr w:rsidR="00017C47" w:rsidRPr="00583BF3" w:rsidTr="00AD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Default="00017C47" w:rsidP="00017C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60903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017C47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B60903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  <w:r w:rsidRPr="00B60903">
              <w:rPr>
                <w:rFonts w:cstheme="minorHAnsi"/>
                <w:b w:val="0"/>
                <w:sz w:val="20"/>
                <w:szCs w:val="20"/>
              </w:rPr>
              <w:t>Verificar a resolução do atendimento</w:t>
            </w:r>
          </w:p>
        </w:tc>
        <w:tc>
          <w:tcPr>
            <w:tcW w:w="6885" w:type="dxa"/>
          </w:tcPr>
          <w:p w:rsidR="00017C47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 Central de Atendimento deve verificar a resolução do atendimento efetuada p</w:t>
            </w:r>
            <w:r w:rsidR="00E93A64">
              <w:rPr>
                <w:rFonts w:cstheme="minorHAnsi"/>
                <w:sz w:val="20"/>
                <w:szCs w:val="20"/>
              </w:rPr>
              <w:t>elo Analista de Operações de TI na ferramenta Jira.</w:t>
            </w:r>
          </w:p>
        </w:tc>
      </w:tr>
      <w:tr w:rsidR="00017C47" w:rsidRPr="00583BF3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Pr="00583BF3" w:rsidRDefault="00017C47" w:rsidP="00017C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Cliente</w:t>
            </w:r>
          </w:p>
        </w:tc>
      </w:tr>
      <w:tr w:rsidR="00017C47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A1160C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  <w:r w:rsidRPr="00A1160C">
              <w:rPr>
                <w:rFonts w:cstheme="minorHAnsi"/>
                <w:b w:val="0"/>
                <w:sz w:val="20"/>
                <w:szCs w:val="20"/>
              </w:rPr>
              <w:t>Validar a solução com o cliente</w:t>
            </w:r>
          </w:p>
        </w:tc>
        <w:tc>
          <w:tcPr>
            <w:tcW w:w="6885" w:type="dxa"/>
          </w:tcPr>
          <w:p w:rsidR="00017C47" w:rsidRPr="00583BF3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cliente</w:t>
            </w:r>
            <w:r>
              <w:rPr>
                <w:rFonts w:cstheme="minorHAnsi"/>
                <w:sz w:val="20"/>
                <w:szCs w:val="20"/>
              </w:rPr>
              <w:t xml:space="preserve"> deve validar a solução aplicada</w:t>
            </w:r>
            <w:r w:rsidRPr="00583BF3">
              <w:rPr>
                <w:rFonts w:cstheme="minorHAnsi"/>
                <w:sz w:val="20"/>
                <w:szCs w:val="20"/>
              </w:rPr>
              <w:t xml:space="preserve"> pelo Analista de Operações de TI.</w:t>
            </w:r>
          </w:p>
          <w:p w:rsidR="00017C47" w:rsidRPr="00583BF3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017C47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583BF3" w:rsidRDefault="00017C47" w:rsidP="00017C47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017C47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cliente pode responder a pesquisa de satisfação do atendimento realizado pelo Analista de Operações de TI.</w:t>
            </w:r>
          </w:p>
          <w:p w:rsidR="00017C47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017C47" w:rsidRPr="00583BF3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Vale ressaltar que a pesquisa de satisfação não é obrigatória, e sim opcional.</w:t>
            </w:r>
          </w:p>
        </w:tc>
      </w:tr>
      <w:tr w:rsidR="00017C47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Pr="00583BF3" w:rsidRDefault="00017C47" w:rsidP="00017C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017C47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583BF3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Finalizar o atendimento do cliente</w:t>
            </w:r>
          </w:p>
        </w:tc>
        <w:tc>
          <w:tcPr>
            <w:tcW w:w="6885" w:type="dxa"/>
          </w:tcPr>
          <w:p w:rsidR="00017C47" w:rsidRPr="00583BF3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deve </w:t>
            </w:r>
            <w:r>
              <w:rPr>
                <w:rFonts w:cstheme="minorHAnsi"/>
                <w:sz w:val="20"/>
                <w:szCs w:val="20"/>
              </w:rPr>
              <w:t>finalizar o atendimento do cliente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017C47" w:rsidRPr="00583BF3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017C47" w:rsidRPr="00583BF3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Vale ressaltar, que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 entende automaticamente que o campo “</w:t>
            </w:r>
            <w:proofErr w:type="spellStart"/>
            <w:r w:rsidRPr="00583BF3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  <w:tr w:rsidR="00017C47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Pr="00583BF3" w:rsidRDefault="00017C47" w:rsidP="00017C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Operações de TI</w:t>
            </w:r>
          </w:p>
        </w:tc>
      </w:tr>
      <w:tr w:rsidR="00017C47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583BF3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017C47" w:rsidRPr="00583BF3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 xml:space="preserve">Realizar diagnóstico </w:t>
            </w:r>
            <w:r>
              <w:rPr>
                <w:rFonts w:cstheme="minorHAnsi"/>
                <w:b/>
                <w:sz w:val="20"/>
                <w:szCs w:val="20"/>
              </w:rPr>
              <w:t>e propor solução</w:t>
            </w:r>
          </w:p>
        </w:tc>
      </w:tr>
      <w:tr w:rsidR="00017C47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EA3003" w:rsidRDefault="00017C47" w:rsidP="00017C47">
            <w:pPr>
              <w:rPr>
                <w:rFonts w:cstheme="minorHAnsi"/>
                <w:sz w:val="20"/>
                <w:szCs w:val="20"/>
              </w:rPr>
            </w:pPr>
            <w:r w:rsidRPr="00EA3003">
              <w:rPr>
                <w:rFonts w:cstheme="minorHAnsi"/>
                <w:sz w:val="20"/>
                <w:szCs w:val="20"/>
              </w:rPr>
              <w:t xml:space="preserve">Realizar diagnóstico </w:t>
            </w:r>
            <w:r>
              <w:rPr>
                <w:rFonts w:cstheme="minorHAnsi"/>
                <w:sz w:val="20"/>
                <w:szCs w:val="20"/>
              </w:rPr>
              <w:t>e propor solução</w:t>
            </w:r>
          </w:p>
        </w:tc>
        <w:tc>
          <w:tcPr>
            <w:tcW w:w="6885" w:type="dxa"/>
          </w:tcPr>
          <w:p w:rsidR="00017C47" w:rsidRPr="00583BF3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realizar um diagnóstico inicial:</w:t>
            </w:r>
          </w:p>
          <w:p w:rsidR="00017C47" w:rsidRPr="00583BF3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017C47" w:rsidRPr="00583BF3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Abrir chamado e acompanhar a evolução: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o incidente e / ou solicitação envolver um Fornecedor o Analista de Operações de TI deve abrir um chamado no Fornecedor e acompanhar a sua evolução. E caso seja necessário realizar um escalonamento hierárquico devido a sua prioridade.</w:t>
            </w:r>
          </w:p>
          <w:p w:rsidR="00017C47" w:rsidRPr="00583BF3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017C47" w:rsidRPr="00583BF3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Encaminhar ao Desenvolvedor</w:t>
            </w:r>
            <w:r w:rsidRPr="00583BF3">
              <w:rPr>
                <w:rFonts w:cstheme="minorHAnsi"/>
                <w:sz w:val="20"/>
                <w:szCs w:val="20"/>
              </w:rPr>
              <w:t>: Caso o incidente e / ou solicitação envolver um Desenvolvedor o Analista de Operações de TI deve encaminhar o incidente e / ou solicitação ao Desenvolvedor responsável.</w:t>
            </w:r>
          </w:p>
        </w:tc>
      </w:tr>
      <w:tr w:rsidR="00017C47" w:rsidRPr="00583BF3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Pr="001D1506" w:rsidRDefault="00017C47" w:rsidP="00017C4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1506">
              <w:rPr>
                <w:rFonts w:cstheme="minorHAnsi"/>
                <w:sz w:val="24"/>
                <w:szCs w:val="24"/>
              </w:rPr>
              <w:t>Fornecedor</w:t>
            </w:r>
          </w:p>
        </w:tc>
      </w:tr>
      <w:tr w:rsidR="00017C47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EA3003" w:rsidRDefault="00017C47" w:rsidP="00017C47">
            <w:pPr>
              <w:rPr>
                <w:rFonts w:cstheme="minorHAnsi"/>
                <w:sz w:val="20"/>
                <w:szCs w:val="20"/>
              </w:rPr>
            </w:pPr>
            <w:r w:rsidRPr="00C71512">
              <w:rPr>
                <w:rFonts w:cstheme="minorHAnsi"/>
                <w:sz w:val="20"/>
                <w:szCs w:val="20"/>
              </w:rPr>
              <w:lastRenderedPageBreak/>
              <w:t>Abrir chamado e acompanhar a evolução</w:t>
            </w:r>
          </w:p>
        </w:tc>
        <w:tc>
          <w:tcPr>
            <w:tcW w:w="6885" w:type="dxa"/>
          </w:tcPr>
          <w:p w:rsidR="00017C47" w:rsidRPr="00583BF3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</w:t>
            </w:r>
            <w:r w:rsidRPr="00583BF3">
              <w:rPr>
                <w:rFonts w:cstheme="minorHAnsi"/>
                <w:sz w:val="20"/>
                <w:szCs w:val="20"/>
              </w:rPr>
              <w:t xml:space="preserve"> Analista de Operações de TI deve encaminhar o incidente e / ou solicitação ao </w:t>
            </w:r>
            <w:r>
              <w:rPr>
                <w:rFonts w:cstheme="minorHAnsi"/>
                <w:sz w:val="20"/>
                <w:szCs w:val="20"/>
              </w:rPr>
              <w:t>Fornecedor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17C47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71512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  <w:r w:rsidRPr="00C71512">
              <w:rPr>
                <w:rFonts w:cstheme="minorHAnsi"/>
                <w:b w:val="0"/>
                <w:sz w:val="20"/>
                <w:szCs w:val="20"/>
              </w:rPr>
              <w:t>Realizar diagnóstico e propor solução</w:t>
            </w:r>
          </w:p>
        </w:tc>
        <w:tc>
          <w:tcPr>
            <w:tcW w:w="6885" w:type="dxa"/>
          </w:tcPr>
          <w:p w:rsidR="00017C47" w:rsidRPr="00583BF3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Fornecedor deve realizar um diagnóstico inicial e informar o Analista de Operações de TI a solução encontrada.</w:t>
            </w:r>
          </w:p>
          <w:p w:rsidR="00017C47" w:rsidRPr="00583BF3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bookmarkStart w:id="10" w:name="_GoBack"/>
            <w:bookmarkEnd w:id="10"/>
          </w:p>
        </w:tc>
      </w:tr>
      <w:tr w:rsidR="00017C47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Pr="00C0029D" w:rsidRDefault="00017C47" w:rsidP="00017C4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0029D">
              <w:rPr>
                <w:rFonts w:cstheme="minorHAnsi"/>
                <w:sz w:val="24"/>
                <w:szCs w:val="24"/>
              </w:rPr>
              <w:t>Desenvolvedor</w:t>
            </w:r>
          </w:p>
        </w:tc>
      </w:tr>
      <w:tr w:rsidR="00017C47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71512" w:rsidRDefault="00017C47" w:rsidP="00017C47">
            <w:pPr>
              <w:rPr>
                <w:rFonts w:cstheme="minorHAnsi"/>
                <w:sz w:val="20"/>
                <w:szCs w:val="20"/>
              </w:rPr>
            </w:pPr>
            <w:r w:rsidRPr="00C71512">
              <w:rPr>
                <w:rFonts w:cstheme="minorHAnsi"/>
                <w:sz w:val="20"/>
                <w:szCs w:val="20"/>
              </w:rPr>
              <w:t>Encaminhar ao Desenvolvedor</w:t>
            </w:r>
          </w:p>
        </w:tc>
        <w:tc>
          <w:tcPr>
            <w:tcW w:w="6885" w:type="dxa"/>
          </w:tcPr>
          <w:p w:rsidR="00017C47" w:rsidRPr="00583BF3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</w:t>
            </w:r>
            <w:r w:rsidRPr="00583BF3">
              <w:rPr>
                <w:rFonts w:cstheme="minorHAnsi"/>
                <w:sz w:val="20"/>
                <w:szCs w:val="20"/>
              </w:rPr>
              <w:t xml:space="preserve"> Analista de Operações de TI deve encaminhar o incidente e / ou solicitação ao Desenvolvedor responsável.</w:t>
            </w:r>
          </w:p>
        </w:tc>
      </w:tr>
      <w:tr w:rsidR="00017C47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71512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  <w:r w:rsidRPr="00C71512">
              <w:rPr>
                <w:rFonts w:cstheme="minorHAnsi"/>
                <w:b w:val="0"/>
                <w:sz w:val="20"/>
                <w:szCs w:val="20"/>
              </w:rPr>
              <w:t>Realizar diagnóstico e propor solução</w:t>
            </w:r>
          </w:p>
        </w:tc>
        <w:tc>
          <w:tcPr>
            <w:tcW w:w="6885" w:type="dxa"/>
          </w:tcPr>
          <w:p w:rsidR="00017C47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O Desenvolvedor deve </w:t>
            </w:r>
            <w:r w:rsidRPr="00583BF3">
              <w:rPr>
                <w:rFonts w:cstheme="minorHAnsi"/>
                <w:sz w:val="20"/>
                <w:szCs w:val="20"/>
              </w:rPr>
              <w:t>realizar um diagnóstico inicial e informar o Analista de Operações de TI a solução encontrada.</w:t>
            </w:r>
          </w:p>
          <w:p w:rsidR="00017C47" w:rsidRPr="00583BF3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017C47" w:rsidRPr="00583BF3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</w:tbl>
    <w:p w:rsidR="00C71512" w:rsidRDefault="00C71512" w:rsidP="00C71512">
      <w:pPr>
        <w:pStyle w:val="Ttulo1"/>
        <w:ind w:left="720"/>
        <w:rPr>
          <w:rFonts w:asciiTheme="minorHAnsi" w:hAnsiTheme="minorHAnsi" w:cstheme="minorHAnsi"/>
          <w:sz w:val="28"/>
        </w:rPr>
      </w:pPr>
    </w:p>
    <w:p w:rsidR="002842AB" w:rsidRDefault="002842AB" w:rsidP="002842AB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1" w:name="_Toc460923074"/>
      <w:r w:rsidRPr="00AD7ED0">
        <w:rPr>
          <w:rFonts w:asciiTheme="minorHAnsi" w:hAnsiTheme="minorHAnsi" w:cstheme="minorHAnsi"/>
          <w:sz w:val="28"/>
        </w:rPr>
        <w:t>Matriz RACI</w:t>
      </w:r>
      <w:bookmarkEnd w:id="11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817"/>
        <w:gridCol w:w="1985"/>
      </w:tblGrid>
      <w:tr w:rsidR="00DC28E4" w:rsidTr="00DC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:rsidR="00DC28E4" w:rsidRPr="00DC28E4" w:rsidRDefault="00DC28E4" w:rsidP="00DC28E4">
            <w:pPr>
              <w:jc w:val="center"/>
              <w:rPr>
                <w:sz w:val="20"/>
              </w:rPr>
            </w:pPr>
            <w:r>
              <w:rPr>
                <w:sz w:val="20"/>
              </w:rPr>
              <w:t>Legenda</w:t>
            </w:r>
          </w:p>
        </w:tc>
      </w:tr>
      <w:tr w:rsidR="000C7429" w:rsidTr="00DC2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C7429" w:rsidRPr="00DC28E4" w:rsidRDefault="00DC28E4" w:rsidP="00DC28E4">
            <w:pPr>
              <w:jc w:val="center"/>
              <w:rPr>
                <w:b w:val="0"/>
                <w:sz w:val="20"/>
              </w:rPr>
            </w:pPr>
            <w:r w:rsidRPr="00DC28E4">
              <w:rPr>
                <w:b w:val="0"/>
                <w:sz w:val="20"/>
              </w:rPr>
              <w:t>R</w:t>
            </w:r>
          </w:p>
        </w:tc>
        <w:tc>
          <w:tcPr>
            <w:tcW w:w="1985" w:type="dxa"/>
          </w:tcPr>
          <w:p w:rsidR="000C7429" w:rsidRPr="00E72709" w:rsidRDefault="000C7429" w:rsidP="00DC2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</w:rPr>
            </w:pPr>
            <w:proofErr w:type="spellStart"/>
            <w:r w:rsidRPr="00E72709">
              <w:rPr>
                <w:i/>
                <w:sz w:val="20"/>
              </w:rPr>
              <w:t>Responsible</w:t>
            </w:r>
            <w:proofErr w:type="spellEnd"/>
          </w:p>
        </w:tc>
      </w:tr>
      <w:tr w:rsidR="000C7429" w:rsidTr="00DC2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C7429" w:rsidRPr="00DC28E4" w:rsidRDefault="00DC28E4" w:rsidP="00DC28E4">
            <w:pPr>
              <w:jc w:val="center"/>
              <w:rPr>
                <w:b w:val="0"/>
                <w:sz w:val="20"/>
              </w:rPr>
            </w:pPr>
            <w:r w:rsidRPr="00DC28E4">
              <w:rPr>
                <w:b w:val="0"/>
                <w:sz w:val="20"/>
              </w:rPr>
              <w:t>A</w:t>
            </w:r>
          </w:p>
        </w:tc>
        <w:tc>
          <w:tcPr>
            <w:tcW w:w="1985" w:type="dxa"/>
          </w:tcPr>
          <w:p w:rsidR="000C7429" w:rsidRPr="00E72709" w:rsidRDefault="000C7429" w:rsidP="00DC2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</w:rPr>
            </w:pPr>
            <w:proofErr w:type="spellStart"/>
            <w:r w:rsidRPr="00E72709">
              <w:rPr>
                <w:i/>
                <w:sz w:val="20"/>
              </w:rPr>
              <w:t>Accountable</w:t>
            </w:r>
            <w:proofErr w:type="spellEnd"/>
          </w:p>
        </w:tc>
      </w:tr>
      <w:tr w:rsidR="000C7429" w:rsidTr="00DC2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C7429" w:rsidRPr="00DC28E4" w:rsidRDefault="00DC28E4" w:rsidP="00DC28E4">
            <w:pPr>
              <w:jc w:val="center"/>
              <w:rPr>
                <w:b w:val="0"/>
                <w:sz w:val="20"/>
              </w:rPr>
            </w:pPr>
            <w:r w:rsidRPr="00DC28E4">
              <w:rPr>
                <w:b w:val="0"/>
                <w:sz w:val="20"/>
              </w:rPr>
              <w:t>C</w:t>
            </w:r>
          </w:p>
        </w:tc>
        <w:tc>
          <w:tcPr>
            <w:tcW w:w="1985" w:type="dxa"/>
          </w:tcPr>
          <w:p w:rsidR="000C7429" w:rsidRPr="00E72709" w:rsidRDefault="000C7429" w:rsidP="00DC2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</w:rPr>
            </w:pPr>
            <w:proofErr w:type="spellStart"/>
            <w:r w:rsidRPr="00E72709">
              <w:rPr>
                <w:i/>
                <w:sz w:val="20"/>
              </w:rPr>
              <w:t>Consult</w:t>
            </w:r>
            <w:proofErr w:type="spellEnd"/>
          </w:p>
        </w:tc>
      </w:tr>
      <w:tr w:rsidR="000C7429" w:rsidTr="00DC2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C7429" w:rsidRPr="00DC28E4" w:rsidRDefault="00DC28E4" w:rsidP="00DC28E4">
            <w:pPr>
              <w:jc w:val="center"/>
              <w:rPr>
                <w:b w:val="0"/>
                <w:sz w:val="20"/>
              </w:rPr>
            </w:pPr>
            <w:r w:rsidRPr="00DC28E4">
              <w:rPr>
                <w:b w:val="0"/>
                <w:sz w:val="20"/>
              </w:rPr>
              <w:t>I</w:t>
            </w:r>
          </w:p>
        </w:tc>
        <w:tc>
          <w:tcPr>
            <w:tcW w:w="1985" w:type="dxa"/>
          </w:tcPr>
          <w:p w:rsidR="000C7429" w:rsidRPr="00E72709" w:rsidRDefault="000C7429" w:rsidP="00DC2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</w:rPr>
            </w:pPr>
            <w:proofErr w:type="spellStart"/>
            <w:r w:rsidRPr="00E72709">
              <w:rPr>
                <w:i/>
                <w:sz w:val="20"/>
              </w:rPr>
              <w:t>Inform</w:t>
            </w:r>
            <w:proofErr w:type="spellEnd"/>
          </w:p>
        </w:tc>
      </w:tr>
    </w:tbl>
    <w:p w:rsidR="002842AB" w:rsidRDefault="002842AB" w:rsidP="002842AB">
      <w:pPr>
        <w:pStyle w:val="PargrafodaLista"/>
        <w:rPr>
          <w:rFonts w:cstheme="minorHAnsi"/>
        </w:rPr>
      </w:pPr>
    </w:p>
    <w:tbl>
      <w:tblPr>
        <w:tblStyle w:val="TabeladeGrade4-nfase6"/>
        <w:tblW w:w="9320" w:type="dxa"/>
        <w:tblLayout w:type="fixed"/>
        <w:tblLook w:val="04A0" w:firstRow="1" w:lastRow="0" w:firstColumn="1" w:lastColumn="0" w:noHBand="0" w:noVBand="1"/>
      </w:tblPr>
      <w:tblGrid>
        <w:gridCol w:w="3085"/>
        <w:gridCol w:w="1247"/>
        <w:gridCol w:w="1247"/>
        <w:gridCol w:w="1247"/>
        <w:gridCol w:w="1247"/>
        <w:gridCol w:w="1247"/>
      </w:tblGrid>
      <w:tr w:rsidR="002842AB" w:rsidTr="00284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842AB" w:rsidRPr="00D64124" w:rsidRDefault="002842AB" w:rsidP="002842AB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D64124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1247" w:type="dxa"/>
          </w:tcPr>
          <w:p w:rsidR="002842AB" w:rsidRPr="00D64124" w:rsidRDefault="002842AB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D64124">
              <w:rPr>
                <w:rFonts w:cstheme="minorHAnsi"/>
                <w:b w:val="0"/>
                <w:sz w:val="18"/>
              </w:rPr>
              <w:t>Cliente</w:t>
            </w:r>
          </w:p>
        </w:tc>
        <w:tc>
          <w:tcPr>
            <w:tcW w:w="1247" w:type="dxa"/>
          </w:tcPr>
          <w:p w:rsidR="002842AB" w:rsidRPr="00D64124" w:rsidRDefault="002842AB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D64124">
              <w:rPr>
                <w:rFonts w:cstheme="minorHAnsi"/>
                <w:b w:val="0"/>
                <w:sz w:val="18"/>
              </w:rPr>
              <w:t>Central de Atendimento</w:t>
            </w:r>
          </w:p>
        </w:tc>
        <w:tc>
          <w:tcPr>
            <w:tcW w:w="1247" w:type="dxa"/>
          </w:tcPr>
          <w:p w:rsidR="000C7429" w:rsidRDefault="002842AB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D64124">
              <w:rPr>
                <w:rFonts w:cstheme="minorHAnsi"/>
                <w:b w:val="0"/>
                <w:sz w:val="18"/>
              </w:rPr>
              <w:t xml:space="preserve">Operações </w:t>
            </w:r>
          </w:p>
          <w:p w:rsidR="002842AB" w:rsidRPr="00D64124" w:rsidRDefault="002842AB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proofErr w:type="gramStart"/>
            <w:r w:rsidRPr="00D64124">
              <w:rPr>
                <w:rFonts w:cstheme="minorHAnsi"/>
                <w:b w:val="0"/>
                <w:sz w:val="18"/>
              </w:rPr>
              <w:t>de</w:t>
            </w:r>
            <w:proofErr w:type="gramEnd"/>
            <w:r w:rsidRPr="00D64124">
              <w:rPr>
                <w:rFonts w:cstheme="minorHAnsi"/>
                <w:b w:val="0"/>
                <w:sz w:val="18"/>
              </w:rPr>
              <w:t xml:space="preserve"> TI</w:t>
            </w:r>
          </w:p>
        </w:tc>
        <w:tc>
          <w:tcPr>
            <w:tcW w:w="1247" w:type="dxa"/>
          </w:tcPr>
          <w:p w:rsidR="002842AB" w:rsidRPr="00D64124" w:rsidRDefault="002842AB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D64124">
              <w:rPr>
                <w:rFonts w:cstheme="minorHAnsi"/>
                <w:b w:val="0"/>
                <w:sz w:val="18"/>
              </w:rPr>
              <w:t>Desenvolvedor</w:t>
            </w:r>
          </w:p>
        </w:tc>
        <w:tc>
          <w:tcPr>
            <w:tcW w:w="1247" w:type="dxa"/>
          </w:tcPr>
          <w:p w:rsidR="002842AB" w:rsidRPr="00D64124" w:rsidRDefault="002842AB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D64124">
              <w:rPr>
                <w:rFonts w:cstheme="minorHAnsi"/>
                <w:b w:val="0"/>
                <w:sz w:val="18"/>
              </w:rPr>
              <w:t>Fornecedor</w:t>
            </w:r>
          </w:p>
        </w:tc>
      </w:tr>
      <w:tr w:rsidR="00D64124" w:rsidTr="00284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64124" w:rsidRPr="00D64124" w:rsidRDefault="00D64124" w:rsidP="00D6412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Entrar em contato com a Central de Atendimento</w:t>
            </w:r>
          </w:p>
        </w:tc>
        <w:tc>
          <w:tcPr>
            <w:tcW w:w="1247" w:type="dxa"/>
          </w:tcPr>
          <w:p w:rsidR="00D64124" w:rsidRPr="002842AB" w:rsidRDefault="00DC28E4" w:rsidP="00215E1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124" w:rsidTr="00284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64124" w:rsidRPr="00D64124" w:rsidRDefault="00D64124" w:rsidP="00D6412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 xml:space="preserve">Verificar a Base de Conhecimento 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</w:tr>
      <w:tr w:rsidR="00DC28E4" w:rsidTr="00284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Aplicar a solução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</w:tr>
      <w:tr w:rsidR="00770676" w:rsidTr="00284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770676" w:rsidRPr="00D64124" w:rsidRDefault="00770676" w:rsidP="00770676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Detalhar a solução aplicada</w:t>
            </w:r>
          </w:p>
        </w:tc>
        <w:tc>
          <w:tcPr>
            <w:tcW w:w="1247" w:type="dxa"/>
          </w:tcPr>
          <w:p w:rsidR="00770676" w:rsidRPr="002842AB" w:rsidRDefault="00770676" w:rsidP="00770676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770676" w:rsidRPr="002842AB" w:rsidRDefault="00770676" w:rsidP="00770676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770676" w:rsidRPr="002842AB" w:rsidRDefault="00770676" w:rsidP="00770676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770676" w:rsidRPr="002842AB" w:rsidRDefault="00770676" w:rsidP="00770676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770676" w:rsidRPr="002842AB" w:rsidRDefault="00770676" w:rsidP="00770676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</w:tr>
      <w:tr w:rsidR="00D64124" w:rsidTr="00284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64124" w:rsidRPr="00D64124" w:rsidRDefault="00D64124" w:rsidP="00D6412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Validar a solução com o cliente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6412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64124" w:rsidRPr="002842AB" w:rsidRDefault="003D2EE6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64124" w:rsidRPr="002842AB" w:rsidRDefault="003D2EE6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</w:tr>
      <w:tr w:rsidR="00DC28E4" w:rsidTr="00284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1247" w:type="dxa"/>
          </w:tcPr>
          <w:p w:rsidR="00DC28E4" w:rsidRPr="002842AB" w:rsidRDefault="00770676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770676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770676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47" w:type="dxa"/>
          </w:tcPr>
          <w:p w:rsidR="00DC28E4" w:rsidRPr="002842AB" w:rsidRDefault="003D2EE6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47" w:type="dxa"/>
          </w:tcPr>
          <w:p w:rsidR="00DC28E4" w:rsidRPr="002842AB" w:rsidRDefault="003D2EE6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</w:tr>
      <w:tr w:rsidR="00770676" w:rsidTr="00284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770676" w:rsidRPr="00D64124" w:rsidRDefault="00770676" w:rsidP="00770676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Finalizar o atendimento do cliente</w:t>
            </w:r>
          </w:p>
        </w:tc>
        <w:tc>
          <w:tcPr>
            <w:tcW w:w="1247" w:type="dxa"/>
          </w:tcPr>
          <w:p w:rsidR="00770676" w:rsidRPr="002842AB" w:rsidRDefault="00770676" w:rsidP="00770676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770676" w:rsidRPr="002842AB" w:rsidRDefault="00770676" w:rsidP="00770676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770676" w:rsidRPr="002842AB" w:rsidRDefault="00770676" w:rsidP="00770676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770676" w:rsidRDefault="00770676" w:rsidP="00770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21F5"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770676" w:rsidRDefault="00770676" w:rsidP="00770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21F5">
              <w:rPr>
                <w:rFonts w:cstheme="minorHAnsi"/>
                <w:sz w:val="20"/>
              </w:rPr>
              <w:t>C, I</w:t>
            </w:r>
          </w:p>
        </w:tc>
      </w:tr>
      <w:tr w:rsidR="00DC28E4" w:rsidTr="00284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 xml:space="preserve">Registrar e encaminhar o chamado no </w:t>
            </w:r>
            <w:proofErr w:type="spellStart"/>
            <w:r w:rsidRPr="00D64124">
              <w:rPr>
                <w:rFonts w:cstheme="minorHAnsi"/>
                <w:b w:val="0"/>
                <w:sz w:val="20"/>
                <w:szCs w:val="20"/>
              </w:rPr>
              <w:t>Jira</w:t>
            </w:r>
            <w:proofErr w:type="spellEnd"/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C28E4" w:rsidTr="00284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Realizar a análise e / ou validar a categoria</w:t>
            </w:r>
          </w:p>
        </w:tc>
        <w:tc>
          <w:tcPr>
            <w:tcW w:w="1247" w:type="dxa"/>
          </w:tcPr>
          <w:p w:rsidR="00DC28E4" w:rsidRPr="002842AB" w:rsidRDefault="00770676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C28E4" w:rsidTr="00284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Serão necessárias informações adicionais e / ou correção na categoria?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C28E4" w:rsidTr="00284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Coletar informações adicionais e / ou categorizar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C28E4" w:rsidTr="00284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Verificar se haverá alteração em Produção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</w:tr>
      <w:tr w:rsidR="00DC28E4" w:rsidTr="00284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</w:tr>
      <w:tr w:rsidR="00DC28E4" w:rsidTr="00284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Necessário realizar operação assistida?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</w:tr>
      <w:tr w:rsidR="00DC28E4" w:rsidTr="00284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Realizar operação assistida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</w:tr>
      <w:tr w:rsidR="00DC28E4" w:rsidTr="00284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lastRenderedPageBreak/>
              <w:t>Finalizar o incidente e / ou solicitação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</w:tr>
      <w:tr w:rsidR="00DC28E4" w:rsidTr="00284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DC28E4" w:rsidRPr="00D64124" w:rsidRDefault="00DC28E4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Abrir uma Requisição de Mudança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47" w:type="dxa"/>
          </w:tcPr>
          <w:p w:rsidR="00DC28E4" w:rsidRPr="002842AB" w:rsidRDefault="00DC28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</w:tr>
      <w:tr w:rsidR="00042DDB" w:rsidTr="00284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042DDB" w:rsidRPr="00D64124" w:rsidRDefault="00042DDB" w:rsidP="00042DDB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Realizar diagnóstico e propor solução</w:t>
            </w:r>
          </w:p>
        </w:tc>
        <w:tc>
          <w:tcPr>
            <w:tcW w:w="1247" w:type="dxa"/>
          </w:tcPr>
          <w:p w:rsidR="00042DDB" w:rsidRPr="002842AB" w:rsidRDefault="00042DDB" w:rsidP="00042DD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042DDB" w:rsidRPr="002842AB" w:rsidRDefault="00042DDB" w:rsidP="00042DD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47" w:type="dxa"/>
          </w:tcPr>
          <w:p w:rsidR="00042DDB" w:rsidRPr="002842AB" w:rsidRDefault="00042DDB" w:rsidP="00042DD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C, I</w:t>
            </w:r>
          </w:p>
        </w:tc>
        <w:tc>
          <w:tcPr>
            <w:tcW w:w="1247" w:type="dxa"/>
          </w:tcPr>
          <w:p w:rsidR="00042DDB" w:rsidRDefault="00042DDB" w:rsidP="00042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BF3">
              <w:rPr>
                <w:rFonts w:cstheme="minorHAnsi"/>
                <w:sz w:val="20"/>
              </w:rPr>
              <w:t>R, C, I</w:t>
            </w:r>
          </w:p>
        </w:tc>
        <w:tc>
          <w:tcPr>
            <w:tcW w:w="1247" w:type="dxa"/>
          </w:tcPr>
          <w:p w:rsidR="00042DDB" w:rsidRDefault="00042DDB" w:rsidP="00042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BF3">
              <w:rPr>
                <w:rFonts w:cstheme="minorHAnsi"/>
                <w:sz w:val="20"/>
              </w:rPr>
              <w:t>R, C, I</w:t>
            </w:r>
          </w:p>
        </w:tc>
      </w:tr>
      <w:tr w:rsidR="00042DDB" w:rsidTr="00284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042DDB" w:rsidRPr="00D64124" w:rsidRDefault="00042DDB" w:rsidP="00042DDB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Abrir chamado e acompanhar a evolução</w:t>
            </w:r>
          </w:p>
        </w:tc>
        <w:tc>
          <w:tcPr>
            <w:tcW w:w="1247" w:type="dxa"/>
          </w:tcPr>
          <w:p w:rsidR="00042DDB" w:rsidRPr="002842AB" w:rsidRDefault="00042DDB" w:rsidP="00042DD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042DDB" w:rsidRPr="002842AB" w:rsidRDefault="00042DDB" w:rsidP="00042DD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47" w:type="dxa"/>
          </w:tcPr>
          <w:p w:rsidR="00042DDB" w:rsidRPr="002842AB" w:rsidRDefault="00042DDB" w:rsidP="00042DD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C, I</w:t>
            </w:r>
          </w:p>
        </w:tc>
        <w:tc>
          <w:tcPr>
            <w:tcW w:w="1247" w:type="dxa"/>
          </w:tcPr>
          <w:p w:rsidR="00042DDB" w:rsidRDefault="00042DDB" w:rsidP="00042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042DDB" w:rsidRDefault="00042DDB" w:rsidP="00042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BF3">
              <w:rPr>
                <w:rFonts w:cstheme="minorHAnsi"/>
                <w:sz w:val="20"/>
              </w:rPr>
              <w:t>R, C, I</w:t>
            </w:r>
          </w:p>
        </w:tc>
      </w:tr>
      <w:tr w:rsidR="00042DDB" w:rsidTr="00042DD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042DDB" w:rsidRPr="00D64124" w:rsidRDefault="00042DDB" w:rsidP="00042DDB">
            <w:pPr>
              <w:rPr>
                <w:rFonts w:cstheme="minorHAnsi"/>
                <w:b w:val="0"/>
                <w:sz w:val="20"/>
                <w:szCs w:val="20"/>
              </w:rPr>
            </w:pPr>
            <w:r w:rsidRPr="00D64124">
              <w:rPr>
                <w:rFonts w:cstheme="minorHAnsi"/>
                <w:b w:val="0"/>
                <w:sz w:val="20"/>
                <w:szCs w:val="20"/>
              </w:rPr>
              <w:t>Encaminhar ao Desenvolvedor</w:t>
            </w:r>
          </w:p>
        </w:tc>
        <w:tc>
          <w:tcPr>
            <w:tcW w:w="1247" w:type="dxa"/>
          </w:tcPr>
          <w:p w:rsidR="00042DDB" w:rsidRPr="002842AB" w:rsidRDefault="00042DDB" w:rsidP="00042DD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47" w:type="dxa"/>
          </w:tcPr>
          <w:p w:rsidR="00042DDB" w:rsidRPr="002842AB" w:rsidRDefault="00042DDB" w:rsidP="00042DD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47" w:type="dxa"/>
          </w:tcPr>
          <w:p w:rsidR="00042DDB" w:rsidRPr="002842AB" w:rsidRDefault="00042DDB" w:rsidP="00042DD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C, I</w:t>
            </w:r>
          </w:p>
        </w:tc>
        <w:tc>
          <w:tcPr>
            <w:tcW w:w="1247" w:type="dxa"/>
          </w:tcPr>
          <w:p w:rsidR="00042DDB" w:rsidRDefault="00042DDB" w:rsidP="00042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BF3">
              <w:rPr>
                <w:rFonts w:cstheme="minorHAnsi"/>
                <w:sz w:val="20"/>
              </w:rPr>
              <w:t>R, C, I</w:t>
            </w:r>
          </w:p>
        </w:tc>
        <w:tc>
          <w:tcPr>
            <w:tcW w:w="1247" w:type="dxa"/>
          </w:tcPr>
          <w:p w:rsidR="00042DDB" w:rsidRDefault="00042DDB" w:rsidP="00042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theme="minorHAnsi"/>
                <w:sz w:val="20"/>
              </w:rPr>
              <w:t>-</w:t>
            </w:r>
          </w:p>
        </w:tc>
      </w:tr>
    </w:tbl>
    <w:p w:rsidR="002842AB" w:rsidRDefault="002842AB">
      <w:pPr>
        <w:rPr>
          <w:rFonts w:eastAsia="Times New Roman" w:cstheme="minorHAnsi"/>
          <w:b/>
          <w:bCs/>
          <w:sz w:val="28"/>
          <w:szCs w:val="24"/>
        </w:rPr>
      </w:pPr>
    </w:p>
    <w:bookmarkStart w:id="12" w:name="_Toc460923075"/>
    <w:p w:rsidR="002E0F5B" w:rsidRDefault="00667A1D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4812FBF" wp14:editId="5B118B07">
                <wp:simplePos x="0" y="0"/>
                <wp:positionH relativeFrom="column">
                  <wp:posOffset>262890</wp:posOffset>
                </wp:positionH>
                <wp:positionV relativeFrom="paragraph">
                  <wp:posOffset>253365</wp:posOffset>
                </wp:positionV>
                <wp:extent cx="4872355" cy="2057400"/>
                <wp:effectExtent l="0" t="0" r="23495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2355" cy="2057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7FD1D" id="Retângulo 18" o:spid="_x0000_s1026" style="position:absolute;margin-left:20.7pt;margin-top:19.95pt;width:383.65pt;height:162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" filled="f" strokecolor="#a5a5a5 [2092]" strokeweight="2pt"/>
            </w:pict>
          </mc:Fallback>
        </mc:AlternateContent>
      </w:r>
      <w:r w:rsidR="00946DBA" w:rsidRPr="00583BF3">
        <w:rPr>
          <w:rFonts w:asciiTheme="minorHAnsi" w:hAnsiTheme="minorHAnsi" w:cstheme="minorHAnsi"/>
          <w:sz w:val="28"/>
        </w:rPr>
        <w:t xml:space="preserve">Tabela de </w:t>
      </w:r>
      <w:r w:rsidR="0062275B" w:rsidRPr="00583BF3">
        <w:rPr>
          <w:rFonts w:asciiTheme="minorHAnsi" w:hAnsiTheme="minorHAnsi" w:cstheme="minorHAnsi"/>
          <w:sz w:val="28"/>
        </w:rPr>
        <w:t>Prioridade</w:t>
      </w:r>
      <w:r w:rsidR="00946DBA" w:rsidRPr="00583BF3">
        <w:rPr>
          <w:rFonts w:asciiTheme="minorHAnsi" w:hAnsiTheme="minorHAnsi" w:cstheme="minorHAnsi"/>
          <w:sz w:val="28"/>
        </w:rPr>
        <w:t xml:space="preserve"> (Impacto vs. Urgência)</w:t>
      </w:r>
      <w:bookmarkEnd w:id="12"/>
    </w:p>
    <w:p w:rsidR="00707631" w:rsidRPr="00583BF3" w:rsidRDefault="002E0F5B" w:rsidP="00667A1D">
      <w:pPr>
        <w:jc w:val="center"/>
        <w:rPr>
          <w:rFonts w:cstheme="minorHAnsi"/>
        </w:rPr>
      </w:pPr>
      <w:r w:rsidRPr="00583BF3">
        <w:rPr>
          <w:rFonts w:cstheme="minorHAnsi"/>
          <w:noProof/>
          <w:lang w:eastAsia="pt-BR"/>
        </w:rPr>
        <w:drawing>
          <wp:inline distT="0" distB="0" distL="0" distR="0" wp14:anchorId="22854E12" wp14:editId="6F10D124">
            <wp:extent cx="4872549" cy="2057400"/>
            <wp:effectExtent l="0" t="0" r="444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750" t="29927" r="19393" b="11598"/>
                    <a:stretch/>
                  </pic:blipFill>
                  <pic:spPr bwMode="auto">
                    <a:xfrm>
                      <a:off x="0" y="0"/>
                      <a:ext cx="4877999" cy="2059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765F" w:rsidRPr="00583BF3" w:rsidRDefault="0092765F" w:rsidP="005C4E91">
      <w:pPr>
        <w:spacing w:after="0" w:line="240" w:lineRule="auto"/>
        <w:rPr>
          <w:rFonts w:cstheme="minorHAnsi"/>
        </w:rPr>
      </w:pPr>
    </w:p>
    <w:p w:rsidR="0092765F" w:rsidRPr="00583BF3" w:rsidRDefault="0092765F" w:rsidP="005C4E91">
      <w:pPr>
        <w:spacing w:after="0" w:line="240" w:lineRule="auto"/>
        <w:rPr>
          <w:rFonts w:cstheme="minorHAnsi"/>
        </w:rPr>
      </w:pPr>
    </w:p>
    <w:p w:rsidR="001E6EA4" w:rsidRDefault="001E6EA4">
      <w:pPr>
        <w:rPr>
          <w:rFonts w:eastAsia="Times New Roman" w:cstheme="minorHAnsi"/>
          <w:b/>
          <w:bCs/>
          <w:sz w:val="28"/>
          <w:szCs w:val="24"/>
        </w:rPr>
      </w:pPr>
    </w:p>
    <w:p w:rsidR="00AD1DE8" w:rsidRDefault="00AD1DE8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3" w:name="_Toc460923076"/>
      <w:r w:rsidRPr="00583BF3">
        <w:rPr>
          <w:rFonts w:asciiTheme="minorHAnsi" w:hAnsiTheme="minorHAnsi" w:cstheme="minorHAnsi"/>
          <w:sz w:val="28"/>
        </w:rPr>
        <w:t>Tabela de Fechamento do Incidente</w:t>
      </w:r>
      <w:bookmarkEnd w:id="13"/>
    </w:p>
    <w:tbl>
      <w:tblPr>
        <w:tblStyle w:val="TabeladeLista4-nfase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D1DE8" w:rsidRPr="00583BF3" w:rsidTr="000B3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D1DE8" w:rsidRPr="00583BF3" w:rsidRDefault="00AD1DE8" w:rsidP="00AD1DE8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Código de Fechamento</w:t>
            </w:r>
          </w:p>
        </w:tc>
        <w:tc>
          <w:tcPr>
            <w:tcW w:w="4247" w:type="dxa"/>
          </w:tcPr>
          <w:p w:rsidR="00AD1DE8" w:rsidRPr="00583BF3" w:rsidRDefault="00AD1DE8" w:rsidP="00AD1D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Definição</w:t>
            </w:r>
          </w:p>
        </w:tc>
      </w:tr>
      <w:tr w:rsidR="00AD1DE8" w:rsidRPr="00583BF3" w:rsidTr="000B3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D1DE8" w:rsidRPr="00583BF3" w:rsidRDefault="00AD1DE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Base de Conhecimento</w:t>
            </w:r>
          </w:p>
        </w:tc>
        <w:tc>
          <w:tcPr>
            <w:tcW w:w="4247" w:type="dxa"/>
          </w:tcPr>
          <w:p w:rsidR="00AD1DE8" w:rsidRPr="00583BF3" w:rsidRDefault="00AD1DE8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incidente</w:t>
            </w:r>
            <w:r w:rsidR="00E574AD" w:rsidRPr="00583BF3">
              <w:rPr>
                <w:rFonts w:cstheme="minorHAnsi"/>
                <w:sz w:val="20"/>
                <w:szCs w:val="20"/>
              </w:rPr>
              <w:t xml:space="preserve"> e / ou solicitação</w:t>
            </w:r>
            <w:r w:rsidRPr="00583BF3">
              <w:rPr>
                <w:rFonts w:cstheme="minorHAnsi"/>
                <w:sz w:val="20"/>
                <w:szCs w:val="20"/>
              </w:rPr>
              <w:t xml:space="preserve"> foi resolvido com uma solução cadastrada na base de conhecimento.</w:t>
            </w:r>
          </w:p>
          <w:p w:rsidR="009A5742" w:rsidRPr="00583BF3" w:rsidRDefault="009A5742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D1DE8" w:rsidRPr="00583BF3" w:rsidTr="000B3A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D1DE8" w:rsidRPr="00583BF3" w:rsidRDefault="00AD1DE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Conhecimento do Analista</w:t>
            </w:r>
          </w:p>
        </w:tc>
        <w:tc>
          <w:tcPr>
            <w:tcW w:w="4247" w:type="dxa"/>
          </w:tcPr>
          <w:p w:rsidR="00AD1DE8" w:rsidRPr="00583BF3" w:rsidRDefault="00E574AD" w:rsidP="00AD1D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incidente e / ou solicitação </w:t>
            </w:r>
            <w:r w:rsidR="00AD1DE8" w:rsidRPr="00583BF3">
              <w:rPr>
                <w:rFonts w:cstheme="minorHAnsi"/>
                <w:sz w:val="20"/>
                <w:szCs w:val="20"/>
              </w:rPr>
              <w:t>foi resolvido através do conhecimento</w:t>
            </w:r>
            <w:r w:rsidR="009A5742" w:rsidRPr="00583BF3">
              <w:rPr>
                <w:rFonts w:cstheme="minorHAnsi"/>
                <w:sz w:val="20"/>
                <w:szCs w:val="20"/>
              </w:rPr>
              <w:t xml:space="preserve"> intrínseco</w:t>
            </w:r>
            <w:r w:rsidR="00AD1DE8" w:rsidRPr="00583BF3">
              <w:rPr>
                <w:rFonts w:cstheme="minorHAnsi"/>
                <w:sz w:val="20"/>
                <w:szCs w:val="20"/>
              </w:rPr>
              <w:t xml:space="preserve"> do analista</w:t>
            </w:r>
            <w:r w:rsidR="009A5742" w:rsidRPr="00583BF3">
              <w:rPr>
                <w:rFonts w:cstheme="minorHAnsi"/>
                <w:sz w:val="20"/>
                <w:szCs w:val="20"/>
              </w:rPr>
              <w:t>, especialista, desenvolvedor e / ou coordenador</w:t>
            </w:r>
            <w:r w:rsidR="00AD1DE8"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9A5742" w:rsidRPr="00583BF3" w:rsidRDefault="009A5742" w:rsidP="00AD1D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4A39DF" w:rsidRPr="00583BF3" w:rsidTr="000B3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4A39DF" w:rsidRPr="00583BF3" w:rsidRDefault="004E292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Time de Desenvolvimento</w:t>
            </w:r>
          </w:p>
        </w:tc>
        <w:tc>
          <w:tcPr>
            <w:tcW w:w="4247" w:type="dxa"/>
          </w:tcPr>
          <w:p w:rsidR="004A39DF" w:rsidRPr="00583BF3" w:rsidRDefault="00E574AD" w:rsidP="004E2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incidente e / ou solicitação </w:t>
            </w:r>
            <w:r w:rsidR="004E2928" w:rsidRPr="00583BF3">
              <w:rPr>
                <w:rFonts w:cstheme="minorHAnsi"/>
                <w:sz w:val="20"/>
                <w:szCs w:val="20"/>
              </w:rPr>
              <w:t>foi resolvido com a solução criada pelo time de desenvolvimento.</w:t>
            </w:r>
          </w:p>
          <w:p w:rsidR="009A5742" w:rsidRPr="00583BF3" w:rsidRDefault="009A5742" w:rsidP="004E2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4E2928" w:rsidRPr="00583BF3" w:rsidTr="000B3A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4E2928" w:rsidRPr="00583BF3" w:rsidRDefault="004E292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Fornecedor</w:t>
            </w:r>
          </w:p>
        </w:tc>
        <w:tc>
          <w:tcPr>
            <w:tcW w:w="4247" w:type="dxa"/>
          </w:tcPr>
          <w:p w:rsidR="004E2928" w:rsidRPr="00583BF3" w:rsidRDefault="00E574AD" w:rsidP="004E2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incidente e / ou solicitação </w:t>
            </w:r>
            <w:r w:rsidR="004E2928" w:rsidRPr="00583BF3">
              <w:rPr>
                <w:rFonts w:cstheme="minorHAnsi"/>
                <w:sz w:val="20"/>
                <w:szCs w:val="20"/>
              </w:rPr>
              <w:t>foi resolvido através da solução criada pe</w:t>
            </w:r>
            <w:r w:rsidR="00125DAB" w:rsidRPr="00583BF3">
              <w:rPr>
                <w:rFonts w:cstheme="minorHAnsi"/>
                <w:sz w:val="20"/>
                <w:szCs w:val="20"/>
              </w:rPr>
              <w:t>lo</w:t>
            </w:r>
            <w:r w:rsidR="004E2928" w:rsidRPr="00583BF3">
              <w:rPr>
                <w:rFonts w:cstheme="minorHAnsi"/>
                <w:sz w:val="20"/>
                <w:szCs w:val="20"/>
              </w:rPr>
              <w:t xml:space="preserve"> fornecedor</w:t>
            </w:r>
            <w:r w:rsidR="009A5742" w:rsidRPr="00583BF3">
              <w:rPr>
                <w:rFonts w:cstheme="minorHAnsi"/>
                <w:sz w:val="20"/>
                <w:szCs w:val="20"/>
              </w:rPr>
              <w:t xml:space="preserve"> e / ou parceiro.</w:t>
            </w:r>
          </w:p>
          <w:p w:rsidR="009A5742" w:rsidRPr="00583BF3" w:rsidRDefault="009A5742" w:rsidP="004E2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D1DE8" w:rsidRPr="00583BF3" w:rsidTr="000B3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D1DE8" w:rsidRPr="00583BF3" w:rsidRDefault="00AD1DE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Desistência do Usuário</w:t>
            </w:r>
          </w:p>
        </w:tc>
        <w:tc>
          <w:tcPr>
            <w:tcW w:w="4247" w:type="dxa"/>
          </w:tcPr>
          <w:p w:rsidR="00AD1DE8" w:rsidRPr="00583BF3" w:rsidRDefault="00AD1DE8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des</w:t>
            </w:r>
            <w:r w:rsidR="00926D4E" w:rsidRPr="00583BF3">
              <w:rPr>
                <w:rFonts w:cstheme="minorHAnsi"/>
                <w:sz w:val="20"/>
                <w:szCs w:val="20"/>
              </w:rPr>
              <w:t>istiu de dar andamento ao chamado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9A5742" w:rsidRPr="00583BF3" w:rsidRDefault="009A5742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</w:tbl>
    <w:p w:rsidR="00B83E6D" w:rsidRPr="00583BF3" w:rsidRDefault="00B83E6D" w:rsidP="009D6E9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585BF5" w:rsidRPr="00583BF3" w:rsidRDefault="001B606A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4" w:name="_Toc460923077"/>
      <w:r w:rsidRPr="00583BF3">
        <w:rPr>
          <w:rFonts w:asciiTheme="minorHAnsi" w:hAnsiTheme="minorHAnsi" w:cstheme="minorHAnsi"/>
          <w:sz w:val="28"/>
        </w:rPr>
        <w:lastRenderedPageBreak/>
        <w:t>Papéis e Responsabilidades</w:t>
      </w:r>
      <w:bookmarkEnd w:id="14"/>
    </w:p>
    <w:p w:rsidR="00585BF5" w:rsidRPr="00583BF3" w:rsidRDefault="00585BF5" w:rsidP="00585BF5">
      <w:pPr>
        <w:spacing w:after="0" w:line="240" w:lineRule="auto"/>
        <w:rPr>
          <w:rFonts w:cstheme="minorHAnsi"/>
          <w:sz w:val="20"/>
        </w:rPr>
      </w:pPr>
    </w:p>
    <w:p w:rsidR="00585BF5" w:rsidRPr="00583BF3" w:rsidRDefault="005E3274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5" w:name="_Toc460923078"/>
      <w:r w:rsidRPr="00583BF3">
        <w:rPr>
          <w:rFonts w:asciiTheme="minorHAnsi" w:hAnsiTheme="minorHAnsi" w:cstheme="minorHAnsi"/>
          <w:sz w:val="28"/>
        </w:rPr>
        <w:t>Usuário</w:t>
      </w:r>
      <w:r w:rsidR="009A5742" w:rsidRPr="00583BF3">
        <w:rPr>
          <w:rFonts w:asciiTheme="minorHAnsi" w:hAnsiTheme="minorHAnsi" w:cstheme="minorHAnsi"/>
          <w:sz w:val="28"/>
        </w:rPr>
        <w:t xml:space="preserve"> / Cliente</w:t>
      </w:r>
      <w:bookmarkEnd w:id="15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254"/>
        <w:gridCol w:w="4250"/>
      </w:tblGrid>
      <w:tr w:rsidR="00ED2B25" w:rsidRPr="00583BF3" w:rsidTr="005E32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ED2B25" w:rsidRPr="00DD5069" w:rsidRDefault="005E3274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Objetivos</w:t>
            </w:r>
          </w:p>
        </w:tc>
        <w:tc>
          <w:tcPr>
            <w:tcW w:w="4322" w:type="dxa"/>
          </w:tcPr>
          <w:p w:rsidR="00ED2B25" w:rsidRPr="00583BF3" w:rsidRDefault="00707631" w:rsidP="009A574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 xml:space="preserve">Fornece informações sobre o </w:t>
            </w:r>
            <w:r w:rsidR="009A5742" w:rsidRPr="00583BF3">
              <w:rPr>
                <w:rFonts w:cstheme="minorHAnsi"/>
                <w:b w:val="0"/>
                <w:sz w:val="20"/>
                <w:szCs w:val="20"/>
              </w:rPr>
              <w:t>problema e / ou solicitação</w:t>
            </w:r>
            <w:r w:rsidRPr="00583BF3">
              <w:rPr>
                <w:rFonts w:cstheme="minorHAnsi"/>
                <w:b w:val="0"/>
                <w:sz w:val="20"/>
                <w:szCs w:val="20"/>
              </w:rPr>
              <w:t xml:space="preserve"> e verifica </w:t>
            </w:r>
            <w:r w:rsidR="007153F7" w:rsidRPr="00583BF3">
              <w:rPr>
                <w:rFonts w:cstheme="minorHAnsi"/>
                <w:b w:val="0"/>
                <w:sz w:val="20"/>
                <w:szCs w:val="20"/>
              </w:rPr>
              <w:t>se a solução foi realizada com sucesso.</w:t>
            </w:r>
          </w:p>
        </w:tc>
      </w:tr>
      <w:tr w:rsidR="00ED2B25" w:rsidRPr="00583BF3" w:rsidTr="005E3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ED2B25" w:rsidRPr="00DD5069" w:rsidRDefault="00ED2B25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Responsabilidades</w:t>
            </w:r>
          </w:p>
        </w:tc>
        <w:tc>
          <w:tcPr>
            <w:tcW w:w="4322" w:type="dxa"/>
          </w:tcPr>
          <w:p w:rsidR="00ED2B25" w:rsidRPr="00583BF3" w:rsidRDefault="009A5742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Entrar em contato com a Central de Atendimento</w:t>
            </w:r>
            <w:r w:rsidR="007153F7"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ED2B25" w:rsidRPr="00583BF3" w:rsidRDefault="00707631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Fornecer as </w:t>
            </w:r>
            <w:r w:rsidR="007153F7" w:rsidRPr="00583BF3">
              <w:rPr>
                <w:rFonts w:cstheme="minorHAnsi"/>
                <w:sz w:val="20"/>
                <w:szCs w:val="20"/>
              </w:rPr>
              <w:t>informações sobre o incidente ocorrido</w:t>
            </w:r>
            <w:r w:rsidR="00253329"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7153F7" w:rsidRPr="00583BF3" w:rsidRDefault="007153F7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Manter atualizar ou passar maiores informações ao analista caso necessário;</w:t>
            </w:r>
          </w:p>
          <w:p w:rsidR="00253329" w:rsidRPr="00583BF3" w:rsidRDefault="007153F7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Validar solução aplicada</w:t>
            </w:r>
            <w:r w:rsidR="00253329"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7153F7" w:rsidRPr="00583BF3" w:rsidRDefault="007153F7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Respon</w:t>
            </w:r>
            <w:r w:rsidR="006461A7">
              <w:rPr>
                <w:rFonts w:cstheme="minorHAnsi"/>
                <w:sz w:val="20"/>
                <w:szCs w:val="20"/>
              </w:rPr>
              <w:t>der pesquisa de satisfação</w:t>
            </w:r>
            <w:r w:rsidR="00674A84">
              <w:rPr>
                <w:rFonts w:cstheme="minorHAnsi"/>
                <w:sz w:val="20"/>
                <w:szCs w:val="20"/>
              </w:rPr>
              <w:t xml:space="preserve"> (opcional)</w:t>
            </w:r>
            <w:r w:rsidR="006461A7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:rsidR="005F76B0" w:rsidRPr="00583BF3" w:rsidRDefault="005F76B0" w:rsidP="00DD2262">
      <w:pPr>
        <w:spacing w:after="0" w:line="240" w:lineRule="auto"/>
        <w:rPr>
          <w:rFonts w:cstheme="minorHAnsi"/>
        </w:rPr>
      </w:pPr>
    </w:p>
    <w:p w:rsidR="00D67A39" w:rsidRPr="00583BF3" w:rsidRDefault="007153F7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6" w:name="_Toc460923079"/>
      <w:r w:rsidRPr="00583BF3">
        <w:rPr>
          <w:rFonts w:asciiTheme="minorHAnsi" w:hAnsiTheme="minorHAnsi" w:cstheme="minorHAnsi"/>
          <w:sz w:val="28"/>
        </w:rPr>
        <w:t>Operaç</w:t>
      </w:r>
      <w:r w:rsidR="009C620E" w:rsidRPr="00583BF3">
        <w:rPr>
          <w:rFonts w:asciiTheme="minorHAnsi" w:hAnsiTheme="minorHAnsi" w:cstheme="minorHAnsi"/>
          <w:sz w:val="28"/>
        </w:rPr>
        <w:t>ões</w:t>
      </w:r>
      <w:r w:rsidR="00F83C4D" w:rsidRPr="00583BF3">
        <w:rPr>
          <w:rFonts w:asciiTheme="minorHAnsi" w:hAnsiTheme="minorHAnsi" w:cstheme="minorHAnsi"/>
          <w:sz w:val="28"/>
        </w:rPr>
        <w:t xml:space="preserve"> de T</w:t>
      </w:r>
      <w:r w:rsidRPr="00583BF3">
        <w:rPr>
          <w:rFonts w:asciiTheme="minorHAnsi" w:hAnsiTheme="minorHAnsi" w:cstheme="minorHAnsi"/>
          <w:sz w:val="28"/>
        </w:rPr>
        <w:t>I</w:t>
      </w:r>
      <w:bookmarkEnd w:id="16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250"/>
        <w:gridCol w:w="4254"/>
      </w:tblGrid>
      <w:tr w:rsidR="009C620E" w:rsidRPr="00583BF3" w:rsidTr="00707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9C620E" w:rsidRPr="00DD5069" w:rsidRDefault="009C620E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Cargos</w:t>
            </w:r>
          </w:p>
        </w:tc>
        <w:tc>
          <w:tcPr>
            <w:tcW w:w="4322" w:type="dxa"/>
          </w:tcPr>
          <w:p w:rsidR="009C620E" w:rsidRPr="00583BF3" w:rsidRDefault="003C62E3" w:rsidP="005A4F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Analistas, Especialistas, Coordenadores e Gerente de Operações de TI.</w:t>
            </w:r>
          </w:p>
        </w:tc>
      </w:tr>
      <w:tr w:rsidR="00B83E6D" w:rsidRPr="00583BF3" w:rsidTr="00707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83E6D" w:rsidRPr="00DD5069" w:rsidRDefault="00B83E6D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Objetivos</w:t>
            </w:r>
          </w:p>
        </w:tc>
        <w:tc>
          <w:tcPr>
            <w:tcW w:w="4322" w:type="dxa"/>
          </w:tcPr>
          <w:p w:rsidR="00B83E6D" w:rsidRPr="00583BF3" w:rsidRDefault="005A4F37" w:rsidP="005A4F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Executar as atividades </w:t>
            </w:r>
            <w:r w:rsidR="003C62E3" w:rsidRPr="00583BF3">
              <w:rPr>
                <w:rFonts w:cstheme="minorHAnsi"/>
                <w:sz w:val="20"/>
                <w:szCs w:val="20"/>
              </w:rPr>
              <w:t>para a resolução de incidente e / ou solicitação</w:t>
            </w:r>
            <w:r w:rsidR="00B83E6D" w:rsidRPr="00583BF3">
              <w:rPr>
                <w:rFonts w:cstheme="minorHAnsi"/>
                <w:sz w:val="20"/>
                <w:szCs w:val="20"/>
              </w:rPr>
              <w:t xml:space="preserve"> do processo de Gerenciamento de Incidentes</w:t>
            </w:r>
            <w:r w:rsidR="003C62E3" w:rsidRPr="00583BF3">
              <w:rPr>
                <w:rFonts w:cstheme="minorHAnsi"/>
                <w:sz w:val="20"/>
                <w:szCs w:val="20"/>
              </w:rPr>
              <w:t xml:space="preserve"> e Central de Atendimento</w:t>
            </w:r>
            <w:r w:rsidR="00B83E6D"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B83E6D" w:rsidRPr="00583BF3" w:rsidTr="00707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83E6D" w:rsidRPr="00DD5069" w:rsidRDefault="00B83E6D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Responsabilidades</w:t>
            </w:r>
          </w:p>
        </w:tc>
        <w:tc>
          <w:tcPr>
            <w:tcW w:w="4322" w:type="dxa"/>
          </w:tcPr>
          <w:p w:rsidR="00B83E6D" w:rsidRPr="00583BF3" w:rsidRDefault="00B83E6D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Investigar, diagnosticar e aplicar uma solução </w:t>
            </w:r>
            <w:r w:rsidR="008F7D88" w:rsidRPr="00583BF3">
              <w:rPr>
                <w:rFonts w:cstheme="minorHAnsi"/>
                <w:sz w:val="20"/>
                <w:szCs w:val="20"/>
              </w:rPr>
              <w:t>para um incidente</w:t>
            </w:r>
            <w:r w:rsidR="003C62E3" w:rsidRPr="00583BF3">
              <w:rPr>
                <w:rFonts w:cstheme="minorHAnsi"/>
                <w:sz w:val="20"/>
                <w:szCs w:val="20"/>
              </w:rPr>
              <w:t xml:space="preserve"> e / ou solicitação</w:t>
            </w:r>
            <w:r w:rsidR="008F7D88" w:rsidRPr="00583BF3">
              <w:rPr>
                <w:rFonts w:cstheme="minorHAnsi"/>
                <w:sz w:val="20"/>
                <w:szCs w:val="20"/>
              </w:rPr>
              <w:t xml:space="preserve"> </w:t>
            </w:r>
            <w:r w:rsidRPr="00583BF3">
              <w:rPr>
                <w:rFonts w:cstheme="minorHAnsi"/>
                <w:sz w:val="20"/>
                <w:szCs w:val="20"/>
              </w:rPr>
              <w:t>restabelecendo o serviço no menor tempo possível;</w:t>
            </w:r>
          </w:p>
          <w:p w:rsidR="00B83E6D" w:rsidRPr="00583BF3" w:rsidRDefault="00B83E6D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Identificar e, se necessário, reclassificar a prioridade do</w:t>
            </w:r>
            <w:r w:rsidR="003C62E3" w:rsidRPr="00583BF3">
              <w:rPr>
                <w:rFonts w:cstheme="minorHAnsi"/>
                <w:sz w:val="20"/>
                <w:szCs w:val="20"/>
              </w:rPr>
              <w:t xml:space="preserve"> incidente e / ou solicitação</w:t>
            </w:r>
            <w:r w:rsidRPr="00583BF3">
              <w:rPr>
                <w:rFonts w:cstheme="minorHAnsi"/>
                <w:sz w:val="20"/>
                <w:szCs w:val="20"/>
              </w:rPr>
              <w:t xml:space="preserve"> que estão sob sua responsabilidade;</w:t>
            </w:r>
          </w:p>
          <w:p w:rsidR="00B83E6D" w:rsidRPr="00583BF3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Manter o Gerente de Operações</w:t>
            </w:r>
            <w:r w:rsidR="003C62E3" w:rsidRPr="00583BF3">
              <w:rPr>
                <w:rFonts w:cstheme="minorHAnsi"/>
                <w:sz w:val="20"/>
                <w:szCs w:val="20"/>
              </w:rPr>
              <w:t xml:space="preserve"> de TI</w:t>
            </w:r>
            <w:r w:rsidRPr="00583BF3">
              <w:rPr>
                <w:rFonts w:cstheme="minorHAnsi"/>
                <w:sz w:val="20"/>
                <w:szCs w:val="20"/>
              </w:rPr>
              <w:t xml:space="preserve"> informado sobre Incidentes Graves;</w:t>
            </w:r>
          </w:p>
          <w:p w:rsidR="00E1179A" w:rsidRPr="00583BF3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Informar o Gerente de Operações</w:t>
            </w:r>
            <w:r w:rsidR="005F21A2" w:rsidRPr="00583BF3">
              <w:rPr>
                <w:rFonts w:cstheme="minorHAnsi"/>
                <w:sz w:val="20"/>
                <w:szCs w:val="20"/>
              </w:rPr>
              <w:t xml:space="preserve"> de TI</w:t>
            </w:r>
            <w:r w:rsidRPr="00583BF3">
              <w:rPr>
                <w:rFonts w:cstheme="minorHAnsi"/>
                <w:sz w:val="20"/>
                <w:szCs w:val="20"/>
              </w:rPr>
              <w:t xml:space="preserve"> sobre qualquer problema na execução de suas atividades;</w:t>
            </w:r>
          </w:p>
          <w:p w:rsidR="00E1179A" w:rsidRPr="00583BF3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Manter atualizado o registro de incidente</w:t>
            </w:r>
            <w:r w:rsidR="005F21A2" w:rsidRPr="00583BF3">
              <w:rPr>
                <w:rFonts w:cstheme="minorHAnsi"/>
                <w:sz w:val="20"/>
                <w:szCs w:val="20"/>
              </w:rPr>
              <w:t xml:space="preserve"> e / ou solicitação</w:t>
            </w:r>
            <w:r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362FD4" w:rsidRPr="00583BF3" w:rsidRDefault="00E1179A" w:rsidP="00362FD4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Notificar o Gerente de Operações</w:t>
            </w:r>
            <w:r w:rsidR="00F83C4D" w:rsidRPr="00583BF3">
              <w:rPr>
                <w:rFonts w:cstheme="minorHAnsi"/>
                <w:sz w:val="20"/>
                <w:szCs w:val="20"/>
              </w:rPr>
              <w:t xml:space="preserve"> de TI</w:t>
            </w:r>
            <w:r w:rsidRPr="00583BF3">
              <w:rPr>
                <w:rFonts w:cstheme="minorHAnsi"/>
                <w:sz w:val="20"/>
                <w:szCs w:val="20"/>
              </w:rPr>
              <w:t xml:space="preserve"> quando houver necessidade de abrir um registro de </w:t>
            </w:r>
            <w:r w:rsidR="00211DAE" w:rsidRPr="00583BF3">
              <w:rPr>
                <w:rFonts w:cstheme="minorHAnsi"/>
                <w:sz w:val="20"/>
                <w:szCs w:val="20"/>
              </w:rPr>
              <w:t>“</w:t>
            </w:r>
            <w:r w:rsidR="00211DAE" w:rsidRPr="00583BF3">
              <w:rPr>
                <w:rFonts w:cstheme="minorHAnsi"/>
                <w:i/>
                <w:sz w:val="20"/>
                <w:szCs w:val="20"/>
              </w:rPr>
              <w:t>Bug</w:t>
            </w:r>
            <w:r w:rsidR="00211DAE" w:rsidRPr="00583BF3">
              <w:rPr>
                <w:rFonts w:cstheme="minorHAnsi"/>
                <w:sz w:val="20"/>
                <w:szCs w:val="20"/>
              </w:rPr>
              <w:t>”</w:t>
            </w:r>
            <w:r w:rsidRPr="00583BF3">
              <w:rPr>
                <w:rFonts w:cstheme="minorHAnsi"/>
                <w:sz w:val="20"/>
                <w:szCs w:val="20"/>
              </w:rPr>
              <w:t xml:space="preserve"> para investigação da causa raiz de um incidente;</w:t>
            </w:r>
          </w:p>
          <w:p w:rsidR="00E1179A" w:rsidRPr="00583BF3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Identif</w:t>
            </w:r>
            <w:r w:rsidR="00BE2ECD" w:rsidRPr="00583BF3">
              <w:rPr>
                <w:rFonts w:cstheme="minorHAnsi"/>
                <w:sz w:val="20"/>
                <w:szCs w:val="20"/>
              </w:rPr>
              <w:t>icar oportunidades de melhorias;</w:t>
            </w:r>
          </w:p>
          <w:p w:rsidR="008F7D88" w:rsidRPr="00583BF3" w:rsidRDefault="008F7D88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Informar time de desenvolvimento caso necessite desenvolver solução</w:t>
            </w:r>
            <w:r w:rsidR="00BE2ECD"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BE2ECD" w:rsidRPr="00583BF3" w:rsidRDefault="00BE2ECD" w:rsidP="00BE2ECD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Informar área de </w:t>
            </w:r>
            <w:r w:rsidR="00F83C4D" w:rsidRPr="00583BF3">
              <w:rPr>
                <w:rFonts w:cstheme="minorHAnsi"/>
                <w:sz w:val="20"/>
                <w:szCs w:val="20"/>
              </w:rPr>
              <w:t xml:space="preserve">gerenciamento </w:t>
            </w:r>
            <w:r w:rsidRPr="00583BF3">
              <w:rPr>
                <w:rFonts w:cstheme="minorHAnsi"/>
                <w:sz w:val="20"/>
                <w:szCs w:val="20"/>
              </w:rPr>
              <w:t xml:space="preserve">mudança caso solução necessite registrar </w:t>
            </w:r>
            <w:r w:rsidR="00F83C4D" w:rsidRPr="00583BF3">
              <w:rPr>
                <w:rFonts w:cstheme="minorHAnsi"/>
                <w:sz w:val="20"/>
                <w:szCs w:val="20"/>
              </w:rPr>
              <w:t xml:space="preserve">uma requisição de </w:t>
            </w:r>
            <w:r w:rsidRPr="00583BF3">
              <w:rPr>
                <w:rFonts w:cstheme="minorHAnsi"/>
                <w:sz w:val="20"/>
                <w:szCs w:val="20"/>
              </w:rPr>
              <w:t>mudança;</w:t>
            </w:r>
          </w:p>
          <w:p w:rsidR="00362FD4" w:rsidRPr="00583BF3" w:rsidRDefault="00C0029D" w:rsidP="00BE2ECD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Executar</w:t>
            </w:r>
            <w:r w:rsidR="000226D5">
              <w:rPr>
                <w:rFonts w:cstheme="minorHAnsi"/>
                <w:sz w:val="20"/>
                <w:szCs w:val="20"/>
              </w:rPr>
              <w:t xml:space="preserve"> o</w:t>
            </w:r>
            <w:r>
              <w:rPr>
                <w:rFonts w:cstheme="minorHAnsi"/>
                <w:sz w:val="20"/>
                <w:szCs w:val="20"/>
              </w:rPr>
              <w:t xml:space="preserve"> processo</w:t>
            </w:r>
            <w:r w:rsidR="00362FD4" w:rsidRPr="00583BF3">
              <w:rPr>
                <w:rFonts w:cstheme="minorHAnsi"/>
                <w:sz w:val="20"/>
                <w:szCs w:val="20"/>
              </w:rPr>
              <w:t xml:space="preserve"> de gerenciamento de mudanças;</w:t>
            </w:r>
          </w:p>
          <w:p w:rsidR="00BE2ECD" w:rsidRPr="00583BF3" w:rsidRDefault="00211DAE" w:rsidP="00BE2ECD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lastRenderedPageBreak/>
              <w:t>Manter a base de conhecimento atualizada</w:t>
            </w:r>
            <w:r w:rsidR="00BE2ECD"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:rsidR="00214DB0" w:rsidRPr="00583BF3" w:rsidRDefault="00214DB0" w:rsidP="00214DB0">
      <w:pPr>
        <w:pStyle w:val="Ttulo1"/>
        <w:ind w:left="576"/>
        <w:rPr>
          <w:rFonts w:asciiTheme="minorHAnsi" w:hAnsiTheme="minorHAnsi" w:cstheme="minorHAnsi"/>
          <w:sz w:val="28"/>
        </w:rPr>
      </w:pPr>
    </w:p>
    <w:p w:rsidR="00B0098D" w:rsidRPr="00583BF3" w:rsidRDefault="00BE2ECD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7" w:name="_Toc460923080"/>
      <w:r w:rsidRPr="00583BF3">
        <w:rPr>
          <w:rFonts w:asciiTheme="minorHAnsi" w:hAnsiTheme="minorHAnsi" w:cstheme="minorHAnsi"/>
          <w:sz w:val="28"/>
        </w:rPr>
        <w:t>Desenvolvimento</w:t>
      </w:r>
      <w:bookmarkEnd w:id="17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255"/>
        <w:gridCol w:w="4249"/>
      </w:tblGrid>
      <w:tr w:rsidR="00B0098D" w:rsidRPr="00583BF3" w:rsidTr="00881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0098D" w:rsidRPr="00DD5069" w:rsidRDefault="00B0098D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Cargos</w:t>
            </w:r>
          </w:p>
        </w:tc>
        <w:tc>
          <w:tcPr>
            <w:tcW w:w="4322" w:type="dxa"/>
          </w:tcPr>
          <w:p w:rsidR="00B0098D" w:rsidRPr="00583BF3" w:rsidRDefault="00FB0D01" w:rsidP="00D272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Analistas, Especialistas, Desenvolvedores e Gerente de Desenvolvimento</w:t>
            </w:r>
          </w:p>
        </w:tc>
      </w:tr>
      <w:tr w:rsidR="00B0098D" w:rsidRPr="00583BF3" w:rsidTr="00881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0098D" w:rsidRPr="00DD5069" w:rsidRDefault="00B0098D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Objetivos</w:t>
            </w:r>
          </w:p>
        </w:tc>
        <w:tc>
          <w:tcPr>
            <w:tcW w:w="4322" w:type="dxa"/>
          </w:tcPr>
          <w:p w:rsidR="008812E1" w:rsidRPr="00583BF3" w:rsidRDefault="008812E1" w:rsidP="00B009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Desenvolver métodos, formas e ferramentas para aux</w:t>
            </w:r>
            <w:r w:rsidR="00835E74" w:rsidRPr="00583BF3">
              <w:rPr>
                <w:rFonts w:cstheme="minorHAnsi"/>
                <w:sz w:val="20"/>
                <w:szCs w:val="20"/>
              </w:rPr>
              <w:t>iliar na resolução de incidente e / ou solicitação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B0098D" w:rsidRPr="00583BF3" w:rsidTr="008812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0098D" w:rsidRPr="00DD5069" w:rsidRDefault="00B0098D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Responsabilidades</w:t>
            </w:r>
          </w:p>
        </w:tc>
        <w:tc>
          <w:tcPr>
            <w:tcW w:w="4322" w:type="dxa"/>
          </w:tcPr>
          <w:p w:rsidR="008812E1" w:rsidRPr="00583BF3" w:rsidRDefault="008812E1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Dese</w:t>
            </w:r>
            <w:r w:rsidR="00F05764" w:rsidRPr="00583BF3">
              <w:rPr>
                <w:rFonts w:cstheme="minorHAnsi"/>
                <w:sz w:val="20"/>
                <w:szCs w:val="20"/>
              </w:rPr>
              <w:t>nvolver soluções para incidente e /ou solicitação</w:t>
            </w:r>
            <w:r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8812E1" w:rsidRPr="00583BF3" w:rsidRDefault="006461A7" w:rsidP="00AB50BA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Desenvolver melhorias.</w:t>
            </w:r>
          </w:p>
        </w:tc>
      </w:tr>
    </w:tbl>
    <w:p w:rsidR="00DD2262" w:rsidRPr="00583BF3" w:rsidRDefault="00DD2262">
      <w:pPr>
        <w:rPr>
          <w:rFonts w:eastAsia="Times New Roman" w:cstheme="minorHAnsi"/>
          <w:b/>
          <w:bCs/>
          <w:sz w:val="28"/>
          <w:szCs w:val="24"/>
        </w:rPr>
      </w:pPr>
    </w:p>
    <w:p w:rsidR="00BE2ECD" w:rsidRPr="00583BF3" w:rsidRDefault="008812E1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8" w:name="_Toc460923081"/>
      <w:r w:rsidRPr="00583BF3">
        <w:rPr>
          <w:rFonts w:asciiTheme="minorHAnsi" w:hAnsiTheme="minorHAnsi" w:cstheme="minorHAnsi"/>
          <w:sz w:val="28"/>
        </w:rPr>
        <w:t>Fornecedor</w:t>
      </w:r>
      <w:bookmarkEnd w:id="18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253"/>
        <w:gridCol w:w="4251"/>
      </w:tblGrid>
      <w:tr w:rsidR="00BE2ECD" w:rsidRPr="00583BF3" w:rsidTr="00AB5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E2ECD" w:rsidRPr="00DD5069" w:rsidRDefault="00AB50BA" w:rsidP="004C0935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Cargo</w:t>
            </w:r>
          </w:p>
        </w:tc>
        <w:tc>
          <w:tcPr>
            <w:tcW w:w="4322" w:type="dxa"/>
          </w:tcPr>
          <w:p w:rsidR="00BE2ECD" w:rsidRPr="00583BF3" w:rsidRDefault="008812E1" w:rsidP="008812E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Fornecedor</w:t>
            </w:r>
          </w:p>
        </w:tc>
      </w:tr>
      <w:tr w:rsidR="00BE2ECD" w:rsidRPr="00583BF3" w:rsidTr="00AB5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E2ECD" w:rsidRPr="00DD5069" w:rsidRDefault="00BE2ECD" w:rsidP="004C0935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Objetivos</w:t>
            </w:r>
          </w:p>
        </w:tc>
        <w:tc>
          <w:tcPr>
            <w:tcW w:w="4322" w:type="dxa"/>
          </w:tcPr>
          <w:p w:rsidR="00AB50BA" w:rsidRPr="00583BF3" w:rsidRDefault="00AF5C78" w:rsidP="004C09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Auxiliar resolução de incidente e / ou solicitação</w:t>
            </w:r>
            <w:r w:rsidR="00AB50BA" w:rsidRPr="00583BF3">
              <w:rPr>
                <w:rFonts w:cstheme="minorHAnsi"/>
                <w:sz w:val="20"/>
                <w:szCs w:val="20"/>
              </w:rPr>
              <w:t>, criando soluções e prevenindo novos incidentes, respeitando a SLA acordada com cliente.</w:t>
            </w:r>
          </w:p>
        </w:tc>
      </w:tr>
      <w:tr w:rsidR="00BE2ECD" w:rsidRPr="00583BF3" w:rsidTr="00AB5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E2ECD" w:rsidRPr="00DD5069" w:rsidRDefault="00BE2ECD" w:rsidP="004C0935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Responsabilidades</w:t>
            </w:r>
          </w:p>
        </w:tc>
        <w:tc>
          <w:tcPr>
            <w:tcW w:w="4322" w:type="dxa"/>
          </w:tcPr>
          <w:p w:rsidR="00BE2ECD" w:rsidRPr="00583BF3" w:rsidRDefault="00AB50BA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Desenvolver solução para incidente</w:t>
            </w:r>
            <w:r w:rsidR="00AF5C78" w:rsidRPr="00583BF3">
              <w:rPr>
                <w:rFonts w:cstheme="minorHAnsi"/>
                <w:sz w:val="20"/>
                <w:szCs w:val="20"/>
              </w:rPr>
              <w:t xml:space="preserve"> e / ou solicitação</w:t>
            </w:r>
            <w:r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AB50BA" w:rsidRPr="00583BF3" w:rsidRDefault="00AB50BA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Prevenir a novos incidentes;</w:t>
            </w:r>
          </w:p>
          <w:p w:rsidR="00BE2ECD" w:rsidRPr="00583BF3" w:rsidRDefault="00BE2ECD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Identif</w:t>
            </w:r>
            <w:r w:rsidR="00AB50BA" w:rsidRPr="00583BF3">
              <w:rPr>
                <w:rFonts w:cstheme="minorHAnsi"/>
                <w:sz w:val="20"/>
                <w:szCs w:val="20"/>
              </w:rPr>
              <w:t>icar oportunidades de melhorias;</w:t>
            </w:r>
          </w:p>
          <w:p w:rsidR="00AB50BA" w:rsidRPr="00583BF3" w:rsidRDefault="00AB50BA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Desenvolver melhorias;</w:t>
            </w:r>
          </w:p>
          <w:p w:rsidR="00AB50BA" w:rsidRPr="00583BF3" w:rsidRDefault="006461A7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Respeitar SLA acordadas.</w:t>
            </w:r>
          </w:p>
        </w:tc>
      </w:tr>
    </w:tbl>
    <w:p w:rsidR="00BE2ECD" w:rsidRDefault="00BE2ECD">
      <w:pPr>
        <w:rPr>
          <w:rFonts w:eastAsia="Times New Roman" w:cstheme="minorHAnsi"/>
          <w:b/>
          <w:bCs/>
          <w:sz w:val="28"/>
          <w:szCs w:val="24"/>
        </w:rPr>
      </w:pPr>
    </w:p>
    <w:p w:rsidR="002842AB" w:rsidRPr="00583BF3" w:rsidRDefault="002842AB" w:rsidP="002842AB">
      <w:pPr>
        <w:pStyle w:val="PargrafodaLista"/>
        <w:rPr>
          <w:rFonts w:cstheme="minorHAnsi"/>
        </w:rPr>
      </w:pPr>
    </w:p>
    <w:p w:rsidR="002842AB" w:rsidRPr="00583BF3" w:rsidRDefault="002842AB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0F17AB" w:rsidRPr="00583BF3" w:rsidRDefault="000F17AB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9" w:name="_Toc460923082"/>
      <w:r w:rsidRPr="00583BF3">
        <w:rPr>
          <w:rFonts w:asciiTheme="minorHAnsi" w:hAnsiTheme="minorHAnsi" w:cstheme="minorHAnsi"/>
          <w:sz w:val="28"/>
        </w:rPr>
        <w:lastRenderedPageBreak/>
        <w:t>Indicadores</w:t>
      </w:r>
      <w:bookmarkEnd w:id="19"/>
    </w:p>
    <w:p w:rsidR="000F17AB" w:rsidRPr="00583BF3" w:rsidRDefault="00895229" w:rsidP="000F17AB">
      <w:pPr>
        <w:spacing w:after="0" w:line="240" w:lineRule="auto"/>
        <w:ind w:firstLine="576"/>
        <w:jc w:val="both"/>
        <w:rPr>
          <w:rFonts w:cstheme="minorHAnsi"/>
        </w:rPr>
      </w:pPr>
      <w:r w:rsidRPr="00583BF3">
        <w:rPr>
          <w:rFonts w:cstheme="minorHAnsi"/>
        </w:rPr>
        <w:t xml:space="preserve">Para o processo de Gerenciamento de Incidentes e Central de Atendimento </w:t>
      </w:r>
      <w:r w:rsidR="000F17AB" w:rsidRPr="00583BF3">
        <w:rPr>
          <w:rFonts w:cstheme="minorHAnsi"/>
        </w:rPr>
        <w:t xml:space="preserve">temos definidos alguns indicadores de desempenho </w:t>
      </w:r>
      <w:r w:rsidR="006C579C" w:rsidRPr="00583BF3">
        <w:rPr>
          <w:rFonts w:cstheme="minorHAnsi"/>
        </w:rPr>
        <w:t>dentro da ferramenta JIRA</w:t>
      </w:r>
      <w:r w:rsidR="000F17AB" w:rsidRPr="00583BF3">
        <w:rPr>
          <w:rFonts w:cstheme="minorHAnsi"/>
        </w:rPr>
        <w:t>, sendo eles:</w:t>
      </w:r>
    </w:p>
    <w:p w:rsidR="000F17AB" w:rsidRPr="00583BF3" w:rsidRDefault="000F17AB" w:rsidP="000F17AB">
      <w:pPr>
        <w:spacing w:after="0" w:line="240" w:lineRule="auto"/>
        <w:ind w:firstLine="576"/>
        <w:jc w:val="both"/>
        <w:rPr>
          <w:rFonts w:cstheme="minorHAnsi"/>
        </w:rPr>
      </w:pPr>
    </w:p>
    <w:p w:rsidR="000F17AB" w:rsidRPr="00583BF3" w:rsidRDefault="000F17AB" w:rsidP="009F7D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Po</w:t>
      </w:r>
      <w:r w:rsidR="00282069" w:rsidRPr="00583BF3">
        <w:rPr>
          <w:rFonts w:cstheme="minorHAnsi"/>
        </w:rPr>
        <w:t>rcentagem de chamados no tempo de resposta vs. Tempo de resolução</w:t>
      </w:r>
      <w:r w:rsidR="00957050" w:rsidRPr="00583BF3">
        <w:rPr>
          <w:rFonts w:cstheme="minorHAnsi"/>
        </w:rPr>
        <w:t>;</w:t>
      </w:r>
    </w:p>
    <w:p w:rsidR="00282069" w:rsidRPr="00583BF3" w:rsidRDefault="00282069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 xml:space="preserve">Quantidade de chamados abertos vs. Quantidade de </w:t>
      </w:r>
      <w:r w:rsidR="00A309D7" w:rsidRPr="00583BF3">
        <w:rPr>
          <w:rFonts w:cstheme="minorHAnsi"/>
        </w:rPr>
        <w:t xml:space="preserve">chamados </w:t>
      </w:r>
      <w:r w:rsidRPr="00583BF3">
        <w:rPr>
          <w:rFonts w:cstheme="minorHAnsi"/>
        </w:rPr>
        <w:t>resolvidos</w:t>
      </w:r>
      <w:r w:rsidR="00957050" w:rsidRPr="00583BF3">
        <w:rPr>
          <w:rFonts w:cstheme="minorHAnsi"/>
        </w:rPr>
        <w:t>;</w:t>
      </w:r>
    </w:p>
    <w:p w:rsidR="000F17AB" w:rsidRPr="00583BF3" w:rsidRDefault="002256D1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Quantidade de chamados abertos po</w:t>
      </w:r>
      <w:r w:rsidR="00A5352C" w:rsidRPr="00583BF3">
        <w:rPr>
          <w:rFonts w:cstheme="minorHAnsi"/>
        </w:rPr>
        <w:t>r T</w:t>
      </w:r>
      <w:r w:rsidRPr="00583BF3">
        <w:rPr>
          <w:rFonts w:cstheme="minorHAnsi"/>
        </w:rPr>
        <w:t>ipo</w:t>
      </w:r>
      <w:r w:rsidR="00957050" w:rsidRPr="00583BF3">
        <w:rPr>
          <w:rFonts w:cstheme="minorHAnsi"/>
        </w:rPr>
        <w:t>;</w:t>
      </w:r>
    </w:p>
    <w:p w:rsidR="00424E5D" w:rsidRPr="00583BF3" w:rsidRDefault="00957050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Quan</w:t>
      </w:r>
      <w:r w:rsidR="00A5352C" w:rsidRPr="00583BF3">
        <w:rPr>
          <w:rFonts w:cstheme="minorHAnsi"/>
        </w:rPr>
        <w:t>tidade de chamados abertos por P</w:t>
      </w:r>
      <w:r w:rsidRPr="00583BF3">
        <w:rPr>
          <w:rFonts w:cstheme="minorHAnsi"/>
        </w:rPr>
        <w:t>rioridade;</w:t>
      </w:r>
    </w:p>
    <w:p w:rsidR="009C7BD3" w:rsidRPr="00583BF3" w:rsidRDefault="00957050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Idade média dos chamados abertos</w:t>
      </w:r>
      <w:r w:rsidR="00943549" w:rsidRPr="00583BF3">
        <w:rPr>
          <w:rFonts w:cstheme="minorHAnsi"/>
        </w:rPr>
        <w:t xml:space="preserve"> </w:t>
      </w:r>
      <w:r w:rsidR="009C7BD3" w:rsidRPr="00583BF3">
        <w:rPr>
          <w:rFonts w:cstheme="minorHAnsi"/>
        </w:rPr>
        <w:t>(Dias)</w:t>
      </w:r>
      <w:r w:rsidR="00081AB9" w:rsidRPr="00583BF3">
        <w:rPr>
          <w:rFonts w:cstheme="minorHAnsi"/>
        </w:rPr>
        <w:t>;</w:t>
      </w:r>
    </w:p>
    <w:p w:rsidR="00957050" w:rsidRPr="00583BF3" w:rsidRDefault="00957050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Tempo m</w:t>
      </w:r>
      <w:r w:rsidR="00943549" w:rsidRPr="00583BF3">
        <w:rPr>
          <w:rFonts w:cstheme="minorHAnsi"/>
        </w:rPr>
        <w:t xml:space="preserve">édio de resolução </w:t>
      </w:r>
      <w:r w:rsidRPr="00583BF3">
        <w:rPr>
          <w:rFonts w:cstheme="minorHAnsi"/>
        </w:rPr>
        <w:t>(Dias);</w:t>
      </w:r>
    </w:p>
    <w:p w:rsidR="00CF4395" w:rsidRPr="00583BF3" w:rsidRDefault="00CF4395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[NGC</w:t>
      </w:r>
      <w:proofErr w:type="gramStart"/>
      <w:r w:rsidRPr="00583BF3">
        <w:rPr>
          <w:rFonts w:cstheme="minorHAnsi"/>
        </w:rPr>
        <w:t>]</w:t>
      </w:r>
      <w:r w:rsidR="00D869EC" w:rsidRPr="00583BF3">
        <w:rPr>
          <w:rFonts w:cstheme="minorHAnsi"/>
        </w:rPr>
        <w:t xml:space="preserve"> </w:t>
      </w:r>
      <w:r w:rsidR="00AA42C0">
        <w:rPr>
          <w:rFonts w:cstheme="minorHAnsi"/>
        </w:rPr>
        <w:t>Chamados</w:t>
      </w:r>
      <w:proofErr w:type="gramEnd"/>
      <w:r w:rsidR="00AA42C0">
        <w:rPr>
          <w:rFonts w:cstheme="minorHAnsi"/>
        </w:rPr>
        <w:t xml:space="preserve"> por tipo/categoria v</w:t>
      </w:r>
      <w:r w:rsidRPr="00583BF3">
        <w:rPr>
          <w:rFonts w:cstheme="minorHAnsi"/>
        </w:rPr>
        <w:t>s. [NGC] Chamados por Assunto/Grupo;</w:t>
      </w:r>
    </w:p>
    <w:p w:rsidR="00957050" w:rsidRPr="00583BF3" w:rsidRDefault="0036790E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[CSM</w:t>
      </w:r>
      <w:proofErr w:type="gramStart"/>
      <w:r w:rsidRPr="00583BF3">
        <w:rPr>
          <w:rFonts w:cstheme="minorHAnsi"/>
        </w:rPr>
        <w:t>]</w:t>
      </w:r>
      <w:r w:rsidR="00D869EC" w:rsidRPr="00583BF3">
        <w:rPr>
          <w:rFonts w:cstheme="minorHAnsi"/>
        </w:rPr>
        <w:t xml:space="preserve"> </w:t>
      </w:r>
      <w:r w:rsidR="00AA42C0">
        <w:rPr>
          <w:rFonts w:cstheme="minorHAnsi"/>
        </w:rPr>
        <w:t>Chamados</w:t>
      </w:r>
      <w:proofErr w:type="gramEnd"/>
      <w:r w:rsidR="00AA42C0">
        <w:rPr>
          <w:rFonts w:cstheme="minorHAnsi"/>
        </w:rPr>
        <w:t xml:space="preserve"> por tipo/categoria v</w:t>
      </w:r>
      <w:r w:rsidRPr="00583BF3">
        <w:rPr>
          <w:rFonts w:cstheme="minorHAnsi"/>
        </w:rPr>
        <w:t>s. [CSM] Chamados por Assunto/Grupo</w:t>
      </w:r>
      <w:r w:rsidR="00FA7983" w:rsidRPr="00583BF3">
        <w:rPr>
          <w:rFonts w:cstheme="minorHAnsi"/>
        </w:rPr>
        <w:t>;</w:t>
      </w:r>
    </w:p>
    <w:p w:rsidR="00FA7983" w:rsidRPr="00583BF3" w:rsidRDefault="00FA7983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[SL</w:t>
      </w:r>
      <w:r w:rsidR="00A5352C" w:rsidRPr="00583BF3">
        <w:rPr>
          <w:rFonts w:cstheme="minorHAnsi"/>
        </w:rPr>
        <w:t>A] Tempo de resposta vs. [SLA] T</w:t>
      </w:r>
      <w:r w:rsidRPr="00583BF3">
        <w:rPr>
          <w:rFonts w:cstheme="minorHAnsi"/>
        </w:rPr>
        <w:t>empo de resolução</w:t>
      </w:r>
      <w:r w:rsidR="001E6EA4">
        <w:rPr>
          <w:rFonts w:cstheme="minorHAnsi"/>
        </w:rPr>
        <w:t>.</w:t>
      </w:r>
    </w:p>
    <w:p w:rsidR="002256D1" w:rsidRPr="00583BF3" w:rsidRDefault="002256D1" w:rsidP="002256D1">
      <w:pPr>
        <w:spacing w:after="0" w:line="240" w:lineRule="auto"/>
        <w:jc w:val="both"/>
        <w:rPr>
          <w:rFonts w:cstheme="minorHAnsi"/>
        </w:rPr>
      </w:pPr>
    </w:p>
    <w:p w:rsidR="002256D1" w:rsidRPr="00583BF3" w:rsidRDefault="002256D1" w:rsidP="002256D1">
      <w:pPr>
        <w:spacing w:after="0" w:line="240" w:lineRule="auto"/>
        <w:jc w:val="both"/>
        <w:rPr>
          <w:rFonts w:cstheme="minorHAnsi"/>
        </w:rPr>
      </w:pPr>
    </w:p>
    <w:p w:rsidR="000F17AB" w:rsidRPr="00583BF3" w:rsidRDefault="000F17AB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0" w:name="_Toc460923083"/>
      <w:r w:rsidRPr="00583BF3">
        <w:rPr>
          <w:rFonts w:asciiTheme="minorHAnsi" w:hAnsiTheme="minorHAnsi" w:cstheme="minorHAnsi"/>
          <w:sz w:val="28"/>
        </w:rPr>
        <w:t xml:space="preserve">Porcentagem de chamados – </w:t>
      </w:r>
      <w:r w:rsidR="00282069" w:rsidRPr="00583BF3">
        <w:rPr>
          <w:rFonts w:asciiTheme="minorHAnsi" w:hAnsiTheme="minorHAnsi" w:cstheme="minorHAnsi"/>
          <w:sz w:val="28"/>
        </w:rPr>
        <w:t>Resposta vs</w:t>
      </w:r>
      <w:r w:rsidR="0069738E">
        <w:rPr>
          <w:rFonts w:asciiTheme="minorHAnsi" w:hAnsiTheme="minorHAnsi" w:cstheme="minorHAnsi"/>
          <w:sz w:val="28"/>
        </w:rPr>
        <w:t>.</w:t>
      </w:r>
      <w:r w:rsidR="00282069" w:rsidRPr="00583BF3">
        <w:rPr>
          <w:rFonts w:asciiTheme="minorHAnsi" w:hAnsiTheme="minorHAnsi" w:cstheme="minorHAnsi"/>
          <w:sz w:val="28"/>
        </w:rPr>
        <w:t xml:space="preserve"> Resolução</w:t>
      </w:r>
      <w:r w:rsidR="002256D1" w:rsidRPr="00583BF3">
        <w:rPr>
          <w:rFonts w:asciiTheme="minorHAnsi" w:hAnsiTheme="minorHAnsi" w:cstheme="minorHAnsi"/>
          <w:sz w:val="28"/>
        </w:rPr>
        <w:t>:</w:t>
      </w:r>
      <w:bookmarkEnd w:id="20"/>
    </w:p>
    <w:p w:rsidR="002256D1" w:rsidRPr="00583BF3" w:rsidRDefault="008D2F56" w:rsidP="0036790E">
      <w:pPr>
        <w:ind w:firstLine="708"/>
        <w:jc w:val="center"/>
        <w:rPr>
          <w:rFonts w:eastAsia="Times New Roman" w:cstheme="minorHAnsi"/>
          <w:b/>
          <w:bCs/>
          <w:sz w:val="28"/>
          <w:szCs w:val="24"/>
        </w:rPr>
      </w:pPr>
      <w:r w:rsidRPr="00583BF3">
        <w:rPr>
          <w:rFonts w:cstheme="minorHAnsi"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37095A1" wp14:editId="51290D9D">
                <wp:simplePos x="0" y="0"/>
                <wp:positionH relativeFrom="column">
                  <wp:posOffset>485140</wp:posOffset>
                </wp:positionH>
                <wp:positionV relativeFrom="paragraph">
                  <wp:posOffset>10160</wp:posOffset>
                </wp:positionV>
                <wp:extent cx="5346700" cy="1916430"/>
                <wp:effectExtent l="0" t="0" r="25400" b="2667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6700" cy="1916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1E319" id="Retângulo 2" o:spid="_x0000_s1026" style="position:absolute;margin-left:38.2pt;margin-top:.8pt;width:421pt;height:150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" filled="f" strokecolor="#a5a5a5 [2092]" strokeweight="2pt"/>
            </w:pict>
          </mc:Fallback>
        </mc:AlternateContent>
      </w:r>
      <w:r w:rsidR="004E222B" w:rsidRPr="00583BF3">
        <w:rPr>
          <w:rFonts w:eastAsia="Times New Roman" w:cstheme="minorHAnsi"/>
          <w:b/>
          <w:bCs/>
          <w:noProof/>
          <w:sz w:val="28"/>
          <w:szCs w:val="24"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6D1" w:rsidRPr="00583BF3" w:rsidRDefault="002256D1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1" w:name="_Toc460923084"/>
      <w:r w:rsidRPr="00583BF3">
        <w:rPr>
          <w:rFonts w:asciiTheme="minorHAnsi" w:hAnsiTheme="minorHAnsi" w:cstheme="minorHAnsi"/>
          <w:sz w:val="28"/>
        </w:rPr>
        <w:t>Quantidade de chamado</w:t>
      </w:r>
      <w:r w:rsidR="009C3F58" w:rsidRPr="00583BF3">
        <w:rPr>
          <w:rFonts w:asciiTheme="minorHAnsi" w:hAnsiTheme="minorHAnsi" w:cstheme="minorHAnsi"/>
          <w:sz w:val="28"/>
        </w:rPr>
        <w:t>s</w:t>
      </w:r>
      <w:r w:rsidRPr="00583BF3">
        <w:rPr>
          <w:rFonts w:asciiTheme="minorHAnsi" w:hAnsiTheme="minorHAnsi" w:cstheme="minorHAnsi"/>
          <w:sz w:val="28"/>
        </w:rPr>
        <w:t xml:space="preserve"> abertos vs. Quantidade de chamado</w:t>
      </w:r>
      <w:r w:rsidR="009C3F58" w:rsidRPr="00583BF3">
        <w:rPr>
          <w:rFonts w:asciiTheme="minorHAnsi" w:hAnsiTheme="minorHAnsi" w:cstheme="minorHAnsi"/>
          <w:sz w:val="28"/>
        </w:rPr>
        <w:t>s</w:t>
      </w:r>
      <w:r w:rsidRPr="00583BF3">
        <w:rPr>
          <w:rFonts w:asciiTheme="minorHAnsi" w:hAnsiTheme="minorHAnsi" w:cstheme="minorHAnsi"/>
          <w:sz w:val="28"/>
        </w:rPr>
        <w:t xml:space="preserve"> resolvidos:</w:t>
      </w:r>
      <w:bookmarkEnd w:id="21"/>
    </w:p>
    <w:p w:rsidR="000F17AB" w:rsidRPr="00583BF3" w:rsidRDefault="008D2F56" w:rsidP="0036790E">
      <w:pPr>
        <w:spacing w:after="0" w:line="240" w:lineRule="auto"/>
        <w:ind w:firstLine="708"/>
        <w:jc w:val="center"/>
        <w:rPr>
          <w:rFonts w:cstheme="minorHAnsi"/>
        </w:rPr>
      </w:pPr>
      <w:r w:rsidRPr="00583BF3">
        <w:rPr>
          <w:rFonts w:cstheme="minorHAnsi"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C7280C" wp14:editId="02583073">
                <wp:simplePos x="0" y="0"/>
                <wp:positionH relativeFrom="column">
                  <wp:posOffset>443865</wp:posOffset>
                </wp:positionH>
                <wp:positionV relativeFrom="paragraph">
                  <wp:posOffset>-5715</wp:posOffset>
                </wp:positionV>
                <wp:extent cx="5391150" cy="150495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150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8E53D" id="Retângulo 3" o:spid="_x0000_s1026" style="position:absolute;margin-left:34.95pt;margin-top:-.45pt;width:424.5pt;height:118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" filled="f" strokecolor="#a5a5a5 [2092]" strokeweight="2pt"/>
            </w:pict>
          </mc:Fallback>
        </mc:AlternateContent>
      </w:r>
      <w:r w:rsidR="009C7BD3" w:rsidRPr="00583BF3">
        <w:rPr>
          <w:rFonts w:cstheme="minorHAnsi"/>
          <w:noProof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6D1" w:rsidRPr="00583BF3" w:rsidRDefault="002256D1" w:rsidP="000F17AB">
      <w:pPr>
        <w:spacing w:after="0" w:line="240" w:lineRule="auto"/>
        <w:jc w:val="center"/>
        <w:rPr>
          <w:rFonts w:cstheme="minorHAnsi"/>
        </w:rPr>
      </w:pPr>
    </w:p>
    <w:bookmarkStart w:id="22" w:name="_Toc460923085"/>
    <w:p w:rsidR="000F17AB" w:rsidRPr="00583BF3" w:rsidRDefault="002045C1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r w:rsidRPr="00583BF3">
        <w:rPr>
          <w:rFonts w:asciiTheme="minorHAnsi" w:hAnsiTheme="minorHAnsi" w:cstheme="minorHAnsi"/>
          <w:noProof/>
          <w:sz w:val="28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241935</wp:posOffset>
                </wp:positionV>
                <wp:extent cx="5286375" cy="14954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149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4362C" id="Retângulo 4" o:spid="_x0000_s1026" style="position:absolute;margin-left:38.7pt;margin-top:19.05pt;width:416.25pt;height:117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" filled="f" strokecolor="#a5a5a5 [2092]" strokeweight="2pt"/>
            </w:pict>
          </mc:Fallback>
        </mc:AlternateContent>
      </w:r>
      <w:r w:rsidR="000F17AB" w:rsidRPr="00583BF3">
        <w:rPr>
          <w:rFonts w:asciiTheme="minorHAnsi" w:hAnsiTheme="minorHAnsi" w:cstheme="minorHAnsi"/>
          <w:sz w:val="28"/>
        </w:rPr>
        <w:t>Q</w:t>
      </w:r>
      <w:r w:rsidR="002256D1" w:rsidRPr="00583BF3">
        <w:rPr>
          <w:rFonts w:asciiTheme="minorHAnsi" w:hAnsiTheme="minorHAnsi" w:cstheme="minorHAnsi"/>
          <w:sz w:val="28"/>
        </w:rPr>
        <w:t>uan</w:t>
      </w:r>
      <w:r w:rsidR="006D1D33" w:rsidRPr="00583BF3">
        <w:rPr>
          <w:rFonts w:asciiTheme="minorHAnsi" w:hAnsiTheme="minorHAnsi" w:cstheme="minorHAnsi"/>
          <w:sz w:val="28"/>
        </w:rPr>
        <w:t>tidade de chamados abertos por T</w:t>
      </w:r>
      <w:r w:rsidR="002256D1" w:rsidRPr="00583BF3">
        <w:rPr>
          <w:rFonts w:asciiTheme="minorHAnsi" w:hAnsiTheme="minorHAnsi" w:cstheme="minorHAnsi"/>
          <w:sz w:val="28"/>
        </w:rPr>
        <w:t>ipo:</w:t>
      </w:r>
      <w:bookmarkEnd w:id="22"/>
    </w:p>
    <w:p w:rsidR="000F17AB" w:rsidRPr="00583BF3" w:rsidRDefault="00081AB9" w:rsidP="0036790E">
      <w:pPr>
        <w:spacing w:after="0" w:line="240" w:lineRule="auto"/>
        <w:ind w:firstLine="708"/>
        <w:jc w:val="center"/>
        <w:rPr>
          <w:rFonts w:cstheme="minorHAnsi"/>
        </w:rPr>
      </w:pPr>
      <w:r w:rsidRPr="00583BF3">
        <w:rPr>
          <w:rFonts w:cstheme="minorHAnsi"/>
          <w:noProof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6D1" w:rsidRPr="00583BF3" w:rsidRDefault="00957050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3" w:name="_Toc460923086"/>
      <w:r w:rsidRPr="00583BF3">
        <w:rPr>
          <w:rFonts w:asciiTheme="minorHAnsi" w:hAnsiTheme="minorHAnsi" w:cstheme="minorHAnsi"/>
          <w:sz w:val="28"/>
        </w:rPr>
        <w:t>Quan</w:t>
      </w:r>
      <w:r w:rsidR="00EF2180" w:rsidRPr="00583BF3">
        <w:rPr>
          <w:rFonts w:asciiTheme="minorHAnsi" w:hAnsiTheme="minorHAnsi" w:cstheme="minorHAnsi"/>
          <w:sz w:val="28"/>
        </w:rPr>
        <w:t>tidade de chamados abertos por P</w:t>
      </w:r>
      <w:r w:rsidRPr="00583BF3">
        <w:rPr>
          <w:rFonts w:asciiTheme="minorHAnsi" w:hAnsiTheme="minorHAnsi" w:cstheme="minorHAnsi"/>
          <w:sz w:val="28"/>
        </w:rPr>
        <w:t>rioridade:</w:t>
      </w:r>
      <w:bookmarkEnd w:id="23"/>
    </w:p>
    <w:p w:rsidR="00957050" w:rsidRPr="00583BF3" w:rsidRDefault="00EF2180" w:rsidP="0036790E">
      <w:pPr>
        <w:ind w:firstLine="708"/>
        <w:rPr>
          <w:rFonts w:cstheme="minorHAnsi"/>
        </w:rPr>
      </w:pPr>
      <w:r w:rsidRPr="00583BF3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26975</wp:posOffset>
                </wp:positionV>
                <wp:extent cx="5343525" cy="1466850"/>
                <wp:effectExtent l="0" t="0" r="28575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46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A254E" id="Retângulo 6" o:spid="_x0000_s1026" style="position:absolute;margin-left:38.7pt;margin-top:2.1pt;width:420.75pt;height:115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" filled="f" strokecolor="#a5a5a5 [2092]" strokeweight="2pt"/>
            </w:pict>
          </mc:Fallback>
        </mc:AlternateContent>
      </w:r>
      <w:r w:rsidR="002537AA" w:rsidRPr="00583BF3">
        <w:rPr>
          <w:rFonts w:cstheme="minorHAnsi"/>
          <w:noProof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24" w:name="_Toc460923087"/>
    <w:p w:rsidR="00287DEC" w:rsidRPr="00583BF3" w:rsidRDefault="00A46A5F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r w:rsidRPr="00583BF3">
        <w:rPr>
          <w:rFonts w:asciiTheme="minorHAnsi" w:hAnsiTheme="minorHAnsi" w:cstheme="minorHAnsi"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259715</wp:posOffset>
                </wp:positionV>
                <wp:extent cx="2604211" cy="1448410"/>
                <wp:effectExtent l="0" t="0" r="24765" b="1905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211" cy="1448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7BAC1" id="Retângulo 20" o:spid="_x0000_s1026" style="position:absolute;margin-left:38.75pt;margin-top:20.45pt;width:205.05pt;height:114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" filled="f" strokecolor="#a5a5a5 [2092]" strokeweight="2pt"/>
            </w:pict>
          </mc:Fallback>
        </mc:AlternateContent>
      </w:r>
      <w:r w:rsidR="00957050" w:rsidRPr="00583BF3">
        <w:rPr>
          <w:rFonts w:asciiTheme="minorHAnsi" w:hAnsiTheme="minorHAnsi" w:cstheme="minorHAnsi"/>
          <w:sz w:val="28"/>
        </w:rPr>
        <w:t>Idade média dos chama</w:t>
      </w:r>
      <w:r w:rsidR="00CF4395" w:rsidRPr="00583BF3">
        <w:rPr>
          <w:rFonts w:asciiTheme="minorHAnsi" w:hAnsiTheme="minorHAnsi" w:cstheme="minorHAnsi"/>
          <w:sz w:val="28"/>
        </w:rPr>
        <w:t>dos abertos</w:t>
      </w:r>
      <w:r w:rsidR="002B3E31" w:rsidRPr="00583BF3">
        <w:rPr>
          <w:rFonts w:asciiTheme="minorHAnsi" w:hAnsiTheme="minorHAnsi" w:cstheme="minorHAnsi"/>
          <w:sz w:val="28"/>
        </w:rPr>
        <w:t xml:space="preserve"> </w:t>
      </w:r>
      <w:r w:rsidR="00943549" w:rsidRPr="00583BF3">
        <w:rPr>
          <w:rFonts w:asciiTheme="minorHAnsi" w:hAnsiTheme="minorHAnsi" w:cstheme="minorHAnsi"/>
          <w:sz w:val="28"/>
        </w:rPr>
        <w:t>(Dias)</w:t>
      </w:r>
      <w:bookmarkEnd w:id="24"/>
      <w:r w:rsidR="00943549" w:rsidRPr="00583BF3">
        <w:rPr>
          <w:rFonts w:asciiTheme="minorHAnsi" w:hAnsiTheme="minorHAnsi" w:cstheme="minorHAnsi"/>
          <w:sz w:val="28"/>
        </w:rPr>
        <w:t xml:space="preserve"> </w:t>
      </w:r>
    </w:p>
    <w:p w:rsidR="0036790E" w:rsidRPr="00583BF3" w:rsidRDefault="00A46A5F" w:rsidP="00287DEC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  <w:r w:rsidRPr="00583BF3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>
            <wp:extent cx="2684678" cy="1499870"/>
            <wp:effectExtent l="0" t="0" r="1905" b="508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73"/>
                    <a:stretch/>
                  </pic:blipFill>
                  <pic:spPr bwMode="auto">
                    <a:xfrm>
                      <a:off x="0" y="0"/>
                      <a:ext cx="2684678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7DEC" w:rsidRPr="00583BF3" w:rsidRDefault="00287DEC" w:rsidP="00B8438F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87DEC" w:rsidRPr="00583BF3" w:rsidRDefault="00287DEC">
      <w:pPr>
        <w:rPr>
          <w:rFonts w:cstheme="minorHAnsi"/>
          <w:sz w:val="24"/>
          <w:szCs w:val="24"/>
        </w:rPr>
      </w:pPr>
      <w:r w:rsidRPr="00583BF3">
        <w:rPr>
          <w:rFonts w:cstheme="minorHAnsi"/>
          <w:sz w:val="24"/>
          <w:szCs w:val="24"/>
        </w:rPr>
        <w:br w:type="page"/>
      </w:r>
    </w:p>
    <w:p w:rsidR="00287DEC" w:rsidRPr="00583BF3" w:rsidRDefault="00287DEC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5" w:name="_Toc460923088"/>
      <w:r w:rsidRPr="00583BF3">
        <w:rPr>
          <w:rFonts w:asciiTheme="minorHAnsi" w:hAnsiTheme="minorHAnsi" w:cstheme="minorHAnsi"/>
          <w:sz w:val="28"/>
        </w:rPr>
        <w:lastRenderedPageBreak/>
        <w:t>Idade méd</w:t>
      </w:r>
      <w:r w:rsidR="0069738E">
        <w:rPr>
          <w:rFonts w:asciiTheme="minorHAnsi" w:hAnsiTheme="minorHAnsi" w:cstheme="minorHAnsi"/>
          <w:sz w:val="28"/>
        </w:rPr>
        <w:t>ia dos chamados abertos (Dias) v</w:t>
      </w:r>
      <w:r w:rsidRPr="00583BF3">
        <w:rPr>
          <w:rFonts w:asciiTheme="minorHAnsi" w:hAnsiTheme="minorHAnsi" w:cstheme="minorHAnsi"/>
          <w:sz w:val="28"/>
        </w:rPr>
        <w:t>s. Tempo médio de resolução (Dias):</w:t>
      </w:r>
      <w:bookmarkEnd w:id="25"/>
    </w:p>
    <w:p w:rsidR="00287DEC" w:rsidRPr="00583BF3" w:rsidRDefault="000551E2" w:rsidP="00B8438F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  <w:r w:rsidRPr="00583BF3">
        <w:rPr>
          <w:rFonts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456057</wp:posOffset>
                </wp:positionH>
                <wp:positionV relativeFrom="paragraph">
                  <wp:posOffset>182169</wp:posOffset>
                </wp:positionV>
                <wp:extent cx="2735580" cy="1506855"/>
                <wp:effectExtent l="0" t="0" r="26670" b="1714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0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4F20F" id="Retângulo 29" o:spid="_x0000_s1026" style="position:absolute;margin-left:35.9pt;margin-top:14.35pt;width:215.4pt;height:11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" filled="f" strokecolor="#a5a5a5 [2092]" strokeweight="2pt"/>
            </w:pict>
          </mc:Fallback>
        </mc:AlternateContent>
      </w:r>
    </w:p>
    <w:p w:rsidR="0036790E" w:rsidRPr="00583BF3" w:rsidRDefault="00D225D6" w:rsidP="0036790E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  <w:r w:rsidRPr="00583BF3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>
            <wp:extent cx="2735580" cy="1506855"/>
            <wp:effectExtent l="0" t="0" r="762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7050" w:rsidRPr="00583BF3" w:rsidRDefault="00957050" w:rsidP="00957050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408DD" w:rsidRPr="00583BF3" w:rsidRDefault="00CF4395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6" w:name="_Toc460923089"/>
      <w:r w:rsidRPr="00583BF3">
        <w:rPr>
          <w:rFonts w:asciiTheme="minorHAnsi" w:hAnsiTheme="minorHAnsi" w:cstheme="minorHAnsi"/>
          <w:sz w:val="28"/>
        </w:rPr>
        <w:t>[NGC</w:t>
      </w:r>
      <w:proofErr w:type="gramStart"/>
      <w:r w:rsidRPr="00583BF3">
        <w:rPr>
          <w:rFonts w:asciiTheme="minorHAnsi" w:hAnsiTheme="minorHAnsi" w:cstheme="minorHAnsi"/>
          <w:sz w:val="28"/>
        </w:rPr>
        <w:t>]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Chamados</w:t>
      </w:r>
      <w:proofErr w:type="gramEnd"/>
      <w:r w:rsidR="009F7405" w:rsidRPr="00583BF3">
        <w:rPr>
          <w:rFonts w:asciiTheme="minorHAnsi" w:hAnsiTheme="minorHAnsi" w:cstheme="minorHAnsi"/>
          <w:sz w:val="28"/>
        </w:rPr>
        <w:t xml:space="preserve"> </w:t>
      </w:r>
      <w:r w:rsidR="00C957F7" w:rsidRPr="00583BF3">
        <w:rPr>
          <w:rFonts w:asciiTheme="minorHAnsi" w:hAnsiTheme="minorHAnsi" w:cstheme="minorHAnsi"/>
          <w:sz w:val="28"/>
        </w:rPr>
        <w:t>por tipo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="00C957F7" w:rsidRPr="00583BF3">
        <w:rPr>
          <w:rFonts w:asciiTheme="minorHAnsi" w:hAnsiTheme="minorHAnsi" w:cstheme="minorHAnsi"/>
          <w:sz w:val="28"/>
        </w:rPr>
        <w:t>/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="0069738E">
        <w:rPr>
          <w:rFonts w:asciiTheme="minorHAnsi" w:hAnsiTheme="minorHAnsi" w:cstheme="minorHAnsi"/>
          <w:sz w:val="28"/>
        </w:rPr>
        <w:t>categoria v</w:t>
      </w:r>
      <w:r w:rsidR="00C957F7" w:rsidRPr="00583BF3">
        <w:rPr>
          <w:rFonts w:asciiTheme="minorHAnsi" w:hAnsiTheme="minorHAnsi" w:cstheme="minorHAnsi"/>
          <w:sz w:val="28"/>
        </w:rPr>
        <w:t xml:space="preserve">s. </w:t>
      </w:r>
      <w:r w:rsidRPr="00583BF3">
        <w:rPr>
          <w:rFonts w:asciiTheme="minorHAnsi" w:hAnsiTheme="minorHAnsi" w:cstheme="minorHAnsi"/>
          <w:sz w:val="28"/>
        </w:rPr>
        <w:t>[NGC]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Chamados por Assunto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/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Grupo:</w:t>
      </w:r>
      <w:bookmarkEnd w:id="26"/>
      <w:r w:rsidR="0036790E" w:rsidRPr="00583BF3">
        <w:rPr>
          <w:rFonts w:asciiTheme="minorHAnsi" w:hAnsiTheme="minorHAnsi" w:cstheme="minorHAnsi"/>
          <w:sz w:val="28"/>
        </w:rPr>
        <w:t xml:space="preserve"> </w:t>
      </w:r>
    </w:p>
    <w:p w:rsidR="002408DD" w:rsidRPr="00583BF3" w:rsidRDefault="002408DD" w:rsidP="002408DD">
      <w:pPr>
        <w:pStyle w:val="PargrafodaLista"/>
        <w:spacing w:after="0" w:line="240" w:lineRule="auto"/>
        <w:jc w:val="both"/>
        <w:rPr>
          <w:rFonts w:cstheme="minorHAnsi"/>
        </w:rPr>
      </w:pPr>
    </w:p>
    <w:p w:rsidR="009F7405" w:rsidRPr="00583BF3" w:rsidRDefault="002408DD" w:rsidP="002408DD">
      <w:pPr>
        <w:pStyle w:val="PargrafodaLista"/>
        <w:spacing w:after="0" w:line="240" w:lineRule="auto"/>
        <w:jc w:val="both"/>
        <w:rPr>
          <w:rFonts w:cstheme="minorHAnsi"/>
        </w:rPr>
      </w:pPr>
      <w:r w:rsidRPr="00583BF3">
        <w:rPr>
          <w:rFonts w:eastAsia="Times New Roman" w:cstheme="minorHAnsi"/>
          <w:bCs/>
          <w:i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1CEB52" wp14:editId="307C7C7C">
                <wp:simplePos x="0" y="0"/>
                <wp:positionH relativeFrom="column">
                  <wp:posOffset>485140</wp:posOffset>
                </wp:positionH>
                <wp:positionV relativeFrom="paragraph">
                  <wp:posOffset>12700</wp:posOffset>
                </wp:positionV>
                <wp:extent cx="5288280" cy="1631315"/>
                <wp:effectExtent l="0" t="0" r="26670" b="2603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8280" cy="1631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DFEB2" id="Retângulo 13" o:spid="_x0000_s1026" style="position:absolute;margin-left:38.2pt;margin-top:1pt;width:416.4pt;height:1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" filled="f" strokecolor="#a5a5a5 [2092]" strokeweight="2pt"/>
            </w:pict>
          </mc:Fallback>
        </mc:AlternateContent>
      </w:r>
      <w:r w:rsidR="000551E2" w:rsidRPr="00583BF3">
        <w:rPr>
          <w:rFonts w:cstheme="minorHAnsi"/>
          <w:noProof/>
          <w:lang w:eastAsia="pt-BR"/>
        </w:rPr>
        <w:drawing>
          <wp:inline distT="0" distB="0" distL="0" distR="0">
            <wp:extent cx="5354955" cy="1631315"/>
            <wp:effectExtent l="0" t="0" r="0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405" w:rsidRPr="00583BF3" w:rsidRDefault="009F7405" w:rsidP="009F7405">
      <w:pPr>
        <w:pStyle w:val="PargrafodaLista"/>
        <w:spacing w:after="0" w:line="240" w:lineRule="auto"/>
        <w:jc w:val="both"/>
        <w:rPr>
          <w:rFonts w:cstheme="minorHAnsi"/>
          <w:noProof/>
          <w:lang w:eastAsia="pt-BR"/>
        </w:rPr>
      </w:pPr>
    </w:p>
    <w:p w:rsidR="00FA7983" w:rsidRPr="00583BF3" w:rsidRDefault="00FA7983" w:rsidP="009F7405">
      <w:pPr>
        <w:pStyle w:val="PargrafodaLista"/>
        <w:spacing w:after="0" w:line="240" w:lineRule="auto"/>
        <w:jc w:val="both"/>
        <w:rPr>
          <w:rFonts w:cstheme="minorHAnsi"/>
          <w:noProof/>
          <w:lang w:eastAsia="pt-BR"/>
        </w:rPr>
      </w:pPr>
    </w:p>
    <w:p w:rsidR="00CF4395" w:rsidRPr="00583BF3" w:rsidRDefault="009F7405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7" w:name="_Toc460923090"/>
      <w:r w:rsidRPr="00583BF3">
        <w:rPr>
          <w:rFonts w:asciiTheme="minorHAnsi" w:hAnsiTheme="minorHAnsi" w:cstheme="minorHAnsi"/>
          <w:sz w:val="28"/>
        </w:rPr>
        <w:t>[CSM</w:t>
      </w:r>
      <w:proofErr w:type="gramStart"/>
      <w:r w:rsidRPr="00583BF3">
        <w:rPr>
          <w:rFonts w:asciiTheme="minorHAnsi" w:hAnsiTheme="minorHAnsi" w:cstheme="minorHAnsi"/>
          <w:sz w:val="28"/>
        </w:rPr>
        <w:t>]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Chamados</w:t>
      </w:r>
      <w:proofErr w:type="gramEnd"/>
      <w:r w:rsidRPr="00583BF3">
        <w:rPr>
          <w:rFonts w:asciiTheme="minorHAnsi" w:hAnsiTheme="minorHAnsi" w:cstheme="minorHAnsi"/>
          <w:sz w:val="28"/>
        </w:rPr>
        <w:t xml:space="preserve"> por tipo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/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="0069738E">
        <w:rPr>
          <w:rFonts w:asciiTheme="minorHAnsi" w:hAnsiTheme="minorHAnsi" w:cstheme="minorHAnsi"/>
          <w:sz w:val="28"/>
        </w:rPr>
        <w:t>categoria v</w:t>
      </w:r>
      <w:r w:rsidRPr="00583BF3">
        <w:rPr>
          <w:rFonts w:asciiTheme="minorHAnsi" w:hAnsiTheme="minorHAnsi" w:cstheme="minorHAnsi"/>
          <w:sz w:val="28"/>
        </w:rPr>
        <w:t>s. [CSM]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Chamados por Assunto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/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Grupo:</w:t>
      </w:r>
      <w:bookmarkEnd w:id="27"/>
    </w:p>
    <w:p w:rsidR="002408DD" w:rsidRPr="00583BF3" w:rsidRDefault="002408DD" w:rsidP="002408DD">
      <w:pPr>
        <w:pStyle w:val="PargrafodaLista"/>
        <w:spacing w:after="0" w:line="240" w:lineRule="auto"/>
        <w:jc w:val="both"/>
        <w:rPr>
          <w:rFonts w:eastAsia="Times New Roman" w:cstheme="minorHAnsi"/>
          <w:bCs/>
          <w:i/>
          <w:sz w:val="24"/>
          <w:szCs w:val="24"/>
        </w:rPr>
      </w:pPr>
      <w:r w:rsidRPr="00583BF3">
        <w:rPr>
          <w:rFonts w:eastAsia="Times New Roman" w:cstheme="minorHAnsi"/>
          <w:bCs/>
          <w:i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D92F5F" wp14:editId="31FB0B9B">
                <wp:simplePos x="0" y="0"/>
                <wp:positionH relativeFrom="column">
                  <wp:posOffset>455930</wp:posOffset>
                </wp:positionH>
                <wp:positionV relativeFrom="paragraph">
                  <wp:posOffset>183515</wp:posOffset>
                </wp:positionV>
                <wp:extent cx="5376545" cy="1916430"/>
                <wp:effectExtent l="0" t="0" r="14605" b="2667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6545" cy="1916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72489" id="Retângulo 32" o:spid="_x0000_s1026" style="position:absolute;margin-left:35.9pt;margin-top:14.45pt;width:423.35pt;height:150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" filled="f" strokecolor="#a5a5a5 [2092]" strokeweight="2pt"/>
            </w:pict>
          </mc:Fallback>
        </mc:AlternateContent>
      </w:r>
    </w:p>
    <w:p w:rsidR="00957050" w:rsidRPr="00583BF3" w:rsidRDefault="00687AE4" w:rsidP="0036790E">
      <w:pPr>
        <w:ind w:firstLine="708"/>
        <w:rPr>
          <w:rFonts w:cstheme="minorHAnsi"/>
        </w:rPr>
      </w:pPr>
      <w:r w:rsidRPr="00583BF3">
        <w:rPr>
          <w:rFonts w:cstheme="minorHAnsi"/>
          <w:noProof/>
          <w:lang w:eastAsia="pt-BR"/>
        </w:rPr>
        <w:drawing>
          <wp:inline distT="0" distB="0" distL="0" distR="0">
            <wp:extent cx="5384165" cy="1916430"/>
            <wp:effectExtent l="0" t="0" r="6985" b="762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83" w:rsidRPr="00583BF3" w:rsidRDefault="00FA7983" w:rsidP="0036790E">
      <w:pPr>
        <w:ind w:firstLine="708"/>
        <w:rPr>
          <w:rFonts w:cstheme="minorHAnsi"/>
        </w:rPr>
      </w:pPr>
    </w:p>
    <w:p w:rsidR="00FA7983" w:rsidRPr="00583BF3" w:rsidRDefault="00FA7983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8" w:name="_Toc460923091"/>
      <w:r w:rsidRPr="00583BF3">
        <w:rPr>
          <w:rFonts w:asciiTheme="minorHAnsi" w:hAnsiTheme="minorHAnsi" w:cstheme="minorHAnsi"/>
          <w:sz w:val="28"/>
        </w:rPr>
        <w:lastRenderedPageBreak/>
        <w:t>SLA Tempo de resposta vs. SLA tempo de resolução:</w:t>
      </w:r>
      <w:bookmarkEnd w:id="28"/>
    </w:p>
    <w:p w:rsidR="002408DD" w:rsidRPr="00583BF3" w:rsidRDefault="00862500" w:rsidP="002408DD">
      <w:pPr>
        <w:pStyle w:val="PargrafodaLista"/>
        <w:spacing w:after="0" w:line="240" w:lineRule="auto"/>
        <w:jc w:val="both"/>
        <w:rPr>
          <w:rFonts w:eastAsia="Times New Roman" w:cstheme="minorHAnsi"/>
          <w:bCs/>
          <w:i/>
          <w:sz w:val="24"/>
          <w:szCs w:val="24"/>
        </w:rPr>
      </w:pPr>
      <w:r w:rsidRPr="00583BF3">
        <w:rPr>
          <w:rFonts w:eastAsia="Times New Roman" w:cstheme="minorHAnsi"/>
          <w:bCs/>
          <w:i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31B1DC1" wp14:editId="02513DB9">
                <wp:simplePos x="0" y="0"/>
                <wp:positionH relativeFrom="column">
                  <wp:posOffset>455930</wp:posOffset>
                </wp:positionH>
                <wp:positionV relativeFrom="paragraph">
                  <wp:posOffset>190500</wp:posOffset>
                </wp:positionV>
                <wp:extent cx="4286707" cy="1389888"/>
                <wp:effectExtent l="0" t="0" r="19050" b="2032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707" cy="13898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2E1BA" id="Retângulo 34" o:spid="_x0000_s1026" style="position:absolute;margin-left:35.9pt;margin-top:15pt;width:337.55pt;height:109.4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" filled="f" strokecolor="#a5a5a5 [2092]" strokeweight="2pt"/>
            </w:pict>
          </mc:Fallback>
        </mc:AlternateContent>
      </w:r>
    </w:p>
    <w:p w:rsidR="00FA7983" w:rsidRDefault="0087467A" w:rsidP="00FA7983">
      <w:pPr>
        <w:pStyle w:val="PargrafodaLista"/>
        <w:rPr>
          <w:rFonts w:cstheme="minorHAnsi"/>
        </w:rPr>
      </w:pPr>
      <w:r w:rsidRPr="00583BF3">
        <w:rPr>
          <w:rFonts w:cstheme="minorHAnsi"/>
          <w:noProof/>
          <w:lang w:eastAsia="pt-BR"/>
        </w:rPr>
        <w:drawing>
          <wp:inline distT="0" distB="0" distL="0" distR="0">
            <wp:extent cx="5384165" cy="1916430"/>
            <wp:effectExtent l="0" t="0" r="6985" b="762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83" w:rsidRPr="00583BF3" w:rsidRDefault="00FA7983" w:rsidP="0036790E">
      <w:pPr>
        <w:ind w:firstLine="708"/>
        <w:rPr>
          <w:rFonts w:cstheme="minorHAnsi"/>
        </w:rPr>
      </w:pPr>
    </w:p>
    <w:p w:rsidR="00FA7983" w:rsidRPr="00583BF3" w:rsidRDefault="00FA7983" w:rsidP="0036790E">
      <w:pPr>
        <w:ind w:firstLine="708"/>
        <w:rPr>
          <w:rFonts w:cstheme="minorHAnsi"/>
        </w:rPr>
      </w:pPr>
    </w:p>
    <w:p w:rsidR="00957050" w:rsidRPr="00583BF3" w:rsidRDefault="00957050" w:rsidP="00957050">
      <w:pPr>
        <w:rPr>
          <w:rFonts w:cstheme="minorHAnsi"/>
        </w:rPr>
      </w:pPr>
    </w:p>
    <w:p w:rsidR="000F17AB" w:rsidRPr="00583BF3" w:rsidRDefault="000F17AB" w:rsidP="000F17AB">
      <w:pPr>
        <w:spacing w:after="0" w:line="240" w:lineRule="auto"/>
        <w:jc w:val="center"/>
        <w:rPr>
          <w:rFonts w:cstheme="minorHAnsi"/>
        </w:rPr>
      </w:pPr>
    </w:p>
    <w:p w:rsidR="000F17AB" w:rsidRPr="00583BF3" w:rsidRDefault="000F17AB" w:rsidP="000F17AB">
      <w:pPr>
        <w:spacing w:after="0" w:line="240" w:lineRule="auto"/>
        <w:rPr>
          <w:rFonts w:cstheme="minorHAnsi"/>
        </w:rPr>
      </w:pPr>
    </w:p>
    <w:p w:rsidR="000F17AB" w:rsidRPr="00583BF3" w:rsidRDefault="000F17AB" w:rsidP="000F17AB">
      <w:pPr>
        <w:spacing w:after="0" w:line="240" w:lineRule="auto"/>
        <w:jc w:val="both"/>
        <w:rPr>
          <w:rFonts w:cstheme="minorHAnsi"/>
        </w:rPr>
      </w:pPr>
    </w:p>
    <w:p w:rsidR="000F17AB" w:rsidRPr="00583BF3" w:rsidRDefault="000F17AB" w:rsidP="000F17AB">
      <w:pPr>
        <w:pStyle w:val="PargrafodaLista"/>
        <w:spacing w:after="0" w:line="240" w:lineRule="auto"/>
        <w:ind w:left="576"/>
        <w:rPr>
          <w:rFonts w:cstheme="minorHAnsi"/>
        </w:rPr>
      </w:pPr>
    </w:p>
    <w:sectPr w:rsidR="000F17AB" w:rsidRPr="00583BF3" w:rsidSect="008E7DFE">
      <w:headerReference w:type="default" r:id="rId29"/>
      <w:footerReference w:type="defaul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32E6" w:rsidRDefault="00CE32E6" w:rsidP="000C2873">
      <w:pPr>
        <w:spacing w:after="0" w:line="240" w:lineRule="auto"/>
      </w:pPr>
      <w:r>
        <w:separator/>
      </w:r>
    </w:p>
  </w:endnote>
  <w:endnote w:type="continuationSeparator" w:id="0">
    <w:p w:rsidR="00CE32E6" w:rsidRDefault="00CE32E6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2AB" w:rsidRPr="004F309A" w:rsidRDefault="002842AB" w:rsidP="00893F9C">
    <w:pPr>
      <w:pStyle w:val="Rodap"/>
      <w:jc w:val="right"/>
      <w:rPr>
        <w:sz w:val="18"/>
      </w:rPr>
    </w:pPr>
  </w:p>
  <w:p w:rsidR="002842AB" w:rsidRPr="00893F9C" w:rsidRDefault="002842AB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:rsidR="002842AB" w:rsidRDefault="002842A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32E6" w:rsidRDefault="00CE32E6" w:rsidP="000C2873">
      <w:pPr>
        <w:spacing w:after="0" w:line="240" w:lineRule="auto"/>
      </w:pPr>
      <w:r>
        <w:separator/>
      </w:r>
    </w:p>
  </w:footnote>
  <w:footnote w:type="continuationSeparator" w:id="0">
    <w:p w:rsidR="00CE32E6" w:rsidRDefault="00CE32E6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2842AB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:rsidR="002842AB" w:rsidRDefault="00CE32E6" w:rsidP="00D27292">
          <w:pPr>
            <w:ind w:right="-1135"/>
          </w:pPr>
          <w:r>
            <w:rPr>
              <w:noProof/>
            </w:rPr>
            <w:object w:dxaOrig="1440" w:dyaOrig="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34686253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:rsidR="002842AB" w:rsidRDefault="002842AB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:rsidR="002842AB" w:rsidRDefault="002842AB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91BAF9" wp14:editId="60BEAD9C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842AB" w:rsidRPr="00D44642" w:rsidRDefault="002842AB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2842AB" w:rsidRPr="00D44642" w:rsidRDefault="002842AB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215E12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11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215E12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18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91BAF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:rsidR="002842AB" w:rsidRPr="00D44642" w:rsidRDefault="002842AB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2842AB" w:rsidRPr="00D44642" w:rsidRDefault="002842AB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15E12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11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15E12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18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2842AB" w:rsidRPr="00742B7E" w:rsidRDefault="002842AB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0CED44" wp14:editId="6DF7189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842AB" w:rsidRDefault="002842AB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2842AB" w:rsidRPr="00D44642" w:rsidRDefault="002842AB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01/09/2016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0CED44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:rsidR="002842AB" w:rsidRDefault="002842AB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:rsidR="002842AB" w:rsidRPr="00D44642" w:rsidRDefault="002842AB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01/09/2016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2842AB" w:rsidTr="00E77C9F">
      <w:trPr>
        <w:trHeight w:val="449"/>
      </w:trPr>
      <w:tc>
        <w:tcPr>
          <w:tcW w:w="9039" w:type="dxa"/>
          <w:vAlign w:val="center"/>
        </w:tcPr>
        <w:p w:rsidR="002842AB" w:rsidRPr="00D44642" w:rsidRDefault="002842AB" w:rsidP="00524123">
          <w:pPr>
            <w:ind w:right="-1134"/>
            <w:rPr>
              <w:rFonts w:cstheme="minorHAnsi"/>
              <w:b/>
              <w:sz w:val="24"/>
              <w:szCs w:val="24"/>
            </w:rPr>
          </w:pPr>
          <w:r w:rsidRPr="00D44642">
            <w:rPr>
              <w:rFonts w:cstheme="minorHAnsi"/>
              <w:b/>
              <w:sz w:val="24"/>
              <w:szCs w:val="24"/>
            </w:rPr>
            <w:t>Processo de Gerenciamento de Incidentes e Central de Atendimento</w:t>
          </w:r>
        </w:p>
      </w:tc>
      <w:tc>
        <w:tcPr>
          <w:tcW w:w="1418" w:type="dxa"/>
          <w:vAlign w:val="center"/>
        </w:tcPr>
        <w:p w:rsidR="002842AB" w:rsidRDefault="002842AB" w:rsidP="00D27292">
          <w:pPr>
            <w:ind w:right="-1134"/>
          </w:pPr>
        </w:p>
      </w:tc>
    </w:tr>
  </w:tbl>
  <w:p w:rsidR="002842AB" w:rsidRPr="00524123" w:rsidRDefault="002842AB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7627"/>
    <w:rsid w:val="000111ED"/>
    <w:rsid w:val="00011700"/>
    <w:rsid w:val="0001219A"/>
    <w:rsid w:val="00014D05"/>
    <w:rsid w:val="00017C47"/>
    <w:rsid w:val="00021AC1"/>
    <w:rsid w:val="00021ED2"/>
    <w:rsid w:val="000226D5"/>
    <w:rsid w:val="00030870"/>
    <w:rsid w:val="00035AF4"/>
    <w:rsid w:val="00042DDB"/>
    <w:rsid w:val="00052D67"/>
    <w:rsid w:val="000551E2"/>
    <w:rsid w:val="0006408A"/>
    <w:rsid w:val="00072F63"/>
    <w:rsid w:val="00080DCE"/>
    <w:rsid w:val="00081AB9"/>
    <w:rsid w:val="000838CE"/>
    <w:rsid w:val="00084260"/>
    <w:rsid w:val="00087941"/>
    <w:rsid w:val="00090E96"/>
    <w:rsid w:val="000937F7"/>
    <w:rsid w:val="000A536A"/>
    <w:rsid w:val="000B3A37"/>
    <w:rsid w:val="000C1EDF"/>
    <w:rsid w:val="000C2873"/>
    <w:rsid w:val="000C316C"/>
    <w:rsid w:val="000C43E4"/>
    <w:rsid w:val="000C7429"/>
    <w:rsid w:val="000D2C7B"/>
    <w:rsid w:val="000D398E"/>
    <w:rsid w:val="000D41FA"/>
    <w:rsid w:val="000E309C"/>
    <w:rsid w:val="000E72F1"/>
    <w:rsid w:val="000F17AB"/>
    <w:rsid w:val="000F2130"/>
    <w:rsid w:val="00100035"/>
    <w:rsid w:val="001026EB"/>
    <w:rsid w:val="001047C5"/>
    <w:rsid w:val="001065DE"/>
    <w:rsid w:val="0011686B"/>
    <w:rsid w:val="00125DAB"/>
    <w:rsid w:val="00126983"/>
    <w:rsid w:val="00127661"/>
    <w:rsid w:val="001335C8"/>
    <w:rsid w:val="0013400B"/>
    <w:rsid w:val="00134562"/>
    <w:rsid w:val="00137E44"/>
    <w:rsid w:val="00142B3F"/>
    <w:rsid w:val="00143B10"/>
    <w:rsid w:val="001443AB"/>
    <w:rsid w:val="001524ED"/>
    <w:rsid w:val="00157B9C"/>
    <w:rsid w:val="00161342"/>
    <w:rsid w:val="001713E1"/>
    <w:rsid w:val="00174EB6"/>
    <w:rsid w:val="00181E3A"/>
    <w:rsid w:val="001825D8"/>
    <w:rsid w:val="00183FA0"/>
    <w:rsid w:val="00185ABF"/>
    <w:rsid w:val="0018747E"/>
    <w:rsid w:val="001919BF"/>
    <w:rsid w:val="0019317A"/>
    <w:rsid w:val="001A35CE"/>
    <w:rsid w:val="001B3925"/>
    <w:rsid w:val="001B606A"/>
    <w:rsid w:val="001B7C99"/>
    <w:rsid w:val="001C678B"/>
    <w:rsid w:val="001D1506"/>
    <w:rsid w:val="001D2E9E"/>
    <w:rsid w:val="001D7720"/>
    <w:rsid w:val="001E6154"/>
    <w:rsid w:val="001E6EA4"/>
    <w:rsid w:val="001F1CCC"/>
    <w:rsid w:val="002045C1"/>
    <w:rsid w:val="00207D9A"/>
    <w:rsid w:val="00211DAE"/>
    <w:rsid w:val="00214DB0"/>
    <w:rsid w:val="00214E12"/>
    <w:rsid w:val="00215518"/>
    <w:rsid w:val="00215E12"/>
    <w:rsid w:val="00221894"/>
    <w:rsid w:val="002256D1"/>
    <w:rsid w:val="002359F6"/>
    <w:rsid w:val="00237293"/>
    <w:rsid w:val="002408DD"/>
    <w:rsid w:val="00241699"/>
    <w:rsid w:val="00244D13"/>
    <w:rsid w:val="00245FB6"/>
    <w:rsid w:val="0024765D"/>
    <w:rsid w:val="00253329"/>
    <w:rsid w:val="002537AA"/>
    <w:rsid w:val="00254F2E"/>
    <w:rsid w:val="00257C53"/>
    <w:rsid w:val="002660B1"/>
    <w:rsid w:val="002731BF"/>
    <w:rsid w:val="00274A8B"/>
    <w:rsid w:val="00275D3F"/>
    <w:rsid w:val="00281FDB"/>
    <w:rsid w:val="00282069"/>
    <w:rsid w:val="002842AB"/>
    <w:rsid w:val="00287DEC"/>
    <w:rsid w:val="00290CEA"/>
    <w:rsid w:val="00294094"/>
    <w:rsid w:val="00294128"/>
    <w:rsid w:val="002A1BED"/>
    <w:rsid w:val="002B255D"/>
    <w:rsid w:val="002B3C15"/>
    <w:rsid w:val="002B3E31"/>
    <w:rsid w:val="002B40EA"/>
    <w:rsid w:val="002C2CB9"/>
    <w:rsid w:val="002C5CC5"/>
    <w:rsid w:val="002D25BC"/>
    <w:rsid w:val="002D7C22"/>
    <w:rsid w:val="002E0F5B"/>
    <w:rsid w:val="002E202A"/>
    <w:rsid w:val="002E599F"/>
    <w:rsid w:val="002F263F"/>
    <w:rsid w:val="002F46F8"/>
    <w:rsid w:val="00304352"/>
    <w:rsid w:val="00305829"/>
    <w:rsid w:val="00306BDB"/>
    <w:rsid w:val="003077E9"/>
    <w:rsid w:val="00314087"/>
    <w:rsid w:val="00321989"/>
    <w:rsid w:val="003243BF"/>
    <w:rsid w:val="00327CFC"/>
    <w:rsid w:val="00330667"/>
    <w:rsid w:val="00330C1B"/>
    <w:rsid w:val="00344234"/>
    <w:rsid w:val="00344858"/>
    <w:rsid w:val="00354033"/>
    <w:rsid w:val="00360F0B"/>
    <w:rsid w:val="00362FD4"/>
    <w:rsid w:val="003642AD"/>
    <w:rsid w:val="0036442E"/>
    <w:rsid w:val="0036790E"/>
    <w:rsid w:val="0037227D"/>
    <w:rsid w:val="003803AE"/>
    <w:rsid w:val="00382018"/>
    <w:rsid w:val="003865B8"/>
    <w:rsid w:val="003877D1"/>
    <w:rsid w:val="003927B1"/>
    <w:rsid w:val="00392D1D"/>
    <w:rsid w:val="003B0DB9"/>
    <w:rsid w:val="003B7BD7"/>
    <w:rsid w:val="003C3280"/>
    <w:rsid w:val="003C4A4F"/>
    <w:rsid w:val="003C4B1C"/>
    <w:rsid w:val="003C62E3"/>
    <w:rsid w:val="003D2EE6"/>
    <w:rsid w:val="003E0C1D"/>
    <w:rsid w:val="003E526C"/>
    <w:rsid w:val="003F23C6"/>
    <w:rsid w:val="003F729D"/>
    <w:rsid w:val="0040217C"/>
    <w:rsid w:val="00416F00"/>
    <w:rsid w:val="004213A7"/>
    <w:rsid w:val="0042478E"/>
    <w:rsid w:val="00424E5D"/>
    <w:rsid w:val="004307D9"/>
    <w:rsid w:val="004323F3"/>
    <w:rsid w:val="00437783"/>
    <w:rsid w:val="00446A78"/>
    <w:rsid w:val="00446D89"/>
    <w:rsid w:val="0045468C"/>
    <w:rsid w:val="00465510"/>
    <w:rsid w:val="0047306C"/>
    <w:rsid w:val="004730B3"/>
    <w:rsid w:val="00490B5B"/>
    <w:rsid w:val="004A0036"/>
    <w:rsid w:val="004A0F9A"/>
    <w:rsid w:val="004A39DF"/>
    <w:rsid w:val="004A3B61"/>
    <w:rsid w:val="004B45E9"/>
    <w:rsid w:val="004C0935"/>
    <w:rsid w:val="004C773B"/>
    <w:rsid w:val="004D40AA"/>
    <w:rsid w:val="004D4298"/>
    <w:rsid w:val="004D6806"/>
    <w:rsid w:val="004E0304"/>
    <w:rsid w:val="004E222B"/>
    <w:rsid w:val="004E2928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535A"/>
    <w:rsid w:val="00522740"/>
    <w:rsid w:val="0052303B"/>
    <w:rsid w:val="00523316"/>
    <w:rsid w:val="00524123"/>
    <w:rsid w:val="005479A2"/>
    <w:rsid w:val="00556941"/>
    <w:rsid w:val="00562F67"/>
    <w:rsid w:val="00565B04"/>
    <w:rsid w:val="00583BF3"/>
    <w:rsid w:val="00585BF5"/>
    <w:rsid w:val="00593876"/>
    <w:rsid w:val="00595968"/>
    <w:rsid w:val="005A4F37"/>
    <w:rsid w:val="005A762A"/>
    <w:rsid w:val="005B299F"/>
    <w:rsid w:val="005C100F"/>
    <w:rsid w:val="005C1B8C"/>
    <w:rsid w:val="005C34E3"/>
    <w:rsid w:val="005C4E91"/>
    <w:rsid w:val="005D1F31"/>
    <w:rsid w:val="005E02E7"/>
    <w:rsid w:val="005E3274"/>
    <w:rsid w:val="005E4F99"/>
    <w:rsid w:val="005F21A2"/>
    <w:rsid w:val="005F747E"/>
    <w:rsid w:val="005F76B0"/>
    <w:rsid w:val="00600A26"/>
    <w:rsid w:val="00600B1B"/>
    <w:rsid w:val="00600EC1"/>
    <w:rsid w:val="00603E24"/>
    <w:rsid w:val="006064D3"/>
    <w:rsid w:val="00607A37"/>
    <w:rsid w:val="00610432"/>
    <w:rsid w:val="00615CD3"/>
    <w:rsid w:val="006202BC"/>
    <w:rsid w:val="0062275B"/>
    <w:rsid w:val="0062645A"/>
    <w:rsid w:val="0062646C"/>
    <w:rsid w:val="0062787D"/>
    <w:rsid w:val="00633517"/>
    <w:rsid w:val="00636608"/>
    <w:rsid w:val="0064605C"/>
    <w:rsid w:val="006461A7"/>
    <w:rsid w:val="00650B81"/>
    <w:rsid w:val="00652AAE"/>
    <w:rsid w:val="006631F4"/>
    <w:rsid w:val="00667A1D"/>
    <w:rsid w:val="00667E49"/>
    <w:rsid w:val="00671947"/>
    <w:rsid w:val="00674A84"/>
    <w:rsid w:val="00677D95"/>
    <w:rsid w:val="006818B7"/>
    <w:rsid w:val="00686B3D"/>
    <w:rsid w:val="00687A1E"/>
    <w:rsid w:val="00687AE4"/>
    <w:rsid w:val="0069738E"/>
    <w:rsid w:val="006A3F1D"/>
    <w:rsid w:val="006A44A2"/>
    <w:rsid w:val="006B6B13"/>
    <w:rsid w:val="006C579C"/>
    <w:rsid w:val="006D1D33"/>
    <w:rsid w:val="006F347A"/>
    <w:rsid w:val="00707631"/>
    <w:rsid w:val="007153F7"/>
    <w:rsid w:val="007228D8"/>
    <w:rsid w:val="00731AFC"/>
    <w:rsid w:val="00731B35"/>
    <w:rsid w:val="007327A5"/>
    <w:rsid w:val="007447B8"/>
    <w:rsid w:val="007506DD"/>
    <w:rsid w:val="00750A0A"/>
    <w:rsid w:val="00755763"/>
    <w:rsid w:val="00756BCB"/>
    <w:rsid w:val="007570BD"/>
    <w:rsid w:val="0076277A"/>
    <w:rsid w:val="007631B3"/>
    <w:rsid w:val="00764DB6"/>
    <w:rsid w:val="00767286"/>
    <w:rsid w:val="00770676"/>
    <w:rsid w:val="007708FB"/>
    <w:rsid w:val="007778CE"/>
    <w:rsid w:val="00777B81"/>
    <w:rsid w:val="00785CC4"/>
    <w:rsid w:val="007863A1"/>
    <w:rsid w:val="007959B4"/>
    <w:rsid w:val="00795BB1"/>
    <w:rsid w:val="007A41DD"/>
    <w:rsid w:val="007A7209"/>
    <w:rsid w:val="007B6037"/>
    <w:rsid w:val="007B64C5"/>
    <w:rsid w:val="007B75DF"/>
    <w:rsid w:val="007C1440"/>
    <w:rsid w:val="007C31D9"/>
    <w:rsid w:val="007C4E24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F03C6"/>
    <w:rsid w:val="007F4CAE"/>
    <w:rsid w:val="00803B59"/>
    <w:rsid w:val="00806C73"/>
    <w:rsid w:val="008329AD"/>
    <w:rsid w:val="00835AFE"/>
    <w:rsid w:val="00835E74"/>
    <w:rsid w:val="008363B7"/>
    <w:rsid w:val="00847254"/>
    <w:rsid w:val="00862500"/>
    <w:rsid w:val="00866FFC"/>
    <w:rsid w:val="0087467A"/>
    <w:rsid w:val="008812E1"/>
    <w:rsid w:val="00883EB7"/>
    <w:rsid w:val="00887706"/>
    <w:rsid w:val="00890FD9"/>
    <w:rsid w:val="00893F9C"/>
    <w:rsid w:val="00895229"/>
    <w:rsid w:val="00896BCD"/>
    <w:rsid w:val="008A0DA9"/>
    <w:rsid w:val="008A1C53"/>
    <w:rsid w:val="008A6DE7"/>
    <w:rsid w:val="008B3FB0"/>
    <w:rsid w:val="008B783E"/>
    <w:rsid w:val="008C3900"/>
    <w:rsid w:val="008C61E2"/>
    <w:rsid w:val="008D1E4E"/>
    <w:rsid w:val="008D2385"/>
    <w:rsid w:val="008D2F56"/>
    <w:rsid w:val="008D5413"/>
    <w:rsid w:val="008E7DFE"/>
    <w:rsid w:val="008F302C"/>
    <w:rsid w:val="008F5046"/>
    <w:rsid w:val="008F7D88"/>
    <w:rsid w:val="009037D8"/>
    <w:rsid w:val="0090476E"/>
    <w:rsid w:val="00912ED4"/>
    <w:rsid w:val="009143AB"/>
    <w:rsid w:val="009150B2"/>
    <w:rsid w:val="00916514"/>
    <w:rsid w:val="00920E14"/>
    <w:rsid w:val="0092464F"/>
    <w:rsid w:val="00926D4E"/>
    <w:rsid w:val="0092765F"/>
    <w:rsid w:val="009356EB"/>
    <w:rsid w:val="00943549"/>
    <w:rsid w:val="00946DBA"/>
    <w:rsid w:val="00950064"/>
    <w:rsid w:val="00957050"/>
    <w:rsid w:val="0096075A"/>
    <w:rsid w:val="00967BED"/>
    <w:rsid w:val="00983CE8"/>
    <w:rsid w:val="009A5742"/>
    <w:rsid w:val="009A62CD"/>
    <w:rsid w:val="009C3F58"/>
    <w:rsid w:val="009C620E"/>
    <w:rsid w:val="009C7BD3"/>
    <w:rsid w:val="009D193B"/>
    <w:rsid w:val="009D2315"/>
    <w:rsid w:val="009D334E"/>
    <w:rsid w:val="009D5261"/>
    <w:rsid w:val="009D5911"/>
    <w:rsid w:val="009D6E97"/>
    <w:rsid w:val="009D7BB4"/>
    <w:rsid w:val="009F4190"/>
    <w:rsid w:val="009F4CA9"/>
    <w:rsid w:val="009F646A"/>
    <w:rsid w:val="009F7405"/>
    <w:rsid w:val="009F7D35"/>
    <w:rsid w:val="00A009C7"/>
    <w:rsid w:val="00A1160C"/>
    <w:rsid w:val="00A21A5F"/>
    <w:rsid w:val="00A276CD"/>
    <w:rsid w:val="00A309D7"/>
    <w:rsid w:val="00A336EB"/>
    <w:rsid w:val="00A36C84"/>
    <w:rsid w:val="00A461BE"/>
    <w:rsid w:val="00A46A5F"/>
    <w:rsid w:val="00A5352C"/>
    <w:rsid w:val="00A57017"/>
    <w:rsid w:val="00A6226B"/>
    <w:rsid w:val="00A7484C"/>
    <w:rsid w:val="00A80F46"/>
    <w:rsid w:val="00A82D5D"/>
    <w:rsid w:val="00A85E07"/>
    <w:rsid w:val="00A878FB"/>
    <w:rsid w:val="00A900A6"/>
    <w:rsid w:val="00AA42C0"/>
    <w:rsid w:val="00AA5164"/>
    <w:rsid w:val="00AA68AD"/>
    <w:rsid w:val="00AB50BA"/>
    <w:rsid w:val="00AB518B"/>
    <w:rsid w:val="00AB63B9"/>
    <w:rsid w:val="00AC1D92"/>
    <w:rsid w:val="00AC57C9"/>
    <w:rsid w:val="00AD1DE8"/>
    <w:rsid w:val="00AD7ED0"/>
    <w:rsid w:val="00AE11D0"/>
    <w:rsid w:val="00AF3961"/>
    <w:rsid w:val="00AF5C78"/>
    <w:rsid w:val="00AF6470"/>
    <w:rsid w:val="00B0098D"/>
    <w:rsid w:val="00B05319"/>
    <w:rsid w:val="00B0584F"/>
    <w:rsid w:val="00B07CE2"/>
    <w:rsid w:val="00B1048C"/>
    <w:rsid w:val="00B20380"/>
    <w:rsid w:val="00B33050"/>
    <w:rsid w:val="00B348DB"/>
    <w:rsid w:val="00B40AC6"/>
    <w:rsid w:val="00B40B9F"/>
    <w:rsid w:val="00B421CC"/>
    <w:rsid w:val="00B43F84"/>
    <w:rsid w:val="00B505C4"/>
    <w:rsid w:val="00B50E18"/>
    <w:rsid w:val="00B51978"/>
    <w:rsid w:val="00B55CD4"/>
    <w:rsid w:val="00B60903"/>
    <w:rsid w:val="00B66485"/>
    <w:rsid w:val="00B70932"/>
    <w:rsid w:val="00B70A03"/>
    <w:rsid w:val="00B7498E"/>
    <w:rsid w:val="00B81225"/>
    <w:rsid w:val="00B83E6D"/>
    <w:rsid w:val="00B8438F"/>
    <w:rsid w:val="00B84AD1"/>
    <w:rsid w:val="00B907CD"/>
    <w:rsid w:val="00B958E0"/>
    <w:rsid w:val="00B977DF"/>
    <w:rsid w:val="00B97A0C"/>
    <w:rsid w:val="00BA74EB"/>
    <w:rsid w:val="00BB75AE"/>
    <w:rsid w:val="00BC3C3A"/>
    <w:rsid w:val="00BC5FA6"/>
    <w:rsid w:val="00BC7A04"/>
    <w:rsid w:val="00BD50D4"/>
    <w:rsid w:val="00BE1863"/>
    <w:rsid w:val="00BE2ECD"/>
    <w:rsid w:val="00BE5C1E"/>
    <w:rsid w:val="00BF52CC"/>
    <w:rsid w:val="00C0029D"/>
    <w:rsid w:val="00C07ADF"/>
    <w:rsid w:val="00C20794"/>
    <w:rsid w:val="00C22A9D"/>
    <w:rsid w:val="00C3343D"/>
    <w:rsid w:val="00C42A8F"/>
    <w:rsid w:val="00C53876"/>
    <w:rsid w:val="00C540A9"/>
    <w:rsid w:val="00C5761D"/>
    <w:rsid w:val="00C639AD"/>
    <w:rsid w:val="00C63AF5"/>
    <w:rsid w:val="00C66EF4"/>
    <w:rsid w:val="00C6709C"/>
    <w:rsid w:val="00C7059C"/>
    <w:rsid w:val="00C71512"/>
    <w:rsid w:val="00C758FF"/>
    <w:rsid w:val="00C7668A"/>
    <w:rsid w:val="00C771ED"/>
    <w:rsid w:val="00C800C8"/>
    <w:rsid w:val="00C83C3F"/>
    <w:rsid w:val="00C85F0B"/>
    <w:rsid w:val="00C93A8F"/>
    <w:rsid w:val="00C957F7"/>
    <w:rsid w:val="00C95EC0"/>
    <w:rsid w:val="00CA2DC1"/>
    <w:rsid w:val="00CA6FE3"/>
    <w:rsid w:val="00CB0CA2"/>
    <w:rsid w:val="00CB29C0"/>
    <w:rsid w:val="00CB32C4"/>
    <w:rsid w:val="00CB65FF"/>
    <w:rsid w:val="00CB69A1"/>
    <w:rsid w:val="00CC1A8C"/>
    <w:rsid w:val="00CD01CE"/>
    <w:rsid w:val="00CD1721"/>
    <w:rsid w:val="00CD1F13"/>
    <w:rsid w:val="00CD4033"/>
    <w:rsid w:val="00CD5240"/>
    <w:rsid w:val="00CE0848"/>
    <w:rsid w:val="00CE32E6"/>
    <w:rsid w:val="00CF4395"/>
    <w:rsid w:val="00CF6B84"/>
    <w:rsid w:val="00D03D28"/>
    <w:rsid w:val="00D068FA"/>
    <w:rsid w:val="00D149E1"/>
    <w:rsid w:val="00D15465"/>
    <w:rsid w:val="00D165D3"/>
    <w:rsid w:val="00D225D6"/>
    <w:rsid w:val="00D27292"/>
    <w:rsid w:val="00D33621"/>
    <w:rsid w:val="00D34244"/>
    <w:rsid w:val="00D37D7F"/>
    <w:rsid w:val="00D44642"/>
    <w:rsid w:val="00D47233"/>
    <w:rsid w:val="00D50320"/>
    <w:rsid w:val="00D5108F"/>
    <w:rsid w:val="00D63C1C"/>
    <w:rsid w:val="00D64124"/>
    <w:rsid w:val="00D65FC2"/>
    <w:rsid w:val="00D66E44"/>
    <w:rsid w:val="00D67A39"/>
    <w:rsid w:val="00D720B2"/>
    <w:rsid w:val="00D761B5"/>
    <w:rsid w:val="00D869EC"/>
    <w:rsid w:val="00D917FA"/>
    <w:rsid w:val="00D97719"/>
    <w:rsid w:val="00D97CFA"/>
    <w:rsid w:val="00DA1224"/>
    <w:rsid w:val="00DB209A"/>
    <w:rsid w:val="00DC27A3"/>
    <w:rsid w:val="00DC28E4"/>
    <w:rsid w:val="00DD2262"/>
    <w:rsid w:val="00DD5069"/>
    <w:rsid w:val="00DE0F6F"/>
    <w:rsid w:val="00DE1C39"/>
    <w:rsid w:val="00DE25D0"/>
    <w:rsid w:val="00DE340A"/>
    <w:rsid w:val="00DE53D8"/>
    <w:rsid w:val="00DE6038"/>
    <w:rsid w:val="00DF60CB"/>
    <w:rsid w:val="00DF7995"/>
    <w:rsid w:val="00E054D5"/>
    <w:rsid w:val="00E1179A"/>
    <w:rsid w:val="00E11D5D"/>
    <w:rsid w:val="00E23DBE"/>
    <w:rsid w:val="00E52058"/>
    <w:rsid w:val="00E574AD"/>
    <w:rsid w:val="00E6329F"/>
    <w:rsid w:val="00E64FBD"/>
    <w:rsid w:val="00E71CEA"/>
    <w:rsid w:val="00E72709"/>
    <w:rsid w:val="00E727D5"/>
    <w:rsid w:val="00E72CC3"/>
    <w:rsid w:val="00E739F7"/>
    <w:rsid w:val="00E77C9F"/>
    <w:rsid w:val="00E93A64"/>
    <w:rsid w:val="00E94ACE"/>
    <w:rsid w:val="00EA3003"/>
    <w:rsid w:val="00EA7C5B"/>
    <w:rsid w:val="00EB04EA"/>
    <w:rsid w:val="00EB7B23"/>
    <w:rsid w:val="00ED147B"/>
    <w:rsid w:val="00ED1DB1"/>
    <w:rsid w:val="00ED2B25"/>
    <w:rsid w:val="00ED5091"/>
    <w:rsid w:val="00ED533C"/>
    <w:rsid w:val="00ED5A1B"/>
    <w:rsid w:val="00ED6DAB"/>
    <w:rsid w:val="00EE003A"/>
    <w:rsid w:val="00EE155B"/>
    <w:rsid w:val="00EE7E3C"/>
    <w:rsid w:val="00EF2180"/>
    <w:rsid w:val="00EF3B94"/>
    <w:rsid w:val="00EF7D2B"/>
    <w:rsid w:val="00F02D57"/>
    <w:rsid w:val="00F05590"/>
    <w:rsid w:val="00F05764"/>
    <w:rsid w:val="00F0761C"/>
    <w:rsid w:val="00F11001"/>
    <w:rsid w:val="00F150D6"/>
    <w:rsid w:val="00F23712"/>
    <w:rsid w:val="00F27859"/>
    <w:rsid w:val="00F31DC1"/>
    <w:rsid w:val="00F32AA5"/>
    <w:rsid w:val="00F35FF2"/>
    <w:rsid w:val="00F4563C"/>
    <w:rsid w:val="00F52460"/>
    <w:rsid w:val="00F53E90"/>
    <w:rsid w:val="00F552F7"/>
    <w:rsid w:val="00F56F67"/>
    <w:rsid w:val="00F65C36"/>
    <w:rsid w:val="00F70201"/>
    <w:rsid w:val="00F735E1"/>
    <w:rsid w:val="00F76C81"/>
    <w:rsid w:val="00F770FA"/>
    <w:rsid w:val="00F83C4D"/>
    <w:rsid w:val="00F97659"/>
    <w:rsid w:val="00FA0F72"/>
    <w:rsid w:val="00FA3224"/>
    <w:rsid w:val="00FA7983"/>
    <w:rsid w:val="00FB06B1"/>
    <w:rsid w:val="00FB0D01"/>
    <w:rsid w:val="00FB45F2"/>
    <w:rsid w:val="00FC309B"/>
    <w:rsid w:val="00FD306A"/>
    <w:rsid w:val="00FD690A"/>
    <w:rsid w:val="00FE105A"/>
    <w:rsid w:val="00FE1125"/>
    <w:rsid w:val="00FE1DFD"/>
    <w:rsid w:val="00FE7F8B"/>
    <w:rsid w:val="00FF2127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microsoft.com/office/2007/relationships/hdphoto" Target="media/hdphoto6.wdp"/><Relationship Id="rId3" Type="http://schemas.openxmlformats.org/officeDocument/2006/relationships/styles" Target="styles.xml"/><Relationship Id="rId21" Type="http://schemas.microsoft.com/office/2007/relationships/hdphoto" Target="media/hdphoto5.wdp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microsoft.com/office/2007/relationships/hdphoto" Target="media/hdphoto3.wdp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0.png"/><Relationship Id="rId28" Type="http://schemas.microsoft.com/office/2007/relationships/hdphoto" Target="media/hdphoto7.wdp"/><Relationship Id="rId10" Type="http://schemas.openxmlformats.org/officeDocument/2006/relationships/image" Target="media/image2.png"/><Relationship Id="rId19" Type="http://schemas.microsoft.com/office/2007/relationships/hdphoto" Target="media/hdphoto4.wdp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5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F8672-5CFB-4424-9447-CABF9169D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18</Pages>
  <Words>3840</Words>
  <Characters>20737</Characters>
  <Application>Microsoft Office Word</Application>
  <DocSecurity>0</DocSecurity>
  <Lines>172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Luiz Rabello</cp:lastModifiedBy>
  <cp:revision>3</cp:revision>
  <cp:lastPrinted>2015-04-09T19:54:00Z</cp:lastPrinted>
  <dcterms:created xsi:type="dcterms:W3CDTF">2016-09-06T13:42:00Z</dcterms:created>
  <dcterms:modified xsi:type="dcterms:W3CDTF">2016-09-06T19:58:00Z</dcterms:modified>
</cp:coreProperties>
</file>