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389C94E7" w14:textId="77777777" w:rsidTr="00B6729D">
        <w:tc>
          <w:tcPr>
            <w:tcW w:w="2410" w:type="dxa"/>
          </w:tcPr>
          <w:p w14:paraId="3008FEC8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0D1AF06A" wp14:editId="5D85C7C8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6423035D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C075CFC3D82A4B58A22DC04E4248A373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2E44F648" w14:textId="2B7B4EFC" w:rsidR="00462496" w:rsidRPr="007F25CB" w:rsidRDefault="00D40072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Gera</w:t>
                </w:r>
                <w:r w:rsidR="0023607D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r</w:t>
                </w: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 xml:space="preserve"> Chave</w:t>
                </w:r>
                <w:r w:rsidR="0023607D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 xml:space="preserve"> de</w:t>
                </w: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 xml:space="preserve"> Desenvolvedor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6D35E1D7329B4BA7BBD874D1E3C50744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26A8E66C" w14:textId="77777777" w:rsidR="00462496" w:rsidRPr="007F25CB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6A092953" w14:textId="77777777" w:rsidR="00462496" w:rsidRPr="007F25CB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7C8332F6" w14:textId="77777777" w:rsidR="00462496" w:rsidRPr="007F25CB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5046F117" w14:textId="77777777" w:rsidR="00462496" w:rsidRPr="007F25CB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139D112E" w14:textId="77777777" w:rsidTr="00B6729D">
        <w:tc>
          <w:tcPr>
            <w:tcW w:w="10490" w:type="dxa"/>
            <w:shd w:val="clear" w:color="auto" w:fill="B2B2B2"/>
          </w:tcPr>
          <w:p w14:paraId="4C9BE495" w14:textId="77777777" w:rsidR="00462496" w:rsidRPr="007F25CB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686D2865" w14:textId="77777777" w:rsidTr="00B6729D">
        <w:tc>
          <w:tcPr>
            <w:tcW w:w="10490" w:type="dxa"/>
          </w:tcPr>
          <w:p w14:paraId="0BA8DE84" w14:textId="0D374FDB" w:rsidR="00462496" w:rsidRPr="00323062" w:rsidRDefault="00657D8D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6EAF89562CFD4748B8BF55454F57DB68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23607D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IT-2907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581DD944D9DF41B5A10C6F56C4EA574D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 w:rsidR="00462496" w:rsidRPr="00323062">
                  <w:rPr>
                    <w:rStyle w:val="TextodoEspaoReservado"/>
                    <w:lang w:val="es-AR"/>
                  </w:rPr>
                  <w:t>[Versão Aprovada]</w:t>
                </w:r>
              </w:sdtContent>
            </w:sdt>
          </w:p>
        </w:tc>
      </w:tr>
      <w:tr w:rsidR="00462496" w:rsidRPr="00323062" w14:paraId="0BD87A14" w14:textId="77777777" w:rsidTr="00B6729D">
        <w:tc>
          <w:tcPr>
            <w:tcW w:w="10490" w:type="dxa"/>
            <w:shd w:val="clear" w:color="auto" w:fill="B2B2B2"/>
          </w:tcPr>
          <w:p w14:paraId="3EB39E9B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0ACFF59C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670E18D1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22DAFE24" w14:textId="77777777" w:rsidR="00342643" w:rsidRDefault="00342643" w:rsidP="00342643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46547A5A" w14:textId="77777777" w:rsidR="007F25CB" w:rsidRPr="00080728" w:rsidRDefault="007F25CB" w:rsidP="007F25CB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31E6AF47" w14:textId="56331756" w:rsidR="007F25CB" w:rsidRDefault="007F25CB" w:rsidP="007F25CB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</w:t>
      </w:r>
      <w:r w:rsidR="00657D8D">
        <w:rPr>
          <w:rFonts w:ascii="Verdana" w:hAnsi="Verdana" w:cs="Arial"/>
          <w:snapToGrid w:val="0"/>
          <w:sz w:val="20"/>
          <w:szCs w:val="20"/>
        </w:rPr>
        <w:t>-</w:t>
      </w:r>
      <w:r>
        <w:rPr>
          <w:rFonts w:ascii="Verdana" w:hAnsi="Verdana" w:cs="Arial"/>
          <w:snapToGrid w:val="0"/>
          <w:sz w:val="20"/>
          <w:szCs w:val="20"/>
        </w:rPr>
        <w:t>05.004 Gestão de Operação</w:t>
      </w:r>
    </w:p>
    <w:p w14:paraId="79DF15CD" w14:textId="77777777" w:rsidR="007F25CB" w:rsidRPr="00AB0E7D" w:rsidRDefault="007F25CB" w:rsidP="007F25CB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AB0E7D">
        <w:rPr>
          <w:rFonts w:ascii="Verdana" w:hAnsi="Verdana" w:cs="Arial"/>
          <w:snapToGrid w:val="0"/>
          <w:sz w:val="20"/>
          <w:szCs w:val="20"/>
        </w:rPr>
        <w:t xml:space="preserve">&lt;códigos dos documentos </w:t>
      </w:r>
      <w:r w:rsidRPr="008468E3">
        <w:rPr>
          <w:rFonts w:ascii="Verdana" w:hAnsi="Verdana" w:cs="Arial"/>
          <w:snapToGrid w:val="0"/>
          <w:sz w:val="20"/>
          <w:szCs w:val="20"/>
        </w:rPr>
        <w:t>correspondentes em outro</w:t>
      </w:r>
      <w:r>
        <w:rPr>
          <w:rFonts w:ascii="Verdana" w:hAnsi="Verdana" w:cs="Arial"/>
          <w:snapToGrid w:val="0"/>
          <w:sz w:val="20"/>
          <w:szCs w:val="20"/>
        </w:rPr>
        <w:t>s</w:t>
      </w:r>
      <w:r w:rsidRPr="00AB0E7D">
        <w:rPr>
          <w:rFonts w:ascii="Verdana" w:hAnsi="Verdana" w:cs="Arial"/>
          <w:snapToGrid w:val="0"/>
          <w:sz w:val="20"/>
          <w:szCs w:val="20"/>
        </w:rPr>
        <w:t xml:space="preserve"> idiomas&gt;</w:t>
      </w:r>
    </w:p>
    <w:p w14:paraId="7E543F99" w14:textId="77777777" w:rsidR="007F25CB" w:rsidRPr="00080728" w:rsidRDefault="007F25CB" w:rsidP="007F25CB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0118C09B" w14:textId="77777777" w:rsidR="007F25CB" w:rsidRPr="00080728" w:rsidRDefault="007F25CB" w:rsidP="007F25CB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080728">
        <w:rPr>
          <w:rFonts w:ascii="Verdana" w:hAnsi="Verdana" w:cs="Verdana"/>
          <w:b/>
          <w:bCs/>
          <w:color w:val="000000"/>
          <w:sz w:val="20"/>
          <w:szCs w:val="20"/>
        </w:rPr>
        <w:t>2. OBJETIVO</w:t>
      </w:r>
    </w:p>
    <w:p w14:paraId="2DA19CB4" w14:textId="77777777" w:rsidR="007F25CB" w:rsidRDefault="007F25CB" w:rsidP="007F25CB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D8272E">
        <w:rPr>
          <w:rFonts w:ascii="Verdana" w:hAnsi="Verdana" w:cs="Arial"/>
          <w:snapToGrid w:val="0"/>
          <w:sz w:val="20"/>
          <w:szCs w:val="20"/>
        </w:rPr>
        <w:t xml:space="preserve">Este </w:t>
      </w:r>
      <w:r>
        <w:rPr>
          <w:rFonts w:ascii="Verdana" w:hAnsi="Verdana" w:cs="Arial"/>
          <w:snapToGrid w:val="0"/>
          <w:sz w:val="20"/>
          <w:szCs w:val="20"/>
        </w:rPr>
        <w:t>documento</w:t>
      </w:r>
      <w:r w:rsidRPr="00D8272E">
        <w:rPr>
          <w:rFonts w:ascii="Verdana" w:hAnsi="Verdana" w:cs="Arial"/>
          <w:snapToGrid w:val="0"/>
          <w:sz w:val="20"/>
          <w:szCs w:val="20"/>
        </w:rPr>
        <w:t xml:space="preserve"> tem como objetivo esclarecer </w:t>
      </w:r>
      <w:r>
        <w:rPr>
          <w:rFonts w:ascii="Verdana" w:hAnsi="Verdana" w:cs="Arial"/>
          <w:snapToGrid w:val="0"/>
          <w:sz w:val="20"/>
          <w:szCs w:val="20"/>
        </w:rPr>
        <w:t>o procedimento para solicitação de chave de desenvolvedor SAP.</w:t>
      </w:r>
    </w:p>
    <w:p w14:paraId="2C05672E" w14:textId="77777777" w:rsidR="007F25CB" w:rsidRPr="00080728" w:rsidRDefault="007F25CB" w:rsidP="007F25CB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6654211E" w14:textId="77777777" w:rsidR="007F25CB" w:rsidRDefault="007F25CB" w:rsidP="007F25CB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3. SEGURANÇA</w:t>
      </w:r>
    </w:p>
    <w:p w14:paraId="44877672" w14:textId="77777777" w:rsidR="007F25CB" w:rsidRPr="00280FAB" w:rsidRDefault="007F25CB" w:rsidP="007F25CB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1BD7BCD9" w14:textId="77777777" w:rsidR="007F25CB" w:rsidRPr="00080728" w:rsidRDefault="007F25CB" w:rsidP="007F25CB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E74849C" w14:textId="77777777" w:rsidR="007F25CB" w:rsidRDefault="007F25CB" w:rsidP="007F25CB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4. MATERIAIS NECESSÁRIOS</w:t>
      </w:r>
    </w:p>
    <w:p w14:paraId="17101BDB" w14:textId="77777777" w:rsidR="007F25CB" w:rsidRDefault="007F25CB" w:rsidP="007F25CB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Cs/>
          <w:sz w:val="20"/>
          <w:szCs w:val="20"/>
        </w:rPr>
      </w:pPr>
      <w:r w:rsidRPr="001F280C">
        <w:rPr>
          <w:rFonts w:ascii="Verdana" w:hAnsi="Verdana" w:cs="Verdana"/>
          <w:bCs/>
          <w:sz w:val="20"/>
          <w:szCs w:val="20"/>
        </w:rPr>
        <w:t>Acess</w:t>
      </w:r>
      <w:r>
        <w:rPr>
          <w:rFonts w:ascii="Verdana" w:hAnsi="Verdana" w:cs="Verdana"/>
          <w:bCs/>
          <w:sz w:val="20"/>
          <w:szCs w:val="20"/>
        </w:rPr>
        <w:t>o ao Sistema SAP</w:t>
      </w:r>
    </w:p>
    <w:p w14:paraId="60096976" w14:textId="77777777" w:rsidR="007F25CB" w:rsidRPr="001F280C" w:rsidRDefault="007F25CB" w:rsidP="007F25CB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Acesso ao Portal SAP (Marketplace)</w:t>
      </w:r>
    </w:p>
    <w:p w14:paraId="641FC9F4" w14:textId="77777777" w:rsidR="007F25CB" w:rsidRDefault="007F25CB" w:rsidP="007F25CB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329379AC" w14:textId="77777777" w:rsidR="007F25CB" w:rsidRPr="00D2135B" w:rsidRDefault="007F25CB" w:rsidP="007F25CB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D2135B">
        <w:rPr>
          <w:rFonts w:ascii="Verdana" w:hAnsi="Verdana" w:cs="Verdana"/>
          <w:b/>
          <w:bCs/>
          <w:sz w:val="20"/>
          <w:szCs w:val="20"/>
        </w:rPr>
        <w:t>5. DEFINIÇÕES</w:t>
      </w:r>
    </w:p>
    <w:p w14:paraId="5EAF81C4" w14:textId="77777777" w:rsidR="007F25CB" w:rsidRPr="00D8272E" w:rsidRDefault="007F25CB" w:rsidP="007F25CB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17698C">
        <w:rPr>
          <w:rFonts w:ascii="Verdana" w:hAnsi="Verdana" w:cs="Arial"/>
          <w:snapToGrid w:val="0"/>
          <w:sz w:val="20"/>
          <w:szCs w:val="20"/>
        </w:rPr>
        <w:t>SGA</w:t>
      </w:r>
      <w:r>
        <w:rPr>
          <w:rFonts w:ascii="Verdana" w:hAnsi="Verdana" w:cs="Arial"/>
          <w:snapToGrid w:val="0"/>
          <w:sz w:val="20"/>
          <w:szCs w:val="20"/>
        </w:rPr>
        <w:t>: Sistema de Gestão de Acessos</w:t>
      </w:r>
    </w:p>
    <w:p w14:paraId="0E122495" w14:textId="77777777" w:rsidR="007F25CB" w:rsidRDefault="007F25CB" w:rsidP="007F25CB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SAP: Nome genérico dado ao Software da SAP</w:t>
      </w:r>
    </w:p>
    <w:p w14:paraId="69121C94" w14:textId="77777777" w:rsidR="007F25CB" w:rsidRDefault="007F25CB" w:rsidP="007F25CB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GSA: Gerência de Sustentação as Aplicações</w:t>
      </w:r>
    </w:p>
    <w:p w14:paraId="76DF394C" w14:textId="77777777" w:rsidR="007F25CB" w:rsidRDefault="007F25CB" w:rsidP="007F25CB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6CA60926" w14:textId="77777777" w:rsidR="007F25CB" w:rsidRDefault="007F25CB" w:rsidP="007F25CB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6. DESCRIÇÃO</w:t>
      </w:r>
    </w:p>
    <w:p w14:paraId="38B9F06A" w14:textId="77777777" w:rsidR="007F25CB" w:rsidRDefault="007F25CB" w:rsidP="007F25CB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5048E4DA" w14:textId="77777777" w:rsidR="007F25CB" w:rsidRDefault="007F25CB" w:rsidP="007F25CB">
      <w:pPr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>A solicitação de chave de desenvolvedor deve ser feita através do sistema SGA:</w:t>
      </w:r>
    </w:p>
    <w:p w14:paraId="178070F0" w14:textId="77777777" w:rsidR="007F25CB" w:rsidRDefault="007F25CB" w:rsidP="007F25CB">
      <w:pPr>
        <w:spacing w:after="0"/>
        <w:rPr>
          <w:rFonts w:ascii="Verdana" w:hAnsi="Verdana" w:cs="Verdana"/>
          <w:bCs/>
          <w:sz w:val="20"/>
          <w:szCs w:val="20"/>
        </w:rPr>
      </w:pPr>
    </w:p>
    <w:p w14:paraId="357976B0" w14:textId="77777777" w:rsidR="007F25CB" w:rsidRPr="00E7249C" w:rsidRDefault="007F25CB" w:rsidP="007F25CB">
      <w:pPr>
        <w:spacing w:after="0"/>
        <w:rPr>
          <w:rFonts w:ascii="Verdana" w:hAnsi="Verdana" w:cs="Verdana"/>
          <w:bCs/>
          <w:color w:val="17365D" w:themeColor="text2" w:themeShade="BF"/>
          <w:sz w:val="20"/>
          <w:szCs w:val="20"/>
          <w:u w:val="single"/>
        </w:rPr>
      </w:pPr>
      <w:r w:rsidRPr="00E7249C">
        <w:rPr>
          <w:rFonts w:ascii="Verdana" w:hAnsi="Verdana" w:cs="Verdana"/>
          <w:bCs/>
          <w:color w:val="17365D" w:themeColor="text2" w:themeShade="BF"/>
          <w:sz w:val="20"/>
          <w:szCs w:val="20"/>
          <w:u w:val="single"/>
        </w:rPr>
        <w:t>http://aslx13br.natura.net/oim/faces/pages/Login.jspx?_afrLoop=1092783474547173&amp;_afrWindowMode=0&amp;_adf.ctrl-state=o6d70xk6m_4</w:t>
      </w:r>
    </w:p>
    <w:p w14:paraId="0FCB0D11" w14:textId="77777777" w:rsidR="007F25CB" w:rsidRDefault="007F25CB" w:rsidP="007F25CB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E7249C"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704E231D" wp14:editId="00A5F91D">
            <wp:simplePos x="0" y="0"/>
            <wp:positionH relativeFrom="column">
              <wp:posOffset>819150</wp:posOffset>
            </wp:positionH>
            <wp:positionV relativeFrom="paragraph">
              <wp:posOffset>137160</wp:posOffset>
            </wp:positionV>
            <wp:extent cx="5048250" cy="2638425"/>
            <wp:effectExtent l="19050" t="19050" r="19050" b="28575"/>
            <wp:wrapThrough wrapText="bothSides">
              <wp:wrapPolygon edited="0">
                <wp:start x="-82" y="-156"/>
                <wp:lineTo x="-82" y="21678"/>
                <wp:lineTo x="21600" y="21678"/>
                <wp:lineTo x="21600" y="-156"/>
                <wp:lineTo x="-82" y="-156"/>
              </wp:wrapPolygon>
            </wp:wrapThrough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638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C0F175" w14:textId="77777777" w:rsidR="007F25CB" w:rsidRDefault="007F25CB" w:rsidP="007F25CB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33FBFCC2" w14:textId="77777777" w:rsidR="007F25CB" w:rsidRDefault="007F25CB" w:rsidP="007F25CB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651C5DA4" w14:textId="77777777" w:rsidR="007F25CB" w:rsidRDefault="007F25CB" w:rsidP="007F25CB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0C413B24" w14:textId="77777777" w:rsidR="007F25CB" w:rsidRDefault="007F25CB" w:rsidP="007F25CB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3D869065" w14:textId="77777777" w:rsidR="007F25CB" w:rsidRDefault="007F25CB" w:rsidP="007F25CB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6E5E54FF" w14:textId="77777777" w:rsidR="007F25CB" w:rsidRDefault="007F25CB" w:rsidP="007F25CB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33EFA077" w14:textId="77777777" w:rsidR="007F25CB" w:rsidRDefault="007F25CB" w:rsidP="007F25CB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0AEBC961" w14:textId="77777777" w:rsidR="007F25CB" w:rsidRDefault="007F25CB" w:rsidP="007F25CB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1299410B" w14:textId="77777777" w:rsidR="007F25CB" w:rsidRDefault="007F25CB" w:rsidP="007F25CB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1C60FC52" w14:textId="77777777" w:rsidR="007F25CB" w:rsidRDefault="007F25CB" w:rsidP="007F25CB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4FBC878A" w14:textId="77777777" w:rsidR="007F25CB" w:rsidRDefault="007F25CB" w:rsidP="007F25CB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0EA8AA5A" w14:textId="77777777" w:rsidR="007F25CB" w:rsidRDefault="007F25CB" w:rsidP="007F25CB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779C03C7" w14:textId="77777777" w:rsidR="007F25CB" w:rsidRDefault="007F25CB" w:rsidP="007F25CB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3749D544" w14:textId="77777777" w:rsidR="007F25CB" w:rsidRDefault="007F25CB" w:rsidP="007F25CB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268761CE" w14:textId="77777777" w:rsidR="007F25CB" w:rsidRDefault="007F25CB" w:rsidP="007F25CB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32BFD5FB" w14:textId="77777777" w:rsidR="007F25CB" w:rsidRDefault="007F25CB" w:rsidP="007F25CB">
      <w:pPr>
        <w:autoSpaceDE w:val="0"/>
        <w:autoSpaceDN w:val="0"/>
        <w:adjustRightInd w:val="0"/>
        <w:spacing w:after="0"/>
        <w:rPr>
          <w:rFonts w:ascii="Verdana" w:hAnsi="Verdana" w:cs="Verdana"/>
          <w:bCs/>
          <w:sz w:val="20"/>
          <w:szCs w:val="20"/>
        </w:rPr>
      </w:pPr>
    </w:p>
    <w:p w14:paraId="0480D63A" w14:textId="77777777" w:rsidR="007F25CB" w:rsidRDefault="007F25CB" w:rsidP="007F25CB">
      <w:pPr>
        <w:autoSpaceDE w:val="0"/>
        <w:autoSpaceDN w:val="0"/>
        <w:adjustRightInd w:val="0"/>
        <w:spacing w:after="0"/>
      </w:pPr>
      <w:r>
        <w:rPr>
          <w:rFonts w:ascii="Verdana" w:hAnsi="Verdana" w:cs="Verdana"/>
          <w:bCs/>
          <w:sz w:val="20"/>
          <w:szCs w:val="20"/>
        </w:rPr>
        <w:t>A á</w:t>
      </w:r>
      <w:r w:rsidRPr="00E7249C">
        <w:rPr>
          <w:rFonts w:ascii="Verdana" w:hAnsi="Verdana" w:cs="Verdana"/>
          <w:bCs/>
          <w:sz w:val="20"/>
          <w:szCs w:val="20"/>
        </w:rPr>
        <w:t xml:space="preserve">rea solicitante </w:t>
      </w:r>
      <w:r>
        <w:rPr>
          <w:rFonts w:ascii="Verdana" w:hAnsi="Verdana" w:cs="Verdana"/>
          <w:bCs/>
          <w:sz w:val="20"/>
          <w:szCs w:val="20"/>
        </w:rPr>
        <w:t xml:space="preserve">deve abrir </w:t>
      </w:r>
      <w:r w:rsidRPr="00E7249C">
        <w:rPr>
          <w:rFonts w:ascii="Verdana" w:hAnsi="Verdana" w:cs="Verdana"/>
          <w:bCs/>
          <w:sz w:val="20"/>
          <w:szCs w:val="20"/>
        </w:rPr>
        <w:t xml:space="preserve">um chamado </w:t>
      </w:r>
      <w:r>
        <w:rPr>
          <w:rFonts w:ascii="Verdana" w:hAnsi="Verdana" w:cs="Verdana"/>
          <w:bCs/>
          <w:sz w:val="20"/>
          <w:szCs w:val="20"/>
        </w:rPr>
        <w:t>que será direcionado</w:t>
      </w:r>
      <w:r w:rsidRPr="00E7249C">
        <w:rPr>
          <w:rFonts w:ascii="Verdana" w:hAnsi="Verdana" w:cs="Verdana"/>
          <w:bCs/>
          <w:sz w:val="20"/>
          <w:szCs w:val="20"/>
        </w:rPr>
        <w:t xml:space="preserve"> para o</w:t>
      </w:r>
      <w:r>
        <w:rPr>
          <w:rFonts w:ascii="Verdana" w:hAnsi="Verdana" w:cs="Verdana"/>
          <w:bCs/>
          <w:sz w:val="20"/>
          <w:szCs w:val="20"/>
        </w:rPr>
        <w:t>s</w:t>
      </w:r>
      <w:r w:rsidRPr="00E7249C">
        <w:rPr>
          <w:rFonts w:ascii="Verdana" w:hAnsi="Verdana" w:cs="Verdana"/>
          <w:bCs/>
          <w:sz w:val="20"/>
          <w:szCs w:val="20"/>
        </w:rPr>
        <w:t xml:space="preserve"> respectivo</w:t>
      </w:r>
      <w:r>
        <w:rPr>
          <w:rFonts w:ascii="Verdana" w:hAnsi="Verdana" w:cs="Verdana"/>
          <w:bCs/>
          <w:sz w:val="20"/>
          <w:szCs w:val="20"/>
        </w:rPr>
        <w:t>s</w:t>
      </w:r>
      <w:r w:rsidRPr="00E7249C">
        <w:rPr>
          <w:rFonts w:ascii="Verdana" w:hAnsi="Verdana" w:cs="Verdana"/>
          <w:bCs/>
          <w:sz w:val="20"/>
          <w:szCs w:val="20"/>
        </w:rPr>
        <w:t xml:space="preserve"> aprovador</w:t>
      </w:r>
      <w:r>
        <w:rPr>
          <w:rFonts w:ascii="Verdana" w:hAnsi="Verdana" w:cs="Verdana"/>
          <w:bCs/>
          <w:sz w:val="20"/>
          <w:szCs w:val="20"/>
        </w:rPr>
        <w:t>es</w:t>
      </w:r>
      <w:r>
        <w:rPr>
          <w:rFonts w:ascii="Verdana" w:hAnsi="Verdana" w:cs="Verdana"/>
          <w:b/>
          <w:bCs/>
          <w:sz w:val="20"/>
          <w:szCs w:val="20"/>
        </w:rPr>
        <w:t xml:space="preserve">: </w:t>
      </w:r>
      <w:r>
        <w:t>Raquel Fares - GSA e Michael Uhlig - Certificação de Aplicações.</w:t>
      </w:r>
    </w:p>
    <w:p w14:paraId="5DA732F4" w14:textId="77777777" w:rsidR="007F25CB" w:rsidRDefault="007F25CB" w:rsidP="007F25CB">
      <w:pPr>
        <w:autoSpaceDE w:val="0"/>
        <w:autoSpaceDN w:val="0"/>
        <w:adjustRightInd w:val="0"/>
        <w:spacing w:after="0"/>
      </w:pPr>
    </w:p>
    <w:p w14:paraId="725AAA35" w14:textId="77777777" w:rsidR="007F25CB" w:rsidRDefault="007F25CB" w:rsidP="007F25CB">
      <w:pPr>
        <w:autoSpaceDE w:val="0"/>
        <w:autoSpaceDN w:val="0"/>
        <w:adjustRightInd w:val="0"/>
        <w:spacing w:after="0"/>
      </w:pPr>
      <w:r>
        <w:t>Para abrir o chamado, os seguintes passos devem ser seguidos:</w:t>
      </w:r>
    </w:p>
    <w:p w14:paraId="1B409EDA" w14:textId="77777777" w:rsidR="007F25CB" w:rsidRDefault="007F25CB" w:rsidP="007F25CB">
      <w:pPr>
        <w:autoSpaceDE w:val="0"/>
        <w:autoSpaceDN w:val="0"/>
        <w:adjustRightInd w:val="0"/>
        <w:spacing w:after="0"/>
      </w:pPr>
    </w:p>
    <w:p w14:paraId="191AE4BE" w14:textId="77777777" w:rsidR="007F25CB" w:rsidRDefault="007F25CB" w:rsidP="007F25CB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/>
      </w:pPr>
      <w:r>
        <w:rPr>
          <w:rFonts w:ascii="Verdana" w:hAnsi="Verdana" w:cs="Verdana"/>
          <w:b/>
          <w:bCs/>
          <w:noProof/>
          <w:sz w:val="20"/>
          <w:szCs w:val="20"/>
          <w:lang w:eastAsia="pt-BR"/>
        </w:rPr>
        <w:drawing>
          <wp:anchor distT="0" distB="0" distL="114300" distR="114300" simplePos="0" relativeHeight="251660288" behindDoc="0" locked="0" layoutInCell="1" allowOverlap="1" wp14:anchorId="7A527E76" wp14:editId="49CA6629">
            <wp:simplePos x="0" y="0"/>
            <wp:positionH relativeFrom="column">
              <wp:posOffset>781050</wp:posOffset>
            </wp:positionH>
            <wp:positionV relativeFrom="paragraph">
              <wp:posOffset>409575</wp:posOffset>
            </wp:positionV>
            <wp:extent cx="5046980" cy="2638425"/>
            <wp:effectExtent l="19050" t="19050" r="20320" b="28575"/>
            <wp:wrapTopAndBottom/>
            <wp:docPr id="9" name="Imagem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980" cy="2638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Selecionar a opção Criar Solicitação:</w:t>
      </w:r>
    </w:p>
    <w:p w14:paraId="37C614CE" w14:textId="77777777" w:rsidR="007F25CB" w:rsidRDefault="007F25CB" w:rsidP="007F25CB">
      <w:pPr>
        <w:spacing w:line="240" w:lineRule="auto"/>
        <w:ind w:firstLine="567"/>
      </w:pPr>
    </w:p>
    <w:p w14:paraId="4518FD20" w14:textId="77777777" w:rsidR="007F25CB" w:rsidRPr="00880E62" w:rsidRDefault="007F25CB" w:rsidP="007F25CB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noProof/>
          <w:sz w:val="20"/>
          <w:szCs w:val="20"/>
          <w:lang w:eastAsia="pt-BR"/>
        </w:rPr>
        <w:drawing>
          <wp:anchor distT="0" distB="0" distL="114300" distR="114300" simplePos="0" relativeHeight="251661312" behindDoc="0" locked="0" layoutInCell="1" allowOverlap="1" wp14:anchorId="74BE0A7C" wp14:editId="39A51DD9">
            <wp:simplePos x="0" y="0"/>
            <wp:positionH relativeFrom="column">
              <wp:posOffset>809625</wp:posOffset>
            </wp:positionH>
            <wp:positionV relativeFrom="paragraph">
              <wp:posOffset>368935</wp:posOffset>
            </wp:positionV>
            <wp:extent cx="5046980" cy="2638425"/>
            <wp:effectExtent l="19050" t="19050" r="20320" b="28575"/>
            <wp:wrapTopAndBottom/>
            <wp:docPr id="12" name="Imagem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980" cy="2638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Selecionar a opção “Acesso Chave Desenvolver” em Recursos Disponíveis:</w:t>
      </w:r>
    </w:p>
    <w:p w14:paraId="6AB389BE" w14:textId="77777777" w:rsidR="007F25CB" w:rsidRDefault="007F25CB" w:rsidP="007F25CB">
      <w:pPr>
        <w:autoSpaceDE w:val="0"/>
        <w:autoSpaceDN w:val="0"/>
        <w:adjustRightInd w:val="0"/>
        <w:spacing w:after="0"/>
        <w:ind w:firstLine="567"/>
        <w:rPr>
          <w:rFonts w:ascii="Verdana" w:hAnsi="Verdana" w:cs="Verdana"/>
          <w:b/>
          <w:bCs/>
          <w:sz w:val="20"/>
          <w:szCs w:val="20"/>
        </w:rPr>
      </w:pPr>
    </w:p>
    <w:p w14:paraId="04B8250E" w14:textId="77777777" w:rsidR="007F25CB" w:rsidRDefault="007F25CB" w:rsidP="007F25CB">
      <w:pPr>
        <w:autoSpaceDE w:val="0"/>
        <w:autoSpaceDN w:val="0"/>
        <w:adjustRightInd w:val="0"/>
        <w:spacing w:after="0"/>
        <w:ind w:firstLine="567"/>
        <w:rPr>
          <w:rFonts w:ascii="Verdana" w:hAnsi="Verdana" w:cs="Verdana"/>
          <w:b/>
          <w:bCs/>
          <w:sz w:val="20"/>
          <w:szCs w:val="20"/>
        </w:rPr>
      </w:pPr>
    </w:p>
    <w:p w14:paraId="27723433" w14:textId="77777777" w:rsidR="007F25CB" w:rsidRDefault="007F25CB" w:rsidP="007F25CB">
      <w:pPr>
        <w:autoSpaceDE w:val="0"/>
        <w:autoSpaceDN w:val="0"/>
        <w:adjustRightInd w:val="0"/>
        <w:spacing w:after="0"/>
        <w:ind w:firstLine="567"/>
        <w:rPr>
          <w:rFonts w:ascii="Verdana" w:hAnsi="Verdana" w:cs="Verdana"/>
          <w:b/>
          <w:bCs/>
          <w:sz w:val="20"/>
          <w:szCs w:val="20"/>
        </w:rPr>
      </w:pPr>
    </w:p>
    <w:p w14:paraId="63493F26" w14:textId="77777777" w:rsidR="007F25CB" w:rsidRDefault="007F25CB" w:rsidP="007F25CB">
      <w:pPr>
        <w:autoSpaceDE w:val="0"/>
        <w:autoSpaceDN w:val="0"/>
        <w:adjustRightInd w:val="0"/>
        <w:spacing w:after="0"/>
        <w:ind w:firstLine="567"/>
        <w:rPr>
          <w:rFonts w:ascii="Verdana" w:hAnsi="Verdana" w:cs="Verdana"/>
          <w:b/>
          <w:bCs/>
          <w:sz w:val="20"/>
          <w:szCs w:val="20"/>
        </w:rPr>
      </w:pPr>
    </w:p>
    <w:p w14:paraId="0C087E9B" w14:textId="77777777" w:rsidR="007F25CB" w:rsidRDefault="007F25CB" w:rsidP="007F25CB">
      <w:pPr>
        <w:autoSpaceDE w:val="0"/>
        <w:autoSpaceDN w:val="0"/>
        <w:adjustRightInd w:val="0"/>
        <w:spacing w:after="0"/>
        <w:ind w:firstLine="567"/>
        <w:rPr>
          <w:rFonts w:ascii="Verdana" w:hAnsi="Verdana" w:cs="Verdana"/>
          <w:b/>
          <w:bCs/>
          <w:sz w:val="20"/>
          <w:szCs w:val="20"/>
        </w:rPr>
      </w:pPr>
    </w:p>
    <w:p w14:paraId="3CEDC611" w14:textId="77777777" w:rsidR="007F25CB" w:rsidRDefault="007F25CB" w:rsidP="007F25CB">
      <w:pPr>
        <w:autoSpaceDE w:val="0"/>
        <w:autoSpaceDN w:val="0"/>
        <w:adjustRightInd w:val="0"/>
        <w:spacing w:after="0"/>
        <w:ind w:firstLine="567"/>
        <w:rPr>
          <w:rFonts w:ascii="Verdana" w:hAnsi="Verdana" w:cs="Verdana"/>
          <w:b/>
          <w:bCs/>
          <w:sz w:val="20"/>
          <w:szCs w:val="20"/>
        </w:rPr>
      </w:pPr>
    </w:p>
    <w:p w14:paraId="08D45824" w14:textId="77777777" w:rsidR="007F25CB" w:rsidRDefault="007F25CB" w:rsidP="007F25CB">
      <w:pPr>
        <w:autoSpaceDE w:val="0"/>
        <w:autoSpaceDN w:val="0"/>
        <w:adjustRightInd w:val="0"/>
        <w:spacing w:after="0"/>
        <w:ind w:firstLine="567"/>
        <w:rPr>
          <w:rFonts w:ascii="Verdana" w:hAnsi="Verdana" w:cs="Verdana"/>
          <w:b/>
          <w:bCs/>
          <w:sz w:val="20"/>
          <w:szCs w:val="20"/>
        </w:rPr>
      </w:pPr>
    </w:p>
    <w:p w14:paraId="55460803" w14:textId="77777777" w:rsidR="007F25CB" w:rsidRDefault="007F25CB" w:rsidP="007F25CB">
      <w:pPr>
        <w:autoSpaceDE w:val="0"/>
        <w:autoSpaceDN w:val="0"/>
        <w:adjustRightInd w:val="0"/>
        <w:spacing w:after="0"/>
        <w:ind w:firstLine="567"/>
        <w:rPr>
          <w:rFonts w:ascii="Verdana" w:hAnsi="Verdana" w:cs="Verdana"/>
          <w:b/>
          <w:bCs/>
          <w:sz w:val="20"/>
          <w:szCs w:val="20"/>
        </w:rPr>
      </w:pPr>
    </w:p>
    <w:p w14:paraId="7AAE37FF" w14:textId="77777777" w:rsidR="007F25CB" w:rsidRDefault="007F25CB" w:rsidP="007F25CB">
      <w:pPr>
        <w:autoSpaceDE w:val="0"/>
        <w:autoSpaceDN w:val="0"/>
        <w:adjustRightInd w:val="0"/>
        <w:spacing w:after="0"/>
        <w:ind w:firstLine="567"/>
        <w:rPr>
          <w:rFonts w:ascii="Verdana" w:hAnsi="Verdana" w:cs="Verdana"/>
          <w:b/>
          <w:bCs/>
          <w:sz w:val="20"/>
          <w:szCs w:val="20"/>
        </w:rPr>
      </w:pPr>
    </w:p>
    <w:p w14:paraId="08A73AD6" w14:textId="77777777" w:rsidR="007F25CB" w:rsidRDefault="007F25CB" w:rsidP="007F25CB">
      <w:pPr>
        <w:autoSpaceDE w:val="0"/>
        <w:autoSpaceDN w:val="0"/>
        <w:adjustRightInd w:val="0"/>
        <w:spacing w:after="0"/>
        <w:ind w:firstLine="567"/>
        <w:rPr>
          <w:rFonts w:ascii="Verdana" w:hAnsi="Verdana" w:cs="Verdana"/>
          <w:b/>
          <w:bCs/>
          <w:sz w:val="20"/>
          <w:szCs w:val="20"/>
        </w:rPr>
      </w:pPr>
    </w:p>
    <w:p w14:paraId="1288C756" w14:textId="77777777" w:rsidR="007F25CB" w:rsidRDefault="007F25CB" w:rsidP="007F25CB">
      <w:pPr>
        <w:autoSpaceDE w:val="0"/>
        <w:autoSpaceDN w:val="0"/>
        <w:adjustRightInd w:val="0"/>
        <w:spacing w:after="0"/>
        <w:ind w:firstLine="567"/>
        <w:rPr>
          <w:rFonts w:ascii="Verdana" w:hAnsi="Verdana" w:cs="Verdana"/>
          <w:b/>
          <w:bCs/>
          <w:sz w:val="20"/>
          <w:szCs w:val="20"/>
        </w:rPr>
      </w:pPr>
    </w:p>
    <w:p w14:paraId="2453EC6F" w14:textId="77777777" w:rsidR="007F25CB" w:rsidRPr="0017698C" w:rsidRDefault="007F25CB" w:rsidP="007F25CB">
      <w:pPr>
        <w:autoSpaceDE w:val="0"/>
        <w:autoSpaceDN w:val="0"/>
        <w:adjustRightInd w:val="0"/>
        <w:spacing w:after="0"/>
        <w:ind w:firstLine="567"/>
        <w:rPr>
          <w:rFonts w:ascii="Verdana" w:hAnsi="Verdana" w:cs="Verdana"/>
          <w:b/>
          <w:bCs/>
          <w:sz w:val="20"/>
          <w:szCs w:val="20"/>
        </w:rPr>
      </w:pPr>
    </w:p>
    <w:p w14:paraId="42A22F06" w14:textId="77777777" w:rsidR="007F25CB" w:rsidRPr="00880E62" w:rsidRDefault="007F25CB" w:rsidP="007F25CB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 xml:space="preserve">O solicitante deve </w:t>
      </w:r>
      <w:r w:rsidRPr="00880E62">
        <w:rPr>
          <w:rFonts w:ascii="Verdana" w:hAnsi="Verdana" w:cs="Verdana"/>
          <w:bCs/>
          <w:sz w:val="20"/>
          <w:szCs w:val="20"/>
        </w:rPr>
        <w:t xml:space="preserve">pedir a criação de um usuário no ambiente de Desenvolvedor com o inicio </w:t>
      </w:r>
      <w:r>
        <w:rPr>
          <w:rFonts w:ascii="Verdana" w:hAnsi="Verdana" w:cs="Verdana"/>
          <w:bCs/>
          <w:sz w:val="20"/>
          <w:szCs w:val="20"/>
        </w:rPr>
        <w:t>“</w:t>
      </w:r>
      <w:r w:rsidRPr="00880E62">
        <w:rPr>
          <w:rFonts w:ascii="Verdana" w:hAnsi="Verdana" w:cs="Verdana"/>
          <w:bCs/>
          <w:sz w:val="20"/>
          <w:szCs w:val="20"/>
        </w:rPr>
        <w:t>D</w:t>
      </w:r>
      <w:r>
        <w:rPr>
          <w:rFonts w:ascii="Verdana" w:hAnsi="Verdana" w:cs="Verdana"/>
          <w:bCs/>
          <w:sz w:val="20"/>
          <w:szCs w:val="20"/>
        </w:rPr>
        <w:t>”</w:t>
      </w:r>
      <w:r w:rsidRPr="00880E62">
        <w:rPr>
          <w:rFonts w:ascii="Verdana" w:hAnsi="Verdana" w:cs="Verdana"/>
          <w:bCs/>
          <w:sz w:val="20"/>
          <w:szCs w:val="20"/>
        </w:rPr>
        <w:t xml:space="preserve"> para a área de gestão de acessos.</w:t>
      </w:r>
    </w:p>
    <w:p w14:paraId="62F2C4B5" w14:textId="77777777" w:rsidR="007F25CB" w:rsidRDefault="007F25CB" w:rsidP="007F25CB">
      <w:pPr>
        <w:autoSpaceDE w:val="0"/>
        <w:autoSpaceDN w:val="0"/>
        <w:adjustRightInd w:val="0"/>
        <w:spacing w:after="0"/>
        <w:ind w:firstLine="567"/>
        <w:rPr>
          <w:rFonts w:ascii="Verdana" w:hAnsi="Verdana" w:cs="Verdana"/>
          <w:b/>
          <w:bCs/>
          <w:sz w:val="20"/>
          <w:szCs w:val="20"/>
        </w:rPr>
      </w:pPr>
    </w:p>
    <w:p w14:paraId="16713131" w14:textId="77777777" w:rsidR="007F25CB" w:rsidRPr="0017698C" w:rsidRDefault="007F25CB" w:rsidP="007F25CB">
      <w:pPr>
        <w:autoSpaceDE w:val="0"/>
        <w:autoSpaceDN w:val="0"/>
        <w:adjustRightInd w:val="0"/>
        <w:spacing w:after="0"/>
        <w:ind w:firstLine="567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noProof/>
          <w:sz w:val="20"/>
          <w:szCs w:val="20"/>
          <w:lang w:eastAsia="pt-BR"/>
        </w:rPr>
        <w:drawing>
          <wp:anchor distT="0" distB="0" distL="114300" distR="114300" simplePos="0" relativeHeight="251662336" behindDoc="0" locked="0" layoutInCell="1" allowOverlap="1" wp14:anchorId="0E76EFC4" wp14:editId="03D8F531">
            <wp:simplePos x="0" y="0"/>
            <wp:positionH relativeFrom="column">
              <wp:posOffset>733425</wp:posOffset>
            </wp:positionH>
            <wp:positionV relativeFrom="paragraph">
              <wp:posOffset>352425</wp:posOffset>
            </wp:positionV>
            <wp:extent cx="5046980" cy="2638425"/>
            <wp:effectExtent l="19050" t="19050" r="20320" b="28575"/>
            <wp:wrapTopAndBottom/>
            <wp:docPr id="13" name="Imagem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980" cy="2638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78EBB0" w14:textId="77777777" w:rsidR="007F25CB" w:rsidRDefault="007F25CB" w:rsidP="007F25CB">
      <w:pPr>
        <w:autoSpaceDE w:val="0"/>
        <w:autoSpaceDN w:val="0"/>
        <w:adjustRightInd w:val="0"/>
        <w:spacing w:after="0"/>
        <w:ind w:firstLine="567"/>
        <w:rPr>
          <w:rFonts w:ascii="Verdana" w:hAnsi="Verdana" w:cs="Verdana"/>
          <w:b/>
          <w:bCs/>
          <w:sz w:val="20"/>
          <w:szCs w:val="20"/>
        </w:rPr>
      </w:pPr>
    </w:p>
    <w:p w14:paraId="2CF66BF9" w14:textId="77777777" w:rsidR="007F25CB" w:rsidRDefault="007F25CB" w:rsidP="007F25CB">
      <w:pPr>
        <w:autoSpaceDE w:val="0"/>
        <w:autoSpaceDN w:val="0"/>
        <w:adjustRightInd w:val="0"/>
        <w:spacing w:after="0"/>
        <w:ind w:firstLine="567"/>
        <w:rPr>
          <w:rFonts w:ascii="Verdana" w:hAnsi="Verdana" w:cs="Verdana"/>
          <w:b/>
          <w:bCs/>
          <w:sz w:val="20"/>
          <w:szCs w:val="20"/>
        </w:rPr>
      </w:pPr>
    </w:p>
    <w:p w14:paraId="0498E94E" w14:textId="77777777" w:rsidR="007F25CB" w:rsidRPr="00880E62" w:rsidRDefault="007F25CB" w:rsidP="007F25CB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/>
          <w:bCs/>
          <w:noProof/>
          <w:sz w:val="20"/>
          <w:szCs w:val="20"/>
          <w:lang w:eastAsia="pt-BR"/>
        </w:rPr>
        <w:drawing>
          <wp:anchor distT="0" distB="0" distL="114300" distR="114300" simplePos="0" relativeHeight="251663360" behindDoc="0" locked="0" layoutInCell="1" allowOverlap="1" wp14:anchorId="35431B1D" wp14:editId="6A73F7DB">
            <wp:simplePos x="0" y="0"/>
            <wp:positionH relativeFrom="column">
              <wp:posOffset>1314450</wp:posOffset>
            </wp:positionH>
            <wp:positionV relativeFrom="paragraph">
              <wp:posOffset>531495</wp:posOffset>
            </wp:positionV>
            <wp:extent cx="3876675" cy="4667250"/>
            <wp:effectExtent l="19050" t="19050" r="28575" b="19050"/>
            <wp:wrapTopAndBottom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4667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0E62">
        <w:rPr>
          <w:rFonts w:ascii="Verdana" w:hAnsi="Verdana" w:cs="Verdana"/>
          <w:bCs/>
          <w:sz w:val="20"/>
          <w:szCs w:val="20"/>
        </w:rPr>
        <w:t>Após a criação, informar o usuário/sistema para a criação da chave de desenvolvedor. Segue exemplo de alguns sistemas SAP</w:t>
      </w:r>
      <w:r>
        <w:rPr>
          <w:rFonts w:ascii="Verdana" w:hAnsi="Verdana" w:cs="Verdana"/>
          <w:bCs/>
          <w:sz w:val="20"/>
          <w:szCs w:val="20"/>
        </w:rPr>
        <w:t xml:space="preserve"> da Natura:</w:t>
      </w:r>
    </w:p>
    <w:p w14:paraId="793B1180" w14:textId="77777777" w:rsidR="007F25CB" w:rsidRDefault="007F25CB" w:rsidP="007F25CB">
      <w:pPr>
        <w:autoSpaceDE w:val="0"/>
        <w:autoSpaceDN w:val="0"/>
        <w:adjustRightInd w:val="0"/>
        <w:spacing w:after="0"/>
        <w:ind w:firstLine="567"/>
        <w:rPr>
          <w:rFonts w:ascii="Verdana" w:hAnsi="Verdana" w:cs="Verdana"/>
          <w:b/>
          <w:bCs/>
          <w:sz w:val="20"/>
          <w:szCs w:val="20"/>
        </w:rPr>
      </w:pPr>
    </w:p>
    <w:p w14:paraId="6A1B563B" w14:textId="77777777" w:rsidR="007F25CB" w:rsidRDefault="007F25CB" w:rsidP="007F25CB">
      <w:pPr>
        <w:autoSpaceDE w:val="0"/>
        <w:autoSpaceDN w:val="0"/>
        <w:adjustRightInd w:val="0"/>
        <w:spacing w:after="0"/>
        <w:ind w:firstLine="567"/>
        <w:rPr>
          <w:rFonts w:ascii="Verdana" w:hAnsi="Verdana" w:cs="Verdana"/>
          <w:b/>
          <w:bCs/>
          <w:sz w:val="20"/>
          <w:szCs w:val="20"/>
        </w:rPr>
      </w:pPr>
    </w:p>
    <w:p w14:paraId="35C803A7" w14:textId="77777777" w:rsidR="007F25CB" w:rsidRPr="0017698C" w:rsidRDefault="007F25CB" w:rsidP="007F25CB">
      <w:pPr>
        <w:autoSpaceDE w:val="0"/>
        <w:autoSpaceDN w:val="0"/>
        <w:adjustRightInd w:val="0"/>
        <w:spacing w:after="0"/>
        <w:ind w:firstLine="567"/>
        <w:rPr>
          <w:rFonts w:ascii="Verdana" w:hAnsi="Verdana" w:cs="Verdana"/>
          <w:b/>
          <w:bCs/>
          <w:sz w:val="20"/>
          <w:szCs w:val="20"/>
        </w:rPr>
      </w:pPr>
    </w:p>
    <w:p w14:paraId="5540FEED" w14:textId="77777777" w:rsidR="007F25CB" w:rsidRPr="00F34D05" w:rsidRDefault="007F25CB" w:rsidP="007F25CB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Verdana" w:hAnsi="Verdana" w:cs="Verdana"/>
          <w:bCs/>
          <w:sz w:val="20"/>
          <w:szCs w:val="20"/>
        </w:rPr>
      </w:pPr>
      <w:r>
        <w:rPr>
          <w:rFonts w:ascii="Verdana" w:hAnsi="Verdana" w:cs="Verdana"/>
          <w:b/>
          <w:bCs/>
          <w:noProof/>
          <w:sz w:val="20"/>
          <w:szCs w:val="20"/>
          <w:lang w:eastAsia="pt-BR"/>
        </w:rPr>
        <w:drawing>
          <wp:anchor distT="0" distB="0" distL="114300" distR="114300" simplePos="0" relativeHeight="251664384" behindDoc="0" locked="0" layoutInCell="1" allowOverlap="1" wp14:anchorId="7DF881F8" wp14:editId="419EF923">
            <wp:simplePos x="0" y="0"/>
            <wp:positionH relativeFrom="column">
              <wp:posOffset>752475</wp:posOffset>
            </wp:positionH>
            <wp:positionV relativeFrom="paragraph">
              <wp:posOffset>352425</wp:posOffset>
            </wp:positionV>
            <wp:extent cx="5046980" cy="2638425"/>
            <wp:effectExtent l="19050" t="19050" r="20320" b="28575"/>
            <wp:wrapTopAndBottom/>
            <wp:docPr id="15" name="Imagem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980" cy="26384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34D05">
        <w:rPr>
          <w:rFonts w:ascii="Verdana" w:hAnsi="Verdana" w:cs="Verdana"/>
          <w:bCs/>
          <w:sz w:val="20"/>
          <w:szCs w:val="20"/>
        </w:rPr>
        <w:t>Equipe de Basis Cria a Chave de Desenvolvedor</w:t>
      </w:r>
    </w:p>
    <w:p w14:paraId="39809B19" w14:textId="77777777" w:rsidR="007F25CB" w:rsidRDefault="007F25CB" w:rsidP="007F25CB">
      <w:pPr>
        <w:autoSpaceDE w:val="0"/>
        <w:autoSpaceDN w:val="0"/>
        <w:adjustRightInd w:val="0"/>
        <w:spacing w:after="0"/>
        <w:ind w:firstLine="567"/>
        <w:rPr>
          <w:rFonts w:ascii="Verdana" w:hAnsi="Verdana" w:cs="Verdana"/>
          <w:b/>
          <w:bCs/>
          <w:sz w:val="20"/>
          <w:szCs w:val="20"/>
        </w:rPr>
      </w:pPr>
    </w:p>
    <w:p w14:paraId="15CACF1F" w14:textId="77777777" w:rsidR="007F25CB" w:rsidRDefault="007F25CB" w:rsidP="007F25CB">
      <w:pPr>
        <w:autoSpaceDE w:val="0"/>
        <w:autoSpaceDN w:val="0"/>
        <w:adjustRightInd w:val="0"/>
        <w:spacing w:after="0"/>
        <w:ind w:firstLine="567"/>
        <w:rPr>
          <w:rFonts w:ascii="Verdana" w:hAnsi="Verdana" w:cs="Verdana"/>
          <w:b/>
          <w:bCs/>
          <w:sz w:val="20"/>
          <w:szCs w:val="20"/>
        </w:rPr>
      </w:pPr>
    </w:p>
    <w:p w14:paraId="2078A537" w14:textId="77777777" w:rsidR="007F25CB" w:rsidRPr="00F34D05" w:rsidRDefault="007F25CB" w:rsidP="007F25CB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Cs/>
          <w:sz w:val="20"/>
          <w:szCs w:val="20"/>
        </w:rPr>
        <w:t xml:space="preserve">Caso seja necessário bloquear algum acesso já existente, o líder Natura deve comunicar a equipe </w:t>
      </w:r>
      <w:r w:rsidRPr="00F34D05">
        <w:rPr>
          <w:rFonts w:ascii="Verdana" w:hAnsi="Verdana" w:cs="Verdana"/>
          <w:bCs/>
          <w:sz w:val="20"/>
          <w:szCs w:val="20"/>
        </w:rPr>
        <w:t>de gestão de acessos</w:t>
      </w:r>
      <w:r w:rsidRPr="00F34D05">
        <w:rPr>
          <w:rFonts w:ascii="Verdana" w:hAnsi="Verdana" w:cs="Verdana"/>
          <w:b/>
          <w:bCs/>
          <w:sz w:val="20"/>
          <w:szCs w:val="20"/>
        </w:rPr>
        <w:t>.</w:t>
      </w:r>
    </w:p>
    <w:p w14:paraId="4F66F75C" w14:textId="77777777" w:rsidR="007F25CB" w:rsidRDefault="007F25CB" w:rsidP="007F25CB">
      <w:pPr>
        <w:autoSpaceDE w:val="0"/>
        <w:autoSpaceDN w:val="0"/>
        <w:adjustRightInd w:val="0"/>
        <w:spacing w:after="0"/>
        <w:ind w:firstLine="567"/>
        <w:rPr>
          <w:rFonts w:ascii="Verdana" w:hAnsi="Verdana" w:cs="Verdana"/>
          <w:b/>
          <w:bCs/>
          <w:sz w:val="20"/>
          <w:szCs w:val="20"/>
        </w:rPr>
      </w:pPr>
    </w:p>
    <w:p w14:paraId="3C2C7018" w14:textId="77777777" w:rsidR="007F25CB" w:rsidRDefault="007F25CB" w:rsidP="007F25CB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Verdana" w:hAnsi="Verdana" w:cs="Verdana"/>
          <w:bCs/>
          <w:sz w:val="20"/>
          <w:szCs w:val="20"/>
        </w:rPr>
      </w:pPr>
      <w:r w:rsidRPr="00F34D05">
        <w:rPr>
          <w:rFonts w:ascii="Verdana" w:hAnsi="Verdana" w:cs="Verdana"/>
          <w:bCs/>
          <w:sz w:val="20"/>
          <w:szCs w:val="20"/>
        </w:rPr>
        <w:t>Ação em caso de desvio: Será recusado a criação da chave de desenvolvimento para usuários que não estiverem com a nomenclatura (Iniciando com D).</w:t>
      </w:r>
    </w:p>
    <w:p w14:paraId="0FD5233C" w14:textId="77777777" w:rsidR="007F25CB" w:rsidRPr="0016130F" w:rsidRDefault="007F25CB" w:rsidP="007F25CB">
      <w:pPr>
        <w:pStyle w:val="PargrafodaLista"/>
        <w:rPr>
          <w:rFonts w:ascii="Verdana" w:hAnsi="Verdana" w:cs="Verdana"/>
          <w:bCs/>
          <w:sz w:val="20"/>
          <w:szCs w:val="20"/>
        </w:rPr>
      </w:pPr>
    </w:p>
    <w:p w14:paraId="7EB57874" w14:textId="77777777" w:rsidR="007F25CB" w:rsidRDefault="007F25CB" w:rsidP="007F25CB">
      <w:pPr>
        <w:pStyle w:val="PargrafodaLista"/>
        <w:autoSpaceDE w:val="0"/>
        <w:autoSpaceDN w:val="0"/>
        <w:adjustRightInd w:val="0"/>
        <w:spacing w:after="0"/>
        <w:ind w:left="993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2DAFB2C" w14:textId="77777777" w:rsidR="007F25CB" w:rsidRPr="00D8272E" w:rsidRDefault="007F25CB" w:rsidP="007F25CB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D8272E">
        <w:rPr>
          <w:rFonts w:ascii="Verdana" w:hAnsi="Verdana" w:cs="Tahoma"/>
          <w:b/>
          <w:bCs/>
          <w:sz w:val="20"/>
          <w:szCs w:val="20"/>
        </w:rPr>
        <w:t>7. RESULTADO ESPERADO</w:t>
      </w:r>
    </w:p>
    <w:p w14:paraId="75E2725D" w14:textId="77777777" w:rsidR="007F25CB" w:rsidRDefault="007F25CB" w:rsidP="007F25CB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Chave de Desenvolvedor SAP criada e validada apenas para ambientes de desenvolvimento.</w:t>
      </w:r>
    </w:p>
    <w:p w14:paraId="0B4A6083" w14:textId="77777777" w:rsidR="007F25CB" w:rsidRPr="00080728" w:rsidRDefault="007F25CB" w:rsidP="007F25CB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F65257B" w14:textId="77777777" w:rsidR="007F25CB" w:rsidRPr="00080728" w:rsidRDefault="007F25CB" w:rsidP="007F25CB">
      <w:pPr>
        <w:spacing w:after="0"/>
        <w:ind w:right="-426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8. DOCUMENTOS CITADOS</w:t>
      </w:r>
    </w:p>
    <w:p w14:paraId="265BB9C0" w14:textId="77777777" w:rsidR="007F25CB" w:rsidRDefault="007F25CB" w:rsidP="007F25CB">
      <w:pPr>
        <w:spacing w:after="0"/>
        <w:ind w:right="-426"/>
        <w:jc w:val="both"/>
        <w:rPr>
          <w:rFonts w:ascii="Verdana" w:hAnsi="Verdana" w:cs="Verdana"/>
          <w:bCs/>
          <w:sz w:val="20"/>
          <w:szCs w:val="20"/>
        </w:rPr>
      </w:pPr>
      <w:r w:rsidRPr="001F280C">
        <w:rPr>
          <w:rFonts w:ascii="Verdana" w:hAnsi="Verdana" w:cs="Verdana"/>
          <w:bCs/>
          <w:sz w:val="20"/>
          <w:szCs w:val="20"/>
        </w:rPr>
        <w:t>N/A</w:t>
      </w:r>
    </w:p>
    <w:p w14:paraId="27F1BAF7" w14:textId="77777777" w:rsidR="007F25CB" w:rsidRPr="001F280C" w:rsidRDefault="007F25CB" w:rsidP="007F25CB">
      <w:pPr>
        <w:spacing w:after="0"/>
        <w:ind w:right="-426"/>
        <w:jc w:val="both"/>
        <w:rPr>
          <w:rFonts w:ascii="Verdana" w:hAnsi="Verdana" w:cs="Verdana"/>
          <w:bCs/>
          <w:sz w:val="20"/>
          <w:szCs w:val="20"/>
        </w:rPr>
      </w:pPr>
    </w:p>
    <w:p w14:paraId="7F9E62C1" w14:textId="77777777" w:rsidR="007F25CB" w:rsidRDefault="007F25CB" w:rsidP="007F25CB">
      <w:pPr>
        <w:spacing w:after="0"/>
        <w:ind w:right="-426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9. ANEXOS</w:t>
      </w:r>
    </w:p>
    <w:p w14:paraId="7A3F7BD3" w14:textId="77777777" w:rsidR="007F25CB" w:rsidRPr="001F280C" w:rsidRDefault="007F25CB" w:rsidP="007F25CB">
      <w:pPr>
        <w:spacing w:after="0"/>
        <w:ind w:right="-426"/>
        <w:jc w:val="both"/>
        <w:rPr>
          <w:rFonts w:ascii="Verdana" w:hAnsi="Verdana" w:cs="Verdana"/>
          <w:bCs/>
          <w:sz w:val="20"/>
          <w:szCs w:val="20"/>
        </w:rPr>
      </w:pPr>
      <w:r w:rsidRPr="001F280C">
        <w:rPr>
          <w:rFonts w:ascii="Verdana" w:hAnsi="Verdana" w:cs="Verdana"/>
          <w:bCs/>
          <w:sz w:val="20"/>
          <w:szCs w:val="20"/>
        </w:rPr>
        <w:t>N/A</w:t>
      </w:r>
    </w:p>
    <w:p w14:paraId="707E3547" w14:textId="77777777" w:rsidR="007F25CB" w:rsidRPr="00080728" w:rsidRDefault="007F25CB" w:rsidP="007F25CB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34CEC6BA" w14:textId="77777777" w:rsidR="007F25CB" w:rsidRDefault="007F25CB" w:rsidP="007F25CB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>10. REGISTROS</w:t>
      </w:r>
    </w:p>
    <w:p w14:paraId="7BAA90A1" w14:textId="77777777" w:rsidR="00F21EFF" w:rsidRPr="00601EEF" w:rsidRDefault="00F21EFF" w:rsidP="00F21EFF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597B6021" w14:textId="77777777" w:rsidR="00F21EFF" w:rsidRDefault="00F21EFF" w:rsidP="00F21EFF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tbl>
      <w:tblPr>
        <w:tblStyle w:val="Tabelacomgrade"/>
        <w:tblW w:w="113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455"/>
        <w:gridCol w:w="1305"/>
        <w:gridCol w:w="1162"/>
        <w:gridCol w:w="1570"/>
        <w:gridCol w:w="1777"/>
        <w:gridCol w:w="1130"/>
        <w:gridCol w:w="1454"/>
        <w:gridCol w:w="1454"/>
      </w:tblGrid>
      <w:tr w:rsidR="00F21EFF" w14:paraId="15903A6D" w14:textId="77777777" w:rsidTr="00C273A1">
        <w:trPr>
          <w:trHeight w:val="328"/>
        </w:trPr>
        <w:tc>
          <w:tcPr>
            <w:tcW w:w="1455" w:type="dxa"/>
            <w:shd w:val="clear" w:color="auto" w:fill="FDE9D9" w:themeFill="accent6" w:themeFillTint="33"/>
            <w:vAlign w:val="center"/>
          </w:tcPr>
          <w:p w14:paraId="6D23C4B3" w14:textId="77777777" w:rsidR="00F21EFF" w:rsidRPr="005959D4" w:rsidRDefault="00F21EFF" w:rsidP="00C273A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Nome do registro</w:t>
            </w:r>
          </w:p>
        </w:tc>
        <w:tc>
          <w:tcPr>
            <w:tcW w:w="1305" w:type="dxa"/>
            <w:shd w:val="clear" w:color="auto" w:fill="FDE9D9" w:themeFill="accent6" w:themeFillTint="33"/>
            <w:vAlign w:val="center"/>
          </w:tcPr>
          <w:p w14:paraId="103E0AC1" w14:textId="77777777" w:rsidR="00F21EFF" w:rsidRPr="005959D4" w:rsidRDefault="00F21EFF" w:rsidP="00C273A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Processo/</w:t>
            </w:r>
          </w:p>
          <w:p w14:paraId="372F4E2E" w14:textId="77777777" w:rsidR="00F21EFF" w:rsidRPr="005959D4" w:rsidRDefault="00F21EFF" w:rsidP="00C273A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Subprocesso</w:t>
            </w:r>
          </w:p>
        </w:tc>
        <w:tc>
          <w:tcPr>
            <w:tcW w:w="1162" w:type="dxa"/>
            <w:shd w:val="clear" w:color="auto" w:fill="FDE9D9" w:themeFill="accent6" w:themeFillTint="33"/>
            <w:vAlign w:val="center"/>
          </w:tcPr>
          <w:p w14:paraId="2CD6F9CD" w14:textId="77777777" w:rsidR="00F21EFF" w:rsidRPr="005959D4" w:rsidRDefault="00F21EFF" w:rsidP="00C273A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Área</w:t>
            </w:r>
          </w:p>
        </w:tc>
        <w:tc>
          <w:tcPr>
            <w:tcW w:w="1570" w:type="dxa"/>
            <w:shd w:val="clear" w:color="auto" w:fill="FDE9D9" w:themeFill="accent6" w:themeFillTint="33"/>
            <w:vAlign w:val="center"/>
          </w:tcPr>
          <w:p w14:paraId="4E3A0510" w14:textId="77777777" w:rsidR="00F21EFF" w:rsidRDefault="00F21EFF" w:rsidP="00C273A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>Local e</w:t>
            </w:r>
          </w:p>
          <w:p w14:paraId="22E11D9E" w14:textId="77777777" w:rsidR="00F21EFF" w:rsidRPr="005959D4" w:rsidRDefault="00F21EFF" w:rsidP="00C273A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Forma de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Armazenamento</w:t>
            </w:r>
          </w:p>
        </w:tc>
        <w:tc>
          <w:tcPr>
            <w:tcW w:w="1777" w:type="dxa"/>
            <w:shd w:val="clear" w:color="auto" w:fill="FDE9D9" w:themeFill="accent6" w:themeFillTint="33"/>
            <w:vAlign w:val="center"/>
          </w:tcPr>
          <w:p w14:paraId="3139F1F8" w14:textId="77777777" w:rsidR="00F21EFF" w:rsidRPr="005959D4" w:rsidRDefault="00F21EFF" w:rsidP="00C273A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Rastreabilidade</w:t>
            </w:r>
          </w:p>
        </w:tc>
        <w:tc>
          <w:tcPr>
            <w:tcW w:w="1130" w:type="dxa"/>
            <w:shd w:val="clear" w:color="auto" w:fill="FDE9D9" w:themeFill="accent6" w:themeFillTint="33"/>
            <w:vAlign w:val="center"/>
          </w:tcPr>
          <w:p w14:paraId="17047A15" w14:textId="77777777" w:rsidR="00F21EFF" w:rsidRPr="005959D4" w:rsidRDefault="00F21EFF" w:rsidP="00C273A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Tempo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de Retenção</w:t>
            </w:r>
          </w:p>
        </w:tc>
        <w:tc>
          <w:tcPr>
            <w:tcW w:w="1454" w:type="dxa"/>
            <w:shd w:val="clear" w:color="auto" w:fill="FDE9D9" w:themeFill="accent6" w:themeFillTint="33"/>
            <w:vAlign w:val="center"/>
          </w:tcPr>
          <w:p w14:paraId="21CC39F1" w14:textId="77777777" w:rsidR="00F21EFF" w:rsidRPr="005959D4" w:rsidRDefault="00F21EFF" w:rsidP="00C273A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Proteção</w:t>
            </w:r>
          </w:p>
        </w:tc>
        <w:tc>
          <w:tcPr>
            <w:tcW w:w="1454" w:type="dxa"/>
            <w:shd w:val="clear" w:color="auto" w:fill="FDE9D9" w:themeFill="accent6" w:themeFillTint="33"/>
            <w:vAlign w:val="center"/>
          </w:tcPr>
          <w:p w14:paraId="32D7A2E0" w14:textId="77777777" w:rsidR="00F21EFF" w:rsidRPr="005959D4" w:rsidRDefault="00F21EFF" w:rsidP="00C273A1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Disposição</w:t>
            </w:r>
          </w:p>
        </w:tc>
      </w:tr>
      <w:tr w:rsidR="007F25CB" w14:paraId="108A8140" w14:textId="77777777" w:rsidTr="007F25CB">
        <w:trPr>
          <w:trHeight w:val="998"/>
        </w:trPr>
        <w:tc>
          <w:tcPr>
            <w:tcW w:w="1455" w:type="dxa"/>
            <w:vAlign w:val="center"/>
          </w:tcPr>
          <w:p w14:paraId="591E3346" w14:textId="03CF3211" w:rsidR="007F25CB" w:rsidRDefault="007F25CB" w:rsidP="007F25CB">
            <w:pPr>
              <w:jc w:val="center"/>
              <w:rPr>
                <w:rFonts w:cs="Calibri"/>
                <w:sz w:val="14"/>
                <w:szCs w:val="14"/>
              </w:rPr>
            </w:pPr>
            <w:r w:rsidRPr="007F25CB">
              <w:rPr>
                <w:rFonts w:cstheme="minorHAnsi"/>
                <w:bCs/>
                <w:color w:val="000000"/>
                <w:sz w:val="14"/>
                <w:szCs w:val="14"/>
              </w:rPr>
              <w:t>Chave Desenvolvedor</w:t>
            </w:r>
          </w:p>
        </w:tc>
        <w:tc>
          <w:tcPr>
            <w:tcW w:w="1305" w:type="dxa"/>
            <w:vAlign w:val="center"/>
          </w:tcPr>
          <w:p w14:paraId="76A1EFCD" w14:textId="647EECB1" w:rsidR="007F25CB" w:rsidRDefault="007F25CB" w:rsidP="00A45536">
            <w:pPr>
              <w:jc w:val="center"/>
              <w:rPr>
                <w:rFonts w:cs="Calibri"/>
                <w:sz w:val="14"/>
                <w:szCs w:val="14"/>
              </w:rPr>
            </w:pPr>
            <w:r w:rsidRPr="00692F70">
              <w:rPr>
                <w:sz w:val="14"/>
                <w:szCs w:val="14"/>
              </w:rPr>
              <w:t>GTD</w:t>
            </w:r>
            <w:r w:rsidR="00657D8D">
              <w:rPr>
                <w:sz w:val="14"/>
                <w:szCs w:val="14"/>
              </w:rPr>
              <w:t>-</w:t>
            </w:r>
            <w:r w:rsidRPr="00692F70">
              <w:rPr>
                <w:sz w:val="14"/>
                <w:szCs w:val="14"/>
              </w:rPr>
              <w:t>05.004 Gestão de Operação</w:t>
            </w:r>
          </w:p>
        </w:tc>
        <w:tc>
          <w:tcPr>
            <w:tcW w:w="1162" w:type="dxa"/>
            <w:vAlign w:val="center"/>
          </w:tcPr>
          <w:p w14:paraId="3D79707A" w14:textId="77777777" w:rsidR="007F25CB" w:rsidRDefault="007F25CB" w:rsidP="00A45536">
            <w:pPr>
              <w:jc w:val="center"/>
              <w:rPr>
                <w:rFonts w:cs="Calibri"/>
                <w:sz w:val="14"/>
                <w:szCs w:val="14"/>
              </w:rPr>
            </w:pPr>
            <w:r>
              <w:rPr>
                <w:sz w:val="14"/>
                <w:szCs w:val="14"/>
              </w:rPr>
              <w:t>Infraestrutura</w:t>
            </w:r>
          </w:p>
        </w:tc>
        <w:tc>
          <w:tcPr>
            <w:tcW w:w="1570" w:type="dxa"/>
            <w:vAlign w:val="center"/>
          </w:tcPr>
          <w:p w14:paraId="76DCCC76" w14:textId="77777777" w:rsidR="007F25CB" w:rsidRDefault="007F25CB" w:rsidP="00A45536">
            <w:pPr>
              <w:jc w:val="center"/>
              <w:rPr>
                <w:rFonts w:cs="Times New Roman"/>
                <w:sz w:val="14"/>
                <w:szCs w:val="14"/>
              </w:rPr>
            </w:pPr>
            <w:r>
              <w:rPr>
                <w:sz w:val="14"/>
                <w:szCs w:val="14"/>
              </w:rPr>
              <w:t>Local: E-Business Park Lapa</w:t>
            </w:r>
          </w:p>
          <w:p w14:paraId="0F9CCA66" w14:textId="77777777" w:rsidR="007F25CB" w:rsidRDefault="007F25CB" w:rsidP="00A45536">
            <w:pPr>
              <w:jc w:val="center"/>
              <w:rPr>
                <w:rFonts w:cs="Calibri"/>
                <w:sz w:val="14"/>
                <w:szCs w:val="14"/>
              </w:rPr>
            </w:pPr>
            <w:r>
              <w:rPr>
                <w:sz w:val="14"/>
                <w:szCs w:val="14"/>
              </w:rPr>
              <w:t>Forma: Eletrônico</w:t>
            </w:r>
          </w:p>
        </w:tc>
        <w:tc>
          <w:tcPr>
            <w:tcW w:w="1777" w:type="dxa"/>
            <w:vAlign w:val="center"/>
          </w:tcPr>
          <w:p w14:paraId="0D0D6487" w14:textId="2191DDE5" w:rsidR="007F25CB" w:rsidRDefault="00657D8D" w:rsidP="00A45536">
            <w:pPr>
              <w:jc w:val="center"/>
              <w:rPr>
                <w:rFonts w:cs="Calibri"/>
                <w:b/>
                <w:bCs/>
                <w:sz w:val="14"/>
                <w:szCs w:val="14"/>
              </w:rPr>
            </w:pPr>
            <w:r>
              <w:rPr>
                <w:sz w:val="14"/>
                <w:szCs w:val="14"/>
              </w:rPr>
              <w:t>SGA</w:t>
            </w:r>
            <w:bookmarkStart w:id="0" w:name="_GoBack"/>
            <w:bookmarkEnd w:id="0"/>
          </w:p>
        </w:tc>
        <w:tc>
          <w:tcPr>
            <w:tcW w:w="1130" w:type="dxa"/>
            <w:vAlign w:val="center"/>
          </w:tcPr>
          <w:p w14:paraId="55D64EBB" w14:textId="77777777" w:rsidR="007F25CB" w:rsidRDefault="007F25CB" w:rsidP="00A45536">
            <w:pPr>
              <w:jc w:val="center"/>
              <w:rPr>
                <w:rFonts w:cs="Calibri"/>
                <w:b/>
                <w:bCs/>
                <w:sz w:val="14"/>
                <w:szCs w:val="14"/>
              </w:rPr>
            </w:pPr>
            <w:r>
              <w:rPr>
                <w:sz w:val="14"/>
                <w:szCs w:val="14"/>
              </w:rPr>
              <w:t>Permanente</w:t>
            </w:r>
          </w:p>
        </w:tc>
        <w:tc>
          <w:tcPr>
            <w:tcW w:w="1454" w:type="dxa"/>
            <w:vAlign w:val="center"/>
          </w:tcPr>
          <w:p w14:paraId="199744E9" w14:textId="77777777" w:rsidR="007F25CB" w:rsidRDefault="007F25CB" w:rsidP="00A45536">
            <w:pPr>
              <w:jc w:val="center"/>
              <w:rPr>
                <w:rFonts w:cs="Calibri"/>
                <w:b/>
                <w:bCs/>
                <w:sz w:val="14"/>
                <w:szCs w:val="14"/>
              </w:rPr>
            </w:pPr>
            <w:r>
              <w:rPr>
                <w:sz w:val="14"/>
                <w:szCs w:val="14"/>
              </w:rPr>
              <w:t>Backup</w:t>
            </w:r>
          </w:p>
        </w:tc>
        <w:tc>
          <w:tcPr>
            <w:tcW w:w="1454" w:type="dxa"/>
            <w:vAlign w:val="center"/>
          </w:tcPr>
          <w:p w14:paraId="5B3B647A" w14:textId="77777777" w:rsidR="007F25CB" w:rsidRDefault="007F25CB" w:rsidP="00A45536">
            <w:pPr>
              <w:jc w:val="center"/>
              <w:rPr>
                <w:rFonts w:cs="Calibri"/>
                <w:b/>
                <w:bCs/>
                <w:sz w:val="14"/>
                <w:szCs w:val="14"/>
              </w:rPr>
            </w:pPr>
            <w:r>
              <w:rPr>
                <w:sz w:val="14"/>
                <w:szCs w:val="14"/>
              </w:rPr>
              <w:t>Manter</w:t>
            </w:r>
          </w:p>
        </w:tc>
      </w:tr>
    </w:tbl>
    <w:p w14:paraId="2C8D416D" w14:textId="77777777" w:rsidR="00F21EFF" w:rsidRPr="00DB0077" w:rsidRDefault="00F21EFF" w:rsidP="00F21EFF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6"/>
          <w:szCs w:val="16"/>
        </w:rPr>
      </w:pPr>
    </w:p>
    <w:p w14:paraId="4213CFE2" w14:textId="77777777" w:rsidR="00531AE3" w:rsidRDefault="00531AE3" w:rsidP="00F21EFF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/>
          <w:sz w:val="20"/>
          <w:szCs w:val="20"/>
        </w:rPr>
      </w:pPr>
    </w:p>
    <w:sectPr w:rsidR="00531AE3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8A76E2"/>
    <w:multiLevelType w:val="hybridMultilevel"/>
    <w:tmpl w:val="F6D616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E9E3D78"/>
    <w:multiLevelType w:val="hybridMultilevel"/>
    <w:tmpl w:val="83A01D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25CB"/>
    <w:rsid w:val="00021815"/>
    <w:rsid w:val="00027AE9"/>
    <w:rsid w:val="0004619A"/>
    <w:rsid w:val="001003A3"/>
    <w:rsid w:val="00187BA8"/>
    <w:rsid w:val="001E0D9E"/>
    <w:rsid w:val="0023607D"/>
    <w:rsid w:val="00247191"/>
    <w:rsid w:val="00275350"/>
    <w:rsid w:val="002D3E01"/>
    <w:rsid w:val="002D5EF8"/>
    <w:rsid w:val="002E4459"/>
    <w:rsid w:val="00323062"/>
    <w:rsid w:val="00342643"/>
    <w:rsid w:val="00380331"/>
    <w:rsid w:val="003D248F"/>
    <w:rsid w:val="00440AD7"/>
    <w:rsid w:val="00462496"/>
    <w:rsid w:val="004B6C7D"/>
    <w:rsid w:val="0050061A"/>
    <w:rsid w:val="00531AE3"/>
    <w:rsid w:val="00584E6B"/>
    <w:rsid w:val="00594804"/>
    <w:rsid w:val="005A7098"/>
    <w:rsid w:val="006108C4"/>
    <w:rsid w:val="00657D8D"/>
    <w:rsid w:val="0072262B"/>
    <w:rsid w:val="0079715E"/>
    <w:rsid w:val="007F25CB"/>
    <w:rsid w:val="00891023"/>
    <w:rsid w:val="008A7D0A"/>
    <w:rsid w:val="00951778"/>
    <w:rsid w:val="009E798C"/>
    <w:rsid w:val="00AB1A9E"/>
    <w:rsid w:val="00B6729D"/>
    <w:rsid w:val="00B76CD8"/>
    <w:rsid w:val="00C0527C"/>
    <w:rsid w:val="00C77D8A"/>
    <w:rsid w:val="00CC5C81"/>
    <w:rsid w:val="00CE79A2"/>
    <w:rsid w:val="00D40072"/>
    <w:rsid w:val="00D84142"/>
    <w:rsid w:val="00E411DC"/>
    <w:rsid w:val="00F2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1F5F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F25C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F25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Instru&#231;&#227;o%20de%20Trabalho/Port_Modelo_I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075CFC3D82A4B58A22DC04E4248A37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91EEBF7-52EE-4435-86CF-8133AF0A9DE0}"/>
      </w:docPartPr>
      <w:docPartBody>
        <w:p w14:paraId="26F56473" w14:textId="77777777" w:rsidR="001B4822" w:rsidRDefault="008938FB">
          <w:pPr>
            <w:pStyle w:val="C075CFC3D82A4B58A22DC04E4248A373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6D35E1D7329B4BA7BBD874D1E3C5074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7C312C7-8779-4BD4-83CB-2D463EE7F38E}"/>
      </w:docPartPr>
      <w:docPartBody>
        <w:p w14:paraId="26F56474" w14:textId="77777777" w:rsidR="001B4822" w:rsidRDefault="008938FB">
          <w:pPr>
            <w:pStyle w:val="6D35E1D7329B4BA7BBD874D1E3C50744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6EAF89562CFD4748B8BF55454F57DB6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B252239-E3D6-4471-A585-286CE0408D17}"/>
      </w:docPartPr>
      <w:docPartBody>
        <w:p w14:paraId="26F56475" w14:textId="77777777" w:rsidR="001B4822" w:rsidRDefault="008938FB">
          <w:pPr>
            <w:pStyle w:val="6EAF89562CFD4748B8BF55454F57DB68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581DD944D9DF41B5A10C6F56C4EA574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211105-9CE4-413C-BCAF-B77F9501483F}"/>
      </w:docPartPr>
      <w:docPartBody>
        <w:p w14:paraId="26F56476" w14:textId="77777777" w:rsidR="001B4822" w:rsidRDefault="008938FB">
          <w:pPr>
            <w:pStyle w:val="581DD944D9DF41B5A10C6F56C4EA574D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38FB"/>
    <w:rsid w:val="001B4822"/>
    <w:rsid w:val="00893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F56473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938FB"/>
    <w:rPr>
      <w:color w:val="808080"/>
    </w:rPr>
  </w:style>
  <w:style w:type="paragraph" w:customStyle="1" w:styleId="C075CFC3D82A4B58A22DC04E4248A373">
    <w:name w:val="C075CFC3D82A4B58A22DC04E4248A373"/>
  </w:style>
  <w:style w:type="paragraph" w:customStyle="1" w:styleId="6D35E1D7329B4BA7BBD874D1E3C50744">
    <w:name w:val="6D35E1D7329B4BA7BBD874D1E3C50744"/>
  </w:style>
  <w:style w:type="paragraph" w:customStyle="1" w:styleId="6EAF89562CFD4748B8BF55454F57DB68">
    <w:name w:val="6EAF89562CFD4748B8BF55454F57DB68"/>
  </w:style>
  <w:style w:type="paragraph" w:customStyle="1" w:styleId="581DD944D9DF41B5A10C6F56C4EA574D">
    <w:name w:val="581DD944D9DF41B5A10C6F56C4EA574D"/>
  </w:style>
  <w:style w:type="paragraph" w:customStyle="1" w:styleId="1E0D2DD048764C6A9CBA87AF5C068629">
    <w:name w:val="1E0D2DD048764C6A9CBA87AF5C068629"/>
    <w:rsid w:val="008938FB"/>
  </w:style>
  <w:style w:type="paragraph" w:customStyle="1" w:styleId="A4A6F2B39E44402182898BB56D46980E">
    <w:name w:val="A4A6F2B39E44402182898BB56D46980E"/>
    <w:rsid w:val="008938FB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8938FB"/>
    <w:rPr>
      <w:color w:val="808080"/>
    </w:rPr>
  </w:style>
  <w:style w:type="paragraph" w:customStyle="1" w:styleId="C075CFC3D82A4B58A22DC04E4248A373">
    <w:name w:val="C075CFC3D82A4B58A22DC04E4248A373"/>
  </w:style>
  <w:style w:type="paragraph" w:customStyle="1" w:styleId="6D35E1D7329B4BA7BBD874D1E3C50744">
    <w:name w:val="6D35E1D7329B4BA7BBD874D1E3C50744"/>
  </w:style>
  <w:style w:type="paragraph" w:customStyle="1" w:styleId="6EAF89562CFD4748B8BF55454F57DB68">
    <w:name w:val="6EAF89562CFD4748B8BF55454F57DB68"/>
  </w:style>
  <w:style w:type="paragraph" w:customStyle="1" w:styleId="581DD944D9DF41B5A10C6F56C4EA574D">
    <w:name w:val="581DD944D9DF41B5A10C6F56C4EA574D"/>
  </w:style>
  <w:style w:type="paragraph" w:customStyle="1" w:styleId="1E0D2DD048764C6A9CBA87AF5C068629">
    <w:name w:val="1E0D2DD048764C6A9CBA87AF5C068629"/>
    <w:rsid w:val="008938FB"/>
  </w:style>
  <w:style w:type="paragraph" w:customStyle="1" w:styleId="A4A6F2B39E44402182898BB56D46980E">
    <w:name w:val="A4A6F2B39E44402182898BB56D46980E"/>
    <w:rsid w:val="008938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SOLANGE CRISTINA SANTOS BATISTA DIAS</DisplayName>
        <AccountId>7247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NATURABR\mvmarque</DisplayName>
        <AccountId>2263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SOLANGE CRISTINA SANTOS BATISTA DIAS</DisplayName>
        <AccountId>7247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IT-2907</C_x00f3_digo>
    <Site xmlns="f26919fd-1615-4d88-839c-06ef217dfe47">Brasil</Site>
    <Data_x0020_de_x0020_Vencimento xmlns="f26919fd-1615-4d88-839c-06ef217dfe47">2017-01-08T17:29:59+00:00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2015-01-08T17:29:59+00:00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CA0D6-F805-4496-BC88-FBFEB3339958}"/>
</file>

<file path=customXml/itemProps2.xml><?xml version="1.0" encoding="utf-8"?>
<ds:datastoreItem xmlns:ds="http://schemas.openxmlformats.org/officeDocument/2006/customXml" ds:itemID="{573EC824-0720-46CE-83AE-86BB2DCFF959}"/>
</file>

<file path=customXml/itemProps3.xml><?xml version="1.0" encoding="utf-8"?>
<ds:datastoreItem xmlns:ds="http://schemas.openxmlformats.org/officeDocument/2006/customXml" ds:itemID="{609ABFB9-1482-4093-82CD-91B84F4223BD}"/>
</file>

<file path=customXml/itemProps4.xml><?xml version="1.0" encoding="utf-8"?>
<ds:datastoreItem xmlns:ds="http://schemas.openxmlformats.org/officeDocument/2006/customXml" ds:itemID="{A1F3419A-9D27-4DEF-9522-2C3960AF61F5}"/>
</file>

<file path=docProps/app.xml><?xml version="1.0" encoding="utf-8"?>
<Properties xmlns="http://schemas.openxmlformats.org/officeDocument/2006/extended-properties" xmlns:vt="http://schemas.openxmlformats.org/officeDocument/2006/docPropsVTypes">
  <Template>Port_Modelo_IT.dotx</Template>
  <TotalTime>19</TotalTime>
  <Pages>4</Pages>
  <Words>343</Words>
  <Characters>1855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Natura</Company>
  <LinksUpToDate>false</LinksUpToDate>
  <CharactersWithSpaces>2194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Gerar Chave de Desenvolvedor</dc:title>
  <dc:creator>br93769</dc:creator>
  <cp:lastModifiedBy>br93769</cp:lastModifiedBy>
  <cp:revision>3</cp:revision>
  <dcterms:created xsi:type="dcterms:W3CDTF">2014-12-11T17:37:00Z</dcterms:created>
  <dcterms:modified xsi:type="dcterms:W3CDTF">2014-12-16T12:46:00Z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08/01/2015 15:29:59: Adequando documento conforme orientação da equipe de qualidade.</vt:lpwstr>
  </property>
  <property fmtid="{D5CDD505-2E9C-101B-9397-08002B2CF9AE}" pid="7" name="WorkflowChangePath">
    <vt:lpwstr>b81220e9-78b4-4273-b219-e30eb124979f,2;b81220e9-78b4-4273-b219-e30eb124979f,4;b81220e9-78b4-4273-b219-e30eb124979f,6;b81220e9-78b4-4273-b219-e30eb124979f,10;b81220e9-78b4-4273-b219-e30eb124979f,12;</vt:lpwstr>
  </property>
</Properties>
</file>