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CE" w:rsidRPr="006772CE" w:rsidRDefault="006772CE" w:rsidP="006772CE">
      <w:pPr>
        <w:jc w:val="center"/>
        <w:rPr>
          <w:b/>
          <w:sz w:val="30"/>
          <w:szCs w:val="30"/>
        </w:rPr>
      </w:pPr>
      <w:r w:rsidRPr="006772CE">
        <w:rPr>
          <w:b/>
          <w:sz w:val="30"/>
          <w:szCs w:val="30"/>
        </w:rPr>
        <w:t>MAPEAMENTO DEV OPS</w:t>
      </w:r>
    </w:p>
    <w:p w:rsidR="006772CE" w:rsidRDefault="006772CE" w:rsidP="00620D81">
      <w:pPr>
        <w:rPr>
          <w:sz w:val="24"/>
          <w:szCs w:val="24"/>
        </w:rPr>
      </w:pP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0D81">
        <w:rPr>
          <w:sz w:val="24"/>
          <w:szCs w:val="24"/>
        </w:rPr>
        <w:t>Entende desenho e solução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Verifica Tecnologia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Busca acessos para trabalhar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Desenvolvedor precisa “montar” ambiente de DEV local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Definir apontamentos (Ambiente)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Pede para criar </w:t>
      </w:r>
      <w:proofErr w:type="spellStart"/>
      <w:r>
        <w:rPr>
          <w:sz w:val="24"/>
          <w:szCs w:val="24"/>
        </w:rPr>
        <w:t>Branch</w:t>
      </w:r>
      <w:proofErr w:type="spellEnd"/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Faz </w:t>
      </w:r>
      <w:proofErr w:type="spellStart"/>
      <w:r>
        <w:rPr>
          <w:sz w:val="24"/>
          <w:szCs w:val="24"/>
        </w:rPr>
        <w:t>checkout</w:t>
      </w:r>
      <w:proofErr w:type="spellEnd"/>
      <w:r>
        <w:rPr>
          <w:sz w:val="24"/>
          <w:szCs w:val="24"/>
        </w:rPr>
        <w:t xml:space="preserve"> e roda código ASIS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Começa desenvolvimento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Funcionalidade / Correção desenvolvida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Teste mínimo local</w:t>
      </w:r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Branch</w:t>
      </w:r>
      <w:proofErr w:type="spellEnd"/>
    </w:p>
    <w:p w:rsidR="00620D81" w:rsidRDefault="00620D81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Faz Build do Pacote</w:t>
      </w:r>
    </w:p>
    <w:p w:rsidR="00620D81" w:rsidRPr="003E7AB4" w:rsidRDefault="00620D81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Solicita </w:t>
      </w:r>
      <w:proofErr w:type="spellStart"/>
      <w:r w:rsidR="003E7AB4">
        <w:rPr>
          <w:sz w:val="24"/>
          <w:szCs w:val="24"/>
        </w:rPr>
        <w:t>Deploy</w:t>
      </w:r>
      <w:proofErr w:type="spellEnd"/>
      <w:r w:rsidR="003E7AB4" w:rsidRPr="003E7AB4">
        <w:rPr>
          <w:sz w:val="24"/>
          <w:szCs w:val="24"/>
        </w:rPr>
        <w:t xml:space="preserve"> UAT</w:t>
      </w:r>
    </w:p>
    <w:p w:rsidR="003E7AB4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Aguarda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UAT</w:t>
      </w:r>
    </w:p>
    <w:p w:rsidR="003E7AB4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OK em UAT (</w:t>
      </w:r>
      <w:r w:rsidR="00F60B0E" w:rsidRPr="00F60B0E">
        <w:rPr>
          <w:sz w:val="24"/>
          <w:szCs w:val="24"/>
        </w:rPr>
        <w:sym w:font="Wingdings" w:char="F0E0"/>
      </w:r>
      <w:r w:rsidR="00F60B0E">
        <w:rPr>
          <w:sz w:val="24"/>
          <w:szCs w:val="24"/>
        </w:rPr>
        <w:t xml:space="preserve"> </w:t>
      </w:r>
      <w:r>
        <w:rPr>
          <w:sz w:val="24"/>
          <w:szCs w:val="24"/>
        </w:rPr>
        <w:t>16)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NOK em UAT</w:t>
      </w:r>
    </w:p>
    <w:p w:rsidR="003E7AB4" w:rsidRDefault="003E7AB4" w:rsidP="00620D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Libera para QA (Pré-Teste)</w:t>
      </w:r>
    </w:p>
    <w:p w:rsidR="003E7AB4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QA testa OK</w:t>
      </w:r>
      <w:r>
        <w:rPr>
          <w:sz w:val="24"/>
          <w:szCs w:val="24"/>
        </w:rPr>
        <w:br/>
        <w:t xml:space="preserve">                 NOK</w:t>
      </w:r>
    </w:p>
    <w:p w:rsidR="003E7AB4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Definição da ordem de entradas </w:t>
      </w:r>
      <w:proofErr w:type="spellStart"/>
      <w:r>
        <w:rPr>
          <w:sz w:val="24"/>
          <w:szCs w:val="24"/>
        </w:rPr>
        <w:t>Quarter</w:t>
      </w:r>
      <w:proofErr w:type="spellEnd"/>
    </w:p>
    <w:p w:rsidR="003E7AB4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Definição - Merges das </w:t>
      </w:r>
      <w:proofErr w:type="spellStart"/>
      <w:r>
        <w:rPr>
          <w:sz w:val="24"/>
          <w:szCs w:val="24"/>
        </w:rPr>
        <w:t>branchs</w:t>
      </w:r>
      <w:proofErr w:type="spellEnd"/>
      <w:r>
        <w:rPr>
          <w:sz w:val="24"/>
          <w:szCs w:val="24"/>
        </w:rPr>
        <w:t xml:space="preserve"> que entram juntos</w:t>
      </w:r>
      <w:r>
        <w:rPr>
          <w:sz w:val="24"/>
          <w:szCs w:val="24"/>
        </w:rPr>
        <w:br/>
        <w:t xml:space="preserve">                  - Merges </w:t>
      </w:r>
      <w:proofErr w:type="spellStart"/>
      <w:r>
        <w:rPr>
          <w:sz w:val="24"/>
          <w:szCs w:val="24"/>
        </w:rPr>
        <w:t>master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branchs</w:t>
      </w:r>
      <w:proofErr w:type="spellEnd"/>
      <w:r>
        <w:rPr>
          <w:sz w:val="24"/>
          <w:szCs w:val="24"/>
        </w:rPr>
        <w:t xml:space="preserve"> que entram juntos</w:t>
      </w:r>
    </w:p>
    <w:p w:rsidR="003E7AB4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Faz Build de todos os pacotes em produção</w:t>
      </w:r>
    </w:p>
    <w:p w:rsidR="00335210" w:rsidRDefault="003E7AB4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Solicita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UAT + </w:t>
      </w:r>
      <w:r w:rsidR="00335210">
        <w:rPr>
          <w:sz w:val="24"/>
          <w:szCs w:val="24"/>
        </w:rPr>
        <w:t xml:space="preserve">Arquivos </w:t>
      </w:r>
      <w:proofErr w:type="spellStart"/>
      <w:r w:rsidR="00335210">
        <w:rPr>
          <w:sz w:val="24"/>
          <w:szCs w:val="24"/>
        </w:rPr>
        <w:t>Proprieties</w:t>
      </w:r>
      <w:proofErr w:type="spellEnd"/>
      <w:r w:rsidR="00335210">
        <w:rPr>
          <w:sz w:val="24"/>
          <w:szCs w:val="24"/>
        </w:rPr>
        <w:t xml:space="preserve"> (Apontamentos)</w:t>
      </w:r>
    </w:p>
    <w:p w:rsidR="00335210" w:rsidRDefault="00335210" w:rsidP="003E7AB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Aguarda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UAT</w:t>
      </w:r>
    </w:p>
    <w:p w:rsidR="003E7AB4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OK</w:t>
      </w:r>
      <w:r>
        <w:rPr>
          <w:sz w:val="24"/>
          <w:szCs w:val="24"/>
        </w:rPr>
        <w:br/>
        <w:t xml:space="preserve">             </w:t>
      </w:r>
      <w:r w:rsidR="003F656B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NOK</w:t>
      </w:r>
      <w:r w:rsidRPr="00335210">
        <w:rPr>
          <w:sz w:val="24"/>
          <w:szCs w:val="24"/>
        </w:rPr>
        <w:t xml:space="preserve"> </w:t>
      </w:r>
    </w:p>
    <w:p w:rsidR="00335210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Libera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para QA</w:t>
      </w:r>
    </w:p>
    <w:p w:rsidR="00335210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Roda regressivo FULL</w:t>
      </w:r>
    </w:p>
    <w:p w:rsidR="00335210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Regressivo OK</w:t>
      </w:r>
      <w:r>
        <w:rPr>
          <w:sz w:val="24"/>
          <w:szCs w:val="24"/>
        </w:rPr>
        <w:br/>
        <w:t xml:space="preserve">                    NOK</w:t>
      </w:r>
    </w:p>
    <w:p w:rsidR="00335210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Estabelece Blue/Green + GMUD</w:t>
      </w:r>
    </w:p>
    <w:p w:rsidR="00335210" w:rsidRDefault="00335210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Implantação GMUD na DT</w:t>
      </w:r>
    </w:p>
    <w:p w:rsidR="00335210" w:rsidRDefault="004A0A29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Ambiente Stand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(Blue/Green)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Configurar Máquinas para enxergar ambiente Stand </w:t>
      </w:r>
      <w:proofErr w:type="spellStart"/>
      <w:r>
        <w:rPr>
          <w:sz w:val="24"/>
          <w:szCs w:val="24"/>
        </w:rPr>
        <w:t>By</w:t>
      </w:r>
      <w:proofErr w:type="spellEnd"/>
    </w:p>
    <w:p w:rsidR="004A0A29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Ajustes Monitoração (</w:t>
      </w:r>
      <w:proofErr w:type="spellStart"/>
      <w:r>
        <w:rPr>
          <w:sz w:val="24"/>
          <w:szCs w:val="24"/>
        </w:rPr>
        <w:t>Dynatrace</w:t>
      </w:r>
      <w:proofErr w:type="spellEnd"/>
      <w:r>
        <w:rPr>
          <w:sz w:val="24"/>
          <w:szCs w:val="24"/>
        </w:rPr>
        <w:t>)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Smoke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no ambiente stand </w:t>
      </w:r>
      <w:proofErr w:type="spellStart"/>
      <w:r>
        <w:rPr>
          <w:sz w:val="24"/>
          <w:szCs w:val="24"/>
        </w:rPr>
        <w:t>by</w:t>
      </w:r>
      <w:proofErr w:type="spellEnd"/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Smoke</w:t>
      </w:r>
      <w:proofErr w:type="spellEnd"/>
      <w:r>
        <w:rPr>
          <w:sz w:val="24"/>
          <w:szCs w:val="24"/>
        </w:rPr>
        <w:t xml:space="preserve"> Test NOK </w:t>
      </w:r>
      <w:r w:rsidRPr="00B632F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volta P/9</w:t>
      </w:r>
      <w:r>
        <w:rPr>
          <w:sz w:val="24"/>
          <w:szCs w:val="24"/>
        </w:rPr>
        <w:br/>
        <w:t xml:space="preserve">                      OK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Chaveamento (Blue/Green) Parcial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Acompanhamento em produção/Operação assistida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Chaveamento Blue/Green 100%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KT para Operações</w:t>
      </w:r>
    </w:p>
    <w:p w:rsidR="00B632FA" w:rsidRDefault="00B632FA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Merge do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master</w:t>
      </w:r>
      <w:proofErr w:type="spellEnd"/>
    </w:p>
    <w:p w:rsidR="005D4179" w:rsidRPr="00335210" w:rsidRDefault="005D4179" w:rsidP="0033521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Release do próximo projeto Q (Volta/19)</w:t>
      </w:r>
    </w:p>
    <w:sectPr w:rsidR="005D4179" w:rsidRPr="00335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229C4"/>
    <w:multiLevelType w:val="hybridMultilevel"/>
    <w:tmpl w:val="E6C46D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81"/>
    <w:rsid w:val="00151F76"/>
    <w:rsid w:val="00335210"/>
    <w:rsid w:val="003E7AB4"/>
    <w:rsid w:val="003F656B"/>
    <w:rsid w:val="004A0A29"/>
    <w:rsid w:val="005D4179"/>
    <w:rsid w:val="00620D81"/>
    <w:rsid w:val="006772CE"/>
    <w:rsid w:val="00B365E9"/>
    <w:rsid w:val="00B632FA"/>
    <w:rsid w:val="00F6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9219C"/>
  <w15:chartTrackingRefBased/>
  <w15:docId w15:val="{4C47B899-AD7F-460E-A402-59179A3B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0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Andre Santos</cp:lastModifiedBy>
  <cp:revision>6</cp:revision>
  <dcterms:created xsi:type="dcterms:W3CDTF">2017-02-20T21:08:00Z</dcterms:created>
  <dcterms:modified xsi:type="dcterms:W3CDTF">2017-02-20T22:32:00Z</dcterms:modified>
</cp:coreProperties>
</file>