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A2664D" w:rsidRDefault="00E551B9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Gerenciamento da Rotina </w:t>
            </w:r>
            <w:proofErr w:type="spellStart"/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Smiles</w:t>
            </w:r>
            <w:proofErr w:type="spellEnd"/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8951B7">
              <w:rPr>
                <w:rFonts w:cs="Arial"/>
                <w:b/>
                <w:color w:val="FFFFFF" w:themeColor="background1"/>
                <w:szCs w:val="18"/>
              </w:rPr>
              <w:t>Entendimentos 01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3289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951B7">
                  <w:rPr>
                    <w:rFonts w:cs="Arial"/>
                    <w:sz w:val="28"/>
                    <w:szCs w:val="18"/>
                  </w:rPr>
                  <w:t>20/10/2016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6"/>
        <w:gridCol w:w="3964"/>
        <w:gridCol w:w="1981"/>
      </w:tblGrid>
      <w:tr w:rsidR="00ED33AE" w:rsidRPr="002C2B7A" w:rsidTr="00ED33AE">
        <w:trPr>
          <w:trHeight w:val="612"/>
        </w:trPr>
        <w:tc>
          <w:tcPr>
            <w:tcW w:w="4846" w:type="dxa"/>
            <w:shd w:val="clear" w:color="auto" w:fill="FABF8F" w:themeFill="accent6" w:themeFillTint="99"/>
          </w:tcPr>
          <w:p w:rsidR="00ED33AE" w:rsidRPr="002C2B7A" w:rsidRDefault="00ED33AE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3964" w:type="dxa"/>
            <w:shd w:val="clear" w:color="auto" w:fill="FABF8F" w:themeFill="accent6" w:themeFillTint="99"/>
          </w:tcPr>
          <w:p w:rsidR="00ED33AE" w:rsidRPr="002108AE" w:rsidRDefault="00ED33AE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981" w:type="dxa"/>
            <w:shd w:val="clear" w:color="auto" w:fill="FABF8F" w:themeFill="accent6" w:themeFillTint="99"/>
          </w:tcPr>
          <w:p w:rsidR="00ED33AE" w:rsidRDefault="00ED33AE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ED33AE" w:rsidRPr="002C2B7A" w:rsidRDefault="00ED33AE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</w:tr>
      <w:tr w:rsidR="00ED33AE" w:rsidRPr="002C2B7A" w:rsidTr="00ED33AE">
        <w:trPr>
          <w:trHeight w:val="313"/>
        </w:trPr>
        <w:tc>
          <w:tcPr>
            <w:tcW w:w="4846" w:type="dxa"/>
          </w:tcPr>
          <w:p w:rsidR="00ED33AE" w:rsidRDefault="00ED33AE" w:rsidP="00952A28">
            <w:pPr>
              <w:pStyle w:val="Cabealho"/>
              <w:jc w:val="center"/>
            </w:pPr>
            <w:r>
              <w:t>Coordenador</w:t>
            </w:r>
          </w:p>
        </w:tc>
        <w:tc>
          <w:tcPr>
            <w:tcW w:w="3964" w:type="dxa"/>
          </w:tcPr>
          <w:p w:rsidR="00ED33AE" w:rsidRPr="0021250F" w:rsidRDefault="00ED33AE" w:rsidP="00952A28">
            <w:pPr>
              <w:pStyle w:val="Cabealho"/>
              <w:jc w:val="center"/>
            </w:pPr>
            <w:r>
              <w:t xml:space="preserve">Nei </w:t>
            </w:r>
            <w:proofErr w:type="spellStart"/>
            <w:r>
              <w:t>Henckes</w:t>
            </w:r>
            <w:proofErr w:type="spellEnd"/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313"/>
        </w:trPr>
        <w:tc>
          <w:tcPr>
            <w:tcW w:w="4846" w:type="dxa"/>
            <w:vMerge w:val="restart"/>
          </w:tcPr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  <w:p w:rsidR="00843786" w:rsidRDefault="00843786" w:rsidP="00843786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</w:p>
          <w:p w:rsidR="00ED33AE" w:rsidRDefault="00ED33AE" w:rsidP="00843786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Analistas</w:t>
            </w:r>
          </w:p>
        </w:tc>
        <w:tc>
          <w:tcPr>
            <w:tcW w:w="3964" w:type="dxa"/>
          </w:tcPr>
          <w:p w:rsidR="00ED33AE" w:rsidRPr="0021250F" w:rsidRDefault="00ED33AE" w:rsidP="00952A28">
            <w:pPr>
              <w:pStyle w:val="Cabealho"/>
              <w:jc w:val="center"/>
            </w:pPr>
            <w:r>
              <w:t>Adolfo Nunes</w:t>
            </w:r>
          </w:p>
        </w:tc>
        <w:tc>
          <w:tcPr>
            <w:tcW w:w="1981" w:type="dxa"/>
          </w:tcPr>
          <w:p w:rsidR="00ED33AE" w:rsidRPr="002C2B7A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296"/>
        </w:trPr>
        <w:tc>
          <w:tcPr>
            <w:tcW w:w="4846" w:type="dxa"/>
            <w:vMerge/>
          </w:tcPr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3964" w:type="dxa"/>
          </w:tcPr>
          <w:p w:rsidR="00ED33AE" w:rsidRPr="0021250F" w:rsidRDefault="004749F1" w:rsidP="00952A28">
            <w:pPr>
              <w:pStyle w:val="Cabealho"/>
              <w:jc w:val="center"/>
            </w:pPr>
            <w:r>
              <w:t xml:space="preserve">Bruno </w:t>
            </w:r>
            <w:proofErr w:type="spellStart"/>
            <w:r>
              <w:t>Serpeloni</w:t>
            </w:r>
            <w:proofErr w:type="spellEnd"/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C00FED" w:rsidRPr="002C2B7A" w:rsidTr="00ED33AE">
        <w:trPr>
          <w:trHeight w:val="296"/>
        </w:trPr>
        <w:tc>
          <w:tcPr>
            <w:tcW w:w="4846" w:type="dxa"/>
            <w:vMerge/>
          </w:tcPr>
          <w:p w:rsidR="00C00FED" w:rsidRDefault="00C00FED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3964" w:type="dxa"/>
          </w:tcPr>
          <w:p w:rsidR="00C00FED" w:rsidRDefault="00C00FED" w:rsidP="00952A28">
            <w:pPr>
              <w:pStyle w:val="Cabealho"/>
              <w:jc w:val="center"/>
            </w:pPr>
            <w:r>
              <w:t>Caio</w:t>
            </w:r>
            <w:r w:rsidR="00C41582">
              <w:t xml:space="preserve"> </w:t>
            </w:r>
            <w:proofErr w:type="spellStart"/>
            <w:r w:rsidR="00C41582">
              <w:t>Franco</w:t>
            </w:r>
            <w:r>
              <w:t>lin</w:t>
            </w:r>
            <w:proofErr w:type="spellEnd"/>
          </w:p>
        </w:tc>
        <w:tc>
          <w:tcPr>
            <w:tcW w:w="1981" w:type="dxa"/>
          </w:tcPr>
          <w:p w:rsidR="00C00FED" w:rsidRDefault="00C00FED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313"/>
        </w:trPr>
        <w:tc>
          <w:tcPr>
            <w:tcW w:w="4846" w:type="dxa"/>
            <w:vMerge/>
          </w:tcPr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3964" w:type="dxa"/>
          </w:tcPr>
          <w:p w:rsidR="00ED33AE" w:rsidRPr="0021250F" w:rsidRDefault="00C00FED" w:rsidP="00952A28">
            <w:pPr>
              <w:pStyle w:val="Cabealho"/>
              <w:jc w:val="center"/>
            </w:pPr>
            <w:r>
              <w:t>Jonathas Souza</w:t>
            </w:r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296"/>
        </w:trPr>
        <w:tc>
          <w:tcPr>
            <w:tcW w:w="4846" w:type="dxa"/>
            <w:vMerge/>
          </w:tcPr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3964" w:type="dxa"/>
          </w:tcPr>
          <w:p w:rsidR="00ED33AE" w:rsidRPr="0021250F" w:rsidRDefault="00C00FED" w:rsidP="00952A28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Savioli</w:t>
            </w:r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313"/>
        </w:trPr>
        <w:tc>
          <w:tcPr>
            <w:tcW w:w="4846" w:type="dxa"/>
            <w:vMerge/>
            <w:vAlign w:val="center"/>
          </w:tcPr>
          <w:p w:rsidR="00ED33AE" w:rsidRDefault="00ED33AE" w:rsidP="004A749C">
            <w:pPr>
              <w:pStyle w:val="Cabealho"/>
              <w:tabs>
                <w:tab w:val="left" w:pos="855"/>
                <w:tab w:val="center" w:pos="1451"/>
              </w:tabs>
            </w:pPr>
          </w:p>
        </w:tc>
        <w:tc>
          <w:tcPr>
            <w:tcW w:w="3964" w:type="dxa"/>
          </w:tcPr>
          <w:p w:rsidR="00ED33AE" w:rsidRPr="0021250F" w:rsidRDefault="00C00FED" w:rsidP="00952A28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313"/>
        </w:trPr>
        <w:tc>
          <w:tcPr>
            <w:tcW w:w="4846" w:type="dxa"/>
            <w:vMerge/>
          </w:tcPr>
          <w:p w:rsidR="00ED33AE" w:rsidRDefault="00ED33AE" w:rsidP="002D7A85">
            <w:pPr>
              <w:pStyle w:val="Cabealho"/>
              <w:jc w:val="center"/>
            </w:pPr>
          </w:p>
        </w:tc>
        <w:tc>
          <w:tcPr>
            <w:tcW w:w="3964" w:type="dxa"/>
          </w:tcPr>
          <w:p w:rsidR="00ED33AE" w:rsidRDefault="00C00FED" w:rsidP="00952A28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ED33AE" w:rsidRPr="002C2B7A" w:rsidTr="00ED33AE">
        <w:trPr>
          <w:trHeight w:val="331"/>
        </w:trPr>
        <w:tc>
          <w:tcPr>
            <w:tcW w:w="4846" w:type="dxa"/>
            <w:vMerge/>
          </w:tcPr>
          <w:p w:rsidR="00ED33AE" w:rsidRDefault="00ED33AE" w:rsidP="002D7A85">
            <w:pPr>
              <w:pStyle w:val="Cabealho"/>
              <w:jc w:val="center"/>
            </w:pPr>
          </w:p>
        </w:tc>
        <w:tc>
          <w:tcPr>
            <w:tcW w:w="3964" w:type="dxa"/>
          </w:tcPr>
          <w:p w:rsidR="00ED33AE" w:rsidRPr="00552FC9" w:rsidRDefault="00C00FED" w:rsidP="00952A28">
            <w:pPr>
              <w:pStyle w:val="Cabealho"/>
              <w:jc w:val="center"/>
            </w:pPr>
            <w:r>
              <w:t xml:space="preserve">Sandra </w:t>
            </w:r>
            <w:proofErr w:type="spellStart"/>
            <w:r>
              <w:t>Predolim</w:t>
            </w:r>
            <w:proofErr w:type="spellEnd"/>
          </w:p>
        </w:tc>
        <w:tc>
          <w:tcPr>
            <w:tcW w:w="1981" w:type="dxa"/>
          </w:tcPr>
          <w:p w:rsidR="00ED33AE" w:rsidRDefault="00ED33AE" w:rsidP="00952A28">
            <w:pPr>
              <w:pStyle w:val="Cabealho"/>
              <w:jc w:val="center"/>
            </w:pPr>
          </w:p>
        </w:tc>
      </w:tr>
      <w:tr w:rsidR="00C00FED" w:rsidRPr="002C2B7A" w:rsidTr="00ED33AE">
        <w:trPr>
          <w:trHeight w:val="313"/>
        </w:trPr>
        <w:tc>
          <w:tcPr>
            <w:tcW w:w="4846" w:type="dxa"/>
            <w:vMerge w:val="restart"/>
            <w:vAlign w:val="center"/>
          </w:tcPr>
          <w:p w:rsidR="00C00FED" w:rsidRDefault="00C00FED" w:rsidP="00952A28">
            <w:pPr>
              <w:pStyle w:val="Cabealho"/>
              <w:jc w:val="center"/>
            </w:pPr>
            <w:proofErr w:type="spellStart"/>
            <w:r>
              <w:t>Chacon</w:t>
            </w:r>
            <w:proofErr w:type="spellEnd"/>
            <w:r>
              <w:t xml:space="preserve"> Consultoria</w:t>
            </w:r>
          </w:p>
        </w:tc>
        <w:tc>
          <w:tcPr>
            <w:tcW w:w="3964" w:type="dxa"/>
          </w:tcPr>
          <w:p w:rsidR="00C00FED" w:rsidRPr="0021250F" w:rsidRDefault="001D1079" w:rsidP="00952A28">
            <w:pPr>
              <w:pStyle w:val="Cabealho"/>
              <w:jc w:val="center"/>
            </w:pPr>
            <w:r>
              <w:t>André Santos</w:t>
            </w:r>
          </w:p>
        </w:tc>
        <w:tc>
          <w:tcPr>
            <w:tcW w:w="1981" w:type="dxa"/>
          </w:tcPr>
          <w:p w:rsidR="00C00FED" w:rsidRDefault="00C00FED" w:rsidP="00952A28">
            <w:pPr>
              <w:pStyle w:val="Cabealho"/>
              <w:jc w:val="center"/>
            </w:pPr>
          </w:p>
        </w:tc>
      </w:tr>
      <w:tr w:rsidR="00C00FED" w:rsidRPr="002C2B7A" w:rsidTr="00ED33AE">
        <w:trPr>
          <w:trHeight w:val="313"/>
        </w:trPr>
        <w:tc>
          <w:tcPr>
            <w:tcW w:w="4846" w:type="dxa"/>
            <w:vMerge/>
          </w:tcPr>
          <w:p w:rsidR="00C00FED" w:rsidRDefault="00C00FED" w:rsidP="0021250F">
            <w:pPr>
              <w:pStyle w:val="Cabealho"/>
              <w:jc w:val="center"/>
            </w:pPr>
          </w:p>
        </w:tc>
        <w:tc>
          <w:tcPr>
            <w:tcW w:w="3964" w:type="dxa"/>
          </w:tcPr>
          <w:p w:rsidR="00C00FED" w:rsidRPr="002E2B3A" w:rsidRDefault="00C00FED" w:rsidP="00952A28">
            <w:pPr>
              <w:pStyle w:val="Cabealho"/>
              <w:jc w:val="center"/>
            </w:pPr>
            <w:r>
              <w:t>Felipe Lima</w:t>
            </w:r>
          </w:p>
        </w:tc>
        <w:tc>
          <w:tcPr>
            <w:tcW w:w="1981" w:type="dxa"/>
          </w:tcPr>
          <w:p w:rsidR="00C00FED" w:rsidRDefault="00C00FED" w:rsidP="0021250F">
            <w:pPr>
              <w:pStyle w:val="Cabealho"/>
              <w:jc w:val="center"/>
            </w:pPr>
          </w:p>
        </w:tc>
      </w:tr>
      <w:tr w:rsidR="00C00FED" w:rsidRPr="002C2B7A" w:rsidTr="00ED33AE">
        <w:trPr>
          <w:trHeight w:val="313"/>
        </w:trPr>
        <w:tc>
          <w:tcPr>
            <w:tcW w:w="4846" w:type="dxa"/>
            <w:vMerge/>
          </w:tcPr>
          <w:p w:rsidR="00C00FED" w:rsidRDefault="00C00FED" w:rsidP="0021250F">
            <w:pPr>
              <w:pStyle w:val="Cabealho"/>
              <w:jc w:val="center"/>
            </w:pPr>
          </w:p>
        </w:tc>
        <w:tc>
          <w:tcPr>
            <w:tcW w:w="3964" w:type="dxa"/>
          </w:tcPr>
          <w:p w:rsidR="00C00FED" w:rsidRPr="002E2B3A" w:rsidRDefault="001D1079" w:rsidP="00952A28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981" w:type="dxa"/>
          </w:tcPr>
          <w:p w:rsidR="00C00FED" w:rsidRDefault="00C00FED" w:rsidP="0021250F">
            <w:pPr>
              <w:pStyle w:val="Cabealho"/>
              <w:jc w:val="center"/>
            </w:pP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E551B9">
        <w:trPr>
          <w:trHeight w:val="39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  <w:bookmarkStart w:id="0" w:name="_GoBack"/>
      <w:bookmarkEnd w:id="0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E551B9">
        <w:trPr>
          <w:trHeight w:val="39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Pr="00332EBF" w:rsidRDefault="00B04FB7" w:rsidP="00332EBF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E551B9">
        <w:trPr>
          <w:cantSplit/>
        </w:trPr>
        <w:tc>
          <w:tcPr>
            <w:tcW w:w="10773" w:type="dxa"/>
            <w:gridSpan w:val="3"/>
            <w:shd w:val="clear" w:color="auto" w:fill="FABF8F" w:themeFill="accent6" w:themeFillTint="99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E40DCB" w:rsidRDefault="00376114" w:rsidP="004B4B9E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376114" w:rsidRPr="00E40DCB" w:rsidRDefault="00376114" w:rsidP="00FD4CAB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4B4B9E" w:rsidRPr="00E40DCB" w:rsidRDefault="004B4B9E" w:rsidP="004B4B9E">
            <w:pPr>
              <w:pStyle w:val="Cabealho"/>
              <w:jc w:val="center"/>
            </w:pP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E551B9">
        <w:trPr>
          <w:cantSplit/>
        </w:trPr>
        <w:tc>
          <w:tcPr>
            <w:tcW w:w="10773" w:type="dxa"/>
            <w:gridSpan w:val="3"/>
            <w:shd w:val="clear" w:color="auto" w:fill="FABF8F" w:themeFill="accent6" w:themeFillTint="99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E551B9">
              <w:rPr>
                <w:rFonts w:cs="Arial"/>
                <w:b/>
                <w:sz w:val="28"/>
                <w:szCs w:val="18"/>
              </w:rPr>
              <w:t>–</w:t>
            </w:r>
            <w:r>
              <w:rPr>
                <w:rFonts w:cs="Arial"/>
                <w:b/>
                <w:sz w:val="28"/>
                <w:szCs w:val="18"/>
              </w:rPr>
              <w:t xml:space="preserve">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893" w:rsidRDefault="00032893" w:rsidP="00B04E41">
      <w:pPr>
        <w:spacing w:after="0" w:line="240" w:lineRule="auto"/>
      </w:pPr>
      <w:r>
        <w:separator/>
      </w:r>
    </w:p>
  </w:endnote>
  <w:endnote w:type="continuationSeparator" w:id="0">
    <w:p w:rsidR="00032893" w:rsidRDefault="0003289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12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12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893" w:rsidRDefault="00032893" w:rsidP="00B04E41">
      <w:pPr>
        <w:spacing w:after="0" w:line="240" w:lineRule="auto"/>
      </w:pPr>
      <w:r>
        <w:separator/>
      </w:r>
    </w:p>
  </w:footnote>
  <w:footnote w:type="continuationSeparator" w:id="0">
    <w:p w:rsidR="00032893" w:rsidRDefault="0003289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4436110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1C8B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857F0-D81A-4CFF-86AF-31F8163C8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Andre Santos</cp:lastModifiedBy>
  <cp:revision>94</cp:revision>
  <cp:lastPrinted>2015-05-20T14:35:00Z</cp:lastPrinted>
  <dcterms:created xsi:type="dcterms:W3CDTF">2015-09-23T15:50:00Z</dcterms:created>
  <dcterms:modified xsi:type="dcterms:W3CDTF">2016-10-20T12:05:00Z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