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14D1FD1" w14:textId="77777777" w:rsidTr="00B6729D">
        <w:tc>
          <w:tcPr>
            <w:tcW w:w="2410" w:type="dxa"/>
          </w:tcPr>
          <w:p w14:paraId="0EE7336D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8EF4371" wp14:editId="3DFB4235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6ACA4F8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95CB10B28BB84B8DA59B836C6B3AEAA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38419A85" w14:textId="1DF0572B" w:rsidR="00462496" w:rsidRPr="00B630A7" w:rsidRDefault="00E73AB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Realizar PoC de Novas Soluções ou Tecnologias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81B2294387C040D0BC03B4783FB5F42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47D1A8FF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6CA855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2695FF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4F92B9D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3CC9287" w14:textId="77777777" w:rsidTr="00B6729D">
        <w:tc>
          <w:tcPr>
            <w:tcW w:w="10490" w:type="dxa"/>
            <w:shd w:val="clear" w:color="auto" w:fill="B2B2B2"/>
          </w:tcPr>
          <w:p w14:paraId="4AF0D29C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5969A848" w14:textId="77777777" w:rsidTr="00B6729D">
        <w:tc>
          <w:tcPr>
            <w:tcW w:w="10490" w:type="dxa"/>
          </w:tcPr>
          <w:p w14:paraId="2A1DEF14" w14:textId="0A8F4E06" w:rsidR="00462496" w:rsidRPr="00323062" w:rsidRDefault="00B763A1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0C24BC23F364CD588FEDBA42FE3DF25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E73AB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IT-2111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A0B6757DFC87407BBF0CF9B1B2BFCE6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FC4C6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04FA84A7" w14:textId="77777777" w:rsidTr="00B6729D">
        <w:tc>
          <w:tcPr>
            <w:tcW w:w="10490" w:type="dxa"/>
            <w:shd w:val="clear" w:color="auto" w:fill="B2B2B2"/>
          </w:tcPr>
          <w:p w14:paraId="4569C013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9BFB5CA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6AADC5EB" w14:textId="77777777" w:rsidR="00B630A7" w:rsidRDefault="00B630A7" w:rsidP="00B630A7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4A3DE55" w14:textId="77777777" w:rsidR="00FC4C66" w:rsidRPr="00B24DCC" w:rsidRDefault="00FC4C66" w:rsidP="00FC4C6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B24DCC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D9558BE" w14:textId="77777777" w:rsidR="00FC4C66" w:rsidRDefault="00FC4C66" w:rsidP="00FC4C6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GTD-07.003 Prospecção e Seleção de Tecnologias</w:t>
      </w:r>
    </w:p>
    <w:p w14:paraId="557A4026" w14:textId="77777777" w:rsidR="00FC4C66" w:rsidRPr="00AB0E7D" w:rsidRDefault="00FC4C66" w:rsidP="00FC4C6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4DFBC473" w14:textId="77777777" w:rsidR="00FC4C66" w:rsidRPr="00E41109" w:rsidRDefault="00FC4C66" w:rsidP="00FC4C66">
      <w:pPr>
        <w:spacing w:after="0"/>
        <w:ind w:left="709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EAC5707" w14:textId="77777777" w:rsidR="00FC4C66" w:rsidRPr="00903252" w:rsidRDefault="00FC4C66" w:rsidP="00FC4C6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44938CEC" w14:textId="77777777" w:rsidR="00FC4C66" w:rsidRPr="00820617" w:rsidRDefault="00FC4C66" w:rsidP="00FC4C66">
      <w:pPr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>Orientar o processo de planejamento, execução, coleta de evidências e resultados para provar conceito de novas soluções ou tecnologias.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6B920A5B" w14:textId="77777777" w:rsidR="00FC4C66" w:rsidRPr="00820617" w:rsidRDefault="00FC4C66" w:rsidP="00FC4C6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5CA42FFB" w14:textId="77777777" w:rsidR="00FC4C66" w:rsidRPr="00820617" w:rsidRDefault="00FC4C66" w:rsidP="00FC4C6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21D191D1" w14:textId="77777777" w:rsidR="00FC4C66" w:rsidRPr="00820617" w:rsidRDefault="00FC4C66" w:rsidP="00FC4C6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FD3CC66" w14:textId="77777777" w:rsidR="00FC4C66" w:rsidRPr="00820617" w:rsidRDefault="00FC4C66" w:rsidP="00FC4C6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7B555E36" w14:textId="657E92F9" w:rsidR="00FC4C66" w:rsidRPr="00820617" w:rsidRDefault="00FC4C66" w:rsidP="00FC4C6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Acesso ao link do Sharepoint de Arquitetura Corporativa, que se encontra no Portal TD: </w:t>
      </w:r>
      <w:bookmarkStart w:id="0" w:name="_GoBack"/>
      <w:bookmarkEnd w:id="0"/>
      <w:r w:rsidRPr="00B763A1">
        <w:rPr>
          <w:rFonts w:ascii="Verdana" w:hAnsi="Verdana" w:cs="Arial"/>
          <w:snapToGrid w:val="0"/>
          <w:sz w:val="20"/>
          <w:szCs w:val="20"/>
        </w:rPr>
        <w:t>http://timetd.natura.net</w:t>
      </w:r>
      <w:r>
        <w:rPr>
          <w:rFonts w:ascii="Verdana" w:hAnsi="Verdana" w:cs="Arial"/>
          <w:snapToGrid w:val="0"/>
          <w:sz w:val="20"/>
          <w:szCs w:val="20"/>
        </w:rPr>
        <w:t xml:space="preserve"> --&gt; clicar em “Mapa dos Times” e depois clicar em “Arquitetura”.</w:t>
      </w:r>
    </w:p>
    <w:p w14:paraId="150C32E2" w14:textId="77777777" w:rsidR="00FC4C66" w:rsidRPr="00820617" w:rsidRDefault="00FC4C66" w:rsidP="00FC4C66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1008C5EC" w14:textId="77777777" w:rsidR="00FC4C66" w:rsidRPr="00820617" w:rsidRDefault="00FC4C66" w:rsidP="00FC4C66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B9D9C97" w14:textId="77777777" w:rsidR="00FC4C66" w:rsidRDefault="00FC4C66" w:rsidP="00FC4C66">
      <w:pPr>
        <w:spacing w:after="0"/>
        <w:rPr>
          <w:rFonts w:ascii="Verdana" w:hAnsi="Verdana" w:cs="Arial"/>
          <w:snapToGrid w:val="0"/>
          <w:sz w:val="20"/>
          <w:szCs w:val="20"/>
        </w:rPr>
      </w:pPr>
    </w:p>
    <w:p w14:paraId="288D2CFD" w14:textId="77777777" w:rsidR="00FC4C66" w:rsidRPr="00603F02" w:rsidRDefault="00FC4C66" w:rsidP="00FC4C6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46FA">
        <w:rPr>
          <w:rFonts w:ascii="Verdana" w:hAnsi="Verdana" w:cs="Arial"/>
          <w:snapToGrid w:val="0"/>
          <w:sz w:val="20"/>
          <w:szCs w:val="20"/>
          <w:u w:val="single"/>
        </w:rPr>
        <w:t>PoC</w:t>
      </w:r>
      <w:r w:rsidRPr="002846FA"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 </w:t>
      </w:r>
      <w:r w:rsidRPr="002846FA">
        <w:rPr>
          <w:rFonts w:ascii="Verdana" w:hAnsi="Verdana" w:cs="Arial"/>
          <w:snapToGrid w:val="0"/>
          <w:sz w:val="20"/>
          <w:szCs w:val="20"/>
          <w:u w:val="single"/>
        </w:rPr>
        <w:t>(sigla do inglês, Proof of Concept):</w:t>
      </w:r>
      <w:r w:rsidRPr="004B796F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t</w:t>
      </w:r>
      <w:r w:rsidRPr="004B796F">
        <w:rPr>
          <w:rFonts w:ascii="Verdana" w:hAnsi="Verdana" w:cs="Arial"/>
          <w:snapToGrid w:val="0"/>
          <w:sz w:val="20"/>
          <w:szCs w:val="20"/>
        </w:rPr>
        <w:t xml:space="preserve">ermo utilizado para denominar um modelo prático que possa provar o conceito (teórico) </w:t>
      </w:r>
      <w:r>
        <w:rPr>
          <w:rFonts w:ascii="Verdana" w:hAnsi="Verdana" w:cs="Arial"/>
          <w:snapToGrid w:val="0"/>
          <w:sz w:val="20"/>
          <w:szCs w:val="20"/>
        </w:rPr>
        <w:t>de um produto ou serviço.</w:t>
      </w:r>
      <w:r w:rsidRPr="004B796F">
        <w:rPr>
          <w:rFonts w:ascii="Verdana" w:hAnsi="Verdana" w:cs="Arial"/>
          <w:snapToGrid w:val="0"/>
          <w:sz w:val="20"/>
          <w:szCs w:val="20"/>
        </w:rPr>
        <w:t xml:space="preserve"> Pode ser considerado também uma implementação, em geral resumida ou incompleta, de um método ou de uma ideia, realizada com o propósito de verificar que o conceito ou teoria em questão é suscetível de ser explorado de uma maneira útil.</w:t>
      </w:r>
    </w:p>
    <w:p w14:paraId="4B03C179" w14:textId="77777777" w:rsidR="00FC4C66" w:rsidRPr="00603F02" w:rsidRDefault="00FC4C66" w:rsidP="00FC4C6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A221772" w14:textId="77777777" w:rsidR="00FC4C66" w:rsidRPr="00603F02" w:rsidRDefault="00FC4C66" w:rsidP="00FC4C6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Tecnologias As Is: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8EA5E1C" w14:textId="77777777" w:rsidR="00FC4C66" w:rsidRPr="00603F02" w:rsidRDefault="00FC4C66" w:rsidP="00FC4C6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Bpel 11G, OSB 11G, Oracle 11</w:t>
      </w:r>
    </w:p>
    <w:p w14:paraId="12292F04" w14:textId="77777777" w:rsidR="00FC4C66" w:rsidRPr="00603F02" w:rsidRDefault="00FC4C66" w:rsidP="00FC4C6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0FD73EF" w14:textId="77777777" w:rsidR="00FC4C66" w:rsidRPr="00820617" w:rsidRDefault="00FC4C66" w:rsidP="00FC4C6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6557C9B" w14:textId="77777777" w:rsidR="00FC4C66" w:rsidRPr="00820617" w:rsidRDefault="00FC4C66" w:rsidP="00FC4C6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389A058D" w14:textId="77777777" w:rsidR="00FC4C66" w:rsidRDefault="00FC4C66" w:rsidP="00FC4C66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6.1 Realizar o planejamento da Prova de Conceito</w:t>
      </w:r>
    </w:p>
    <w:p w14:paraId="07D3B164" w14:textId="77777777" w:rsidR="00FC4C66" w:rsidRPr="00603F02" w:rsidRDefault="00FC4C66" w:rsidP="00FC4C66">
      <w:pPr>
        <w:tabs>
          <w:tab w:val="num" w:pos="720"/>
        </w:tabs>
        <w:ind w:left="709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6.1.1 Responsável: Gerente de Projeto, Arquiteto Corporativo e Arquiteto de Infraestrutura e</w:t>
      </w:r>
      <w:r w:rsidRPr="00D613CF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fornecedores (quando aplicável).</w:t>
      </w:r>
    </w:p>
    <w:p w14:paraId="5F490186" w14:textId="77777777" w:rsidR="00FC4C66" w:rsidRDefault="00FC4C66" w:rsidP="00FC4C66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ab/>
        <w:t>6.1.2 Como fazer</w:t>
      </w:r>
    </w:p>
    <w:p w14:paraId="0ECC545D" w14:textId="77777777" w:rsidR="00FC4C66" w:rsidRDefault="00FC4C66" w:rsidP="00FC4C66">
      <w:pPr>
        <w:pStyle w:val="PargrafodaLista"/>
        <w:numPr>
          <w:ilvl w:val="1"/>
          <w:numId w:val="1"/>
        </w:numPr>
        <w:tabs>
          <w:tab w:val="num" w:pos="720"/>
        </w:tabs>
        <w:ind w:left="1276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Utilizar a planilha de escopo de PoC (em anexo) para identificar  e documentar os seguintes itens:</w:t>
      </w:r>
    </w:p>
    <w:p w14:paraId="4FCD2FBA" w14:textId="77777777" w:rsidR="00FC4C66" w:rsidRDefault="00FC4C66" w:rsidP="00FC4C66">
      <w:pPr>
        <w:pStyle w:val="PargrafodaLista"/>
        <w:numPr>
          <w:ilvl w:val="2"/>
          <w:numId w:val="1"/>
        </w:numPr>
        <w:ind w:left="1843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Conceitos, requisitos e/ou critérios a serem provados</w:t>
      </w:r>
    </w:p>
    <w:p w14:paraId="0DACD867" w14:textId="77777777" w:rsidR="00FC4C66" w:rsidRDefault="00FC4C66" w:rsidP="00FC4C66">
      <w:pPr>
        <w:pStyle w:val="PargrafodaLista"/>
        <w:numPr>
          <w:ilvl w:val="2"/>
          <w:numId w:val="1"/>
        </w:numPr>
        <w:ind w:left="1843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Categorização como Mandatório ou Desejável</w:t>
      </w:r>
    </w:p>
    <w:p w14:paraId="3AF69520" w14:textId="77777777" w:rsidR="00FC4C66" w:rsidRDefault="00FC4C66" w:rsidP="00FC4C66">
      <w:pPr>
        <w:pStyle w:val="PargrafodaLista"/>
        <w:numPr>
          <w:ilvl w:val="2"/>
          <w:numId w:val="1"/>
        </w:numPr>
        <w:ind w:left="1843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Definição das metas de atendimento</w:t>
      </w:r>
    </w:p>
    <w:p w14:paraId="20C3BED3" w14:textId="77777777" w:rsidR="00FC4C66" w:rsidRDefault="00FC4C66" w:rsidP="00FC4C66">
      <w:pPr>
        <w:pStyle w:val="PargrafodaLista"/>
        <w:numPr>
          <w:ilvl w:val="1"/>
          <w:numId w:val="1"/>
        </w:numPr>
        <w:tabs>
          <w:tab w:val="num" w:pos="720"/>
        </w:tabs>
        <w:ind w:left="1276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Identificar os recursos necessários e sua disponibilidade, tais como: pessoas, software, hardware, financeiros, espaço físico etc</w:t>
      </w:r>
    </w:p>
    <w:p w14:paraId="107C6219" w14:textId="77777777" w:rsidR="00FC4C66" w:rsidRDefault="00FC4C66" w:rsidP="00FC4C66">
      <w:pPr>
        <w:pStyle w:val="PargrafodaLista"/>
        <w:numPr>
          <w:ilvl w:val="1"/>
          <w:numId w:val="1"/>
        </w:numPr>
        <w:tabs>
          <w:tab w:val="num" w:pos="720"/>
        </w:tabs>
        <w:ind w:left="1276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Construir cronograma com as atividades previstas, conforme template anexo.</w:t>
      </w:r>
    </w:p>
    <w:p w14:paraId="0ECC0A77" w14:textId="77777777" w:rsidR="00FC4C66" w:rsidRDefault="00FC4C66" w:rsidP="00FC4C66">
      <w:pPr>
        <w:pStyle w:val="PargrafodaLista"/>
        <w:numPr>
          <w:ilvl w:val="1"/>
          <w:numId w:val="1"/>
        </w:numPr>
        <w:tabs>
          <w:tab w:val="num" w:pos="720"/>
        </w:tabs>
        <w:ind w:left="1276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Preparar o ambiente tecnológico (quando aplicável), por exemplo: instalação de software, hardware, configuração de rede, liberação de acessos etc.</w:t>
      </w:r>
    </w:p>
    <w:p w14:paraId="44BA1F3E" w14:textId="77777777" w:rsidR="00FC4C66" w:rsidRDefault="00FC4C66" w:rsidP="00FC4C66">
      <w:pPr>
        <w:pStyle w:val="PargrafodaLista"/>
        <w:ind w:left="1276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34D6737" w14:textId="77777777" w:rsidR="00FC4C66" w:rsidRDefault="00FC4C66" w:rsidP="00FC4C66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C02197">
        <w:rPr>
          <w:rFonts w:ascii="Verdana" w:hAnsi="Verdana" w:cs="Arial"/>
          <w:snapToGrid w:val="0"/>
          <w:sz w:val="20"/>
          <w:szCs w:val="20"/>
        </w:rPr>
        <w:tab/>
        <w:t>6.1.</w:t>
      </w:r>
      <w:r>
        <w:rPr>
          <w:rFonts w:ascii="Verdana" w:hAnsi="Verdana" w:cs="Arial"/>
          <w:snapToGrid w:val="0"/>
          <w:sz w:val="20"/>
          <w:szCs w:val="20"/>
        </w:rPr>
        <w:t>3</w:t>
      </w:r>
      <w:r w:rsidRPr="00C02197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Ações em caso de desvio</w:t>
      </w:r>
    </w:p>
    <w:p w14:paraId="3B7D6CB7" w14:textId="77777777" w:rsidR="00FC4C66" w:rsidRDefault="00FC4C66" w:rsidP="00FC4C66">
      <w:pPr>
        <w:tabs>
          <w:tab w:val="num" w:pos="720"/>
        </w:tabs>
        <w:ind w:left="1276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aplica.</w:t>
      </w:r>
    </w:p>
    <w:p w14:paraId="55C08A1C" w14:textId="77777777" w:rsidR="00FC4C66" w:rsidRDefault="00FC4C66" w:rsidP="00FC4C66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67F4803" w14:textId="77777777" w:rsidR="00FC4C66" w:rsidRDefault="00FC4C66" w:rsidP="00FC4C66">
      <w:pPr>
        <w:tabs>
          <w:tab w:val="num" w:pos="720"/>
        </w:tabs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6.2 Executar a Prova de Conceito</w:t>
      </w:r>
    </w:p>
    <w:p w14:paraId="6BFA6DE2" w14:textId="77777777" w:rsidR="00FC4C66" w:rsidRDefault="00FC4C66" w:rsidP="00FC4C66">
      <w:pPr>
        <w:tabs>
          <w:tab w:val="num" w:pos="720"/>
        </w:tabs>
        <w:ind w:left="709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6.2.1 Responsável: Gerente de Projeto, Arquiteto Corporativo, Arquiteto de Infraestrutura, usuários chave do Negócio e fornecedores (quando aplicável).</w:t>
      </w:r>
    </w:p>
    <w:p w14:paraId="01566C4B" w14:textId="77777777" w:rsidR="00FC4C66" w:rsidRDefault="00FC4C66" w:rsidP="00FC4C66">
      <w:pPr>
        <w:pStyle w:val="PargrafodaLista"/>
        <w:numPr>
          <w:ilvl w:val="0"/>
          <w:numId w:val="2"/>
        </w:num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Provar os conceitos baseados na planilha de Escopo da PoC</w:t>
      </w:r>
    </w:p>
    <w:p w14:paraId="6B853004" w14:textId="77777777" w:rsidR="00FC4C66" w:rsidRDefault="00FC4C66" w:rsidP="00FC4C66">
      <w:pPr>
        <w:pStyle w:val="PargrafodaLista"/>
        <w:numPr>
          <w:ilvl w:val="0"/>
          <w:numId w:val="2"/>
        </w:num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Cada critério deve ser avaliado seguindo a seguinte categorização:</w:t>
      </w:r>
    </w:p>
    <w:p w14:paraId="6F900130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Atende de forma nativa</w:t>
      </w:r>
    </w:p>
    <w:p w14:paraId="028A7DDC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Atende com customização/parametrização</w:t>
      </w:r>
    </w:p>
    <w:p w14:paraId="160B184C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Atende com codificação</w:t>
      </w:r>
    </w:p>
    <w:p w14:paraId="42AFD801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Atende com aplicação terceira</w:t>
      </w:r>
    </w:p>
    <w:p w14:paraId="6EFE7846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atende</w:t>
      </w:r>
    </w:p>
    <w:p w14:paraId="3359146F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</w:t>
      </w:r>
    </w:p>
    <w:p w14:paraId="7B71BBAA" w14:textId="77777777" w:rsidR="00FC4C66" w:rsidRDefault="00FC4C66" w:rsidP="00FC4C66">
      <w:pPr>
        <w:pStyle w:val="PargrafodaLista"/>
        <w:numPr>
          <w:ilvl w:val="0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Documentar no template em anexo, todas as evidências com os resultados de cada critério ou requisito realizado na PoC. Exemplos de evidência:</w:t>
      </w:r>
    </w:p>
    <w:p w14:paraId="553964B0" w14:textId="77777777" w:rsidR="00FC4C66" w:rsidRPr="00860680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Captura de imagem de tela</w:t>
      </w:r>
    </w:p>
    <w:p w14:paraId="15D89E90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Referências bibliográficas</w:t>
      </w:r>
    </w:p>
    <w:p w14:paraId="3247BFFF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Links com informações</w:t>
      </w:r>
    </w:p>
    <w:p w14:paraId="059D70A2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Parecer do usuário-chave</w:t>
      </w:r>
    </w:p>
    <w:p w14:paraId="03F6A5E9" w14:textId="77777777" w:rsidR="00FC4C66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Logs</w:t>
      </w:r>
    </w:p>
    <w:p w14:paraId="284791D2" w14:textId="77777777" w:rsidR="00FC4C66" w:rsidRPr="00D613CF" w:rsidRDefault="00FC4C66" w:rsidP="00FC4C66">
      <w:pPr>
        <w:pStyle w:val="PargrafodaLista"/>
        <w:numPr>
          <w:ilvl w:val="1"/>
          <w:numId w:val="2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Arquivos e relatórios</w:t>
      </w:r>
    </w:p>
    <w:p w14:paraId="5CB1E547" w14:textId="77777777" w:rsidR="00FC4C66" w:rsidRPr="00820617" w:rsidRDefault="00FC4C66" w:rsidP="00FC4C66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B5B347" w14:textId="77777777" w:rsidR="00FC4C66" w:rsidRPr="00820617" w:rsidRDefault="00FC4C66" w:rsidP="00FC4C66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68AB8681" w14:textId="77777777" w:rsidR="00FC4C66" w:rsidRPr="00820617" w:rsidRDefault="00FC4C66" w:rsidP="00FC4C66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 xml:space="preserve">Avaliação prática dos conceitos, requisitos e/ou critérios selecionados. </w:t>
      </w:r>
    </w:p>
    <w:p w14:paraId="1753E94B" w14:textId="77777777" w:rsidR="00FC4C66" w:rsidRPr="00820617" w:rsidRDefault="00FC4C66" w:rsidP="00FC4C66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929A157" w14:textId="77777777" w:rsidR="00FC4C66" w:rsidRPr="00820617" w:rsidRDefault="00FC4C66" w:rsidP="00FC4C6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1D1F37D6" w14:textId="77777777" w:rsidR="00FC4C66" w:rsidRPr="00B751C0" w:rsidRDefault="00FC4C66" w:rsidP="00FC4C66">
      <w:pPr>
        <w:ind w:right="-42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7E1072">
        <w:rPr>
          <w:rFonts w:ascii="Verdana" w:hAnsi="Verdana" w:cs="Arial"/>
          <w:snapToGrid w:val="0"/>
          <w:sz w:val="20"/>
          <w:szCs w:val="20"/>
        </w:rPr>
        <w:t xml:space="preserve">Mapa de Tecnologias </w:t>
      </w:r>
      <w:r>
        <w:rPr>
          <w:rFonts w:ascii="Verdana" w:hAnsi="Verdana" w:cs="Arial"/>
          <w:snapToGrid w:val="0"/>
          <w:sz w:val="20"/>
          <w:szCs w:val="20"/>
        </w:rPr>
        <w:t xml:space="preserve">As Is </w:t>
      </w:r>
      <w:r w:rsidRPr="007E1072">
        <w:rPr>
          <w:rFonts w:ascii="Verdana" w:hAnsi="Verdana" w:cs="Arial"/>
          <w:snapToGrid w:val="0"/>
          <w:sz w:val="20"/>
          <w:szCs w:val="20"/>
        </w:rPr>
        <w:t>(Soluções)</w:t>
      </w:r>
    </w:p>
    <w:p w14:paraId="51ADCD2E" w14:textId="77777777" w:rsidR="00FC4C66" w:rsidRPr="00820617" w:rsidRDefault="00FC4C66" w:rsidP="00FC4C6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13A53FA5" w14:textId="77777777" w:rsidR="00FC4C66" w:rsidRDefault="00FC4C66" w:rsidP="00FC4C66">
      <w:pPr>
        <w:autoSpaceDE w:val="0"/>
        <w:autoSpaceDN w:val="0"/>
        <w:adjustRightInd w:val="0"/>
        <w:spacing w:after="0"/>
        <w:ind w:firstLine="708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object w:dxaOrig="1551" w:dyaOrig="1004" w14:anchorId="2DAEAD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2" o:title=""/>
          </v:shape>
          <o:OLEObject Type="Embed" ProgID="PowerPoint.Show.12" ShapeID="_x0000_i1025" DrawAspect="Icon" ObjectID="_1475493910" r:id="rId13"/>
        </w:object>
      </w:r>
      <w:r w:rsidR="00B763A1">
        <w:rPr>
          <w:rFonts w:ascii="Tahoma" w:hAnsi="Tahoma" w:cs="Tahoma"/>
          <w:b/>
          <w:bCs/>
          <w:sz w:val="18"/>
          <w:szCs w:val="18"/>
        </w:rPr>
        <w:object w:dxaOrig="1551" w:dyaOrig="1004" w14:anchorId="2147A579">
          <v:shape id="_x0000_i1028" type="#_x0000_t75" style="width:77.25pt;height:50.25pt" o:ole="">
            <v:imagedata r:id="rId14" o:title=""/>
          </v:shape>
          <o:OLEObject Type="Embed" ProgID="Excel.Sheet.12" ShapeID="_x0000_i1028" DrawAspect="Icon" ObjectID="_1475493911" r:id="rId15"/>
        </w:object>
      </w:r>
    </w:p>
    <w:p w14:paraId="45875FED" w14:textId="77777777" w:rsidR="00FC4C66" w:rsidRDefault="00FC4C66" w:rsidP="00FC4C66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577EFC5" w14:textId="77777777" w:rsidR="00FC4C66" w:rsidRPr="00773A29" w:rsidRDefault="00FC4C66" w:rsidP="00FC4C6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773A29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15364F41" w14:textId="77777777" w:rsidR="00FC4C66" w:rsidRPr="00820617" w:rsidRDefault="00FC4C66" w:rsidP="00FC4C66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r w:rsidRPr="00E73AB8">
        <w:rPr>
          <w:rFonts w:ascii="Verdana" w:hAnsi="Verdana" w:cs="Tahoma"/>
          <w:bCs/>
          <w:sz w:val="20"/>
          <w:szCs w:val="20"/>
        </w:rPr>
        <w:tab/>
      </w:r>
    </w:p>
    <w:tbl>
      <w:tblPr>
        <w:tblW w:w="11199" w:type="dxa"/>
        <w:tblInd w:w="-3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417"/>
        <w:gridCol w:w="1276"/>
        <w:gridCol w:w="1560"/>
        <w:gridCol w:w="1417"/>
        <w:gridCol w:w="1418"/>
        <w:gridCol w:w="1276"/>
        <w:gridCol w:w="1417"/>
      </w:tblGrid>
      <w:tr w:rsidR="00FC4C66" w:rsidRPr="00DE24CC" w14:paraId="05CB70C1" w14:textId="77777777" w:rsidTr="00B811E1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5F8B3FA9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Nome do registro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7C16286F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Processo/</w:t>
            </w:r>
          </w:p>
          <w:p w14:paraId="791A15B1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Subprocesso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78BF32BD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Área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5A0A7E36" w14:textId="77777777" w:rsidR="00FC4C66" w:rsidRPr="00B420B5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B420B5">
              <w:rPr>
                <w:rFonts w:ascii="Calibri" w:hAnsi="Calibri" w:cs="Calibri"/>
                <w:b/>
                <w:bCs/>
                <w:sz w:val="18"/>
                <w:szCs w:val="26"/>
              </w:rPr>
              <w:t>Local e Forma de Armazenamento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5F98B9B4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Rastreabilidade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0119114D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Tempo de Retenção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39B96175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Proteção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17DC9EF9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ind w:left="272" w:hanging="272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Disposição</w:t>
            </w:r>
          </w:p>
        </w:tc>
      </w:tr>
      <w:tr w:rsidR="00FC4C66" w:rsidRPr="00DE24CC" w14:paraId="0863E88C" w14:textId="77777777" w:rsidTr="00B811E1">
        <w:tc>
          <w:tcPr>
            <w:tcW w:w="1418" w:type="dxa"/>
            <w:tcBorders>
              <w:left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68B15BBA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Escopo de PoC</w:t>
            </w:r>
          </w:p>
        </w:tc>
        <w:tc>
          <w:tcPr>
            <w:tcW w:w="1417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7718D093" w14:textId="03C28B1C" w:rsidR="00FC4C66" w:rsidRPr="00962336" w:rsidRDefault="00962336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12D66">
              <w:rPr>
                <w:rFonts w:ascii="Verdana" w:hAnsi="Verdana" w:cs="Verdana"/>
                <w:sz w:val="18"/>
              </w:rPr>
              <w:t>GTD.</w:t>
            </w:r>
            <w:r>
              <w:rPr>
                <w:rFonts w:ascii="Verdana" w:hAnsi="Verdana" w:cs="Verdana"/>
                <w:sz w:val="18"/>
              </w:rPr>
              <w:t>07.003</w:t>
            </w:r>
            <w:r w:rsidRPr="00D12D66">
              <w:rPr>
                <w:rFonts w:ascii="Verdana" w:hAnsi="Verdana" w:cs="Verdana"/>
                <w:sz w:val="18"/>
              </w:rPr>
              <w:t xml:space="preserve"> – </w:t>
            </w:r>
            <w:r>
              <w:rPr>
                <w:rFonts w:ascii="Verdana" w:hAnsi="Verdana" w:cs="Verdana"/>
                <w:sz w:val="18"/>
              </w:rPr>
              <w:t>Prospecção e seleção de novas tecnologias</w:t>
            </w:r>
          </w:p>
        </w:tc>
        <w:tc>
          <w:tcPr>
            <w:tcW w:w="1276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0E0687B9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Arquitetura Corporativa</w:t>
            </w:r>
          </w:p>
        </w:tc>
        <w:tc>
          <w:tcPr>
            <w:tcW w:w="1560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0AD9F2C5" w14:textId="77777777" w:rsidR="00962336" w:rsidRPr="00D12D66" w:rsidRDefault="00962336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>Natura Lapa (e-business park)</w:t>
            </w:r>
          </w:p>
          <w:p w14:paraId="2B918279" w14:textId="66431674" w:rsidR="00FC4C66" w:rsidRPr="00B763A1" w:rsidRDefault="00962336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12D66">
              <w:rPr>
                <w:rFonts w:ascii="Verdana" w:hAnsi="Verdana" w:cs="Verdana"/>
                <w:sz w:val="18"/>
              </w:rPr>
              <w:t>Eletr</w:t>
            </w:r>
            <w:r>
              <w:rPr>
                <w:rFonts w:ascii="Verdana" w:hAnsi="Verdana" w:cs="Verdana"/>
                <w:sz w:val="18"/>
              </w:rPr>
              <w:t>ônico</w:t>
            </w:r>
          </w:p>
        </w:tc>
        <w:tc>
          <w:tcPr>
            <w:tcW w:w="1417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65777F02" w14:textId="77777777" w:rsidR="00962336" w:rsidRPr="00B763A1" w:rsidRDefault="00B763A1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hyperlink r:id="rId16" w:history="1">
              <w:r w:rsidR="00962336" w:rsidRPr="00B763A1">
                <w:rPr>
                  <w:rStyle w:val="Hyperlink"/>
                  <w:rFonts w:ascii="Verdana" w:hAnsi="Verdana" w:cs="Verdana"/>
                  <w:sz w:val="18"/>
                </w:rPr>
                <w:t>http://equipes.natura.net/vptd/arquitetura/</w:t>
              </w:r>
            </w:hyperlink>
          </w:p>
          <w:p w14:paraId="084733A0" w14:textId="7D920284" w:rsidR="00FC4C66" w:rsidRPr="00B763A1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</w:p>
        </w:tc>
        <w:tc>
          <w:tcPr>
            <w:tcW w:w="1418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2E944888" w14:textId="02C5FC0B" w:rsidR="00FC4C66" w:rsidRPr="00DE24CC" w:rsidRDefault="0096233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</w:rPr>
              <w:lastRenderedPageBreak/>
              <w:t>Permanente</w:t>
            </w:r>
          </w:p>
        </w:tc>
        <w:tc>
          <w:tcPr>
            <w:tcW w:w="1276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09AF6738" w14:textId="3702F032" w:rsidR="00FC4C66" w:rsidRPr="00DE24CC" w:rsidRDefault="00962336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Backup</w:t>
            </w:r>
          </w:p>
        </w:tc>
        <w:tc>
          <w:tcPr>
            <w:tcW w:w="1417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291792B5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Verdana" w:hAnsi="Verdana" w:cs="Verdana"/>
                <w:sz w:val="18"/>
                <w:lang w:val="en-US"/>
              </w:rPr>
              <w:t>Manter</w:t>
            </w:r>
          </w:p>
        </w:tc>
      </w:tr>
      <w:tr w:rsidR="00FC4C66" w:rsidRPr="00DE24CC" w14:paraId="49AAFE45" w14:textId="77777777" w:rsidTr="00B811E1">
        <w:tc>
          <w:tcPr>
            <w:tcW w:w="1418" w:type="dxa"/>
            <w:tcBorders>
              <w:left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7BDCFE93" w14:textId="77777777" w:rsidR="00FC4C66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Verdana" w:hAnsi="Verdana" w:cs="Verdana"/>
                <w:sz w:val="18"/>
                <w:lang w:val="en-US"/>
              </w:rPr>
            </w:pPr>
          </w:p>
        </w:tc>
        <w:tc>
          <w:tcPr>
            <w:tcW w:w="1417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681F44B0" w14:textId="77777777" w:rsidR="00FC4C66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</w:p>
        </w:tc>
        <w:tc>
          <w:tcPr>
            <w:tcW w:w="1276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129AF460" w14:textId="77777777" w:rsidR="00FC4C66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</w:p>
        </w:tc>
        <w:tc>
          <w:tcPr>
            <w:tcW w:w="1560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5D9DB195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</w:p>
        </w:tc>
        <w:tc>
          <w:tcPr>
            <w:tcW w:w="1417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05B28F81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</w:p>
        </w:tc>
        <w:tc>
          <w:tcPr>
            <w:tcW w:w="1418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2E37EA55" w14:textId="77777777" w:rsidR="00FC4C66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Verdana" w:hAnsi="Verdana" w:cs="Verdana"/>
                <w:sz w:val="18"/>
                <w:lang w:val="en-US"/>
              </w:rPr>
            </w:pPr>
          </w:p>
        </w:tc>
        <w:tc>
          <w:tcPr>
            <w:tcW w:w="1276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322587A3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</w:p>
        </w:tc>
        <w:tc>
          <w:tcPr>
            <w:tcW w:w="1417" w:type="dxa"/>
            <w:tcBorders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64D13A00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</w:p>
        </w:tc>
      </w:tr>
      <w:tr w:rsidR="00FC4C66" w:rsidRPr="00DE24CC" w14:paraId="15084EFF" w14:textId="77777777" w:rsidTr="00B811E1">
        <w:tc>
          <w:tcPr>
            <w:tcW w:w="14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3FE988F7" w14:textId="77777777" w:rsidR="00FC4C66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Verdana" w:hAnsi="Verdana" w:cs="Verdana"/>
                <w:sz w:val="18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Evidências de PoC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7D3834C8" w14:textId="60F72AF8" w:rsidR="00FC4C66" w:rsidRPr="00962336" w:rsidRDefault="0096233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>GTD.</w:t>
            </w:r>
            <w:r>
              <w:rPr>
                <w:rFonts w:ascii="Verdana" w:hAnsi="Verdana" w:cs="Verdana"/>
                <w:sz w:val="18"/>
              </w:rPr>
              <w:t>07.003</w:t>
            </w:r>
            <w:r w:rsidRPr="00D12D66">
              <w:rPr>
                <w:rFonts w:ascii="Verdana" w:hAnsi="Verdana" w:cs="Verdana"/>
                <w:sz w:val="18"/>
              </w:rPr>
              <w:t xml:space="preserve"> – </w:t>
            </w:r>
            <w:r>
              <w:rPr>
                <w:rFonts w:ascii="Verdana" w:hAnsi="Verdana" w:cs="Verdana"/>
                <w:sz w:val="18"/>
              </w:rPr>
              <w:t>Prospecção e seleção de novas tecnologias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704DE0AD" w14:textId="77777777" w:rsidR="00FC4C66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Arquitetura Corporativa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359001B0" w14:textId="77777777" w:rsidR="00962336" w:rsidRPr="00D12D66" w:rsidRDefault="00962336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>Natura Lapa (e-business park)</w:t>
            </w:r>
          </w:p>
          <w:p w14:paraId="76B14F25" w14:textId="709D91E7" w:rsidR="00FC4C66" w:rsidRPr="00B763A1" w:rsidRDefault="00962336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>Eletr</w:t>
            </w:r>
            <w:r>
              <w:rPr>
                <w:rFonts w:ascii="Verdana" w:hAnsi="Verdana" w:cs="Verdana"/>
                <w:sz w:val="18"/>
              </w:rPr>
              <w:t>ônico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122CA410" w14:textId="77777777" w:rsidR="00962336" w:rsidRPr="00B763A1" w:rsidRDefault="00B763A1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hyperlink r:id="rId17" w:history="1">
              <w:r w:rsidR="00962336" w:rsidRPr="00B763A1">
                <w:rPr>
                  <w:rStyle w:val="Hyperlink"/>
                  <w:rFonts w:ascii="Verdana" w:hAnsi="Verdana" w:cs="Verdana"/>
                  <w:sz w:val="18"/>
                </w:rPr>
                <w:t>http://equipes.natura.net/vptd/arquitetura/</w:t>
              </w:r>
            </w:hyperlink>
          </w:p>
          <w:p w14:paraId="0B3639DA" w14:textId="39EB47C2" w:rsidR="00FC4C66" w:rsidRPr="00B763A1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3A5619F7" w14:textId="081D3B00" w:rsidR="00FC4C66" w:rsidRDefault="0096233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Verdana" w:hAnsi="Verdana" w:cs="Verdana"/>
                <w:sz w:val="18"/>
                <w:lang w:val="en-US"/>
              </w:rPr>
            </w:pPr>
            <w:r>
              <w:rPr>
                <w:rFonts w:ascii="Verdana" w:hAnsi="Verdana" w:cs="Verdana"/>
                <w:sz w:val="18"/>
              </w:rPr>
              <w:t>Permanente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142EF44C" w14:textId="6B626D3C" w:rsidR="00FC4C66" w:rsidRPr="00DE24CC" w:rsidRDefault="00962336" w:rsidP="0096233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Backup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685EB9BC" w14:textId="77777777" w:rsidR="00FC4C66" w:rsidRPr="00DE24CC" w:rsidRDefault="00FC4C66" w:rsidP="00B811E1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  <w:r w:rsidRPr="00DE24CC">
              <w:rPr>
                <w:rFonts w:ascii="Verdana" w:hAnsi="Verdana" w:cs="Verdana"/>
                <w:sz w:val="18"/>
                <w:lang w:val="en-US"/>
              </w:rPr>
              <w:t>Manter</w:t>
            </w:r>
          </w:p>
        </w:tc>
      </w:tr>
    </w:tbl>
    <w:p w14:paraId="7ACB3D1D" w14:textId="77777777" w:rsidR="00FC4C66" w:rsidRPr="00C76399" w:rsidRDefault="00FC4C66" w:rsidP="00FC4C6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F17A3AF" w14:textId="77777777" w:rsidR="00B630A7" w:rsidRDefault="00B630A7" w:rsidP="00FC4C66">
      <w:pPr>
        <w:autoSpaceDE w:val="0"/>
        <w:autoSpaceDN w:val="0"/>
        <w:adjustRightInd w:val="0"/>
        <w:spacing w:after="0"/>
        <w:ind w:left="709"/>
        <w:rPr>
          <w:rFonts w:ascii="Tms Rmn" w:hAnsi="Tms Rmn"/>
          <w:sz w:val="24"/>
          <w:szCs w:val="24"/>
        </w:rPr>
      </w:pPr>
    </w:p>
    <w:p w14:paraId="6DB431B2" w14:textId="41282AD5" w:rsidR="00962336" w:rsidRPr="00C76399" w:rsidRDefault="00962336" w:rsidP="00962336">
      <w:pPr>
        <w:autoSpaceDE w:val="0"/>
        <w:autoSpaceDN w:val="0"/>
        <w:adjustRightInd w:val="0"/>
        <w:spacing w:after="0"/>
        <w:rPr>
          <w:rFonts w:ascii="Tms Rmn" w:hAnsi="Tms Rmn"/>
          <w:sz w:val="24"/>
          <w:szCs w:val="24"/>
        </w:rPr>
      </w:pPr>
    </w:p>
    <w:sectPr w:rsidR="00962336" w:rsidRPr="00C76399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D075E"/>
    <w:multiLevelType w:val="hybridMultilevel"/>
    <w:tmpl w:val="A91C15C6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>
      <w:start w:val="1"/>
      <w:numFmt w:val="lowerLetter"/>
      <w:lvlText w:val="%2."/>
      <w:lvlJc w:val="left"/>
      <w:pPr>
        <w:ind w:left="2850" w:hanging="360"/>
      </w:pPr>
    </w:lvl>
    <w:lvl w:ilvl="2" w:tplc="0416001B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>
    <w:nsid w:val="2F5F7B01"/>
    <w:multiLevelType w:val="hybridMultilevel"/>
    <w:tmpl w:val="9DC6333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0A7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A348B"/>
    <w:rsid w:val="003D248F"/>
    <w:rsid w:val="00440AD7"/>
    <w:rsid w:val="00462496"/>
    <w:rsid w:val="0050061A"/>
    <w:rsid w:val="00531AE3"/>
    <w:rsid w:val="00584E6B"/>
    <w:rsid w:val="00592433"/>
    <w:rsid w:val="00594804"/>
    <w:rsid w:val="005A7098"/>
    <w:rsid w:val="006108C4"/>
    <w:rsid w:val="0072262B"/>
    <w:rsid w:val="00730F7A"/>
    <w:rsid w:val="0079715E"/>
    <w:rsid w:val="00891023"/>
    <w:rsid w:val="008A7D0A"/>
    <w:rsid w:val="00951778"/>
    <w:rsid w:val="00962336"/>
    <w:rsid w:val="009E798C"/>
    <w:rsid w:val="00AB1A9E"/>
    <w:rsid w:val="00B630A7"/>
    <w:rsid w:val="00B6729D"/>
    <w:rsid w:val="00B763A1"/>
    <w:rsid w:val="00B76CD8"/>
    <w:rsid w:val="00B811E1"/>
    <w:rsid w:val="00C0527C"/>
    <w:rsid w:val="00C76399"/>
    <w:rsid w:val="00C77D8A"/>
    <w:rsid w:val="00CC5C81"/>
    <w:rsid w:val="00CE79A2"/>
    <w:rsid w:val="00D84142"/>
    <w:rsid w:val="00E411DC"/>
    <w:rsid w:val="00E73AB8"/>
    <w:rsid w:val="00F21EFF"/>
    <w:rsid w:val="00FC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FA15C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630A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630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630A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630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package" Target="embeddings/Apresenta__o_do_Microsoft_PowerPoint1.ppt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emf"/><Relationship Id="rId17" Type="http://schemas.openxmlformats.org/officeDocument/2006/relationships/hyperlink" Target="http://equipes.natura.net/vptd/arquite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equipes.natura.net/vptd/arquitetura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package" Target="embeddings/Planilha_do_Microsoft_Excel2.xlsx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5CB10B28BB84B8DA59B836C6B3AEA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450BAD-BA3F-4577-8218-AA8E81AB4A1B}"/>
      </w:docPartPr>
      <w:docPartBody>
        <w:p w14:paraId="39590F61" w14:textId="77777777" w:rsidR="00AF7C40" w:rsidRDefault="00AF7C40">
          <w:pPr>
            <w:pStyle w:val="95CB10B28BB84B8DA59B836C6B3AEAA2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81B2294387C040D0BC03B4783FB5F4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E54AA5-C50F-468B-A2FA-3B39BEE14316}"/>
      </w:docPartPr>
      <w:docPartBody>
        <w:p w14:paraId="39590F62" w14:textId="77777777" w:rsidR="00AF7C40" w:rsidRDefault="00AF7C40">
          <w:pPr>
            <w:pStyle w:val="81B2294387C040D0BC03B4783FB5F42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0C24BC23F364CD588FEDBA42FE3D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CE336A-0D4D-4390-BCDD-5FC69AA9378F}"/>
      </w:docPartPr>
      <w:docPartBody>
        <w:p w14:paraId="39590F63" w14:textId="77777777" w:rsidR="00AF7C40" w:rsidRDefault="00AF7C40">
          <w:pPr>
            <w:pStyle w:val="60C24BC23F364CD588FEDBA42FE3DF25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A0B6757DFC87407BBF0CF9B1B2BFCE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A23727-4853-47D5-90D4-EDCEA67DA935}"/>
      </w:docPartPr>
      <w:docPartBody>
        <w:p w14:paraId="39590F64" w14:textId="77777777" w:rsidR="00AF7C40" w:rsidRDefault="00AF7C40">
          <w:pPr>
            <w:pStyle w:val="A0B6757DFC87407BBF0CF9B1B2BFCE6C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C40"/>
    <w:rsid w:val="004A6D64"/>
    <w:rsid w:val="00AF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590F6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5CB10B28BB84B8DA59B836C6B3AEAA2">
    <w:name w:val="95CB10B28BB84B8DA59B836C6B3AEAA2"/>
  </w:style>
  <w:style w:type="paragraph" w:customStyle="1" w:styleId="81B2294387C040D0BC03B4783FB5F429">
    <w:name w:val="81B2294387C040D0BC03B4783FB5F429"/>
  </w:style>
  <w:style w:type="paragraph" w:customStyle="1" w:styleId="60C24BC23F364CD588FEDBA42FE3DF25">
    <w:name w:val="60C24BC23F364CD588FEDBA42FE3DF25"/>
  </w:style>
  <w:style w:type="paragraph" w:customStyle="1" w:styleId="A0B6757DFC87407BBF0CF9B1B2BFCE6C">
    <w:name w:val="A0B6757DFC87407BBF0CF9B1B2BFCE6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5CB10B28BB84B8DA59B836C6B3AEAA2">
    <w:name w:val="95CB10B28BB84B8DA59B836C6B3AEAA2"/>
  </w:style>
  <w:style w:type="paragraph" w:customStyle="1" w:styleId="81B2294387C040D0BC03B4783FB5F429">
    <w:name w:val="81B2294387C040D0BC03B4783FB5F429"/>
  </w:style>
  <w:style w:type="paragraph" w:customStyle="1" w:styleId="60C24BC23F364CD588FEDBA42FE3DF25">
    <w:name w:val="60C24BC23F364CD588FEDBA42FE3DF25"/>
  </w:style>
  <w:style w:type="paragraph" w:customStyle="1" w:styleId="A0B6757DFC87407BBF0CF9B1B2BFCE6C">
    <w:name w:val="A0B6757DFC87407BBF0CF9B1B2BFCE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NATURABR\BR92654</DisplayName>
        <AccountId>4736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IT-2111</C_x00f3_digo>
    <Site xmlns="f26919fd-1615-4d88-839c-06ef217dfe47">Brasil</Site>
    <Data_x0020_de_x0020_Vencimento xmlns="f26919fd-1615-4d88-839c-06ef217dfe47">2016-11-24T12:58:04+00:00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2014-11-24T12:58:04+00:00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Props1.xml><?xml version="1.0" encoding="utf-8"?>
<ds:datastoreItem xmlns:ds="http://schemas.openxmlformats.org/officeDocument/2006/customXml" ds:itemID="{E2DE7419-FF61-420D-900D-1F9081D788D7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0DECA0D6-F805-4496-BC88-FBFEB3339958}"/>
</file>

<file path=customXml/itemProps4.xml><?xml version="1.0" encoding="utf-8"?>
<ds:datastoreItem xmlns:ds="http://schemas.openxmlformats.org/officeDocument/2006/customXml" ds:itemID="{4445A910-8AA9-4E16-911F-087611A47662}"/>
</file>

<file path=customXml/itemProps5.xml><?xml version="1.0" encoding="utf-8"?>
<ds:datastoreItem xmlns:ds="http://schemas.openxmlformats.org/officeDocument/2006/customXml" ds:itemID="{609ABFB9-1482-4093-82CD-91B84F4223BD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10</TotalTime>
  <Pages>3</Pages>
  <Words>565</Words>
  <Characters>3055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PoC de Novas Soluções ou Tecnologias</vt:lpstr>
      <vt:lpstr/>
    </vt:vector>
  </TitlesOfParts>
  <Company>Natura</Company>
  <LinksUpToDate>false</LinksUpToDate>
  <CharactersWithSpaces>3613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PoC de Novas Soluções ou Tecnologias</dc:title>
  <dc:creator>BR92644</dc:creator>
  <cp:lastModifiedBy>WESLLEY PEREIRA FIGUEIREDO</cp:lastModifiedBy>
  <cp:revision>10</cp:revision>
  <dcterms:created xsi:type="dcterms:W3CDTF">2013-12-19T17:38:00Z</dcterms:created>
  <dcterms:modified xsi:type="dcterms:W3CDTF">2014-10-22T16:39:00Z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10:58:04: Detalhamento do item 6. Descrição</vt:lpwstr>
  </property>
  <property fmtid="{D5CDD505-2E9C-101B-9397-08002B2CF9AE}" pid="7" name="WorkflowChangePath">
    <vt:lpwstr>b81220e9-78b4-4273-b219-e30eb124979f,2;b81220e9-78b4-4273-b219-e30eb124979f,7;b81220e9-78b4-4273-b219-e30eb124979f,12;b81220e9-78b4-4273-b219-e30eb124979f,15;b81220e9-78b4-4273-b219-e30eb124979f,19;b81220e9-78b4-4273-b219-e30eb124979f,21;b81220e9-78b4-4273-b219-e30eb124979f,24;b81220e9-78b4-4273-b219-e30eb124979f,26;</vt:lpwstr>
  </property>
</Properties>
</file>