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A86" w:rsidRDefault="00A31A86" w:rsidP="005A64F4">
      <w:pPr>
        <w:jc w:val="center"/>
        <w:rPr>
          <w:sz w:val="32"/>
          <w:szCs w:val="32"/>
        </w:rPr>
      </w:pPr>
      <w:r>
        <w:rPr>
          <w:sz w:val="32"/>
          <w:szCs w:val="32"/>
        </w:rPr>
        <w:t>Manhã</w:t>
      </w:r>
    </w:p>
    <w:p w:rsidR="00A31A86" w:rsidRPr="00A31A86" w:rsidRDefault="00A31A86" w:rsidP="00A16D5F">
      <w:pPr>
        <w:jc w:val="both"/>
      </w:pPr>
      <w:r>
        <w:t>Apresentação dos principais problemas e conhecimento de algumas ferramentas.</w:t>
      </w:r>
    </w:p>
    <w:p w:rsidR="005A64F4" w:rsidRDefault="0094358B" w:rsidP="005A64F4">
      <w:pPr>
        <w:jc w:val="center"/>
        <w:rPr>
          <w:sz w:val="32"/>
          <w:szCs w:val="32"/>
        </w:rPr>
      </w:pPr>
      <w:r w:rsidRPr="005A64F4">
        <w:rPr>
          <w:sz w:val="32"/>
          <w:szCs w:val="32"/>
        </w:rPr>
        <w:t>Ajustar catalogo</w:t>
      </w:r>
    </w:p>
    <w:p w:rsidR="005A64F4" w:rsidRDefault="006A4B2C" w:rsidP="00A16D5F">
      <w:pPr>
        <w:jc w:val="both"/>
      </w:pPr>
      <w:r>
        <w:t>O catalogo não tem dono. Ela deveria estar sob responsabilidade da área de governança.</w:t>
      </w:r>
    </w:p>
    <w:p w:rsidR="00060279" w:rsidRDefault="00DC4483" w:rsidP="00A16D5F">
      <w:pPr>
        <w:jc w:val="both"/>
      </w:pPr>
      <w:r>
        <w:t>Usuário tem dificuldade para abrir chamado</w:t>
      </w:r>
      <w:r w:rsidR="00060279">
        <w:t>, pois os níveis, linguagem, localização das funções estão confusos como, por exemplo, com funções iguais em locais diferentes.</w:t>
      </w:r>
      <w:r w:rsidR="00D373FA">
        <w:t xml:space="preserve"> Além disso, a</w:t>
      </w:r>
      <w:r w:rsidR="00060279">
        <w:t xml:space="preserve"> busca não apresenta facilidades de uso tornando-se ineficiente.</w:t>
      </w:r>
    </w:p>
    <w:p w:rsidR="00DC4483" w:rsidRDefault="00060279" w:rsidP="00A16D5F">
      <w:pPr>
        <w:jc w:val="both"/>
      </w:pPr>
      <w:r>
        <w:t>Sugerimos agendar uma reunião na v</w:t>
      </w:r>
      <w:r w:rsidR="00DC4483">
        <w:t>isitar Globalweb</w:t>
      </w:r>
      <w:r>
        <w:t xml:space="preserve"> </w:t>
      </w:r>
      <w:r w:rsidR="00305C6D">
        <w:t xml:space="preserve">(Service Desk) </w:t>
      </w:r>
      <w:r>
        <w:t>com o Marc</w:t>
      </w:r>
      <w:r w:rsidR="0015287A">
        <w:t>u</w:t>
      </w:r>
      <w:bookmarkStart w:id="0" w:name="_GoBack"/>
      <w:bookmarkEnd w:id="0"/>
      <w:r>
        <w:t>s da Natura.</w:t>
      </w:r>
    </w:p>
    <w:p w:rsidR="009301E5" w:rsidRDefault="00060279" w:rsidP="00A16D5F">
      <w:pPr>
        <w:jc w:val="both"/>
      </w:pPr>
      <w:r>
        <w:t xml:space="preserve">Podemos baixar o </w:t>
      </w:r>
      <w:r w:rsidR="009301E5">
        <w:t xml:space="preserve">Microsoft Lync </w:t>
      </w:r>
      <w:r>
        <w:t>com intuito de participar das reuniões não presenciais.</w:t>
      </w:r>
    </w:p>
    <w:p w:rsidR="009301E5" w:rsidRDefault="009301E5"/>
    <w:p w:rsidR="009301E5" w:rsidRPr="009301E5" w:rsidRDefault="009301E5" w:rsidP="009301E5">
      <w:pPr>
        <w:jc w:val="center"/>
        <w:rPr>
          <w:sz w:val="32"/>
          <w:szCs w:val="32"/>
        </w:rPr>
      </w:pPr>
      <w:r w:rsidRPr="009301E5">
        <w:rPr>
          <w:sz w:val="32"/>
          <w:szCs w:val="32"/>
        </w:rPr>
        <w:t>Reunião problemas</w:t>
      </w:r>
    </w:p>
    <w:p w:rsidR="00B857CE" w:rsidRDefault="006A4B2C" w:rsidP="00A16D5F">
      <w:pPr>
        <w:jc w:val="both"/>
      </w:pPr>
      <w:r>
        <w:t xml:space="preserve">Foi apresentado o problema de número 109907 criado pelo </w:t>
      </w:r>
      <w:r w:rsidR="009301E5">
        <w:t>Pablo</w:t>
      </w:r>
      <w:r>
        <w:t xml:space="preserve">. Ele foi aberto em </w:t>
      </w:r>
      <w:r w:rsidR="00B857CE">
        <w:t>30/03</w:t>
      </w:r>
      <w:r>
        <w:t xml:space="preserve"> e teve a ú</w:t>
      </w:r>
      <w:r w:rsidR="00B857CE">
        <w:t xml:space="preserve">ltima modificação </w:t>
      </w:r>
      <w:r>
        <w:t xml:space="preserve">em </w:t>
      </w:r>
      <w:r w:rsidR="00B857CE">
        <w:t>08/06</w:t>
      </w:r>
      <w:r>
        <w:t>.</w:t>
      </w:r>
    </w:p>
    <w:p w:rsidR="009301E5" w:rsidRDefault="006A4B2C" w:rsidP="00A16D5F">
      <w:pPr>
        <w:jc w:val="both"/>
      </w:pPr>
      <w:r>
        <w:t>O time da Natura n</w:t>
      </w:r>
      <w:r w:rsidR="00060279">
        <w:t xml:space="preserve">ão </w:t>
      </w:r>
      <w:r w:rsidR="002C31A7">
        <w:t xml:space="preserve">gerencia </w:t>
      </w:r>
      <w:r>
        <w:t>o conhecimento para achar soluções para o mesmo problema no futuro, pois</w:t>
      </w:r>
      <w:r w:rsidR="00305C6D">
        <w:t xml:space="preserve"> a ferramenta não é atualizada.</w:t>
      </w:r>
    </w:p>
    <w:sectPr w:rsidR="009301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58B"/>
    <w:rsid w:val="00060279"/>
    <w:rsid w:val="0015287A"/>
    <w:rsid w:val="002C0F3B"/>
    <w:rsid w:val="002C2C9C"/>
    <w:rsid w:val="002C31A7"/>
    <w:rsid w:val="00305C6D"/>
    <w:rsid w:val="00307D82"/>
    <w:rsid w:val="005138AE"/>
    <w:rsid w:val="005514D4"/>
    <w:rsid w:val="005A64F4"/>
    <w:rsid w:val="006A4B2C"/>
    <w:rsid w:val="00803E55"/>
    <w:rsid w:val="009301E5"/>
    <w:rsid w:val="0094358B"/>
    <w:rsid w:val="00A16D5F"/>
    <w:rsid w:val="00A31A86"/>
    <w:rsid w:val="00B857CE"/>
    <w:rsid w:val="00D373FA"/>
    <w:rsid w:val="00DC1C53"/>
    <w:rsid w:val="00DC4483"/>
    <w:rsid w:val="00EF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139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18</cp:revision>
  <dcterms:created xsi:type="dcterms:W3CDTF">2015-06-09T16:37:00Z</dcterms:created>
  <dcterms:modified xsi:type="dcterms:W3CDTF">2015-06-10T12:01:00Z</dcterms:modified>
</cp:coreProperties>
</file>