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FD7EB8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  <w:bookmarkStart w:id="0" w:name="_GoBack"/>
      <w:bookmarkEnd w:id="0"/>
    </w:p>
    <w:p w14:paraId="50FD7EB9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9781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781"/>
      </w:tblGrid>
      <w:tr w:rsidR="00462496" w14:paraId="50FD7EBB" w14:textId="77777777" w:rsidTr="00AA0D75">
        <w:tc>
          <w:tcPr>
            <w:tcW w:w="9781" w:type="dxa"/>
            <w:shd w:val="clear" w:color="auto" w:fill="B2B2B2"/>
          </w:tcPr>
          <w:p w14:paraId="50FD7EBA" w14:textId="77777777" w:rsidR="00462496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14:paraId="50FD7EBD" w14:textId="77777777" w:rsidTr="00AA0D75">
        <w:tc>
          <w:tcPr>
            <w:tcW w:w="9781" w:type="dxa"/>
          </w:tcPr>
          <w:p w14:paraId="50FD7EBC" w14:textId="77777777" w:rsidR="00462496" w:rsidRDefault="0003604D" w:rsidP="007827CB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70C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7827CB" w:rsidRPr="007827CB">
                  <w:rPr>
                    <w:rFonts w:ascii="Tahoma" w:hAnsi="Tahoma" w:cs="Tahoma"/>
                    <w:b/>
                    <w:bCs/>
                    <w:color w:val="0070C0"/>
                    <w:sz w:val="32"/>
                    <w:szCs w:val="32"/>
                  </w:rPr>
                  <w:t>Projeto: [Nome do Projeto objeto de desvio]</w:t>
                </w:r>
              </w:sdtContent>
            </w:sdt>
          </w:p>
        </w:tc>
      </w:tr>
      <w:tr w:rsidR="00462496" w:rsidRPr="007B1926" w14:paraId="50FD7EBF" w14:textId="77777777" w:rsidTr="00AA0D75">
        <w:tc>
          <w:tcPr>
            <w:tcW w:w="9781" w:type="dxa"/>
            <w:shd w:val="clear" w:color="auto" w:fill="B2B2B2"/>
          </w:tcPr>
          <w:p w14:paraId="50FD7EBE" w14:textId="77777777" w:rsidR="00462496" w:rsidRPr="007B1926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50FD7EC0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50FD7EC1" w14:textId="77777777" w:rsidR="00CE5FF1" w:rsidRPr="00903252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0FD7EC2" w14:textId="77777777" w:rsidR="00820617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0FD7EC3" w14:textId="77777777" w:rsidR="00820617" w:rsidRPr="00AA0D75" w:rsidRDefault="00820617" w:rsidP="00AA0D75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AA0D75">
        <w:rPr>
          <w:rFonts w:ascii="Verdana" w:hAnsi="Verdana" w:cs="Verdana"/>
          <w:b/>
          <w:bCs/>
          <w:sz w:val="20"/>
          <w:szCs w:val="20"/>
        </w:rPr>
        <w:t>REFERÊNCIA</w:t>
      </w:r>
    </w:p>
    <w:p w14:paraId="50FD7EC4" w14:textId="77777777" w:rsidR="001C2EBC" w:rsidRDefault="001C2EBC" w:rsidP="00AA0D75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GTD-07.Arquitetura Corporativa</w:t>
      </w:r>
    </w:p>
    <w:p w14:paraId="50FD7EC5" w14:textId="77777777" w:rsidR="001C2EBC" w:rsidRDefault="001C2EBC" w:rsidP="00AA0D75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GTD-07.001 Planejamento da Arquitetura Corporativa</w:t>
      </w:r>
    </w:p>
    <w:p w14:paraId="50FD7EC6" w14:textId="77777777" w:rsidR="00820617" w:rsidRPr="00E41109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0FD7EC7" w14:textId="77777777" w:rsidR="005A05AD" w:rsidRPr="00AA0D75" w:rsidRDefault="005A05AD" w:rsidP="00AA0D75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AA0D75">
        <w:rPr>
          <w:rFonts w:ascii="Verdana" w:hAnsi="Verdana" w:cs="Verdana"/>
          <w:b/>
          <w:bCs/>
          <w:color w:val="000000"/>
          <w:sz w:val="20"/>
          <w:szCs w:val="20"/>
        </w:rPr>
        <w:t>OBJETIVO</w:t>
      </w:r>
    </w:p>
    <w:p w14:paraId="50FD7EC8" w14:textId="77777777" w:rsidR="007827CB" w:rsidRDefault="007827CB" w:rsidP="00AA0D7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 objetivo deste documento</w:t>
      </w:r>
      <w:r w:rsidRPr="007827CB">
        <w:rPr>
          <w:rFonts w:ascii="Verdana" w:hAnsi="Verdana"/>
          <w:sz w:val="20"/>
          <w:szCs w:val="20"/>
        </w:rPr>
        <w:t xml:space="preserve"> é capturar quaisquer discussões ou itens de ação </w:t>
      </w:r>
      <w:r>
        <w:rPr>
          <w:rFonts w:ascii="Verdana" w:hAnsi="Verdana"/>
          <w:sz w:val="20"/>
          <w:szCs w:val="20"/>
        </w:rPr>
        <w:t>registrando o resultado</w:t>
      </w:r>
      <w:r w:rsidRPr="007827CB">
        <w:rPr>
          <w:rFonts w:ascii="Verdana" w:hAnsi="Verdana"/>
          <w:sz w:val="20"/>
          <w:szCs w:val="20"/>
        </w:rPr>
        <w:t xml:space="preserve"> das decisões que levam o projeto a se afastar dos princípios propostos</w:t>
      </w:r>
      <w:r>
        <w:rPr>
          <w:rFonts w:ascii="Verdana" w:hAnsi="Verdana"/>
          <w:sz w:val="20"/>
          <w:szCs w:val="20"/>
        </w:rPr>
        <w:t xml:space="preserve"> da Arquitetura Corporativa</w:t>
      </w:r>
      <w:r w:rsidRPr="007827CB">
        <w:rPr>
          <w:rFonts w:ascii="Verdana" w:hAnsi="Verdana"/>
          <w:sz w:val="20"/>
          <w:szCs w:val="20"/>
        </w:rPr>
        <w:t>,</w:t>
      </w:r>
      <w:r>
        <w:rPr>
          <w:rFonts w:ascii="Verdana" w:hAnsi="Verdana"/>
          <w:sz w:val="20"/>
          <w:szCs w:val="20"/>
        </w:rPr>
        <w:t xml:space="preserve"> bem como seus riscos e responsáveis envolvidos.</w:t>
      </w:r>
    </w:p>
    <w:p w14:paraId="50FD7EC9" w14:textId="77777777" w:rsidR="007827CB" w:rsidRDefault="007827CB" w:rsidP="00AA0D75">
      <w:pPr>
        <w:rPr>
          <w:rFonts w:ascii="Verdana" w:hAnsi="Verdana"/>
          <w:sz w:val="20"/>
          <w:szCs w:val="20"/>
        </w:rPr>
      </w:pPr>
      <w:r w:rsidRPr="007827CB">
        <w:rPr>
          <w:rFonts w:ascii="Verdana" w:hAnsi="Verdana"/>
          <w:sz w:val="20"/>
          <w:szCs w:val="20"/>
        </w:rPr>
        <w:t>Ele constitui um registro do desvio e de suas con</w:t>
      </w:r>
      <w:r>
        <w:rPr>
          <w:rFonts w:ascii="Verdana" w:hAnsi="Verdana"/>
          <w:sz w:val="20"/>
          <w:szCs w:val="20"/>
        </w:rPr>
        <w:t>clusões que pode ser submetido à</w:t>
      </w:r>
      <w:r w:rsidRPr="007827CB">
        <w:rPr>
          <w:rFonts w:ascii="Verdana" w:hAnsi="Verdana"/>
          <w:sz w:val="20"/>
          <w:szCs w:val="20"/>
        </w:rPr>
        <w:t xml:space="preserve"> auditoria</w:t>
      </w:r>
      <w:r>
        <w:rPr>
          <w:rFonts w:ascii="Verdana" w:hAnsi="Verdana"/>
          <w:sz w:val="20"/>
          <w:szCs w:val="20"/>
        </w:rPr>
        <w:t xml:space="preserve"> ou ao comitê executivo de TI.</w:t>
      </w:r>
    </w:p>
    <w:p w14:paraId="50FD7ECA" w14:textId="77777777" w:rsidR="005A05AD" w:rsidRPr="00820617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0FD7ECB" w14:textId="77777777" w:rsidR="005A05AD" w:rsidRPr="00AA0D75" w:rsidRDefault="005A05AD" w:rsidP="00AA0D75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AA0D75">
        <w:rPr>
          <w:rFonts w:ascii="Verdana" w:hAnsi="Verdana" w:cs="Verdana"/>
          <w:b/>
          <w:bCs/>
          <w:sz w:val="20"/>
          <w:szCs w:val="20"/>
        </w:rPr>
        <w:t>SEGURANÇA</w:t>
      </w:r>
    </w:p>
    <w:p w14:paraId="50FD7ECC" w14:textId="77777777" w:rsidR="005A05AD" w:rsidRPr="00820617" w:rsidRDefault="00AD4DAC" w:rsidP="00AA0D75">
      <w:pPr>
        <w:autoSpaceDE w:val="0"/>
        <w:autoSpaceDN w:val="0"/>
        <w:adjustRightInd w:val="0"/>
        <w:spacing w:after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se aplica.</w:t>
      </w:r>
    </w:p>
    <w:p w14:paraId="50FD7ECD" w14:textId="77777777" w:rsidR="005A05AD" w:rsidRPr="00820617" w:rsidRDefault="005A05AD" w:rsidP="00AA0D75">
      <w:pPr>
        <w:tabs>
          <w:tab w:val="num" w:pos="284"/>
        </w:tabs>
        <w:spacing w:after="0"/>
        <w:ind w:left="709" w:right="-2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0FD7ECE" w14:textId="77777777" w:rsidR="005A05AD" w:rsidRPr="00AA0D75" w:rsidRDefault="005A05AD" w:rsidP="00AA0D75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AA0D75">
        <w:rPr>
          <w:rFonts w:ascii="Verdana" w:hAnsi="Verdana" w:cs="Verdana"/>
          <w:b/>
          <w:bCs/>
          <w:sz w:val="20"/>
          <w:szCs w:val="20"/>
        </w:rPr>
        <w:t>MATERIAIS NECESSÁRIOS</w:t>
      </w:r>
    </w:p>
    <w:p w14:paraId="50FD7ECF" w14:textId="77777777" w:rsidR="005A05AD" w:rsidRPr="00820617" w:rsidRDefault="007827CB" w:rsidP="00AA0D75">
      <w:pPr>
        <w:tabs>
          <w:tab w:val="num" w:pos="284"/>
        </w:tabs>
        <w:spacing w:after="0"/>
        <w:ind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Padrões e Diretrizes da Arquitetura estão disponíveis no portal da Arquitetura no</w:t>
      </w:r>
      <w:r w:rsidR="001C2EBC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95401B">
        <w:rPr>
          <w:rFonts w:ascii="Verdana" w:hAnsi="Verdana" w:cs="Arial"/>
          <w:snapToGrid w:val="0"/>
          <w:sz w:val="20"/>
          <w:szCs w:val="20"/>
        </w:rPr>
        <w:t>Sharepoint</w:t>
      </w:r>
      <w:r>
        <w:rPr>
          <w:rFonts w:ascii="Verdana" w:hAnsi="Verdana" w:cs="Arial"/>
          <w:snapToGrid w:val="0"/>
          <w:sz w:val="20"/>
          <w:szCs w:val="20"/>
        </w:rPr>
        <w:t>,</w:t>
      </w:r>
      <w:r w:rsidR="008738DE">
        <w:rPr>
          <w:rFonts w:ascii="Verdana" w:hAnsi="Verdana" w:cs="Arial"/>
          <w:snapToGrid w:val="0"/>
          <w:sz w:val="20"/>
          <w:szCs w:val="20"/>
        </w:rPr>
        <w:t xml:space="preserve"> que se encontra em um </w:t>
      </w:r>
      <w:r w:rsidR="001C2EBC">
        <w:rPr>
          <w:rFonts w:ascii="Verdana" w:hAnsi="Verdana" w:cs="Arial"/>
          <w:snapToGrid w:val="0"/>
          <w:sz w:val="20"/>
          <w:szCs w:val="20"/>
        </w:rPr>
        <w:t xml:space="preserve">no </w:t>
      </w:r>
      <w:r w:rsidR="008738DE">
        <w:rPr>
          <w:rFonts w:ascii="Verdana" w:hAnsi="Verdana" w:cs="Arial"/>
          <w:snapToGrid w:val="0"/>
          <w:sz w:val="20"/>
          <w:szCs w:val="20"/>
        </w:rPr>
        <w:t xml:space="preserve">Portal TD: </w:t>
      </w:r>
      <w:hyperlink r:id="rId12" w:history="1">
        <w:r w:rsidR="001C2EBC" w:rsidRPr="00154532">
          <w:rPr>
            <w:rStyle w:val="Hyperlink"/>
            <w:rFonts w:ascii="Verdana" w:hAnsi="Verdana" w:cs="Arial"/>
            <w:snapToGrid w:val="0"/>
            <w:sz w:val="20"/>
            <w:szCs w:val="20"/>
          </w:rPr>
          <w:t>http://timetd.natura.net</w:t>
        </w:r>
      </w:hyperlink>
      <w:r w:rsidR="001C2EBC">
        <w:rPr>
          <w:rFonts w:ascii="Verdana" w:hAnsi="Verdana" w:cs="Arial"/>
          <w:snapToGrid w:val="0"/>
          <w:sz w:val="20"/>
          <w:szCs w:val="20"/>
        </w:rPr>
        <w:t xml:space="preserve"> --&gt; clicar em “Mapa dos Times” e depois clicar em “Arquitetura”.</w:t>
      </w:r>
    </w:p>
    <w:p w14:paraId="50FD7ED0" w14:textId="77777777" w:rsidR="005A05AD" w:rsidRPr="00820617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50FD7ED1" w14:textId="77777777" w:rsidR="00281832" w:rsidRPr="00AA0D75" w:rsidRDefault="007827CB" w:rsidP="00AA0D75">
      <w:pPr>
        <w:pStyle w:val="PargrafodaLista"/>
        <w:numPr>
          <w:ilvl w:val="0"/>
          <w:numId w:val="12"/>
        </w:num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AA0D75">
        <w:rPr>
          <w:rFonts w:ascii="Verdana" w:hAnsi="Verdana" w:cs="Verdana"/>
          <w:b/>
          <w:bCs/>
          <w:sz w:val="20"/>
          <w:szCs w:val="20"/>
        </w:rPr>
        <w:t>OBJETIVO DO PROJETO EM QUESTÃO</w:t>
      </w:r>
    </w:p>
    <w:p w14:paraId="50FD7ED2" w14:textId="77777777" w:rsidR="007827CB" w:rsidRPr="00AA0D75" w:rsidRDefault="007827CB" w:rsidP="00AA0D75">
      <w:pPr>
        <w:tabs>
          <w:tab w:val="num" w:pos="284"/>
        </w:tabs>
        <w:spacing w:after="0"/>
        <w:rPr>
          <w:rFonts w:ascii="Verdana" w:hAnsi="Verdana" w:cs="Arial"/>
          <w:snapToGrid w:val="0"/>
          <w:color w:val="0070C0"/>
          <w:sz w:val="20"/>
          <w:szCs w:val="20"/>
        </w:rPr>
      </w:pPr>
      <w:r w:rsidRPr="00AA0D75">
        <w:rPr>
          <w:rFonts w:ascii="Verdana" w:hAnsi="Verdana" w:cs="Arial"/>
          <w:snapToGrid w:val="0"/>
          <w:color w:val="0070C0"/>
          <w:sz w:val="20"/>
          <w:szCs w:val="20"/>
        </w:rPr>
        <w:t>[Descreva aqui em linhas gerais quais são os objetivos do projeto em questão e qual a importância dele para a Organização.]</w:t>
      </w:r>
    </w:p>
    <w:p w14:paraId="50FD7ED3" w14:textId="77777777" w:rsidR="00281832" w:rsidRDefault="007827CB" w:rsidP="007827CB">
      <w:pPr>
        <w:tabs>
          <w:tab w:val="num" w:pos="284"/>
        </w:tabs>
        <w:spacing w:after="0"/>
        <w:ind w:left="709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 </w:t>
      </w:r>
    </w:p>
    <w:p w14:paraId="50FD7ED4" w14:textId="77777777" w:rsidR="007827CB" w:rsidRDefault="00AA0D75" w:rsidP="00AA0D75">
      <w:pPr>
        <w:pStyle w:val="PargrafodaLista"/>
        <w:numPr>
          <w:ilvl w:val="0"/>
          <w:numId w:val="12"/>
        </w:num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AA0D75">
        <w:rPr>
          <w:rFonts w:ascii="Verdana" w:hAnsi="Verdana" w:cs="Verdana"/>
          <w:b/>
          <w:bCs/>
          <w:sz w:val="20"/>
          <w:szCs w:val="20"/>
        </w:rPr>
        <w:t>DESVIOS</w:t>
      </w:r>
    </w:p>
    <w:p w14:paraId="50FD7ED5" w14:textId="77777777" w:rsidR="00AA0D75" w:rsidRDefault="00AA0D75" w:rsidP="00AA0D75">
      <w:pPr>
        <w:pStyle w:val="PargrafodaLista"/>
        <w:spacing w:after="0"/>
        <w:ind w:left="0"/>
        <w:rPr>
          <w:rFonts w:ascii="Verdana" w:hAnsi="Verdana" w:cs="Verdana"/>
          <w:b/>
          <w:bCs/>
          <w:sz w:val="20"/>
          <w:szCs w:val="20"/>
        </w:rPr>
      </w:pPr>
    </w:p>
    <w:p w14:paraId="50FD7ED6" w14:textId="77777777" w:rsidR="00AA0D75" w:rsidRPr="00AA0D75" w:rsidRDefault="00AA0D75" w:rsidP="00AA0D75">
      <w:pPr>
        <w:pStyle w:val="PargrafodaLista"/>
        <w:numPr>
          <w:ilvl w:val="1"/>
          <w:numId w:val="12"/>
        </w:numPr>
        <w:tabs>
          <w:tab w:val="num" w:pos="284"/>
        </w:tabs>
        <w:spacing w:after="0"/>
        <w:rPr>
          <w:rFonts w:ascii="Verdana" w:hAnsi="Verdana" w:cs="Verdana"/>
          <w:b/>
          <w:bCs/>
          <w:color w:val="0070C0"/>
          <w:sz w:val="20"/>
          <w:szCs w:val="20"/>
        </w:rPr>
      </w:pPr>
      <w:r w:rsidRPr="00AA0D75">
        <w:rPr>
          <w:rFonts w:ascii="Verdana" w:hAnsi="Verdana" w:cs="Verdana"/>
          <w:b/>
          <w:bCs/>
          <w:color w:val="0070C0"/>
          <w:sz w:val="20"/>
          <w:szCs w:val="20"/>
        </w:rPr>
        <w:t>[</w:t>
      </w:r>
      <w:r>
        <w:rPr>
          <w:rFonts w:ascii="Verdana" w:hAnsi="Verdana" w:cs="Verdana"/>
          <w:b/>
          <w:bCs/>
          <w:color w:val="0070C0"/>
          <w:sz w:val="20"/>
          <w:szCs w:val="20"/>
        </w:rPr>
        <w:t xml:space="preserve">Título do </w:t>
      </w:r>
      <w:r w:rsidRPr="00AA0D75">
        <w:rPr>
          <w:rFonts w:ascii="Verdana" w:hAnsi="Verdana" w:cs="Verdana"/>
          <w:b/>
          <w:bCs/>
          <w:color w:val="0070C0"/>
          <w:sz w:val="20"/>
          <w:szCs w:val="20"/>
        </w:rPr>
        <w:t>Desvio]</w:t>
      </w:r>
    </w:p>
    <w:p w14:paraId="50FD7ED7" w14:textId="77777777" w:rsidR="00AA0D75" w:rsidRDefault="00AA0D75" w:rsidP="00AA0D75">
      <w:pPr>
        <w:pStyle w:val="PargrafodaLista"/>
        <w:spacing w:after="0"/>
        <w:ind w:left="792"/>
        <w:rPr>
          <w:rFonts w:ascii="Verdana" w:hAnsi="Verdana" w:cs="Verdana"/>
          <w:b/>
          <w:bCs/>
          <w:sz w:val="20"/>
          <w:szCs w:val="20"/>
        </w:rPr>
      </w:pPr>
    </w:p>
    <w:p w14:paraId="50FD7ED8" w14:textId="77777777" w:rsidR="00AA0D75" w:rsidRDefault="00AA0D75" w:rsidP="00AA0D75">
      <w:pPr>
        <w:pStyle w:val="PargrafodaLista"/>
        <w:numPr>
          <w:ilvl w:val="1"/>
          <w:numId w:val="12"/>
        </w:num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Princípios desviados</w:t>
      </w:r>
    </w:p>
    <w:p w14:paraId="50FD7ED9" w14:textId="77777777" w:rsidR="00AA0D75" w:rsidRPr="00AA0D75" w:rsidRDefault="00AA0D75" w:rsidP="00AA0D75">
      <w:pPr>
        <w:pStyle w:val="PargrafodaLista"/>
        <w:tabs>
          <w:tab w:val="num" w:pos="284"/>
        </w:tabs>
        <w:spacing w:after="0"/>
        <w:ind w:left="360"/>
        <w:rPr>
          <w:rFonts w:ascii="Verdana" w:hAnsi="Verdana" w:cs="Arial"/>
          <w:snapToGrid w:val="0"/>
          <w:color w:val="0070C0"/>
          <w:sz w:val="20"/>
          <w:szCs w:val="20"/>
        </w:rPr>
      </w:pPr>
      <w:r w:rsidRPr="00AA0D75">
        <w:rPr>
          <w:rFonts w:ascii="Verdana" w:hAnsi="Verdana" w:cs="Arial"/>
          <w:snapToGrid w:val="0"/>
          <w:color w:val="0070C0"/>
          <w:sz w:val="20"/>
          <w:szCs w:val="20"/>
        </w:rPr>
        <w:t xml:space="preserve">[Descreva 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 xml:space="preserve">quais foram os princípios de arquitetura a qual pertence este desvio. </w:t>
      </w:r>
      <w:r w:rsidR="00874BE2">
        <w:rPr>
          <w:rFonts w:ascii="Verdana" w:hAnsi="Verdana" w:cs="Arial"/>
          <w:snapToGrid w:val="0"/>
          <w:color w:val="0070C0"/>
          <w:sz w:val="20"/>
          <w:szCs w:val="20"/>
        </w:rPr>
        <w:t xml:space="preserve">Os princípios englobam as 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>diretrizes</w:t>
      </w:r>
      <w:r w:rsidR="00874BE2">
        <w:rPr>
          <w:rFonts w:ascii="Verdana" w:hAnsi="Verdana" w:cs="Arial"/>
          <w:snapToGrid w:val="0"/>
          <w:color w:val="0070C0"/>
          <w:sz w:val="20"/>
          <w:szCs w:val="20"/>
        </w:rPr>
        <w:t xml:space="preserve"> da arquitetura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 xml:space="preserve">, </w:t>
      </w:r>
      <w:r w:rsidR="001019BF">
        <w:rPr>
          <w:rFonts w:ascii="Verdana" w:hAnsi="Verdana" w:cs="Arial"/>
          <w:snapToGrid w:val="0"/>
          <w:color w:val="0070C0"/>
          <w:sz w:val="20"/>
          <w:szCs w:val="20"/>
        </w:rPr>
        <w:t xml:space="preserve">boas práticas, 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 xml:space="preserve">arquiteturas de referência, </w:t>
      </w:r>
      <w:r w:rsidR="00874BE2">
        <w:rPr>
          <w:rFonts w:ascii="Verdana" w:hAnsi="Verdana" w:cs="Arial"/>
          <w:snapToGrid w:val="0"/>
          <w:color w:val="0070C0"/>
          <w:sz w:val="20"/>
          <w:szCs w:val="20"/>
        </w:rPr>
        <w:t>padrões de desenvolvimento, roadmap de soluções, mapa de sistemas, planejamento estratégico e direcionamento da área de arquitetura corporativa.]</w:t>
      </w:r>
    </w:p>
    <w:p w14:paraId="50FD7EDA" w14:textId="77777777" w:rsidR="00AA0D75" w:rsidRPr="00AA0D75" w:rsidRDefault="00AA0D75" w:rsidP="00AA0D75">
      <w:pPr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50FD7EDB" w14:textId="77777777" w:rsidR="00AA0D75" w:rsidRDefault="00AA0D75" w:rsidP="00AA0D75">
      <w:pPr>
        <w:pStyle w:val="PargrafodaLista"/>
        <w:numPr>
          <w:ilvl w:val="1"/>
          <w:numId w:val="12"/>
        </w:num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Motivo</w:t>
      </w:r>
    </w:p>
    <w:p w14:paraId="50FD7EDC" w14:textId="77777777" w:rsidR="00874BE2" w:rsidRPr="00874BE2" w:rsidRDefault="00874BE2" w:rsidP="00874BE2">
      <w:pPr>
        <w:tabs>
          <w:tab w:val="num" w:pos="426"/>
        </w:tabs>
        <w:spacing w:after="0"/>
        <w:ind w:left="360"/>
        <w:rPr>
          <w:rFonts w:ascii="Verdana" w:hAnsi="Verdana" w:cs="Arial"/>
          <w:snapToGrid w:val="0"/>
          <w:color w:val="0070C0"/>
          <w:sz w:val="20"/>
          <w:szCs w:val="20"/>
        </w:rPr>
      </w:pPr>
      <w:r w:rsidRPr="00874BE2">
        <w:rPr>
          <w:rFonts w:ascii="Verdana" w:hAnsi="Verdana" w:cs="Arial"/>
          <w:snapToGrid w:val="0"/>
          <w:color w:val="0070C0"/>
          <w:sz w:val="20"/>
          <w:szCs w:val="20"/>
        </w:rPr>
        <w:t>[Descre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 xml:space="preserve">va </w:t>
      </w:r>
      <w:r w:rsidRPr="00874BE2">
        <w:rPr>
          <w:rFonts w:ascii="Verdana" w:hAnsi="Verdana" w:cs="Arial"/>
          <w:snapToGrid w:val="0"/>
          <w:color w:val="0070C0"/>
          <w:sz w:val="20"/>
          <w:szCs w:val="20"/>
        </w:rPr>
        <w:t xml:space="preserve">quais 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>são os motivos que levaram ao desvio.</w:t>
      </w:r>
      <w:r w:rsidRPr="00874BE2">
        <w:rPr>
          <w:rFonts w:ascii="Verdana" w:hAnsi="Verdana" w:cs="Arial"/>
          <w:snapToGrid w:val="0"/>
          <w:color w:val="0070C0"/>
          <w:sz w:val="20"/>
          <w:szCs w:val="20"/>
        </w:rPr>
        <w:t>]</w:t>
      </w:r>
    </w:p>
    <w:p w14:paraId="50FD7EDD" w14:textId="77777777" w:rsidR="00874BE2" w:rsidRDefault="00874BE2" w:rsidP="00874BE2">
      <w:pPr>
        <w:pStyle w:val="PargrafodaLista"/>
        <w:spacing w:after="0"/>
        <w:ind w:left="792"/>
        <w:rPr>
          <w:rFonts w:ascii="Verdana" w:hAnsi="Verdana" w:cs="Verdana"/>
          <w:b/>
          <w:bCs/>
          <w:sz w:val="20"/>
          <w:szCs w:val="20"/>
        </w:rPr>
      </w:pPr>
    </w:p>
    <w:p w14:paraId="50FD7EDE" w14:textId="77777777" w:rsidR="00AA0D75" w:rsidRDefault="00AA0D75" w:rsidP="00AA0D75">
      <w:pPr>
        <w:pStyle w:val="PargrafodaLista"/>
        <w:numPr>
          <w:ilvl w:val="1"/>
          <w:numId w:val="12"/>
        </w:num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lastRenderedPageBreak/>
        <w:t xml:space="preserve"> Impacto e Riscos</w:t>
      </w:r>
    </w:p>
    <w:p w14:paraId="50FD7EDF" w14:textId="77777777" w:rsidR="00874BE2" w:rsidRDefault="00874BE2" w:rsidP="00874BE2">
      <w:pPr>
        <w:tabs>
          <w:tab w:val="num" w:pos="426"/>
        </w:tabs>
        <w:spacing w:after="0"/>
        <w:ind w:left="360"/>
        <w:rPr>
          <w:rFonts w:ascii="Verdana" w:hAnsi="Verdana" w:cs="Arial"/>
          <w:snapToGrid w:val="0"/>
          <w:color w:val="0070C0"/>
          <w:sz w:val="20"/>
          <w:szCs w:val="20"/>
        </w:rPr>
      </w:pPr>
      <w:r w:rsidRPr="00874BE2">
        <w:rPr>
          <w:rFonts w:ascii="Verdana" w:hAnsi="Verdana" w:cs="Arial"/>
          <w:snapToGrid w:val="0"/>
          <w:color w:val="0070C0"/>
          <w:sz w:val="20"/>
          <w:szCs w:val="20"/>
        </w:rPr>
        <w:t xml:space="preserve">[Descreva os 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>possíveis impactos e riscos deste desvio.</w:t>
      </w:r>
      <w:r w:rsidRPr="00874BE2">
        <w:rPr>
          <w:rFonts w:ascii="Verdana" w:hAnsi="Verdana" w:cs="Arial"/>
          <w:snapToGrid w:val="0"/>
          <w:color w:val="0070C0"/>
          <w:sz w:val="20"/>
          <w:szCs w:val="20"/>
        </w:rPr>
        <w:t>]</w:t>
      </w:r>
    </w:p>
    <w:p w14:paraId="50FD7EE0" w14:textId="77777777" w:rsidR="001019BF" w:rsidRPr="00874BE2" w:rsidRDefault="001019BF" w:rsidP="00874BE2">
      <w:pPr>
        <w:tabs>
          <w:tab w:val="num" w:pos="426"/>
        </w:tabs>
        <w:spacing w:after="0"/>
        <w:ind w:left="360"/>
        <w:rPr>
          <w:rFonts w:ascii="Verdana" w:hAnsi="Verdana" w:cs="Arial"/>
          <w:snapToGrid w:val="0"/>
          <w:color w:val="0070C0"/>
          <w:sz w:val="20"/>
          <w:szCs w:val="20"/>
        </w:rPr>
      </w:pPr>
    </w:p>
    <w:p w14:paraId="50FD7EE1" w14:textId="77777777" w:rsidR="00AA0D75" w:rsidRDefault="00AA0D75" w:rsidP="00AA0D75">
      <w:pPr>
        <w:pStyle w:val="PargrafodaLista"/>
        <w:numPr>
          <w:ilvl w:val="1"/>
          <w:numId w:val="12"/>
        </w:num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Cenários e </w:t>
      </w:r>
      <w:r w:rsidR="00874BE2">
        <w:rPr>
          <w:rFonts w:ascii="Verdana" w:hAnsi="Verdana" w:cs="Verdana"/>
          <w:b/>
          <w:bCs/>
          <w:sz w:val="20"/>
          <w:szCs w:val="20"/>
        </w:rPr>
        <w:t xml:space="preserve">soluções </w:t>
      </w:r>
      <w:r>
        <w:rPr>
          <w:rFonts w:ascii="Verdana" w:hAnsi="Verdana" w:cs="Verdana"/>
          <w:b/>
          <w:bCs/>
          <w:sz w:val="20"/>
          <w:szCs w:val="20"/>
        </w:rPr>
        <w:t>discutidas</w:t>
      </w:r>
    </w:p>
    <w:p w14:paraId="50FD7EE2" w14:textId="77777777" w:rsidR="00874BE2" w:rsidRPr="00874BE2" w:rsidRDefault="00874BE2" w:rsidP="00874BE2">
      <w:pPr>
        <w:tabs>
          <w:tab w:val="num" w:pos="426"/>
        </w:tabs>
        <w:spacing w:after="0"/>
        <w:ind w:left="360"/>
        <w:rPr>
          <w:rFonts w:ascii="Verdana" w:hAnsi="Verdana" w:cs="Arial"/>
          <w:snapToGrid w:val="0"/>
          <w:color w:val="0070C0"/>
          <w:sz w:val="20"/>
          <w:szCs w:val="20"/>
        </w:rPr>
      </w:pPr>
      <w:r w:rsidRPr="00874BE2">
        <w:rPr>
          <w:rFonts w:ascii="Verdana" w:hAnsi="Verdana" w:cs="Arial"/>
          <w:snapToGrid w:val="0"/>
          <w:color w:val="0070C0"/>
          <w:sz w:val="20"/>
          <w:szCs w:val="20"/>
        </w:rPr>
        <w:t>[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>Apresente todas as soluções possíveis e discutidas para tratar este desvio, detalhando cada uma delas. Se possível inclua diagramas e desenhos das soluções para facilitar o entendimento e aponte também os prós e contras de cada um dos cenários discutidos.]</w:t>
      </w:r>
    </w:p>
    <w:p w14:paraId="50FD7EE3" w14:textId="77777777" w:rsidR="00874BE2" w:rsidRDefault="00874BE2" w:rsidP="00874BE2">
      <w:pPr>
        <w:pStyle w:val="PargrafodaLista"/>
        <w:spacing w:after="0"/>
        <w:ind w:left="792"/>
        <w:rPr>
          <w:rFonts w:ascii="Verdana" w:hAnsi="Verdana" w:cs="Verdana"/>
          <w:b/>
          <w:bCs/>
          <w:sz w:val="20"/>
          <w:szCs w:val="20"/>
        </w:rPr>
      </w:pPr>
    </w:p>
    <w:p w14:paraId="50FD7EE4" w14:textId="77777777" w:rsidR="00AA0D75" w:rsidRDefault="00AA0D75" w:rsidP="00AA0D75">
      <w:pPr>
        <w:pStyle w:val="PargrafodaLista"/>
        <w:numPr>
          <w:ilvl w:val="1"/>
          <w:numId w:val="12"/>
        </w:num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Decisão</w:t>
      </w:r>
    </w:p>
    <w:p w14:paraId="50FD7EE5" w14:textId="77777777" w:rsidR="00874BE2" w:rsidRDefault="00874BE2" w:rsidP="00874BE2">
      <w:pPr>
        <w:tabs>
          <w:tab w:val="num" w:pos="426"/>
        </w:tabs>
        <w:spacing w:after="0"/>
        <w:ind w:left="360"/>
        <w:rPr>
          <w:rFonts w:ascii="Verdana" w:hAnsi="Verdana" w:cs="Arial"/>
          <w:snapToGrid w:val="0"/>
          <w:color w:val="0070C0"/>
          <w:sz w:val="20"/>
          <w:szCs w:val="20"/>
        </w:rPr>
      </w:pPr>
      <w:r w:rsidRPr="00874BE2">
        <w:rPr>
          <w:rFonts w:ascii="Verdana" w:hAnsi="Verdana" w:cs="Arial"/>
          <w:snapToGrid w:val="0"/>
          <w:color w:val="0070C0"/>
          <w:sz w:val="20"/>
          <w:szCs w:val="20"/>
        </w:rPr>
        <w:t>[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>Aponte qual das soluções acima foi escolhida para atender este desvio</w:t>
      </w:r>
      <w:r w:rsidR="001019BF">
        <w:rPr>
          <w:rFonts w:ascii="Verdana" w:hAnsi="Verdana" w:cs="Arial"/>
          <w:snapToGrid w:val="0"/>
          <w:color w:val="0070C0"/>
          <w:sz w:val="20"/>
          <w:szCs w:val="20"/>
        </w:rPr>
        <w:t>. Descreva quais foram os motivos que levaram a escolha deste cenário.</w:t>
      </w:r>
      <w:r w:rsidRPr="00874BE2">
        <w:rPr>
          <w:rFonts w:ascii="Verdana" w:hAnsi="Verdana" w:cs="Arial"/>
          <w:snapToGrid w:val="0"/>
          <w:color w:val="0070C0"/>
          <w:sz w:val="20"/>
          <w:szCs w:val="20"/>
        </w:rPr>
        <w:t>]</w:t>
      </w:r>
    </w:p>
    <w:p w14:paraId="50FD7EE6" w14:textId="77777777" w:rsidR="001019BF" w:rsidRPr="00874BE2" w:rsidRDefault="001019BF" w:rsidP="00874BE2">
      <w:pPr>
        <w:tabs>
          <w:tab w:val="num" w:pos="426"/>
        </w:tabs>
        <w:spacing w:after="0"/>
        <w:ind w:left="360"/>
        <w:rPr>
          <w:rFonts w:ascii="Verdana" w:hAnsi="Verdana" w:cs="Arial"/>
          <w:snapToGrid w:val="0"/>
          <w:color w:val="0070C0"/>
          <w:sz w:val="20"/>
          <w:szCs w:val="20"/>
        </w:rPr>
      </w:pPr>
    </w:p>
    <w:p w14:paraId="50FD7EE7" w14:textId="77777777" w:rsidR="00874BE2" w:rsidRDefault="001019BF" w:rsidP="00AA0D75">
      <w:pPr>
        <w:pStyle w:val="PargrafodaLista"/>
        <w:numPr>
          <w:ilvl w:val="1"/>
          <w:numId w:val="12"/>
        </w:num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Responsáveis</w:t>
      </w:r>
    </w:p>
    <w:p w14:paraId="50FD7EE8" w14:textId="77777777" w:rsidR="00AA0D75" w:rsidRDefault="001019BF" w:rsidP="001019BF">
      <w:pPr>
        <w:pStyle w:val="PargrafodaLista"/>
        <w:tabs>
          <w:tab w:val="num" w:pos="284"/>
        </w:tabs>
        <w:spacing w:after="0"/>
        <w:ind w:left="360"/>
        <w:rPr>
          <w:rFonts w:ascii="Verdana" w:hAnsi="Verdana" w:cs="Arial"/>
          <w:snapToGrid w:val="0"/>
          <w:color w:val="0070C0"/>
          <w:sz w:val="20"/>
          <w:szCs w:val="20"/>
        </w:rPr>
      </w:pPr>
      <w:r w:rsidRPr="00874BE2">
        <w:rPr>
          <w:rFonts w:ascii="Verdana" w:hAnsi="Verdana" w:cs="Arial"/>
          <w:snapToGrid w:val="0"/>
          <w:color w:val="0070C0"/>
          <w:sz w:val="20"/>
          <w:szCs w:val="20"/>
        </w:rPr>
        <w:t>[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>Liste as pessoas, e seus respectivos departamentos, que participaram desta análise, discussão e decisão. Se necessário, aponte as divergênci</w:t>
      </w:r>
      <w:r w:rsidR="004E1DD4">
        <w:rPr>
          <w:rFonts w:ascii="Verdana" w:hAnsi="Verdana" w:cs="Arial"/>
          <w:snapToGrid w:val="0"/>
          <w:color w:val="0070C0"/>
          <w:sz w:val="20"/>
          <w:szCs w:val="20"/>
        </w:rPr>
        <w:t xml:space="preserve">as. É </w:t>
      </w:r>
      <w:r w:rsidR="004E1DD4" w:rsidRPr="004E1DD4">
        <w:rPr>
          <w:rFonts w:ascii="Verdana" w:hAnsi="Verdana" w:cs="Arial"/>
          <w:b/>
          <w:snapToGrid w:val="0"/>
          <w:color w:val="0070C0"/>
          <w:sz w:val="20"/>
          <w:szCs w:val="20"/>
          <w:u w:val="single"/>
        </w:rPr>
        <w:t>mandatório</w:t>
      </w:r>
      <w:r w:rsidR="004E1DD4">
        <w:rPr>
          <w:rFonts w:ascii="Verdana" w:hAnsi="Verdana" w:cs="Arial"/>
          <w:snapToGrid w:val="0"/>
          <w:color w:val="0070C0"/>
          <w:sz w:val="20"/>
          <w:szCs w:val="20"/>
        </w:rPr>
        <w:t xml:space="preserve"> a participação da área de arquitetura corporativa.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>]</w:t>
      </w:r>
    </w:p>
    <w:p w14:paraId="50FD7EE9" w14:textId="77777777" w:rsidR="001019BF" w:rsidRDefault="001019BF" w:rsidP="001019BF">
      <w:pPr>
        <w:pStyle w:val="PargrafodaLista"/>
        <w:tabs>
          <w:tab w:val="num" w:pos="284"/>
        </w:tabs>
        <w:spacing w:after="0"/>
        <w:ind w:left="360"/>
        <w:rPr>
          <w:rFonts w:ascii="Verdana" w:hAnsi="Verdana" w:cs="Arial"/>
          <w:snapToGrid w:val="0"/>
          <w:color w:val="0070C0"/>
          <w:sz w:val="20"/>
          <w:szCs w:val="20"/>
        </w:rPr>
      </w:pPr>
    </w:p>
    <w:p w14:paraId="50FD7EEA" w14:textId="77777777" w:rsidR="006E5076" w:rsidRPr="00820617" w:rsidRDefault="001019BF" w:rsidP="001019BF">
      <w:pPr>
        <w:pStyle w:val="PargrafodaLista"/>
        <w:tabs>
          <w:tab w:val="num" w:pos="284"/>
        </w:tabs>
        <w:spacing w:after="0"/>
        <w:ind w:left="360"/>
        <w:rPr>
          <w:rFonts w:ascii="Tahoma" w:hAnsi="Tahoma" w:cs="Tahoma"/>
          <w:b/>
          <w:bCs/>
          <w:sz w:val="18"/>
          <w:szCs w:val="18"/>
        </w:rPr>
      </w:pPr>
      <w:r>
        <w:rPr>
          <w:rFonts w:ascii="Verdana" w:hAnsi="Verdana" w:cs="Arial"/>
          <w:snapToGrid w:val="0"/>
          <w:color w:val="0070C0"/>
          <w:sz w:val="20"/>
          <w:szCs w:val="20"/>
        </w:rPr>
        <w:t>OBS: Caso exista mais algum desvio a ser documentado, copie a estrutura dos itens 6.1 em diante.</w:t>
      </w:r>
      <w:r w:rsidRPr="00820617">
        <w:rPr>
          <w:rFonts w:ascii="Verdana" w:hAnsi="Verdana" w:cs="Arial"/>
          <w:snapToGrid w:val="0"/>
          <w:sz w:val="20"/>
          <w:szCs w:val="20"/>
        </w:rPr>
        <w:t xml:space="preserve"> </w:t>
      </w:r>
    </w:p>
    <w:sectPr w:rsidR="006E5076" w:rsidRPr="00820617" w:rsidSect="001019BF">
      <w:headerReference w:type="default" r:id="rId13"/>
      <w:footerReference w:type="default" r:id="rId14"/>
      <w:pgSz w:w="11907" w:h="16839" w:code="9"/>
      <w:pgMar w:top="1135" w:right="992" w:bottom="1276" w:left="1134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FD7EED" w14:textId="77777777" w:rsidR="00220688" w:rsidRDefault="00220688" w:rsidP="00777E75">
      <w:pPr>
        <w:spacing w:after="0" w:line="240" w:lineRule="auto"/>
      </w:pPr>
      <w:r>
        <w:separator/>
      </w:r>
    </w:p>
  </w:endnote>
  <w:endnote w:type="continuationSeparator" w:id="0">
    <w:p w14:paraId="50FD7EEE" w14:textId="77777777" w:rsidR="00220688" w:rsidRDefault="00220688" w:rsidP="00777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8138619"/>
      <w:docPartObj>
        <w:docPartGallery w:val="Page Numbers (Bottom of Page)"/>
        <w:docPartUnique/>
      </w:docPartObj>
    </w:sdtPr>
    <w:sdtEndPr/>
    <w:sdtContent>
      <w:p w14:paraId="50FD7EF3" w14:textId="77777777" w:rsidR="00777E75" w:rsidRDefault="00777E7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604D">
          <w:rPr>
            <w:noProof/>
          </w:rPr>
          <w:t>1</w:t>
        </w:r>
        <w:r>
          <w:fldChar w:fldCharType="end"/>
        </w:r>
      </w:p>
    </w:sdtContent>
  </w:sdt>
  <w:p w14:paraId="50FD7EF4" w14:textId="77777777" w:rsidR="00777E75" w:rsidRDefault="00777E7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FD7EEB" w14:textId="77777777" w:rsidR="00220688" w:rsidRDefault="00220688" w:rsidP="00777E75">
      <w:pPr>
        <w:spacing w:after="0" w:line="240" w:lineRule="auto"/>
      </w:pPr>
      <w:r>
        <w:separator/>
      </w:r>
    </w:p>
  </w:footnote>
  <w:footnote w:type="continuationSeparator" w:id="0">
    <w:p w14:paraId="50FD7EEC" w14:textId="77777777" w:rsidR="00220688" w:rsidRDefault="00220688" w:rsidP="00777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81" w:type="dxa"/>
      <w:tblInd w:w="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2410"/>
      <w:gridCol w:w="7371"/>
    </w:tblGrid>
    <w:tr w:rsidR="00777E75" w14:paraId="50FD7EF1" w14:textId="77777777" w:rsidTr="00BE157C">
      <w:tc>
        <w:tcPr>
          <w:tcW w:w="2410" w:type="dxa"/>
        </w:tcPr>
        <w:p w14:paraId="50FD7EEF" w14:textId="77777777" w:rsidR="00777E75" w:rsidRDefault="00777E75" w:rsidP="00BE157C">
          <w:pPr>
            <w:keepNext/>
            <w:keepLines/>
            <w:autoSpaceDE w:val="0"/>
            <w:autoSpaceDN w:val="0"/>
            <w:adjustRightInd w:val="0"/>
            <w:spacing w:after="0" w:line="240" w:lineRule="atLeast"/>
            <w:ind w:right="-23"/>
            <w:jc w:val="center"/>
            <w:rPr>
              <w:rFonts w:ascii="Tms Rmn" w:hAnsi="Tms Rmn"/>
              <w:sz w:val="24"/>
              <w:szCs w:val="24"/>
            </w:rPr>
          </w:pPr>
          <w:r>
            <w:rPr>
              <w:rFonts w:ascii="Tms Rmn" w:hAnsi="Tms Rmn"/>
              <w:noProof/>
              <w:sz w:val="24"/>
              <w:szCs w:val="24"/>
              <w:lang w:eastAsia="pt-BR"/>
            </w:rPr>
            <w:drawing>
              <wp:inline distT="0" distB="0" distL="0" distR="0" wp14:anchorId="50FD7EF5" wp14:editId="50FD7EF6">
                <wp:extent cx="1095375" cy="923925"/>
                <wp:effectExtent l="0" t="0" r="9525" b="952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vAlign w:val="center"/>
        </w:tcPr>
        <w:p w14:paraId="50FD7EF0" w14:textId="4AB5844D" w:rsidR="00777E75" w:rsidRPr="007827CB" w:rsidRDefault="00CE6278" w:rsidP="00BE157C">
          <w:pPr>
            <w:keepNext/>
            <w:keepLines/>
            <w:autoSpaceDE w:val="0"/>
            <w:autoSpaceDN w:val="0"/>
            <w:adjustRightInd w:val="0"/>
            <w:spacing w:after="0" w:line="240" w:lineRule="atLeast"/>
            <w:ind w:right="-23"/>
            <w:jc w:val="center"/>
          </w:pPr>
          <w:r>
            <w:rPr>
              <w:rFonts w:ascii="Tahoma" w:hAnsi="Tahoma" w:cs="Tahoma"/>
              <w:b/>
              <w:sz w:val="24"/>
              <w:szCs w:val="24"/>
            </w:rPr>
            <w:t>Documento de Desvio a</w:t>
          </w:r>
          <w:r w:rsidR="00777E75">
            <w:rPr>
              <w:rFonts w:ascii="Tahoma" w:hAnsi="Tahoma" w:cs="Tahoma"/>
              <w:b/>
              <w:sz w:val="24"/>
              <w:szCs w:val="24"/>
            </w:rPr>
            <w:t>os Padrões de Arquitetura Corporativa</w:t>
          </w:r>
        </w:p>
      </w:tc>
    </w:tr>
  </w:tbl>
  <w:p w14:paraId="50FD7EF2" w14:textId="77777777" w:rsidR="00777E75" w:rsidRDefault="00777E75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D075E"/>
    <w:multiLevelType w:val="hybridMultilevel"/>
    <w:tmpl w:val="A91C15C6"/>
    <w:lvl w:ilvl="0" w:tplc="0416000F">
      <w:start w:val="1"/>
      <w:numFmt w:val="decimal"/>
      <w:lvlText w:val="%1."/>
      <w:lvlJc w:val="left"/>
      <w:pPr>
        <w:ind w:left="2130" w:hanging="360"/>
      </w:pPr>
    </w:lvl>
    <w:lvl w:ilvl="1" w:tplc="04160019">
      <w:start w:val="1"/>
      <w:numFmt w:val="lowerLetter"/>
      <w:lvlText w:val="%2."/>
      <w:lvlJc w:val="left"/>
      <w:pPr>
        <w:ind w:left="2850" w:hanging="360"/>
      </w:pPr>
    </w:lvl>
    <w:lvl w:ilvl="2" w:tplc="0416001B">
      <w:start w:val="1"/>
      <w:numFmt w:val="lowerRoman"/>
      <w:lvlText w:val="%3."/>
      <w:lvlJc w:val="right"/>
      <w:pPr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">
    <w:nsid w:val="0BB7300B"/>
    <w:multiLevelType w:val="hybridMultilevel"/>
    <w:tmpl w:val="A0A08D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DD26D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FC073A5"/>
    <w:multiLevelType w:val="hybridMultilevel"/>
    <w:tmpl w:val="A1A6F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7A1B87"/>
    <w:multiLevelType w:val="hybridMultilevel"/>
    <w:tmpl w:val="72EC69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D17C71"/>
    <w:multiLevelType w:val="hybridMultilevel"/>
    <w:tmpl w:val="938E5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AA0550"/>
    <w:multiLevelType w:val="hybridMultilevel"/>
    <w:tmpl w:val="041C0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2E1789"/>
    <w:multiLevelType w:val="hybridMultilevel"/>
    <w:tmpl w:val="10608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8421FB"/>
    <w:multiLevelType w:val="hybridMultilevel"/>
    <w:tmpl w:val="C1A44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EC489D"/>
    <w:multiLevelType w:val="hybridMultilevel"/>
    <w:tmpl w:val="F22C2B8A"/>
    <w:lvl w:ilvl="0" w:tplc="04160019">
      <w:start w:val="1"/>
      <w:numFmt w:val="lowerLetter"/>
      <w:lvlText w:val="%1."/>
      <w:lvlJc w:val="left"/>
      <w:pPr>
        <w:ind w:left="2850" w:hanging="360"/>
      </w:pPr>
    </w:lvl>
    <w:lvl w:ilvl="1" w:tplc="04160019" w:tentative="1">
      <w:start w:val="1"/>
      <w:numFmt w:val="lowerLetter"/>
      <w:lvlText w:val="%2."/>
      <w:lvlJc w:val="left"/>
      <w:pPr>
        <w:ind w:left="3570" w:hanging="360"/>
      </w:pPr>
    </w:lvl>
    <w:lvl w:ilvl="2" w:tplc="0416001B" w:tentative="1">
      <w:start w:val="1"/>
      <w:numFmt w:val="lowerRoman"/>
      <w:lvlText w:val="%3."/>
      <w:lvlJc w:val="right"/>
      <w:pPr>
        <w:ind w:left="4290" w:hanging="180"/>
      </w:pPr>
    </w:lvl>
    <w:lvl w:ilvl="3" w:tplc="0416000F" w:tentative="1">
      <w:start w:val="1"/>
      <w:numFmt w:val="decimal"/>
      <w:lvlText w:val="%4."/>
      <w:lvlJc w:val="left"/>
      <w:pPr>
        <w:ind w:left="5010" w:hanging="360"/>
      </w:pPr>
    </w:lvl>
    <w:lvl w:ilvl="4" w:tplc="04160019" w:tentative="1">
      <w:start w:val="1"/>
      <w:numFmt w:val="lowerLetter"/>
      <w:lvlText w:val="%5."/>
      <w:lvlJc w:val="left"/>
      <w:pPr>
        <w:ind w:left="5730" w:hanging="360"/>
      </w:pPr>
    </w:lvl>
    <w:lvl w:ilvl="5" w:tplc="0416001B" w:tentative="1">
      <w:start w:val="1"/>
      <w:numFmt w:val="lowerRoman"/>
      <w:lvlText w:val="%6."/>
      <w:lvlJc w:val="right"/>
      <w:pPr>
        <w:ind w:left="6450" w:hanging="180"/>
      </w:pPr>
    </w:lvl>
    <w:lvl w:ilvl="6" w:tplc="0416000F" w:tentative="1">
      <w:start w:val="1"/>
      <w:numFmt w:val="decimal"/>
      <w:lvlText w:val="%7."/>
      <w:lvlJc w:val="left"/>
      <w:pPr>
        <w:ind w:left="7170" w:hanging="360"/>
      </w:pPr>
    </w:lvl>
    <w:lvl w:ilvl="7" w:tplc="04160019" w:tentative="1">
      <w:start w:val="1"/>
      <w:numFmt w:val="lowerLetter"/>
      <w:lvlText w:val="%8."/>
      <w:lvlJc w:val="left"/>
      <w:pPr>
        <w:ind w:left="7890" w:hanging="360"/>
      </w:pPr>
    </w:lvl>
    <w:lvl w:ilvl="8" w:tplc="0416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10">
    <w:nsid w:val="678F2259"/>
    <w:multiLevelType w:val="hybridMultilevel"/>
    <w:tmpl w:val="E49A952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6DB75385"/>
    <w:multiLevelType w:val="hybridMultilevel"/>
    <w:tmpl w:val="9B245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11"/>
  </w:num>
  <w:num w:numId="8">
    <w:abstractNumId w:val="6"/>
  </w:num>
  <w:num w:numId="9">
    <w:abstractNumId w:val="1"/>
  </w:num>
  <w:num w:numId="10">
    <w:abstractNumId w:val="5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3604D"/>
    <w:rsid w:val="0004085B"/>
    <w:rsid w:val="00070CDC"/>
    <w:rsid w:val="000F5B89"/>
    <w:rsid w:val="001019BF"/>
    <w:rsid w:val="00187BA8"/>
    <w:rsid w:val="001C2EBC"/>
    <w:rsid w:val="00205758"/>
    <w:rsid w:val="00220688"/>
    <w:rsid w:val="002674FC"/>
    <w:rsid w:val="00281832"/>
    <w:rsid w:val="00281A52"/>
    <w:rsid w:val="00327B74"/>
    <w:rsid w:val="00337CB2"/>
    <w:rsid w:val="003E5F58"/>
    <w:rsid w:val="00431193"/>
    <w:rsid w:val="00462496"/>
    <w:rsid w:val="00471C27"/>
    <w:rsid w:val="004E1DD4"/>
    <w:rsid w:val="00584E6B"/>
    <w:rsid w:val="005A05AD"/>
    <w:rsid w:val="00603F02"/>
    <w:rsid w:val="006E5076"/>
    <w:rsid w:val="0072262B"/>
    <w:rsid w:val="00740579"/>
    <w:rsid w:val="00744FBE"/>
    <w:rsid w:val="00773A29"/>
    <w:rsid w:val="00777E75"/>
    <w:rsid w:val="007827CB"/>
    <w:rsid w:val="0079715E"/>
    <w:rsid w:val="007E1072"/>
    <w:rsid w:val="00820617"/>
    <w:rsid w:val="008738DE"/>
    <w:rsid w:val="00874BE2"/>
    <w:rsid w:val="009003BF"/>
    <w:rsid w:val="00903252"/>
    <w:rsid w:val="0095401B"/>
    <w:rsid w:val="00960660"/>
    <w:rsid w:val="009C3116"/>
    <w:rsid w:val="009C7152"/>
    <w:rsid w:val="00A01D6C"/>
    <w:rsid w:val="00A16244"/>
    <w:rsid w:val="00A40458"/>
    <w:rsid w:val="00A415CF"/>
    <w:rsid w:val="00AA0D75"/>
    <w:rsid w:val="00AD1870"/>
    <w:rsid w:val="00AD4DAC"/>
    <w:rsid w:val="00B751C0"/>
    <w:rsid w:val="00B97163"/>
    <w:rsid w:val="00B97E6B"/>
    <w:rsid w:val="00BC534D"/>
    <w:rsid w:val="00C02197"/>
    <w:rsid w:val="00C44B59"/>
    <w:rsid w:val="00CE5FF1"/>
    <w:rsid w:val="00CE6278"/>
    <w:rsid w:val="00CE635E"/>
    <w:rsid w:val="00D130D8"/>
    <w:rsid w:val="00D563C2"/>
    <w:rsid w:val="00D76D4F"/>
    <w:rsid w:val="00D9278B"/>
    <w:rsid w:val="00DA76A4"/>
    <w:rsid w:val="00DD02E3"/>
    <w:rsid w:val="00DE7366"/>
    <w:rsid w:val="00E41109"/>
    <w:rsid w:val="00E63DA2"/>
    <w:rsid w:val="00EB372C"/>
    <w:rsid w:val="00F1355E"/>
    <w:rsid w:val="00F2305B"/>
    <w:rsid w:val="00F877C5"/>
    <w:rsid w:val="00F9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D7E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next w:val="Normal"/>
    <w:link w:val="Ttulo1Char"/>
    <w:uiPriority w:val="9"/>
    <w:qFormat/>
    <w:rsid w:val="002818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E63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63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603F0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C2EBC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2818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E63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E63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">
    <w:name w:val="header"/>
    <w:basedOn w:val="Normal"/>
    <w:link w:val="CabealhoChar"/>
    <w:uiPriority w:val="99"/>
    <w:unhideWhenUsed/>
    <w:rsid w:val="00777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7E75"/>
  </w:style>
  <w:style w:type="paragraph" w:styleId="Rodap">
    <w:name w:val="footer"/>
    <w:basedOn w:val="Normal"/>
    <w:link w:val="RodapChar"/>
    <w:uiPriority w:val="99"/>
    <w:unhideWhenUsed/>
    <w:rsid w:val="00777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7E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next w:val="Normal"/>
    <w:link w:val="Ttulo1Char"/>
    <w:uiPriority w:val="9"/>
    <w:qFormat/>
    <w:rsid w:val="002818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E63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63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603F0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C2EBC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2818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E63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E63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">
    <w:name w:val="header"/>
    <w:basedOn w:val="Normal"/>
    <w:link w:val="CabealhoChar"/>
    <w:uiPriority w:val="99"/>
    <w:unhideWhenUsed/>
    <w:rsid w:val="00777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7E75"/>
  </w:style>
  <w:style w:type="paragraph" w:styleId="Rodap">
    <w:name w:val="footer"/>
    <w:basedOn w:val="Normal"/>
    <w:link w:val="RodapChar"/>
    <w:uiPriority w:val="99"/>
    <w:unhideWhenUsed/>
    <w:rsid w:val="00777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7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http://timetd.natura.ne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161CDACF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05091E"/>
    <w:rsid w:val="0012761B"/>
    <w:rsid w:val="001579A2"/>
    <w:rsid w:val="00192241"/>
    <w:rsid w:val="002A4E1A"/>
    <w:rsid w:val="00356B9F"/>
    <w:rsid w:val="00620121"/>
    <w:rsid w:val="007727F8"/>
    <w:rsid w:val="007E627E"/>
    <w:rsid w:val="008A1B36"/>
    <w:rsid w:val="009928EC"/>
    <w:rsid w:val="00D459FE"/>
    <w:rsid w:val="00E62323"/>
    <w:rsid w:val="00E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1CDACF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179F2B772F8340AA4B786AF3DAC01D" ma:contentTypeVersion="0" ma:contentTypeDescription="Crie um novo documento." ma:contentTypeScope="" ma:versionID="8445b5dd82bb02ad0238758f7b5a60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2DD7BE-9C21-40F5-8A75-0537C9AC6588}"/>
</file>

<file path=customXml/itemProps2.xml><?xml version="1.0" encoding="utf-8"?>
<ds:datastoreItem xmlns:ds="http://schemas.openxmlformats.org/officeDocument/2006/customXml" ds:itemID="{96F764E5-B825-4668-A536-F9B7B41B655D}"/>
</file>

<file path=customXml/itemProps3.xml><?xml version="1.0" encoding="utf-8"?>
<ds:datastoreItem xmlns:ds="http://schemas.openxmlformats.org/officeDocument/2006/customXml" ds:itemID="{488F90BA-760F-4891-85FF-D4A7E4002833}"/>
</file>

<file path=customXml/itemProps4.xml><?xml version="1.0" encoding="utf-8"?>
<ds:datastoreItem xmlns:ds="http://schemas.openxmlformats.org/officeDocument/2006/customXml" ds:itemID="{6B4F3C59-7802-4D9A-AD83-8A22E3BC29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1922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Mapa de Tecnologias AS IS de TD</vt:lpstr>
      <vt:lpstr/>
    </vt:vector>
  </TitlesOfParts>
  <Company>Natura</Company>
  <LinksUpToDate>false</LinksUpToDate>
  <CharactersWithSpaces>2273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Desvio de Arquitetura</dc:title>
  <dc:creator>Rodrigo Marques</dc:creator>
  <cp:lastModifiedBy>BR92654</cp:lastModifiedBy>
  <cp:revision>2</cp:revision>
  <dcterms:created xsi:type="dcterms:W3CDTF">2013-07-08T18:12:00Z</dcterms:created>
  <dcterms:modified xsi:type="dcterms:W3CDTF">2013-07-08T18:12:00Z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0x010100AA179F2B772F8340AA4B786AF3DAC01D</vt:lpwstr>
  </property>
  <property fmtid="{D5CDD505-2E9C-101B-9397-08002B2CF9AE}" pid="3" name="TemplateUrl">
    <vt:lpwstr/>
  </property>
  <property fmtid="{D5CDD505-2E9C-101B-9397-08002B2CF9AE}" pid="4" name="Order">
    <vt:r8>9200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