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7E2682" w:rsidRPr="00D97F82" w14:paraId="0B1D818F" w14:textId="77777777" w:rsidTr="00E045BB">
        <w:tc>
          <w:tcPr>
            <w:tcW w:w="2410" w:type="dxa"/>
          </w:tcPr>
          <w:p w14:paraId="494763CC" w14:textId="77777777" w:rsidR="007E2682" w:rsidRPr="00D97F82" w:rsidRDefault="007E2682" w:rsidP="00E045BB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Verdana" w:hAnsi="Verdana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D97F82">
              <w:rPr>
                <w:rFonts w:ascii="Verdana" w:hAnsi="Verdana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C5E7D91" wp14:editId="1003FD5E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2CC6891" w14:textId="77777777" w:rsidR="007E2682" w:rsidRPr="008868E4" w:rsidRDefault="007E2682" w:rsidP="00E045BB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8868E4"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2882D81E77944A8C9CE37328D860AE4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6D46C41" w14:textId="77777777" w:rsidR="007E2682" w:rsidRPr="008868E4" w:rsidRDefault="007E2682" w:rsidP="00E045BB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8868E4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Controle da Arquitetura Corporativa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2A384E867F8D48529EB441474442329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1E49AA78" w14:textId="77777777" w:rsidR="007E2682" w:rsidRPr="00D97F82" w:rsidRDefault="007E2682" w:rsidP="00E045BB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Verdana" w:hAnsi="Verdan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8868E4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5FFF4C3" w14:textId="77777777" w:rsidR="007E2682" w:rsidRPr="00D97F82" w:rsidRDefault="007E2682" w:rsidP="007E2682">
      <w:pPr>
        <w:autoSpaceDE w:val="0"/>
        <w:autoSpaceDN w:val="0"/>
        <w:adjustRightInd w:val="0"/>
        <w:spacing w:after="0" w:line="240" w:lineRule="auto"/>
        <w:ind w:right="-23"/>
        <w:rPr>
          <w:rFonts w:ascii="Verdana" w:hAnsi="Verdana" w:cs="Tahoma"/>
          <w:b/>
          <w:bCs/>
          <w:color w:val="000000"/>
          <w:sz w:val="24"/>
          <w:szCs w:val="24"/>
        </w:rPr>
      </w:pPr>
    </w:p>
    <w:p w14:paraId="475D9DF4" w14:textId="77777777" w:rsidR="007E2682" w:rsidRPr="00D97F82" w:rsidRDefault="007E2682" w:rsidP="007E2682">
      <w:pPr>
        <w:autoSpaceDE w:val="0"/>
        <w:autoSpaceDN w:val="0"/>
        <w:adjustRightInd w:val="0"/>
        <w:spacing w:after="0" w:line="240" w:lineRule="atLeast"/>
        <w:ind w:right="-23"/>
        <w:rPr>
          <w:rFonts w:ascii="Verdana" w:hAnsi="Verdana" w:cs="Tahoma"/>
          <w:b/>
          <w:bCs/>
          <w:color w:val="000000"/>
          <w:sz w:val="24"/>
          <w:szCs w:val="24"/>
        </w:rPr>
      </w:pPr>
    </w:p>
    <w:p w14:paraId="6D816D8F" w14:textId="77777777" w:rsidR="007E2682" w:rsidRPr="00D97F82" w:rsidRDefault="007E2682" w:rsidP="007E2682">
      <w:pPr>
        <w:autoSpaceDE w:val="0"/>
        <w:autoSpaceDN w:val="0"/>
        <w:adjustRightInd w:val="0"/>
        <w:spacing w:after="0" w:line="240" w:lineRule="atLeast"/>
        <w:ind w:right="-23"/>
        <w:rPr>
          <w:rFonts w:ascii="Verdana" w:hAnsi="Verdan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7E2682" w:rsidRPr="00D97F82" w14:paraId="6AC45A29" w14:textId="77777777" w:rsidTr="00E045BB">
        <w:tc>
          <w:tcPr>
            <w:tcW w:w="10490" w:type="dxa"/>
            <w:shd w:val="clear" w:color="auto" w:fill="B2B2B2"/>
          </w:tcPr>
          <w:p w14:paraId="1954F193" w14:textId="77777777" w:rsidR="007E2682" w:rsidRPr="00D97F82" w:rsidRDefault="007E2682" w:rsidP="00E045BB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Verdana" w:hAnsi="Verdan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E2682" w:rsidRPr="00D97F82" w14:paraId="33FE06DB" w14:textId="77777777" w:rsidTr="00E045BB">
        <w:tc>
          <w:tcPr>
            <w:tcW w:w="10490" w:type="dxa"/>
          </w:tcPr>
          <w:p w14:paraId="09C3B4DC" w14:textId="5AF05C97" w:rsidR="007E2682" w:rsidRPr="008868E4" w:rsidRDefault="009573D2" w:rsidP="00E045BB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CC1BB107C40543E0803C8CE08A8A731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7E2682" w:rsidRPr="008868E4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NM-0334</w:t>
                </w:r>
              </w:sdtContent>
            </w:sdt>
            <w:r w:rsidR="007E2682" w:rsidRPr="008868E4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7EC110A2CF05496B859F103DFEBD58C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7E2682" w:rsidRPr="00D97F82" w14:paraId="196BCA6D" w14:textId="77777777" w:rsidTr="00E045BB">
        <w:tc>
          <w:tcPr>
            <w:tcW w:w="10490" w:type="dxa"/>
            <w:shd w:val="clear" w:color="auto" w:fill="B2B2B2"/>
          </w:tcPr>
          <w:p w14:paraId="3359DC79" w14:textId="77777777" w:rsidR="007E2682" w:rsidRPr="00D97F82" w:rsidRDefault="007E2682" w:rsidP="00E045BB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Verdana" w:hAnsi="Verdan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D97F82">
              <w:rPr>
                <w:rFonts w:ascii="Verdana" w:hAnsi="Verdan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5741817A" w14:textId="77777777" w:rsidR="007E2682" w:rsidRPr="00D97F82" w:rsidRDefault="007E2682" w:rsidP="007E2682">
      <w:pPr>
        <w:autoSpaceDE w:val="0"/>
        <w:autoSpaceDN w:val="0"/>
        <w:adjustRightInd w:val="0"/>
        <w:spacing w:after="0" w:line="240" w:lineRule="atLeast"/>
        <w:rPr>
          <w:rFonts w:ascii="Verdana" w:hAnsi="Verdana"/>
          <w:sz w:val="24"/>
          <w:szCs w:val="24"/>
          <w:lang w:val="es-AR"/>
        </w:rPr>
      </w:pPr>
    </w:p>
    <w:p w14:paraId="071102E9" w14:textId="77777777" w:rsidR="007E2682" w:rsidRPr="00D97F82" w:rsidRDefault="007E2682" w:rsidP="007E2682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32A9531A" w14:textId="77777777" w:rsidR="007E2682" w:rsidRPr="00D97F82" w:rsidRDefault="007E2682" w:rsidP="007E2682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4E5D79A" w14:textId="77777777" w:rsidR="007E2682" w:rsidRPr="00081AC2" w:rsidRDefault="007E2682" w:rsidP="007E2682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08CE98B" w14:textId="77777777" w:rsidR="007E26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</w:t>
      </w:r>
      <w:r w:rsidRPr="00D97F82">
        <w:rPr>
          <w:rFonts w:ascii="Verdana" w:hAnsi="Verdana" w:cs="Arial"/>
          <w:snapToGrid w:val="0"/>
          <w:sz w:val="20"/>
          <w:szCs w:val="20"/>
        </w:rPr>
        <w:t>07.002 Controle da Arquitetura</w:t>
      </w:r>
      <w:r>
        <w:rPr>
          <w:rFonts w:ascii="Verdana" w:hAnsi="Verdana" w:cs="Arial"/>
          <w:snapToGrid w:val="0"/>
          <w:sz w:val="20"/>
          <w:szCs w:val="20"/>
        </w:rPr>
        <w:t xml:space="preserve"> Corporativa</w:t>
      </w:r>
    </w:p>
    <w:p w14:paraId="58E82E9E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5E515B48" w14:textId="77777777" w:rsidR="007E2682" w:rsidRPr="00D97F82" w:rsidRDefault="007E2682" w:rsidP="007E2682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7227CAF8" w14:textId="77777777" w:rsidR="007E2682" w:rsidRPr="00D97F82" w:rsidRDefault="007E2682" w:rsidP="007E268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D97F82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7BA288EC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>Este documento tem por objetivo apresentar as metodologias para desenvolvimento de software na Natura.</w:t>
      </w:r>
    </w:p>
    <w:p w14:paraId="256BB74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 metodologia descrita aqui deve ser utilizada</w:t>
      </w:r>
      <w:r w:rsidRPr="00D97F82">
        <w:rPr>
          <w:rFonts w:ascii="Verdana" w:hAnsi="Verdana" w:cs="Arial"/>
          <w:snapToGrid w:val="0"/>
          <w:sz w:val="20"/>
          <w:szCs w:val="20"/>
        </w:rPr>
        <w:t xml:space="preserve"> por qualquer desenvolvimento feito pela Natura ou seus fornecedores, podendo ser adaptada para atender necessidades específicas.</w:t>
      </w:r>
    </w:p>
    <w:p w14:paraId="3061F349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8BEF39D" w14:textId="77777777" w:rsidR="007E2682" w:rsidRPr="00D97F82" w:rsidRDefault="007E2682" w:rsidP="007E268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D97F82">
        <w:rPr>
          <w:rFonts w:ascii="Verdana" w:hAnsi="Verdana" w:cs="Verdana"/>
          <w:b/>
          <w:bCs/>
          <w:sz w:val="20"/>
          <w:szCs w:val="20"/>
        </w:rPr>
        <w:t>3. APLICAÇÃO</w:t>
      </w:r>
    </w:p>
    <w:p w14:paraId="10949B70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>Todos os fornecedores de tecnologia que desenvolvem soluções de software para a Natura.</w:t>
      </w:r>
    </w:p>
    <w:p w14:paraId="301BE384" w14:textId="77777777" w:rsidR="007E2682" w:rsidRPr="00D97F82" w:rsidRDefault="007E2682" w:rsidP="007E2682">
      <w:pPr>
        <w:tabs>
          <w:tab w:val="left" w:pos="0"/>
          <w:tab w:val="left" w:pos="261"/>
        </w:tabs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</w:p>
    <w:p w14:paraId="38F411E6" w14:textId="77777777" w:rsidR="007E2682" w:rsidRPr="00D97F82" w:rsidRDefault="007E2682" w:rsidP="007E268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D97F82">
        <w:rPr>
          <w:rFonts w:ascii="Verdana" w:hAnsi="Verdana" w:cs="Verdana"/>
          <w:b/>
          <w:bCs/>
          <w:sz w:val="20"/>
          <w:szCs w:val="20"/>
        </w:rPr>
        <w:t xml:space="preserve">4. RECURSOS NECESSÁRIOS </w:t>
      </w:r>
    </w:p>
    <w:p w14:paraId="065F8152" w14:textId="77777777" w:rsidR="007E2682" w:rsidRPr="00D97F82" w:rsidRDefault="007E2682" w:rsidP="007E2682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>N/A</w:t>
      </w:r>
    </w:p>
    <w:p w14:paraId="18F0D552" w14:textId="77777777" w:rsidR="007E2682" w:rsidRPr="00D97F82" w:rsidRDefault="007E2682" w:rsidP="007E2682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A347CE9" w14:textId="77777777" w:rsidR="007E2682" w:rsidRPr="00D97F82" w:rsidRDefault="007E2682" w:rsidP="007E2682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D97F82"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7AA8D37A" w14:textId="77777777" w:rsidR="007E2682" w:rsidRPr="00D97F82" w:rsidRDefault="007E2682" w:rsidP="007E2682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</w:p>
    <w:tbl>
      <w:tblPr>
        <w:tblW w:w="9923" w:type="dxa"/>
        <w:tblInd w:w="7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8364"/>
      </w:tblGrid>
      <w:tr w:rsidR="007E2682" w:rsidRPr="00D97F82" w14:paraId="488075E0" w14:textId="77777777" w:rsidTr="00E045BB">
        <w:trPr>
          <w:trHeight w:val="397"/>
          <w:tblHeader/>
        </w:trPr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C5F18C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Acrônimo</w:t>
            </w:r>
          </w:p>
        </w:tc>
        <w:tc>
          <w:tcPr>
            <w:tcW w:w="836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D05602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Significado</w:t>
            </w:r>
          </w:p>
        </w:tc>
      </w:tr>
      <w:tr w:rsidR="007E2682" w:rsidRPr="00D97F82" w14:paraId="152CAD0F" w14:textId="77777777" w:rsidTr="00E045BB">
        <w:trPr>
          <w:trHeight w:val="397"/>
        </w:trPr>
        <w:tc>
          <w:tcPr>
            <w:tcW w:w="155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36E2A1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SAP ABAP</w:t>
            </w:r>
          </w:p>
        </w:tc>
        <w:tc>
          <w:tcPr>
            <w:tcW w:w="836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A0DC34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Linguagem de programação utilizada dentro dos produtos da SAP AG</w:t>
            </w:r>
          </w:p>
        </w:tc>
      </w:tr>
      <w:tr w:rsidR="007E2682" w:rsidRPr="00D97F82" w14:paraId="3C5E907B" w14:textId="77777777" w:rsidTr="00E045BB">
        <w:trPr>
          <w:trHeight w:val="397"/>
        </w:trPr>
        <w:tc>
          <w:tcPr>
            <w:tcW w:w="155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F7CDB9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SAP ESOA</w:t>
            </w:r>
          </w:p>
        </w:tc>
        <w:tc>
          <w:tcPr>
            <w:tcW w:w="836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9C11AA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Enterprise Service Oriented Architecture (Arquitetura Orientada à Serviços com Foco em processos pré-definidos pela Natura)</w:t>
            </w:r>
          </w:p>
        </w:tc>
      </w:tr>
      <w:tr w:rsidR="007E2682" w:rsidRPr="00D97F82" w14:paraId="3DCAB193" w14:textId="77777777" w:rsidTr="00E045BB">
        <w:trPr>
          <w:trHeight w:val="397"/>
        </w:trPr>
        <w:tc>
          <w:tcPr>
            <w:tcW w:w="155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D9A3D7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ETL</w:t>
            </w:r>
          </w:p>
        </w:tc>
        <w:tc>
          <w:tcPr>
            <w:tcW w:w="836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6F2AD3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(Extract, Transform, Load) software para integração de grande volume de dados</w:t>
            </w:r>
          </w:p>
        </w:tc>
      </w:tr>
      <w:tr w:rsidR="007E2682" w:rsidRPr="00D97F82" w14:paraId="023607F0" w14:textId="77777777" w:rsidTr="00E045BB">
        <w:trPr>
          <w:trHeight w:val="397"/>
        </w:trPr>
        <w:tc>
          <w:tcPr>
            <w:tcW w:w="155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0B34D6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OWCS</w:t>
            </w:r>
          </w:p>
        </w:tc>
        <w:tc>
          <w:tcPr>
            <w:tcW w:w="836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F6C6D0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 xml:space="preserve">Oracle WebCenter Sites </w:t>
            </w:r>
          </w:p>
        </w:tc>
      </w:tr>
      <w:tr w:rsidR="007E2682" w:rsidRPr="00D97F82" w14:paraId="00F6632D" w14:textId="77777777" w:rsidTr="00E045BB">
        <w:trPr>
          <w:trHeight w:val="397"/>
        </w:trPr>
        <w:tc>
          <w:tcPr>
            <w:tcW w:w="155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DB24A7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SOA</w:t>
            </w:r>
          </w:p>
        </w:tc>
        <w:tc>
          <w:tcPr>
            <w:tcW w:w="836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1A09CB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Service Oriented Architecture (Arquitetura Orientada à Serviços)</w:t>
            </w:r>
          </w:p>
        </w:tc>
      </w:tr>
      <w:tr w:rsidR="007E2682" w:rsidRPr="00D97F82" w14:paraId="72186160" w14:textId="77777777" w:rsidTr="00E045BB">
        <w:trPr>
          <w:trHeight w:val="397"/>
        </w:trPr>
        <w:tc>
          <w:tcPr>
            <w:tcW w:w="155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477231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SVN</w:t>
            </w:r>
          </w:p>
        </w:tc>
        <w:tc>
          <w:tcPr>
            <w:tcW w:w="836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F48829" w14:textId="77777777" w:rsidR="007E2682" w:rsidRPr="00D97F82" w:rsidRDefault="007E2682" w:rsidP="00E045BB">
            <w:pPr>
              <w:ind w:left="5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D97F82">
              <w:rPr>
                <w:rFonts w:ascii="Verdana" w:hAnsi="Verdana" w:cs="Arial"/>
                <w:snapToGrid w:val="0"/>
                <w:sz w:val="20"/>
                <w:szCs w:val="20"/>
              </w:rPr>
              <w:t>Sistema de versionamento de fontes utilizado na Natura e muito difundido no mercado</w:t>
            </w:r>
          </w:p>
        </w:tc>
      </w:tr>
    </w:tbl>
    <w:p w14:paraId="2C5C852E" w14:textId="77777777" w:rsidR="007E2682" w:rsidRPr="00D97F82" w:rsidRDefault="007E2682" w:rsidP="007E2682">
      <w:pPr>
        <w:spacing w:after="0"/>
        <w:jc w:val="both"/>
        <w:rPr>
          <w:rFonts w:ascii="Verdana" w:hAnsi="Verdana" w:cs="Verdana"/>
          <w:sz w:val="20"/>
          <w:szCs w:val="20"/>
        </w:rPr>
      </w:pPr>
    </w:p>
    <w:p w14:paraId="746DFF5D" w14:textId="77777777" w:rsidR="007E2682" w:rsidRDefault="007E2682" w:rsidP="007E268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</w:p>
    <w:p w14:paraId="3AEA81D4" w14:textId="77777777" w:rsidR="007E2682" w:rsidRDefault="007E2682" w:rsidP="007E2682">
      <w:pPr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br w:type="page"/>
      </w:r>
    </w:p>
    <w:p w14:paraId="51838359" w14:textId="77777777" w:rsidR="007E2682" w:rsidRPr="00D97F82" w:rsidRDefault="007E2682" w:rsidP="007E268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D97F82">
        <w:rPr>
          <w:rFonts w:ascii="Verdana" w:hAnsi="Verdana" w:cs="Verdana"/>
          <w:b/>
          <w:bCs/>
          <w:sz w:val="20"/>
          <w:szCs w:val="20"/>
        </w:rPr>
        <w:lastRenderedPageBreak/>
        <w:t xml:space="preserve">6. DESCRIÇÃO </w:t>
      </w:r>
    </w:p>
    <w:p w14:paraId="3D52C54C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B67D7E4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49D21327" w14:textId="77777777" w:rsidR="007E2682" w:rsidRPr="00D97F82" w:rsidRDefault="007E2682" w:rsidP="007E2682">
      <w:pPr>
        <w:pStyle w:val="Ttulo2"/>
        <w:ind w:left="459"/>
        <w:rPr>
          <w:rFonts w:ascii="Verdana" w:hAnsi="Verdana"/>
          <w:color w:val="auto"/>
          <w:sz w:val="20"/>
          <w:szCs w:val="20"/>
        </w:rPr>
      </w:pPr>
      <w:bookmarkStart w:id="1" w:name="_Toc381007908"/>
      <w:bookmarkStart w:id="2" w:name="_Toc381014578"/>
      <w:r>
        <w:rPr>
          <w:rFonts w:ascii="Verdana" w:hAnsi="Verdana"/>
          <w:color w:val="auto"/>
          <w:sz w:val="20"/>
          <w:szCs w:val="20"/>
        </w:rPr>
        <w:t xml:space="preserve">6.1. </w:t>
      </w:r>
      <w:r w:rsidRPr="00D97F82">
        <w:rPr>
          <w:rFonts w:ascii="Verdana" w:hAnsi="Verdana"/>
          <w:color w:val="auto"/>
          <w:sz w:val="20"/>
          <w:szCs w:val="20"/>
        </w:rPr>
        <w:t>WEB (OWCS)</w:t>
      </w:r>
      <w:bookmarkEnd w:id="1"/>
      <w:bookmarkEnd w:id="2"/>
    </w:p>
    <w:p w14:paraId="1B35AA65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74D69564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Para soluções que envolvem gerenciamento de conteúdo WEB, integração com autenticação de visitantes (OAM e SSO) a Natura utiliza a plataforma da Oracle, chamada WebCenter Sites (OWCS).</w:t>
      </w:r>
    </w:p>
    <w:p w14:paraId="672E2013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eastAsiaTheme="minorHAnsi" w:hAnsi="Verdana"/>
          <w:color w:val="auto"/>
          <w:sz w:val="20"/>
          <w:szCs w:val="20"/>
        </w:rPr>
      </w:pPr>
      <w:r>
        <w:rPr>
          <w:rFonts w:ascii="Verdana" w:eastAsiaTheme="minorHAnsi" w:hAnsi="Verdana"/>
          <w:color w:val="auto"/>
          <w:sz w:val="20"/>
          <w:szCs w:val="20"/>
        </w:rPr>
        <w:t>6.1.1. ARQUITETURA DE REFERÊNCIA</w:t>
      </w:r>
    </w:p>
    <w:p w14:paraId="6F9177C1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3AAC14CF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Esse documento traz as melhores práticas, recomendações, padrões e como deve ser o desenvolvimento nessa plataforma segundo a Natura.</w:t>
      </w:r>
    </w:p>
    <w:p w14:paraId="76A7200A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04850D7B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A versão mais atualizada desse documento pode ser obtida no portal da Arquitetura Corporativa no Sharepoint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Arquiteturas de Referência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</w:t>
      </w:r>
      <w:hyperlink r:id="rId11" w:history="1">
        <w:r w:rsidRPr="00D97F82">
          <w:rPr>
            <w:rFonts w:ascii="Verdana" w:hAnsi="Verdana"/>
            <w:sz w:val="20"/>
            <w:szCs w:val="20"/>
          </w:rPr>
          <w:t xml:space="preserve">OWCS </w:t>
        </w:r>
        <w:r w:rsidRPr="00D97F82">
          <w:rPr>
            <w:rFonts w:ascii="Verdana" w:hAnsi="Verdana"/>
            <w:sz w:val="20"/>
            <w:szCs w:val="20"/>
          </w:rPr>
          <w:sym w:font="Wingdings" w:char="F0E0"/>
        </w:r>
        <w:r w:rsidRPr="00D97F82">
          <w:rPr>
            <w:rFonts w:ascii="Verdana" w:hAnsi="Verdana"/>
            <w:sz w:val="20"/>
            <w:szCs w:val="20"/>
          </w:rPr>
          <w:t xml:space="preserve"> Oracle Webcenter Sites</w:t>
        </w:r>
      </w:hyperlink>
      <w:r>
        <w:rPr>
          <w:rFonts w:ascii="Verdana" w:hAnsi="Verdana"/>
          <w:sz w:val="20"/>
          <w:szCs w:val="20"/>
        </w:rPr>
        <w:t xml:space="preserve">, Vide </w:t>
      </w:r>
      <w:r>
        <w:rPr>
          <w:rFonts w:ascii="Verdana" w:hAnsi="Verdana"/>
          <w:sz w:val="20"/>
          <w:szCs w:val="20"/>
          <w:highlight w:val="yellow"/>
        </w:rPr>
        <w:fldChar w:fldCharType="begin"/>
      </w:r>
      <w:r>
        <w:rPr>
          <w:rFonts w:ascii="Verdana" w:hAnsi="Verdana"/>
          <w:sz w:val="20"/>
          <w:szCs w:val="20"/>
        </w:rPr>
        <w:instrText xml:space="preserve"> REF _Ref408397420 \h </w:instrText>
      </w:r>
      <w:r>
        <w:rPr>
          <w:rFonts w:ascii="Verdana" w:hAnsi="Verdana"/>
          <w:sz w:val="20"/>
          <w:szCs w:val="20"/>
          <w:highlight w:val="yellow"/>
        </w:rPr>
      </w:r>
      <w:r>
        <w:rPr>
          <w:rFonts w:ascii="Verdana" w:hAnsi="Verdana"/>
          <w:sz w:val="20"/>
          <w:szCs w:val="20"/>
          <w:highlight w:val="yellow"/>
        </w:rPr>
        <w:fldChar w:fldCharType="separate"/>
      </w:r>
      <w:r w:rsidRPr="007A6D6D">
        <w:rPr>
          <w:rFonts w:ascii="Verdana" w:hAnsi="Verdana"/>
          <w:b/>
          <w:bCs/>
          <w:sz w:val="20"/>
          <w:szCs w:val="20"/>
        </w:rPr>
        <w:t>8. DOCUMENTOS DE REFERÊNCIA</w:t>
      </w:r>
      <w:r>
        <w:rPr>
          <w:rFonts w:ascii="Verdana" w:hAnsi="Verdana"/>
          <w:sz w:val="20"/>
          <w:szCs w:val="20"/>
          <w:highlight w:val="yellow"/>
        </w:rPr>
        <w:fldChar w:fldCharType="end"/>
      </w:r>
      <w:r>
        <w:rPr>
          <w:rFonts w:ascii="Verdana" w:hAnsi="Verdana"/>
          <w:sz w:val="20"/>
          <w:szCs w:val="20"/>
        </w:rPr>
        <w:t>.</w:t>
      </w:r>
    </w:p>
    <w:p w14:paraId="7F62E63F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1027F26E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OBS: Caso tenha algum problema com acesso, entre em contato com a equipe de Arquitetura da Natura pelo e-mail </w:t>
      </w:r>
      <w:hyperlink r:id="rId12" w:history="1">
        <w:r w:rsidRPr="00710398">
          <w:rPr>
            <w:rStyle w:val="Hyperlink"/>
            <w:rFonts w:ascii="Verdana" w:hAnsi="Verdana"/>
            <w:sz w:val="20"/>
            <w:szCs w:val="20"/>
          </w:rPr>
          <w:t>arquiteturatd@natura.net</w:t>
        </w:r>
      </w:hyperlink>
      <w:r>
        <w:rPr>
          <w:rFonts w:ascii="Verdana" w:hAnsi="Verdana"/>
          <w:sz w:val="20"/>
          <w:szCs w:val="20"/>
        </w:rPr>
        <w:t xml:space="preserve"> </w:t>
      </w:r>
    </w:p>
    <w:p w14:paraId="678C1D08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0542A928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hAnsi="Verdana"/>
          <w:color w:val="auto"/>
          <w:sz w:val="20"/>
          <w:szCs w:val="20"/>
        </w:rPr>
      </w:pPr>
      <w:bookmarkStart w:id="3" w:name="_Toc381007910"/>
      <w:bookmarkStart w:id="4" w:name="_Toc381014580"/>
      <w:r>
        <w:rPr>
          <w:rFonts w:ascii="Verdana" w:eastAsiaTheme="minorHAnsi" w:hAnsi="Verdana"/>
          <w:color w:val="auto"/>
          <w:sz w:val="20"/>
          <w:szCs w:val="20"/>
        </w:rPr>
        <w:t xml:space="preserve">6.1.2. </w:t>
      </w:r>
      <w:r>
        <w:rPr>
          <w:rFonts w:ascii="Verdana" w:hAnsi="Verdana"/>
          <w:color w:val="auto"/>
          <w:sz w:val="20"/>
          <w:szCs w:val="20"/>
        </w:rPr>
        <w:t>DOCUMENTAÇÃO E ENTREGÁVEIS NECESSÁRIOS</w:t>
      </w:r>
      <w:bookmarkEnd w:id="3"/>
      <w:bookmarkEnd w:id="4"/>
    </w:p>
    <w:p w14:paraId="69601090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25684486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Especificação Funcional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com visão de requisitos e processos de negócio;</w:t>
      </w:r>
    </w:p>
    <w:p w14:paraId="2C1984D9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</w:p>
    <w:p w14:paraId="6A0A4D33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Especificação Técnica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com o detalhamento do que será desenvolvido e/ou parametrizado na Plataforma;</w:t>
      </w:r>
    </w:p>
    <w:p w14:paraId="28408B99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</w:p>
    <w:p w14:paraId="4F383FE7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Mapa/Lista de todos os </w:t>
      </w:r>
      <w:r w:rsidRPr="00D97F82">
        <w:rPr>
          <w:rFonts w:ascii="Verdana" w:hAnsi="Verdana"/>
          <w:b/>
          <w:sz w:val="20"/>
          <w:szCs w:val="20"/>
        </w:rPr>
        <w:t>Assets</w:t>
      </w:r>
      <w:r w:rsidRPr="00D97F82">
        <w:rPr>
          <w:rFonts w:ascii="Verdana" w:hAnsi="Verdana"/>
          <w:sz w:val="20"/>
          <w:szCs w:val="20"/>
        </w:rPr>
        <w:t xml:space="preserve"> utilizados ou criados no projeto, destacando quais foram reutilizados;</w:t>
      </w:r>
    </w:p>
    <w:p w14:paraId="3BF85A28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41A7972F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Mapa/Lista de todos os </w:t>
      </w:r>
      <w:r w:rsidRPr="00D97F82">
        <w:rPr>
          <w:rFonts w:ascii="Verdana" w:hAnsi="Verdana"/>
          <w:b/>
          <w:sz w:val="20"/>
          <w:szCs w:val="20"/>
        </w:rPr>
        <w:t>Templates</w:t>
      </w:r>
      <w:r w:rsidRPr="00D97F82">
        <w:rPr>
          <w:rFonts w:ascii="Verdana" w:hAnsi="Verdana"/>
          <w:sz w:val="20"/>
          <w:szCs w:val="20"/>
        </w:rPr>
        <w:t xml:space="preserve"> utilizados ou criados no projeto, destacando quais foram reutilizados;</w:t>
      </w:r>
    </w:p>
    <w:p w14:paraId="555FBA1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54720FC4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Desenho da </w:t>
      </w:r>
      <w:r w:rsidRPr="00D97F82">
        <w:rPr>
          <w:rFonts w:ascii="Verdana" w:hAnsi="Verdana"/>
          <w:b/>
          <w:sz w:val="20"/>
          <w:szCs w:val="20"/>
        </w:rPr>
        <w:t>Arquitetura Macro da solução</w:t>
      </w:r>
      <w:r w:rsidRPr="00D97F82">
        <w:rPr>
          <w:rFonts w:ascii="Verdana" w:hAnsi="Verdana"/>
          <w:sz w:val="20"/>
          <w:szCs w:val="20"/>
        </w:rPr>
        <w:t>, tanto em nível de componentes/camadas de Software, quando de Hardware (Infraestrutura);</w:t>
      </w:r>
    </w:p>
    <w:p w14:paraId="36D3BA2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73985B5A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Código </w:t>
      </w:r>
      <w:r w:rsidRPr="00D97F82">
        <w:rPr>
          <w:rFonts w:ascii="Verdana" w:hAnsi="Verdana"/>
          <w:b/>
          <w:sz w:val="20"/>
          <w:szCs w:val="20"/>
        </w:rPr>
        <w:t>fonte do projeto</w:t>
      </w:r>
      <w:r w:rsidRPr="00D97F82">
        <w:rPr>
          <w:rFonts w:ascii="Verdana" w:hAnsi="Verdana"/>
          <w:sz w:val="20"/>
          <w:szCs w:val="20"/>
        </w:rPr>
        <w:t xml:space="preserve"> (com comentários claros) armazenado no SVN corporativo;</w:t>
      </w:r>
    </w:p>
    <w:p w14:paraId="36F583F5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03D41604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Todas as </w:t>
      </w:r>
      <w:r w:rsidRPr="00D97F82">
        <w:rPr>
          <w:rFonts w:ascii="Verdana" w:hAnsi="Verdana"/>
          <w:b/>
          <w:sz w:val="20"/>
          <w:szCs w:val="20"/>
        </w:rPr>
        <w:t>URLs</w:t>
      </w:r>
      <w:r w:rsidRPr="00D97F82">
        <w:rPr>
          <w:rFonts w:ascii="Verdana" w:hAnsi="Verdana"/>
          <w:sz w:val="20"/>
          <w:szCs w:val="20"/>
        </w:rPr>
        <w:t xml:space="preserve"> (ou padrões) que foram criados pelo projeto;</w:t>
      </w:r>
    </w:p>
    <w:p w14:paraId="7A5D39EB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6583DB7D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Javadoc</w:t>
      </w:r>
      <w:r w:rsidRPr="00D97F82">
        <w:rPr>
          <w:rFonts w:ascii="Verdana" w:hAnsi="Verdana"/>
          <w:sz w:val="20"/>
          <w:szCs w:val="20"/>
        </w:rPr>
        <w:t xml:space="preserve"> dos códigos Java (caso tenham sido criados códigos customizados);</w:t>
      </w:r>
    </w:p>
    <w:p w14:paraId="0E8832A4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1A0B6418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Mapa/Lista de todos os </w:t>
      </w:r>
      <w:r w:rsidRPr="00D97F82">
        <w:rPr>
          <w:rFonts w:ascii="Verdana" w:hAnsi="Verdana"/>
          <w:b/>
          <w:sz w:val="20"/>
          <w:szCs w:val="20"/>
        </w:rPr>
        <w:t>Serviços (SOA)</w:t>
      </w:r>
      <w:r w:rsidRPr="00D97F82">
        <w:rPr>
          <w:rFonts w:ascii="Verdana" w:hAnsi="Verdana"/>
          <w:sz w:val="20"/>
          <w:szCs w:val="20"/>
        </w:rPr>
        <w:t xml:space="preserve"> utilizados ou criados no projeto, destacando quais foram reutilizados;</w:t>
      </w:r>
    </w:p>
    <w:p w14:paraId="420BAE22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Mapa/Lista de todos os </w:t>
      </w:r>
      <w:r w:rsidRPr="00D97F82">
        <w:rPr>
          <w:rFonts w:ascii="Verdana" w:hAnsi="Verdana"/>
          <w:b/>
          <w:sz w:val="20"/>
          <w:szCs w:val="20"/>
        </w:rPr>
        <w:t>Batches</w:t>
      </w:r>
      <w:r w:rsidRPr="00D97F82">
        <w:rPr>
          <w:rFonts w:ascii="Verdana" w:hAnsi="Verdana"/>
          <w:sz w:val="20"/>
          <w:szCs w:val="20"/>
        </w:rPr>
        <w:t xml:space="preserve"> utilizados ou criados no projeto, destacando quais foram reutilizados;</w:t>
      </w:r>
    </w:p>
    <w:p w14:paraId="552417C8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Configurações necessárias para configuração e criação dos ambientes para esse projeto(</w:t>
      </w:r>
      <w:r w:rsidRPr="00D97F82">
        <w:rPr>
          <w:rFonts w:ascii="Verdana" w:hAnsi="Verdana"/>
          <w:b/>
          <w:sz w:val="20"/>
          <w:szCs w:val="20"/>
        </w:rPr>
        <w:t>Disaster recovery plan</w:t>
      </w:r>
      <w:r w:rsidRPr="00D97F82">
        <w:rPr>
          <w:rFonts w:ascii="Verdana" w:hAnsi="Verdana"/>
          <w:sz w:val="20"/>
          <w:szCs w:val="20"/>
        </w:rPr>
        <w:t>).</w:t>
      </w:r>
    </w:p>
    <w:p w14:paraId="64B12DCB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br w:type="page"/>
      </w:r>
    </w:p>
    <w:p w14:paraId="7C36B24A" w14:textId="77777777" w:rsidR="007E2682" w:rsidRPr="00D97F82" w:rsidRDefault="007E2682" w:rsidP="007E2682">
      <w:pPr>
        <w:pStyle w:val="Ttulo2"/>
        <w:ind w:left="459"/>
        <w:rPr>
          <w:rFonts w:ascii="Verdana" w:hAnsi="Verdana"/>
          <w:color w:val="auto"/>
          <w:sz w:val="20"/>
          <w:szCs w:val="20"/>
        </w:rPr>
      </w:pPr>
      <w:bookmarkStart w:id="5" w:name="_Toc381007911"/>
      <w:bookmarkStart w:id="6" w:name="_Toc381014581"/>
      <w:r>
        <w:rPr>
          <w:rFonts w:ascii="Verdana" w:eastAsiaTheme="minorHAnsi" w:hAnsi="Verdana"/>
          <w:color w:val="auto"/>
          <w:sz w:val="20"/>
          <w:szCs w:val="20"/>
        </w:rPr>
        <w:lastRenderedPageBreak/>
        <w:t xml:space="preserve">6.2. </w:t>
      </w:r>
      <w:r w:rsidRPr="00D97F82">
        <w:rPr>
          <w:rFonts w:ascii="Verdana" w:hAnsi="Verdana"/>
          <w:color w:val="auto"/>
          <w:sz w:val="20"/>
          <w:szCs w:val="20"/>
        </w:rPr>
        <w:t>SAP (ABAP/ESOA)</w:t>
      </w:r>
      <w:bookmarkEnd w:id="5"/>
      <w:bookmarkEnd w:id="6"/>
    </w:p>
    <w:p w14:paraId="5962B026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3A0C97F8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 xml:space="preserve">O desenvolvimento de programas na tecnologia nativa da SAP, ABAP e quaisquer outras, devem atender as especificações e recomendações previstas pela própria SAP. </w:t>
      </w:r>
    </w:p>
    <w:p w14:paraId="102EC9BB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eastAsiaTheme="minorHAnsi" w:hAnsi="Verdana"/>
          <w:color w:val="auto"/>
          <w:sz w:val="20"/>
          <w:szCs w:val="20"/>
        </w:rPr>
      </w:pPr>
      <w:bookmarkStart w:id="7" w:name="_Toc381007912"/>
      <w:bookmarkStart w:id="8" w:name="_Toc381014582"/>
      <w:r>
        <w:rPr>
          <w:rFonts w:ascii="Verdana" w:eastAsiaTheme="minorHAnsi" w:hAnsi="Verdana"/>
          <w:color w:val="auto"/>
          <w:sz w:val="20"/>
          <w:szCs w:val="20"/>
        </w:rPr>
        <w:t>6.2.1. ARQUITETURA DE REFERÊNCIA</w:t>
      </w:r>
      <w:bookmarkEnd w:id="7"/>
      <w:bookmarkEnd w:id="8"/>
    </w:p>
    <w:p w14:paraId="6DFDCD18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3CB1FA78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O conceito de arquitetura de refer</w:t>
      </w:r>
      <w:r>
        <w:rPr>
          <w:rFonts w:ascii="Verdana" w:hAnsi="Verdana" w:cs="Arial"/>
          <w:sz w:val="20"/>
          <w:szCs w:val="20"/>
        </w:rPr>
        <w:t>ê</w:t>
      </w:r>
      <w:r w:rsidRPr="00D97F82">
        <w:rPr>
          <w:rFonts w:ascii="Verdana" w:hAnsi="Verdana" w:cs="Arial"/>
          <w:sz w:val="20"/>
          <w:szCs w:val="20"/>
        </w:rPr>
        <w:t>ncia para quaisquer desenvolvimentos deve atender aos preceitos publicados no site da SAP bem como todas as melhores práticas apresentadas nos cursos de treinamento e certificação SAP.</w:t>
      </w:r>
    </w:p>
    <w:p w14:paraId="12E2A50A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Não se aceitam extensões dos sistemas ABAP que atentem contra estas especificações mesmo que por aprovação de qualquer funcionário da Natura. Alterar e não respeitar estas especificações pode levar a perda de integridade e suporte da SAP.</w:t>
      </w:r>
    </w:p>
    <w:p w14:paraId="1BE22323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 xml:space="preserve">Desenvolvimento ABAP preconiza consultor experiente e certificado. Certificação só poderia ser desconsiderada para consultores com comprovada experiência em projetos de complexidade igual ou superior ao desenvolvimento buscado. </w:t>
      </w:r>
    </w:p>
    <w:p w14:paraId="4D6AB986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eastAsia="Calibri" w:hAnsi="Verdana" w:cs="Times New Roman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OBS: Caso tenha algum problema com acesso, entre em contato com a equipe de Arquitetura da Natura pelo e-mail </w:t>
      </w:r>
      <w:hyperlink r:id="rId13" w:history="1">
        <w:r w:rsidRPr="00710398">
          <w:rPr>
            <w:rStyle w:val="Hyperlink"/>
            <w:rFonts w:ascii="Verdana" w:hAnsi="Verdana"/>
            <w:sz w:val="20"/>
            <w:szCs w:val="20"/>
          </w:rPr>
          <w:t>arquiteturatd@natura.net</w:t>
        </w:r>
      </w:hyperlink>
      <w:r>
        <w:rPr>
          <w:rFonts w:ascii="Verdana" w:hAnsi="Verdana"/>
          <w:sz w:val="20"/>
          <w:szCs w:val="20"/>
        </w:rPr>
        <w:t xml:space="preserve"> </w:t>
      </w:r>
    </w:p>
    <w:p w14:paraId="125C3248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7601BD82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hAnsi="Verdana"/>
          <w:color w:val="auto"/>
          <w:sz w:val="20"/>
          <w:szCs w:val="20"/>
        </w:rPr>
      </w:pPr>
      <w:bookmarkStart w:id="9" w:name="_Toc381007913"/>
      <w:bookmarkStart w:id="10" w:name="_Toc381014583"/>
      <w:r>
        <w:rPr>
          <w:rFonts w:ascii="Verdana" w:eastAsiaTheme="minorHAnsi" w:hAnsi="Verdana"/>
          <w:color w:val="auto"/>
          <w:sz w:val="20"/>
          <w:szCs w:val="20"/>
        </w:rPr>
        <w:t xml:space="preserve">6.2.2. </w:t>
      </w:r>
      <w:r>
        <w:rPr>
          <w:rFonts w:ascii="Verdana" w:hAnsi="Verdana"/>
          <w:color w:val="auto"/>
          <w:sz w:val="20"/>
          <w:szCs w:val="20"/>
        </w:rPr>
        <w:t>DOCUMENTAÇÃO E ENTREGÁVEIS NECESSÁRIOS</w:t>
      </w:r>
      <w:bookmarkEnd w:id="9"/>
      <w:bookmarkEnd w:id="10"/>
    </w:p>
    <w:p w14:paraId="3BD01DC3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Especificação Funcional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com visão de requisitos e processos de negócio atendendo ao blueprint do projeto (MNGP);</w:t>
      </w:r>
    </w:p>
    <w:p w14:paraId="3A128D4B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</w:p>
    <w:p w14:paraId="74C34CB6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Especificação Técnica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com o detalhamento do que será desenvolvido e/ou parametrizado na Plataforma;</w:t>
      </w:r>
    </w:p>
    <w:p w14:paraId="0362D37D" w14:textId="77777777" w:rsidR="007E2682" w:rsidRPr="00D97F82" w:rsidRDefault="007E2682" w:rsidP="007E2682">
      <w:pPr>
        <w:pStyle w:val="PargrafodaLista"/>
        <w:ind w:left="851"/>
        <w:rPr>
          <w:rFonts w:ascii="Verdana" w:eastAsiaTheme="minorHAnsi" w:hAnsi="Verdana" w:cs="Arial"/>
          <w:sz w:val="20"/>
          <w:szCs w:val="20"/>
        </w:rPr>
      </w:pPr>
    </w:p>
    <w:p w14:paraId="01580F26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É </w:t>
      </w:r>
      <w:r w:rsidRPr="00D97F82">
        <w:rPr>
          <w:rFonts w:ascii="Verdana" w:eastAsiaTheme="minorHAnsi" w:hAnsi="Verdana" w:cs="Arial"/>
          <w:b/>
          <w:sz w:val="20"/>
          <w:szCs w:val="20"/>
        </w:rPr>
        <w:t>MANDATÓRIO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que o Code Inspector e ATC sem erros ou com Warnings (justificadas pelo desenvolvedor e aprovadas pelo GP) façam parte do processo GMUD. A falta deste deve impossibilitar a execução dos transportes. </w:t>
      </w:r>
      <w:r w:rsidRPr="00D97F82">
        <w:rPr>
          <w:rFonts w:ascii="Verdana" w:eastAsiaTheme="minorHAnsi" w:hAnsi="Verdana" w:cs="Arial"/>
          <w:b/>
          <w:i/>
          <w:sz w:val="20"/>
          <w:szCs w:val="20"/>
        </w:rPr>
        <w:t>Não são aceitas modificações que impliquem em perda de garantia ou que violem as regras de licenciamento das Soluções SAP (nem mesmo com aprovação de colaboradores Natura)</w:t>
      </w:r>
      <w:r w:rsidRPr="00D97F82">
        <w:rPr>
          <w:rFonts w:ascii="Verdana" w:eastAsiaTheme="minorHAnsi" w:hAnsi="Verdana" w:cs="Arial"/>
          <w:sz w:val="20"/>
          <w:szCs w:val="20"/>
        </w:rPr>
        <w:t>;</w:t>
      </w:r>
    </w:p>
    <w:p w14:paraId="2A49C2C7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851"/>
        <w:jc w:val="both"/>
        <w:rPr>
          <w:rFonts w:ascii="Verdana" w:hAnsi="Verdana" w:cs="Arial"/>
          <w:sz w:val="20"/>
          <w:szCs w:val="20"/>
        </w:rPr>
      </w:pPr>
    </w:p>
    <w:p w14:paraId="6AC218F2" w14:textId="77777777" w:rsidR="007E2682" w:rsidRPr="00D97F82" w:rsidRDefault="007E2682" w:rsidP="007E2682">
      <w:pPr>
        <w:pStyle w:val="PargrafodaLista"/>
        <w:widowControl/>
        <w:numPr>
          <w:ilvl w:val="0"/>
          <w:numId w:val="1"/>
        </w:numPr>
        <w:autoSpaceDE w:val="0"/>
        <w:autoSpaceDN w:val="0"/>
        <w:adjustRightInd w:val="0"/>
        <w:ind w:left="851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Toda a </w:t>
      </w:r>
      <w:r w:rsidRPr="00D97F82">
        <w:rPr>
          <w:rFonts w:ascii="Verdana" w:hAnsi="Verdana"/>
          <w:b/>
          <w:sz w:val="20"/>
          <w:szCs w:val="20"/>
        </w:rPr>
        <w:t>documentação e processos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devem ser vinculados de acordo com Metodologia Natura dentro do Solution Manager;</w:t>
      </w:r>
    </w:p>
    <w:p w14:paraId="3343DA4A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851"/>
        <w:jc w:val="both"/>
        <w:rPr>
          <w:rFonts w:ascii="Verdana" w:hAnsi="Verdana"/>
          <w:sz w:val="20"/>
          <w:szCs w:val="20"/>
        </w:rPr>
      </w:pPr>
    </w:p>
    <w:p w14:paraId="4D1A06EC" w14:textId="77777777" w:rsidR="007E2682" w:rsidRPr="00D97F82" w:rsidRDefault="007E2682" w:rsidP="007E2682">
      <w:pPr>
        <w:pStyle w:val="PargrafodaLista"/>
        <w:widowControl/>
        <w:numPr>
          <w:ilvl w:val="0"/>
          <w:numId w:val="1"/>
        </w:numPr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Todos os desenvolvimentos ABAP devem ser acompanhados de especificação técnica e funcional </w:t>
      </w:r>
      <w:r w:rsidRPr="00D97F82">
        <w:rPr>
          <w:rFonts w:ascii="Verdana" w:hAnsi="Verdana"/>
          <w:b/>
          <w:sz w:val="20"/>
          <w:szCs w:val="20"/>
        </w:rPr>
        <w:t>de acordo com a metodologia Natura</w:t>
      </w:r>
      <w:r w:rsidRPr="00D97F82">
        <w:rPr>
          <w:rFonts w:ascii="Verdana" w:eastAsiaTheme="minorHAnsi" w:hAnsi="Verdana" w:cs="Arial"/>
          <w:sz w:val="20"/>
          <w:szCs w:val="20"/>
        </w:rPr>
        <w:t>. Documentos e Padronização de outros fornecedores não serão aceita</w:t>
      </w:r>
      <w:r>
        <w:rPr>
          <w:rFonts w:ascii="Verdana" w:eastAsiaTheme="minorHAnsi" w:hAnsi="Verdana" w:cs="Arial"/>
          <w:sz w:val="20"/>
          <w:szCs w:val="20"/>
        </w:rPr>
        <w:t>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para fins de aprova</w:t>
      </w:r>
      <w:r>
        <w:rPr>
          <w:rFonts w:ascii="Verdana" w:eastAsiaTheme="minorHAnsi" w:hAnsi="Verdana" w:cs="Arial"/>
          <w:sz w:val="20"/>
          <w:szCs w:val="20"/>
        </w:rPr>
        <w:t>ção, servindo apenas como referê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ncia; </w:t>
      </w:r>
    </w:p>
    <w:p w14:paraId="7A8874DB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851"/>
        <w:jc w:val="both"/>
        <w:rPr>
          <w:rFonts w:ascii="Verdana" w:hAnsi="Verdana"/>
          <w:sz w:val="20"/>
          <w:szCs w:val="20"/>
        </w:rPr>
      </w:pPr>
    </w:p>
    <w:p w14:paraId="5FF7EFB1" w14:textId="77777777" w:rsidR="007E2682" w:rsidRPr="00D97F82" w:rsidRDefault="007E2682" w:rsidP="007E2682">
      <w:pPr>
        <w:pStyle w:val="PargrafodaLista"/>
        <w:widowControl/>
        <w:numPr>
          <w:ilvl w:val="0"/>
          <w:numId w:val="1"/>
        </w:numPr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É parte integrante dos processos onde os </w:t>
      </w:r>
      <w:r w:rsidRPr="00C5336B">
        <w:rPr>
          <w:rFonts w:ascii="Verdana" w:eastAsiaTheme="minorHAnsi" w:hAnsi="Verdana" w:cs="Arial"/>
          <w:sz w:val="20"/>
          <w:szCs w:val="20"/>
        </w:rPr>
        <w:t>desenvolvimentos em ABAP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sejam anexados, do Desenho da Arquitetura Macro da solução. Nos casos de desenvolvimento envolvendo SAP ESOA, a aprovação do comitê de arquitetura e de Governança de TI (quando demandada por arquitetura) é parte integrante do processo (seguir Instrução de Trabalho: IT - ESOA - Arquitetura Corporativa - 2014 nov 5.docx)</w:t>
      </w:r>
    </w:p>
    <w:p w14:paraId="45B33623" w14:textId="77777777" w:rsidR="007E2682" w:rsidRPr="00C5336B" w:rsidRDefault="007E2682" w:rsidP="007E2682">
      <w:pPr>
        <w:pStyle w:val="PargrafodaLista"/>
        <w:widowControl/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</w:p>
    <w:p w14:paraId="0730B895" w14:textId="77777777" w:rsidR="007E2682" w:rsidRPr="00D97F82" w:rsidRDefault="007E2682" w:rsidP="007E2682">
      <w:pPr>
        <w:pStyle w:val="PargrafodaLista"/>
        <w:widowControl/>
        <w:numPr>
          <w:ilvl w:val="0"/>
          <w:numId w:val="1"/>
        </w:numPr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Todos os </w:t>
      </w:r>
      <w:r w:rsidRPr="00C5336B">
        <w:rPr>
          <w:rFonts w:ascii="Verdana" w:eastAsiaTheme="minorHAnsi" w:hAnsi="Verdana" w:cs="Arial"/>
          <w:sz w:val="20"/>
          <w:szCs w:val="20"/>
        </w:rPr>
        <w:t>testes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devem ser realizado</w:t>
      </w:r>
      <w:r>
        <w:rPr>
          <w:rFonts w:ascii="Verdana" w:eastAsiaTheme="minorHAnsi" w:hAnsi="Verdana" w:cs="Arial"/>
          <w:sz w:val="20"/>
          <w:szCs w:val="20"/>
        </w:rPr>
        <w:t>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pelo HPQTP e HPQC e anexados ao projeto do SolMan para dar suporte aos testes de desenvolvimento dos ABAPs dos projetos. Nos casos onde houver integração via SOAMANAGER, a documentação de interfaces deve ser documentada no SolMan - Interfaces;</w:t>
      </w:r>
    </w:p>
    <w:p w14:paraId="7325D3C3" w14:textId="77777777" w:rsidR="007E2682" w:rsidRPr="00C5336B" w:rsidRDefault="007E2682" w:rsidP="007E2682">
      <w:pPr>
        <w:pStyle w:val="PargrafodaLista"/>
        <w:widowControl/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</w:p>
    <w:p w14:paraId="0D39E36B" w14:textId="77777777" w:rsidR="007E2682" w:rsidRPr="00D97F82" w:rsidRDefault="007E2682" w:rsidP="007E2682">
      <w:pPr>
        <w:pStyle w:val="PargrafodaLista"/>
        <w:widowControl/>
        <w:numPr>
          <w:ilvl w:val="0"/>
          <w:numId w:val="1"/>
        </w:numPr>
        <w:autoSpaceDE w:val="0"/>
        <w:autoSpaceDN w:val="0"/>
        <w:adjustRightInd w:val="0"/>
        <w:ind w:left="851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Todas as </w:t>
      </w:r>
      <w:r w:rsidRPr="00C5336B">
        <w:rPr>
          <w:rFonts w:ascii="Verdana" w:eastAsiaTheme="minorHAnsi" w:hAnsi="Verdana" w:cs="Arial"/>
          <w:sz w:val="20"/>
          <w:szCs w:val="20"/>
        </w:rPr>
        <w:t>informações sobre a aplicação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da metodologia Natura se encontram no SolMan (SOLAR_LEARNING_MAP) e no site da arquitetura corporativa (Share</w:t>
      </w:r>
      <w:r>
        <w:rPr>
          <w:rFonts w:ascii="Verdana" w:eastAsiaTheme="minorHAnsi" w:hAnsi="Verdana" w:cs="Arial"/>
          <w:sz w:val="20"/>
          <w:szCs w:val="20"/>
        </w:rPr>
        <w:t xml:space="preserve">point-&gt;Arquitetura Corporativa), </w:t>
      </w:r>
      <w:r w:rsidRPr="00C5336B">
        <w:rPr>
          <w:rFonts w:ascii="Verdana" w:eastAsiaTheme="minorHAnsi" w:hAnsi="Verdana" w:cs="Arial"/>
          <w:sz w:val="20"/>
          <w:szCs w:val="20"/>
        </w:rPr>
        <w:t xml:space="preserve">Vide </w:t>
      </w:r>
      <w:r w:rsidRPr="00C5336B">
        <w:rPr>
          <w:rFonts w:ascii="Verdana" w:eastAsiaTheme="minorHAnsi" w:hAnsi="Verdana" w:cs="Arial"/>
          <w:sz w:val="20"/>
          <w:szCs w:val="20"/>
        </w:rPr>
        <w:fldChar w:fldCharType="begin"/>
      </w:r>
      <w:r w:rsidRPr="00C5336B">
        <w:rPr>
          <w:rFonts w:ascii="Verdana" w:eastAsiaTheme="minorHAnsi" w:hAnsi="Verdana" w:cs="Arial"/>
          <w:sz w:val="20"/>
          <w:szCs w:val="20"/>
        </w:rPr>
        <w:instrText xml:space="preserve"> REF _Ref408397420 \h </w:instrText>
      </w:r>
      <w:r>
        <w:rPr>
          <w:rFonts w:ascii="Verdana" w:eastAsiaTheme="minorHAnsi" w:hAnsi="Verdana" w:cs="Arial"/>
          <w:sz w:val="20"/>
          <w:szCs w:val="20"/>
        </w:rPr>
        <w:instrText xml:space="preserve"> \* MERGEFORMAT </w:instrText>
      </w:r>
      <w:r w:rsidRPr="00C5336B">
        <w:rPr>
          <w:rFonts w:ascii="Verdana" w:eastAsiaTheme="minorHAnsi" w:hAnsi="Verdana" w:cs="Arial"/>
          <w:sz w:val="20"/>
          <w:szCs w:val="20"/>
        </w:rPr>
      </w:r>
      <w:r w:rsidRPr="00C5336B">
        <w:rPr>
          <w:rFonts w:ascii="Verdana" w:eastAsiaTheme="minorHAnsi" w:hAnsi="Verdana" w:cs="Arial"/>
          <w:sz w:val="20"/>
          <w:szCs w:val="20"/>
        </w:rPr>
        <w:fldChar w:fldCharType="separate"/>
      </w:r>
      <w:r w:rsidRPr="00C5336B">
        <w:rPr>
          <w:rFonts w:ascii="Verdana" w:eastAsiaTheme="minorHAnsi" w:hAnsi="Verdana" w:cs="Arial"/>
          <w:sz w:val="20"/>
          <w:szCs w:val="20"/>
        </w:rPr>
        <w:t>8. DOCUMENTOS DE REFERÊNCIA</w:t>
      </w:r>
      <w:r w:rsidRPr="00C5336B">
        <w:rPr>
          <w:rFonts w:ascii="Verdana" w:eastAsiaTheme="minorHAnsi" w:hAnsi="Verdana" w:cs="Arial"/>
          <w:sz w:val="20"/>
          <w:szCs w:val="20"/>
        </w:rPr>
        <w:fldChar w:fldCharType="end"/>
      </w:r>
      <w:r w:rsidRPr="00C5336B">
        <w:rPr>
          <w:rFonts w:ascii="Verdana" w:eastAsiaTheme="minorHAnsi" w:hAnsi="Verdana" w:cs="Arial"/>
          <w:sz w:val="20"/>
          <w:szCs w:val="20"/>
        </w:rPr>
        <w:t>.</w:t>
      </w:r>
    </w:p>
    <w:p w14:paraId="00D631DA" w14:textId="77777777" w:rsidR="007E2682" w:rsidRPr="00D97F82" w:rsidRDefault="007E2682" w:rsidP="007E2682">
      <w:pPr>
        <w:pStyle w:val="Ttulo2"/>
        <w:ind w:left="459"/>
        <w:rPr>
          <w:rFonts w:ascii="Verdana" w:hAnsi="Verdana"/>
          <w:color w:val="auto"/>
          <w:sz w:val="20"/>
          <w:szCs w:val="20"/>
        </w:rPr>
      </w:pPr>
      <w:r w:rsidRPr="00D97F82">
        <w:rPr>
          <w:rFonts w:ascii="Verdana" w:eastAsiaTheme="minorHAnsi" w:hAnsi="Verdana" w:cs="Arial"/>
          <w:color w:val="auto"/>
          <w:sz w:val="20"/>
          <w:szCs w:val="20"/>
        </w:rPr>
        <w:br w:type="column"/>
      </w:r>
      <w:r>
        <w:rPr>
          <w:rFonts w:ascii="Verdana" w:eastAsiaTheme="minorHAnsi" w:hAnsi="Verdana"/>
          <w:color w:val="auto"/>
          <w:sz w:val="20"/>
          <w:szCs w:val="20"/>
        </w:rPr>
        <w:lastRenderedPageBreak/>
        <w:t xml:space="preserve">6.3. </w:t>
      </w:r>
      <w:r>
        <w:rPr>
          <w:rFonts w:ascii="Verdana" w:hAnsi="Verdana"/>
          <w:color w:val="auto"/>
          <w:sz w:val="20"/>
          <w:szCs w:val="20"/>
        </w:rPr>
        <w:t>SHAREPOINT</w:t>
      </w:r>
    </w:p>
    <w:p w14:paraId="34433197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10D24CF2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O Microsoft SharePoint é uma </w:t>
      </w:r>
      <w:hyperlink r:id="rId14" w:tooltip="Plataforma (informática)" w:history="1">
        <w:r w:rsidRPr="00D97F82">
          <w:rPr>
            <w:rFonts w:ascii="Verdana" w:hAnsi="Verdana" w:cs="Arial"/>
            <w:sz w:val="20"/>
            <w:szCs w:val="20"/>
          </w:rPr>
          <w:t>plataforma</w:t>
        </w:r>
      </w:hyperlink>
      <w:r w:rsidRPr="00D97F82">
        <w:rPr>
          <w:rFonts w:ascii="Verdana" w:hAnsi="Verdana" w:cs="Arial"/>
          <w:sz w:val="20"/>
          <w:szCs w:val="20"/>
        </w:rPr>
        <w:t> de </w:t>
      </w:r>
      <w:hyperlink r:id="rId15" w:tooltip="Software aplicativo" w:history="1">
        <w:r w:rsidRPr="00D97F82">
          <w:rPr>
            <w:rFonts w:ascii="Verdana" w:hAnsi="Verdana" w:cs="Arial"/>
            <w:sz w:val="20"/>
            <w:szCs w:val="20"/>
          </w:rPr>
          <w:t>aplicações</w:t>
        </w:r>
      </w:hyperlink>
      <w:r w:rsidRPr="00D97F82">
        <w:rPr>
          <w:rFonts w:ascii="Verdana" w:hAnsi="Verdana" w:cs="Arial"/>
          <w:sz w:val="20"/>
          <w:szCs w:val="20"/>
        </w:rPr>
        <w:t> </w:t>
      </w:r>
      <w:hyperlink r:id="rId16" w:tooltip="Web" w:history="1">
        <w:r w:rsidRPr="00D97F82">
          <w:rPr>
            <w:rFonts w:ascii="Verdana" w:hAnsi="Verdana" w:cs="Arial"/>
            <w:sz w:val="20"/>
            <w:szCs w:val="20"/>
          </w:rPr>
          <w:t>Web</w:t>
        </w:r>
      </w:hyperlink>
      <w:r w:rsidRPr="00D97F82">
        <w:rPr>
          <w:rFonts w:ascii="Verdana" w:hAnsi="Verdana" w:cs="Arial"/>
          <w:sz w:val="20"/>
          <w:szCs w:val="20"/>
        </w:rPr>
        <w:t> da </w:t>
      </w:r>
      <w:hyperlink r:id="rId17" w:tooltip="Microsoft" w:history="1">
        <w:r w:rsidRPr="00D97F82">
          <w:rPr>
            <w:rFonts w:ascii="Verdana" w:hAnsi="Verdana" w:cs="Arial"/>
            <w:sz w:val="20"/>
            <w:szCs w:val="20"/>
          </w:rPr>
          <w:t>Microsoft</w:t>
        </w:r>
      </w:hyperlink>
      <w:r w:rsidRPr="00D97F82">
        <w:rPr>
          <w:rFonts w:ascii="Verdana" w:hAnsi="Verdana" w:cs="Arial"/>
          <w:sz w:val="20"/>
          <w:szCs w:val="20"/>
        </w:rPr>
        <w:t>, com utilização na criação de </w:t>
      </w:r>
      <w:hyperlink r:id="rId18" w:tooltip="Portal (internet)" w:history="1">
        <w:r w:rsidRPr="00D97F82">
          <w:rPr>
            <w:rFonts w:ascii="Verdana" w:hAnsi="Verdana" w:cs="Arial"/>
            <w:sz w:val="20"/>
            <w:szCs w:val="20"/>
          </w:rPr>
          <w:t>portais</w:t>
        </w:r>
      </w:hyperlink>
      <w:r w:rsidRPr="00D97F82">
        <w:rPr>
          <w:rFonts w:ascii="Verdana" w:hAnsi="Verdana" w:cs="Arial"/>
          <w:sz w:val="20"/>
          <w:szCs w:val="20"/>
        </w:rPr>
        <w:t> e </w:t>
      </w:r>
      <w:hyperlink r:id="rId19" w:tooltip="Intranet" w:history="1">
        <w:r w:rsidRPr="00D97F82">
          <w:rPr>
            <w:rFonts w:ascii="Verdana" w:hAnsi="Verdana" w:cs="Arial"/>
            <w:sz w:val="20"/>
            <w:szCs w:val="20"/>
          </w:rPr>
          <w:t>intranets</w:t>
        </w:r>
      </w:hyperlink>
      <w:r w:rsidRPr="00D97F82">
        <w:rPr>
          <w:rFonts w:ascii="Verdana" w:hAnsi="Verdana" w:cs="Arial"/>
          <w:sz w:val="20"/>
          <w:szCs w:val="20"/>
        </w:rPr>
        <w:t> empresariais, </w:t>
      </w:r>
      <w:hyperlink r:id="rId20" w:tooltip="Gestão de conteúdo empresarial" w:history="1">
        <w:r w:rsidRPr="00D97F82">
          <w:rPr>
            <w:rFonts w:ascii="Verdana" w:hAnsi="Verdana" w:cs="Arial"/>
            <w:sz w:val="20"/>
            <w:szCs w:val="20"/>
          </w:rPr>
          <w:t>gestão de conteúdos</w:t>
        </w:r>
      </w:hyperlink>
      <w:r w:rsidRPr="00D97F82">
        <w:rPr>
          <w:rFonts w:ascii="Verdana" w:hAnsi="Verdana" w:cs="Arial"/>
          <w:sz w:val="20"/>
          <w:szCs w:val="20"/>
        </w:rPr>
        <w:t>, </w:t>
      </w:r>
      <w:hyperlink r:id="rId21" w:tooltip="Gestão documental" w:history="1">
        <w:r w:rsidRPr="00D97F82">
          <w:rPr>
            <w:rFonts w:ascii="Verdana" w:hAnsi="Verdana" w:cs="Arial"/>
            <w:sz w:val="20"/>
            <w:szCs w:val="20"/>
          </w:rPr>
          <w:t>gestão documental</w:t>
        </w:r>
      </w:hyperlink>
      <w:r w:rsidRPr="00D97F82">
        <w:rPr>
          <w:rFonts w:ascii="Verdana" w:hAnsi="Verdana" w:cs="Arial"/>
          <w:sz w:val="20"/>
          <w:szCs w:val="20"/>
        </w:rPr>
        <w:t> e criação de </w:t>
      </w:r>
      <w:hyperlink r:id="rId22" w:tooltip="Sistema cooperativo" w:history="1">
        <w:r w:rsidRPr="00D97F82">
          <w:rPr>
            <w:rFonts w:ascii="Verdana" w:hAnsi="Verdana" w:cs="Arial"/>
            <w:sz w:val="20"/>
            <w:szCs w:val="20"/>
          </w:rPr>
          <w:t>portais colaborativos</w:t>
        </w:r>
      </w:hyperlink>
      <w:r w:rsidRPr="00D97F82">
        <w:rPr>
          <w:rFonts w:ascii="Verdana" w:hAnsi="Verdana" w:cs="Arial"/>
          <w:sz w:val="20"/>
          <w:szCs w:val="20"/>
        </w:rPr>
        <w:t>, e publicação de </w:t>
      </w:r>
      <w:hyperlink r:id="rId23" w:tooltip="Aplicação Web" w:history="1">
        <w:r w:rsidRPr="00D97F82">
          <w:rPr>
            <w:rFonts w:ascii="Verdana" w:hAnsi="Verdana" w:cs="Arial"/>
            <w:sz w:val="20"/>
            <w:szCs w:val="20"/>
          </w:rPr>
          <w:t>aplicações web</w:t>
        </w:r>
      </w:hyperlink>
      <w:r w:rsidRPr="00D97F82">
        <w:rPr>
          <w:rFonts w:ascii="Verdana" w:hAnsi="Verdana" w:cs="Arial"/>
          <w:sz w:val="20"/>
          <w:szCs w:val="20"/>
        </w:rPr>
        <w:t>.</w:t>
      </w:r>
    </w:p>
    <w:p w14:paraId="6EDE8BC8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Embora a plataforma seja abrangente e possibilite a implementação de diversos casos de uso, ela deve ser direcionada para demandas específicas, tais como gestão interna de conteúdo e automatizaçã</w:t>
      </w:r>
      <w:r>
        <w:rPr>
          <w:rFonts w:ascii="Verdana" w:hAnsi="Verdana" w:cs="Arial"/>
          <w:sz w:val="20"/>
          <w:szCs w:val="20"/>
        </w:rPr>
        <w:t>o de atividades departamentais.</w:t>
      </w:r>
    </w:p>
    <w:p w14:paraId="6AA57220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O SharePoint deve ser direcionado para:</w:t>
      </w:r>
    </w:p>
    <w:p w14:paraId="68181E99" w14:textId="77777777" w:rsidR="007E2682" w:rsidRPr="00D97F82" w:rsidRDefault="007E2682" w:rsidP="007E2682">
      <w:pPr>
        <w:pStyle w:val="PargrafodaLista"/>
        <w:widowControl/>
        <w:numPr>
          <w:ilvl w:val="0"/>
          <w:numId w:val="2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Solução de gestão interna de conteúdo;</w:t>
      </w:r>
    </w:p>
    <w:p w14:paraId="005ABFC8" w14:textId="77777777" w:rsidR="007E2682" w:rsidRPr="00D97F82" w:rsidRDefault="007E2682" w:rsidP="007E2682">
      <w:pPr>
        <w:pStyle w:val="PargrafodaLista"/>
        <w:widowControl/>
        <w:numPr>
          <w:ilvl w:val="0"/>
          <w:numId w:val="2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Automatização de atividades departamentais com pouca ou nenhuma integração;</w:t>
      </w:r>
    </w:p>
    <w:p w14:paraId="347C1A39" w14:textId="77777777" w:rsidR="007E2682" w:rsidRPr="00D97F82" w:rsidRDefault="007E2682" w:rsidP="007E2682">
      <w:pPr>
        <w:pStyle w:val="PargrafodaLista"/>
        <w:widowControl/>
        <w:numPr>
          <w:ilvl w:val="0"/>
          <w:numId w:val="2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Substituição de controles realizados em planilhas Excel e banco Access;</w:t>
      </w:r>
    </w:p>
    <w:p w14:paraId="1806C9E3" w14:textId="77777777" w:rsidR="007E2682" w:rsidRPr="00D97F82" w:rsidRDefault="007E2682" w:rsidP="007E2682">
      <w:pPr>
        <w:pStyle w:val="PargrafodaLista"/>
        <w:widowControl/>
        <w:numPr>
          <w:ilvl w:val="0"/>
          <w:numId w:val="2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Portais internos de conteúdo como Intranets.</w:t>
      </w:r>
    </w:p>
    <w:p w14:paraId="577BCEC6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43B85C7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O SharePoint não deve ser usado para:</w:t>
      </w:r>
    </w:p>
    <w:p w14:paraId="12BF4514" w14:textId="77777777" w:rsidR="007E2682" w:rsidRPr="00D97F82" w:rsidRDefault="007E2682" w:rsidP="007E2682">
      <w:pPr>
        <w:pStyle w:val="PargrafodaLista"/>
        <w:widowControl/>
        <w:numPr>
          <w:ilvl w:val="0"/>
          <w:numId w:val="3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Implementação de sistemas de negócio;</w:t>
      </w:r>
    </w:p>
    <w:p w14:paraId="4EC9C491" w14:textId="77777777" w:rsidR="007E2682" w:rsidRPr="00D97F82" w:rsidRDefault="007E2682" w:rsidP="007E2682">
      <w:pPr>
        <w:pStyle w:val="PargrafodaLista"/>
        <w:widowControl/>
        <w:numPr>
          <w:ilvl w:val="0"/>
          <w:numId w:val="3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Automatização de processos críticos;</w:t>
      </w:r>
    </w:p>
    <w:p w14:paraId="2D86C046" w14:textId="77777777" w:rsidR="007E2682" w:rsidRPr="00D97F82" w:rsidRDefault="007E2682" w:rsidP="007E2682">
      <w:pPr>
        <w:pStyle w:val="PargrafodaLista"/>
        <w:widowControl/>
        <w:numPr>
          <w:ilvl w:val="0"/>
          <w:numId w:val="3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Soluções com características transacionais;</w:t>
      </w:r>
    </w:p>
    <w:p w14:paraId="258B0FDA" w14:textId="77777777" w:rsidR="007E2682" w:rsidRPr="00D97F82" w:rsidRDefault="007E2682" w:rsidP="007E2682">
      <w:pPr>
        <w:pStyle w:val="PargrafodaLista"/>
        <w:widowControl/>
        <w:numPr>
          <w:ilvl w:val="0"/>
          <w:numId w:val="3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Soluções para Força de Vendas (GR, CNO, CN, CND, etc);</w:t>
      </w:r>
    </w:p>
    <w:p w14:paraId="62EBF08A" w14:textId="77777777" w:rsidR="007E2682" w:rsidRPr="00D97F82" w:rsidRDefault="007E2682" w:rsidP="007E2682">
      <w:pPr>
        <w:pStyle w:val="PargrafodaLista"/>
        <w:widowControl/>
        <w:numPr>
          <w:ilvl w:val="0"/>
          <w:numId w:val="3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Soluções para Consumidores Finais (CF e Prospect).</w:t>
      </w:r>
    </w:p>
    <w:p w14:paraId="1077CFE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5F6E93DF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eastAsiaTheme="minorHAnsi" w:hAnsi="Verdana"/>
          <w:color w:val="auto"/>
          <w:sz w:val="20"/>
          <w:szCs w:val="20"/>
        </w:rPr>
      </w:pPr>
      <w:r>
        <w:rPr>
          <w:rFonts w:ascii="Verdana" w:eastAsiaTheme="minorHAnsi" w:hAnsi="Verdana"/>
          <w:color w:val="auto"/>
          <w:sz w:val="20"/>
          <w:szCs w:val="20"/>
        </w:rPr>
        <w:t>6.3.1. ARQUITETURA DE REFERÊNCIA</w:t>
      </w:r>
    </w:p>
    <w:p w14:paraId="302BC780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1A914C26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Esse documento traz as melhores práticas, recomendações, padrões e como deve ser o desenvolvimento nessa plataforma segundo a Natura.</w:t>
      </w:r>
    </w:p>
    <w:p w14:paraId="53230EB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A versão mais atualizada desse documento pode ser obtida no portal da Arquitetura Corporativa no Sharepoint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Arquiteturas de Referência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</w:t>
      </w:r>
      <w:hyperlink r:id="rId24" w:history="1">
        <w:r w:rsidRPr="00D97F82">
          <w:rPr>
            <w:rFonts w:ascii="Verdana" w:hAnsi="Verdana"/>
            <w:sz w:val="20"/>
            <w:szCs w:val="20"/>
          </w:rPr>
          <w:t>Sharepoint</w:t>
        </w:r>
      </w:hyperlink>
      <w:r>
        <w:rPr>
          <w:rFonts w:ascii="Verdana" w:hAnsi="Verdana"/>
          <w:sz w:val="20"/>
          <w:szCs w:val="20"/>
        </w:rPr>
        <w:t xml:space="preserve">, Vide </w:t>
      </w:r>
      <w:r>
        <w:rPr>
          <w:rFonts w:ascii="Verdana" w:hAnsi="Verdana"/>
          <w:sz w:val="20"/>
          <w:szCs w:val="20"/>
          <w:highlight w:val="yellow"/>
        </w:rPr>
        <w:fldChar w:fldCharType="begin"/>
      </w:r>
      <w:r>
        <w:rPr>
          <w:rFonts w:ascii="Verdana" w:hAnsi="Verdana"/>
          <w:sz w:val="20"/>
          <w:szCs w:val="20"/>
        </w:rPr>
        <w:instrText xml:space="preserve"> REF _Ref408397420 \h </w:instrText>
      </w:r>
      <w:r>
        <w:rPr>
          <w:rFonts w:ascii="Verdana" w:hAnsi="Verdana"/>
          <w:sz w:val="20"/>
          <w:szCs w:val="20"/>
          <w:highlight w:val="yellow"/>
        </w:rPr>
      </w:r>
      <w:r>
        <w:rPr>
          <w:rFonts w:ascii="Verdana" w:hAnsi="Verdana"/>
          <w:sz w:val="20"/>
          <w:szCs w:val="20"/>
          <w:highlight w:val="yellow"/>
        </w:rPr>
        <w:fldChar w:fldCharType="separate"/>
      </w:r>
      <w:r w:rsidRPr="007A6D6D">
        <w:rPr>
          <w:rFonts w:ascii="Verdana" w:hAnsi="Verdana"/>
          <w:b/>
          <w:bCs/>
          <w:sz w:val="20"/>
          <w:szCs w:val="20"/>
        </w:rPr>
        <w:t>8. DOCUMENTOS DE REFERÊNCIA</w:t>
      </w:r>
      <w:r>
        <w:rPr>
          <w:rFonts w:ascii="Verdana" w:hAnsi="Verdana"/>
          <w:sz w:val="20"/>
          <w:szCs w:val="20"/>
          <w:highlight w:val="yellow"/>
        </w:rPr>
        <w:fldChar w:fldCharType="end"/>
      </w:r>
      <w:r>
        <w:rPr>
          <w:rFonts w:ascii="Verdana" w:hAnsi="Verdana"/>
          <w:sz w:val="20"/>
          <w:szCs w:val="20"/>
        </w:rPr>
        <w:t>.</w:t>
      </w:r>
    </w:p>
    <w:p w14:paraId="02F781AF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OBS: Caso tenha algum problema com acesso, entre em contato com a equipe de Arquitetura da Natura pelo e-mail </w:t>
      </w:r>
      <w:hyperlink r:id="rId25" w:history="1">
        <w:r w:rsidRPr="00710398">
          <w:rPr>
            <w:rStyle w:val="Hyperlink"/>
            <w:rFonts w:ascii="Verdana" w:hAnsi="Verdana"/>
            <w:sz w:val="20"/>
            <w:szCs w:val="20"/>
          </w:rPr>
          <w:t>arquiteturatd@natura.net</w:t>
        </w:r>
      </w:hyperlink>
      <w:r>
        <w:rPr>
          <w:rFonts w:ascii="Verdana" w:hAnsi="Verdana"/>
          <w:sz w:val="20"/>
          <w:szCs w:val="20"/>
        </w:rPr>
        <w:t xml:space="preserve"> </w:t>
      </w:r>
    </w:p>
    <w:p w14:paraId="6C36C0D5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hAnsi="Verdana"/>
          <w:color w:val="auto"/>
          <w:sz w:val="20"/>
          <w:szCs w:val="20"/>
        </w:rPr>
      </w:pPr>
      <w:r>
        <w:rPr>
          <w:rFonts w:ascii="Verdana" w:eastAsiaTheme="minorHAnsi" w:hAnsi="Verdana"/>
          <w:color w:val="auto"/>
          <w:sz w:val="20"/>
          <w:szCs w:val="20"/>
        </w:rPr>
        <w:t xml:space="preserve">6.3.2. </w:t>
      </w:r>
      <w:r>
        <w:rPr>
          <w:rFonts w:ascii="Verdana" w:hAnsi="Verdana"/>
          <w:color w:val="auto"/>
          <w:sz w:val="20"/>
          <w:szCs w:val="20"/>
        </w:rPr>
        <w:t>DOCUMENTAÇÃO E ENTREGÁVEIS NECESSÁRIOS</w:t>
      </w:r>
    </w:p>
    <w:p w14:paraId="0B90964F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44E30088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Desenho da </w:t>
      </w:r>
      <w:r w:rsidRPr="00D97F82">
        <w:rPr>
          <w:rFonts w:ascii="Verdana" w:eastAsiaTheme="minorHAnsi" w:hAnsi="Verdana" w:cs="Arial"/>
          <w:b/>
          <w:sz w:val="20"/>
          <w:szCs w:val="20"/>
        </w:rPr>
        <w:t>Arquitetura Macro da solução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em nível de componentes/camadas de Software, Mecanismos de integração (online/batch) e Infraestrutura (Hardware);</w:t>
      </w:r>
    </w:p>
    <w:p w14:paraId="53984536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13A4005C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Especificação Funcional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com visão de requisitos e processos de negócio;</w:t>
      </w:r>
    </w:p>
    <w:p w14:paraId="15AE97CD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</w:p>
    <w:p w14:paraId="660246CC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Especificação Técnica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com o detalhamento do que será desenvolvido e/ou parametrizado na Plataforma;</w:t>
      </w:r>
    </w:p>
    <w:p w14:paraId="0062EA36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</w:p>
    <w:p w14:paraId="6DBFD4E2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Código fonte</w:t>
      </w:r>
      <w:r w:rsidRPr="00D97F82">
        <w:rPr>
          <w:rFonts w:ascii="Verdana" w:hAnsi="Verdana"/>
          <w:sz w:val="20"/>
          <w:szCs w:val="20"/>
        </w:rPr>
        <w:t xml:space="preserve"> do projeto (com comentários claros) armazenado no SVN corporativo;</w:t>
      </w:r>
    </w:p>
    <w:p w14:paraId="7356D5F0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</w:p>
    <w:p w14:paraId="655A5FBB" w14:textId="77777777" w:rsidR="007E2682" w:rsidRPr="00034D09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034D09">
        <w:rPr>
          <w:rFonts w:ascii="Verdana" w:hAnsi="Verdana"/>
          <w:sz w:val="20"/>
          <w:szCs w:val="20"/>
        </w:rPr>
        <w:t xml:space="preserve">Mapa/Lista de todos os </w:t>
      </w:r>
      <w:r w:rsidRPr="00034D09">
        <w:rPr>
          <w:rFonts w:ascii="Verdana" w:hAnsi="Verdana"/>
          <w:b/>
          <w:sz w:val="20"/>
          <w:szCs w:val="20"/>
        </w:rPr>
        <w:t>Serviços (SOA)</w:t>
      </w:r>
      <w:r w:rsidRPr="00034D09">
        <w:rPr>
          <w:rFonts w:ascii="Verdana" w:hAnsi="Verdana"/>
          <w:sz w:val="20"/>
          <w:szCs w:val="20"/>
        </w:rPr>
        <w:t xml:space="preserve"> utilizados ou criados no projeto, destacando quais foram reutilizados;</w:t>
      </w:r>
    </w:p>
    <w:p w14:paraId="57177966" w14:textId="77777777" w:rsidR="007E2682" w:rsidRPr="00034D09" w:rsidRDefault="007E2682" w:rsidP="007E2682">
      <w:pPr>
        <w:pStyle w:val="PargrafodaLista"/>
        <w:rPr>
          <w:rFonts w:ascii="Verdana" w:eastAsiaTheme="minorHAnsi" w:hAnsi="Verdana" w:cs="Arial"/>
          <w:sz w:val="20"/>
          <w:szCs w:val="20"/>
        </w:rPr>
      </w:pPr>
    </w:p>
    <w:p w14:paraId="3A99308C" w14:textId="77777777" w:rsidR="007E2682" w:rsidRPr="00034D09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034D09">
        <w:rPr>
          <w:rFonts w:ascii="Verdana" w:eastAsiaTheme="minorHAnsi" w:hAnsi="Verdana" w:cs="Arial"/>
          <w:sz w:val="20"/>
          <w:szCs w:val="20"/>
        </w:rPr>
        <w:t>Configurações necessárias para configuração e criação dos ambientes para esse projeto (</w:t>
      </w:r>
      <w:r w:rsidRPr="00034D09">
        <w:rPr>
          <w:rFonts w:ascii="Verdana" w:eastAsiaTheme="minorHAnsi" w:hAnsi="Verdana" w:cs="Arial"/>
          <w:b/>
          <w:sz w:val="20"/>
          <w:szCs w:val="20"/>
        </w:rPr>
        <w:t>Disaster recovery plan</w:t>
      </w:r>
      <w:r w:rsidRPr="00034D09">
        <w:rPr>
          <w:rFonts w:ascii="Verdana" w:eastAsiaTheme="minorHAnsi" w:hAnsi="Verdana" w:cs="Arial"/>
          <w:sz w:val="20"/>
          <w:szCs w:val="20"/>
        </w:rPr>
        <w:t>).</w:t>
      </w:r>
    </w:p>
    <w:p w14:paraId="21E83351" w14:textId="77777777" w:rsidR="007E2682" w:rsidRPr="00497A54" w:rsidRDefault="007E2682" w:rsidP="007E2682">
      <w:pPr>
        <w:pStyle w:val="PargrafodaLista"/>
        <w:widowControl/>
        <w:autoSpaceDE w:val="0"/>
        <w:autoSpaceDN w:val="0"/>
        <w:adjustRightInd w:val="0"/>
        <w:ind w:left="459"/>
        <w:jc w:val="both"/>
        <w:rPr>
          <w:rFonts w:ascii="Verdana" w:hAnsi="Verdana"/>
          <w:b/>
          <w:sz w:val="20"/>
          <w:szCs w:val="20"/>
        </w:rPr>
      </w:pPr>
      <w:r w:rsidRPr="00034D09">
        <w:rPr>
          <w:rFonts w:ascii="Verdana" w:hAnsi="Verdana"/>
          <w:sz w:val="20"/>
          <w:szCs w:val="20"/>
        </w:rPr>
        <w:br w:type="page"/>
      </w:r>
      <w:r w:rsidRPr="00497A54">
        <w:rPr>
          <w:rFonts w:ascii="Verdana" w:eastAsiaTheme="minorHAnsi" w:hAnsi="Verdana"/>
          <w:b/>
          <w:sz w:val="20"/>
          <w:szCs w:val="20"/>
        </w:rPr>
        <w:lastRenderedPageBreak/>
        <w:t xml:space="preserve">6.4. </w:t>
      </w:r>
      <w:r w:rsidRPr="00497A54">
        <w:rPr>
          <w:rFonts w:ascii="Verdana" w:hAnsi="Verdana"/>
          <w:b/>
          <w:sz w:val="20"/>
          <w:szCs w:val="20"/>
        </w:rPr>
        <w:t xml:space="preserve">BANCO DE DADOS </w:t>
      </w:r>
    </w:p>
    <w:p w14:paraId="640576B3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40A7ADC9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Para armazenamento de dados estruturados e transacionais a Natura utiliza bancos de dados Oracle</w:t>
      </w:r>
    </w:p>
    <w:p w14:paraId="7BC2BC0D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78B53C39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eastAsiaTheme="minorHAnsi" w:hAnsi="Verdana"/>
          <w:color w:val="auto"/>
          <w:sz w:val="20"/>
          <w:szCs w:val="20"/>
        </w:rPr>
      </w:pPr>
      <w:r>
        <w:rPr>
          <w:rFonts w:ascii="Verdana" w:eastAsiaTheme="minorHAnsi" w:hAnsi="Verdana"/>
          <w:color w:val="auto"/>
          <w:sz w:val="20"/>
          <w:szCs w:val="20"/>
        </w:rPr>
        <w:t>6.4.1. ARQUITETURA DE REFERÊNCIA</w:t>
      </w:r>
    </w:p>
    <w:p w14:paraId="5BD46080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7D86E9D6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 xml:space="preserve">Esses documentos trazem as melhores práticas, recomendações, padrões e como deve ser o desenvolvimento nessa plataforma segundo a </w:t>
      </w:r>
      <w:r>
        <w:rPr>
          <w:rFonts w:ascii="Verdana" w:hAnsi="Verdana" w:cs="Arial"/>
          <w:sz w:val="20"/>
          <w:szCs w:val="20"/>
        </w:rPr>
        <w:t>Natura.</w:t>
      </w:r>
    </w:p>
    <w:p w14:paraId="3BC5A0B1" w14:textId="77777777" w:rsidR="007E2682" w:rsidRPr="00965179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Os documentos mais atualizados podem ser obtidos no portal da Arquitetura Corporativa no Sharepoint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Arquiteturas de Referência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</w:t>
      </w:r>
      <w:hyperlink r:id="rId26" w:history="1">
        <w:r w:rsidRPr="00D97F82">
          <w:rPr>
            <w:rFonts w:ascii="Verdana" w:hAnsi="Verdana"/>
            <w:sz w:val="20"/>
            <w:szCs w:val="20"/>
          </w:rPr>
          <w:t>Custom</w:t>
        </w:r>
      </w:hyperlink>
      <w:r>
        <w:rPr>
          <w:rFonts w:ascii="Verdana" w:hAnsi="Verdana"/>
          <w:sz w:val="20"/>
          <w:szCs w:val="20"/>
        </w:rPr>
        <w:t xml:space="preserve">, Vide </w:t>
      </w:r>
      <w:r>
        <w:rPr>
          <w:rFonts w:ascii="Verdana" w:hAnsi="Verdana"/>
          <w:sz w:val="20"/>
          <w:szCs w:val="20"/>
          <w:highlight w:val="yellow"/>
        </w:rPr>
        <w:fldChar w:fldCharType="begin"/>
      </w:r>
      <w:r>
        <w:rPr>
          <w:rFonts w:ascii="Verdana" w:hAnsi="Verdana"/>
          <w:sz w:val="20"/>
          <w:szCs w:val="20"/>
        </w:rPr>
        <w:instrText xml:space="preserve"> REF _Ref408397420 \h </w:instrText>
      </w:r>
      <w:r>
        <w:rPr>
          <w:rFonts w:ascii="Verdana" w:hAnsi="Verdana"/>
          <w:sz w:val="20"/>
          <w:szCs w:val="20"/>
          <w:highlight w:val="yellow"/>
        </w:rPr>
      </w:r>
      <w:r>
        <w:rPr>
          <w:rFonts w:ascii="Verdana" w:hAnsi="Verdana"/>
          <w:sz w:val="20"/>
          <w:szCs w:val="20"/>
          <w:highlight w:val="yellow"/>
        </w:rPr>
        <w:fldChar w:fldCharType="separate"/>
      </w:r>
      <w:r w:rsidRPr="007A6D6D">
        <w:rPr>
          <w:rFonts w:ascii="Verdana" w:hAnsi="Verdana"/>
          <w:b/>
          <w:bCs/>
          <w:sz w:val="20"/>
          <w:szCs w:val="20"/>
        </w:rPr>
        <w:t>8. DOCUMENTOS DE REFERÊNCIA</w:t>
      </w:r>
      <w:r>
        <w:rPr>
          <w:rFonts w:ascii="Verdana" w:hAnsi="Verdana"/>
          <w:sz w:val="20"/>
          <w:szCs w:val="20"/>
          <w:highlight w:val="yellow"/>
        </w:rPr>
        <w:fldChar w:fldCharType="end"/>
      </w:r>
      <w:r>
        <w:rPr>
          <w:rFonts w:ascii="Verdana" w:hAnsi="Verdana"/>
          <w:sz w:val="20"/>
          <w:szCs w:val="20"/>
        </w:rPr>
        <w:t>.</w:t>
      </w:r>
    </w:p>
    <w:p w14:paraId="27B27A26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OBS: Caso tenha algum problema com acesso, entre em contato com a equipe de Arquitetura da Natura pelo e-mail </w:t>
      </w:r>
      <w:hyperlink r:id="rId27" w:history="1">
        <w:r w:rsidRPr="00710398">
          <w:rPr>
            <w:rStyle w:val="Hyperlink"/>
            <w:rFonts w:ascii="Verdana" w:hAnsi="Verdana"/>
            <w:sz w:val="20"/>
            <w:szCs w:val="20"/>
          </w:rPr>
          <w:t>arquiteturatd@natura.net</w:t>
        </w:r>
      </w:hyperlink>
      <w:r>
        <w:rPr>
          <w:rFonts w:ascii="Verdana" w:hAnsi="Verdana"/>
          <w:sz w:val="20"/>
          <w:szCs w:val="20"/>
        </w:rPr>
        <w:t xml:space="preserve"> </w:t>
      </w:r>
    </w:p>
    <w:p w14:paraId="0504C11A" w14:textId="77777777" w:rsidR="007E2682" w:rsidRDefault="007E2682" w:rsidP="007E2682">
      <w:pPr>
        <w:pStyle w:val="Ttulo3"/>
        <w:spacing w:line="240" w:lineRule="auto"/>
        <w:ind w:left="459"/>
        <w:rPr>
          <w:rFonts w:ascii="Verdana" w:eastAsiaTheme="minorHAnsi" w:hAnsi="Verdana"/>
          <w:color w:val="auto"/>
          <w:sz w:val="20"/>
          <w:szCs w:val="20"/>
        </w:rPr>
      </w:pPr>
      <w:bookmarkStart w:id="11" w:name="_Toc381007919"/>
      <w:bookmarkStart w:id="12" w:name="_Toc381014589"/>
    </w:p>
    <w:p w14:paraId="2270A5E3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hAnsi="Verdana"/>
          <w:color w:val="auto"/>
          <w:sz w:val="20"/>
          <w:szCs w:val="20"/>
        </w:rPr>
      </w:pPr>
      <w:r>
        <w:rPr>
          <w:rFonts w:ascii="Verdana" w:eastAsiaTheme="minorHAnsi" w:hAnsi="Verdana"/>
          <w:color w:val="auto"/>
          <w:sz w:val="20"/>
          <w:szCs w:val="20"/>
        </w:rPr>
        <w:t xml:space="preserve">6.4.2. </w:t>
      </w:r>
      <w:r>
        <w:rPr>
          <w:rFonts w:ascii="Verdana" w:hAnsi="Verdana"/>
          <w:color w:val="auto"/>
          <w:sz w:val="20"/>
          <w:szCs w:val="20"/>
        </w:rPr>
        <w:t>DOCUMENTAÇÃO E ENTREGÁVEIS NECESSÁRIOS</w:t>
      </w:r>
      <w:bookmarkEnd w:id="11"/>
      <w:bookmarkEnd w:id="12"/>
    </w:p>
    <w:p w14:paraId="5698CC15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3EDA1A92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Modelo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entidade relacionamento;</w:t>
      </w:r>
    </w:p>
    <w:p w14:paraId="503A1DD1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</w:p>
    <w:p w14:paraId="6096BF67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Dicionário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de dados;</w:t>
      </w:r>
    </w:p>
    <w:p w14:paraId="1239C284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</w:p>
    <w:p w14:paraId="4CE7EB3D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Scripts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para criação das tabelas, </w:t>
      </w:r>
      <w:r w:rsidRPr="00D97F82">
        <w:rPr>
          <w:rFonts w:ascii="Verdana" w:hAnsi="Verdana"/>
          <w:sz w:val="20"/>
          <w:szCs w:val="20"/>
        </w:rPr>
        <w:t>procedures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, </w:t>
      </w:r>
      <w:r w:rsidRPr="00D97F82">
        <w:rPr>
          <w:rFonts w:ascii="Verdana" w:hAnsi="Verdana"/>
          <w:sz w:val="20"/>
          <w:szCs w:val="20"/>
        </w:rPr>
        <w:t>packages</w:t>
      </w:r>
      <w:r w:rsidRPr="00D97F82">
        <w:rPr>
          <w:rFonts w:ascii="Verdana" w:eastAsiaTheme="minorHAnsi" w:hAnsi="Verdana" w:cs="Arial"/>
          <w:sz w:val="20"/>
          <w:szCs w:val="20"/>
        </w:rPr>
        <w:t>, etc;</w:t>
      </w:r>
    </w:p>
    <w:p w14:paraId="78386038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</w:p>
    <w:p w14:paraId="25D0351D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Comentários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, especialmente para </w:t>
      </w:r>
      <w:r w:rsidRPr="00D97F82">
        <w:rPr>
          <w:rFonts w:ascii="Verdana" w:hAnsi="Verdana"/>
          <w:sz w:val="20"/>
          <w:szCs w:val="20"/>
        </w:rPr>
        <w:t>procedures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e </w:t>
      </w:r>
      <w:r w:rsidRPr="00D97F82">
        <w:rPr>
          <w:rFonts w:ascii="Verdana" w:hAnsi="Verdana"/>
          <w:sz w:val="20"/>
          <w:szCs w:val="20"/>
        </w:rPr>
        <w:t>triggers</w:t>
      </w:r>
      <w:r w:rsidRPr="00D97F82">
        <w:rPr>
          <w:rFonts w:ascii="Verdana" w:eastAsiaTheme="minorHAnsi" w:hAnsi="Verdana" w:cs="Arial"/>
          <w:sz w:val="20"/>
          <w:szCs w:val="20"/>
        </w:rPr>
        <w:t>.</w:t>
      </w:r>
    </w:p>
    <w:p w14:paraId="3F925B3F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</w:p>
    <w:p w14:paraId="6CC36530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>Configurações necessárias para configuração e criação dos ambientes para esse banco de dados (</w:t>
      </w:r>
      <w:r w:rsidRPr="00D97F82">
        <w:rPr>
          <w:rFonts w:ascii="Verdana" w:hAnsi="Verdana"/>
          <w:b/>
          <w:sz w:val="20"/>
          <w:szCs w:val="20"/>
        </w:rPr>
        <w:t>Disaster recovery plan</w:t>
      </w:r>
      <w:r w:rsidRPr="00D97F82">
        <w:rPr>
          <w:rFonts w:ascii="Verdana" w:eastAsiaTheme="minorHAnsi" w:hAnsi="Verdana" w:cs="Arial"/>
          <w:sz w:val="20"/>
          <w:szCs w:val="20"/>
        </w:rPr>
        <w:t>).</w:t>
      </w:r>
    </w:p>
    <w:p w14:paraId="1F0DD275" w14:textId="77777777" w:rsidR="007E2682" w:rsidRPr="00D97F82" w:rsidRDefault="007E2682" w:rsidP="007E2682">
      <w:pPr>
        <w:spacing w:line="240" w:lineRule="auto"/>
        <w:ind w:left="459"/>
        <w:rPr>
          <w:rFonts w:ascii="Verdana" w:hAnsi="Verdana" w:cs="Arial"/>
          <w:sz w:val="20"/>
          <w:szCs w:val="20"/>
        </w:rPr>
      </w:pPr>
    </w:p>
    <w:p w14:paraId="704F9B42" w14:textId="77777777" w:rsidR="007E2682" w:rsidRPr="00D97F82" w:rsidRDefault="007E2682" w:rsidP="007E2682">
      <w:pPr>
        <w:pStyle w:val="Ttulo2"/>
        <w:ind w:left="459"/>
        <w:rPr>
          <w:rFonts w:ascii="Verdana" w:hAnsi="Verdana"/>
          <w:color w:val="auto"/>
          <w:sz w:val="20"/>
          <w:szCs w:val="20"/>
        </w:rPr>
      </w:pPr>
      <w:bookmarkStart w:id="13" w:name="_Toc381007920"/>
      <w:bookmarkStart w:id="14" w:name="_Toc381014590"/>
      <w:r>
        <w:rPr>
          <w:rFonts w:ascii="Verdana" w:eastAsiaTheme="minorHAnsi" w:hAnsi="Verdana"/>
          <w:color w:val="auto"/>
          <w:sz w:val="20"/>
          <w:szCs w:val="20"/>
        </w:rPr>
        <w:t xml:space="preserve">6.5. </w:t>
      </w:r>
      <w:r w:rsidRPr="00D97F82">
        <w:rPr>
          <w:rFonts w:ascii="Verdana" w:hAnsi="Verdana"/>
          <w:color w:val="auto"/>
          <w:sz w:val="20"/>
          <w:szCs w:val="20"/>
        </w:rPr>
        <w:t>SOA</w:t>
      </w:r>
      <w:bookmarkEnd w:id="13"/>
      <w:bookmarkEnd w:id="14"/>
    </w:p>
    <w:p w14:paraId="39041B21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6D91870B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Visando estabelecer um catálogo de serviços únicos que possam ser reutilizáveis por toda a companhia, a Natura adotou uma iniciativa SOA (Service Oriented Architecture) com base na plataforma Oracle SOA Suite, e conta com seus parceiros de negócio para desenvolv</w:t>
      </w:r>
      <w:r>
        <w:rPr>
          <w:rFonts w:ascii="Verdana" w:hAnsi="Verdana" w:cs="Arial"/>
          <w:sz w:val="20"/>
          <w:szCs w:val="20"/>
        </w:rPr>
        <w:t>er/evoluir essa base instalada.</w:t>
      </w:r>
    </w:p>
    <w:p w14:paraId="02F6AAD5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 xml:space="preserve">Essa arquitetura já é uma realidade nos projetos de TD, com mais de </w:t>
      </w:r>
      <w:r>
        <w:rPr>
          <w:rFonts w:ascii="Verdana" w:hAnsi="Verdana" w:cs="Arial"/>
          <w:sz w:val="20"/>
          <w:szCs w:val="20"/>
        </w:rPr>
        <w:t>20</w:t>
      </w:r>
      <w:r w:rsidRPr="00D97F82">
        <w:rPr>
          <w:rFonts w:ascii="Verdana" w:hAnsi="Verdana" w:cs="Arial"/>
          <w:sz w:val="20"/>
          <w:szCs w:val="20"/>
        </w:rPr>
        <w:t>0 serviços instalados, provendo funcionalidades a uma série de aplicações internas e externas (internet) para os mais variados públicos: consumidor final, prospects, consultoras, gerentes de venda, funcionários além de contar com os mais diversos provedores: SAP CRM, SAP ECC, Base de Cadastros, Base de Produtos, MDM, Exchange, etc.</w:t>
      </w:r>
    </w:p>
    <w:p w14:paraId="4C046E57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 xml:space="preserve">Com o número de clientes da plataforma crescendo, o desafio é manter a qualidade dos serviços (velocidade, escalabilidade, qualidade dos dados e segurança) ao mesmo tempo em que se promove um intenso reuso com baixa customização. Para tanto a Natura aplica um processo prático de governança que rege todo </w:t>
      </w:r>
      <w:r>
        <w:rPr>
          <w:rFonts w:ascii="Verdana" w:hAnsi="Verdana" w:cs="Arial"/>
          <w:sz w:val="20"/>
          <w:szCs w:val="20"/>
        </w:rPr>
        <w:t xml:space="preserve">o ciclo de vida desses ativos. </w:t>
      </w:r>
    </w:p>
    <w:p w14:paraId="6109EBF4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 xml:space="preserve">Dado o significativo esforço em desenhar, construir, testar e instalar um serviço que atenda a todos os critérios não funcionais de SOA, um conjunto de regras bem definidas que norteie todo o processo se faz necessário. Reutilizar blocos funcionais </w:t>
      </w:r>
      <w:r>
        <w:rPr>
          <w:rFonts w:ascii="Verdana" w:hAnsi="Verdana" w:cs="Arial"/>
          <w:sz w:val="20"/>
          <w:szCs w:val="20"/>
        </w:rPr>
        <w:t>“</w:t>
      </w:r>
      <w:r w:rsidRPr="000B2AAC">
        <w:rPr>
          <w:rFonts w:ascii="Verdana" w:hAnsi="Verdana" w:cs="Arial"/>
          <w:i/>
          <w:sz w:val="20"/>
          <w:szCs w:val="20"/>
        </w:rPr>
        <w:t>off-the-shelf</w:t>
      </w:r>
      <w:r>
        <w:rPr>
          <w:rFonts w:ascii="Verdana" w:hAnsi="Verdana" w:cs="Arial"/>
          <w:sz w:val="20"/>
          <w:szCs w:val="20"/>
        </w:rPr>
        <w:t>”</w:t>
      </w:r>
      <w:r w:rsidRPr="00D97F82">
        <w:rPr>
          <w:rFonts w:ascii="Verdana" w:hAnsi="Verdana" w:cs="Arial"/>
          <w:sz w:val="20"/>
          <w:szCs w:val="20"/>
        </w:rPr>
        <w:t xml:space="preserve"> ou com baixa customização exige disciplina na modelagem e técnica no desenvolvimento.</w:t>
      </w:r>
    </w:p>
    <w:p w14:paraId="54ADD325" w14:textId="77777777" w:rsidR="007E2682" w:rsidRPr="00D97F82" w:rsidRDefault="007E2682" w:rsidP="007E2682">
      <w:pPr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2B8A14AD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eastAsiaTheme="minorHAnsi" w:hAnsi="Verdana"/>
          <w:color w:val="auto"/>
          <w:sz w:val="20"/>
          <w:szCs w:val="20"/>
        </w:rPr>
      </w:pPr>
      <w:bookmarkStart w:id="15" w:name="_Toc381007921"/>
      <w:bookmarkStart w:id="16" w:name="_Toc381014591"/>
      <w:r>
        <w:rPr>
          <w:rFonts w:ascii="Verdana" w:eastAsiaTheme="minorHAnsi" w:hAnsi="Verdana"/>
          <w:color w:val="auto"/>
          <w:sz w:val="20"/>
          <w:szCs w:val="20"/>
        </w:rPr>
        <w:t>6.5.1. ARQUITETURA DE REFERÊNCIA SOA</w:t>
      </w:r>
      <w:bookmarkEnd w:id="15"/>
      <w:bookmarkEnd w:id="16"/>
    </w:p>
    <w:p w14:paraId="6B47E957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40CFAD29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lastRenderedPageBreak/>
        <w:t>A Arquitetura de Referência SOA, é um conjunto de boas práticas, padrões, técnicas e definições que devem ser acatadas ao se construir ou e</w:t>
      </w:r>
      <w:r>
        <w:rPr>
          <w:rFonts w:ascii="Verdana" w:hAnsi="Verdana" w:cs="Arial"/>
          <w:sz w:val="20"/>
          <w:szCs w:val="20"/>
        </w:rPr>
        <w:t xml:space="preserve">voluir um serviço já existente. </w:t>
      </w:r>
    </w:p>
    <w:p w14:paraId="7A32CFCA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 xml:space="preserve">O conjunto de documentos que compreendem a Arquitetura de Referência SOA da Natura pode </w:t>
      </w:r>
      <w:r w:rsidRPr="00D97F82">
        <w:rPr>
          <w:rFonts w:ascii="Verdana" w:hAnsi="Verdana"/>
          <w:sz w:val="20"/>
          <w:szCs w:val="20"/>
        </w:rPr>
        <w:t xml:space="preserve">ser obtido no portal da Arquitetura Corporativa no Sharepoint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Arquiteturas de Referência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</w:t>
      </w:r>
    </w:p>
    <w:p w14:paraId="0A5A66AE" w14:textId="77777777" w:rsidR="007E2682" w:rsidRPr="00D97F82" w:rsidRDefault="009573D2" w:rsidP="007E2682">
      <w:pPr>
        <w:pStyle w:val="PargrafodaLista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hyperlink r:id="rId28" w:history="1">
        <w:r w:rsidR="007E2682" w:rsidRPr="00D97F82">
          <w:rPr>
            <w:rFonts w:ascii="Verdana" w:hAnsi="Verdana"/>
            <w:sz w:val="20"/>
            <w:szCs w:val="20"/>
          </w:rPr>
          <w:t>OSB</w:t>
        </w:r>
      </w:hyperlink>
      <w:r w:rsidR="007E2682" w:rsidRPr="00D97F82">
        <w:rPr>
          <w:rFonts w:ascii="Verdana" w:hAnsi="Verdana"/>
          <w:sz w:val="20"/>
          <w:szCs w:val="20"/>
        </w:rPr>
        <w:t xml:space="preserve"> – Oracle Service Bus</w:t>
      </w:r>
    </w:p>
    <w:p w14:paraId="4921E313" w14:textId="77777777" w:rsidR="007E2682" w:rsidRPr="000B2AAC" w:rsidRDefault="007E2682" w:rsidP="007E2682">
      <w:pPr>
        <w:pStyle w:val="PargrafodaLista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SOA</w:t>
      </w:r>
    </w:p>
    <w:p w14:paraId="34111CC8" w14:textId="77777777" w:rsidR="007E2682" w:rsidRDefault="007E2682" w:rsidP="007E2682">
      <w:pPr>
        <w:autoSpaceDE w:val="0"/>
        <w:autoSpaceDN w:val="0"/>
        <w:adjustRightInd w:val="0"/>
        <w:jc w:val="both"/>
      </w:pPr>
    </w:p>
    <w:p w14:paraId="0F89E612" w14:textId="77777777" w:rsidR="007E2682" w:rsidRPr="00965179" w:rsidRDefault="007E2682" w:rsidP="007E2682">
      <w:pPr>
        <w:autoSpaceDE w:val="0"/>
        <w:autoSpaceDN w:val="0"/>
        <w:adjustRightInd w:val="0"/>
        <w:ind w:firstLine="459"/>
        <w:jc w:val="both"/>
        <w:rPr>
          <w:rFonts w:ascii="Verdana" w:hAnsi="Verdana"/>
          <w:sz w:val="20"/>
          <w:szCs w:val="20"/>
        </w:rPr>
      </w:pPr>
      <w:r w:rsidRPr="00965179">
        <w:rPr>
          <w:rFonts w:ascii="Verdana" w:hAnsi="Verdana"/>
          <w:sz w:val="20"/>
          <w:szCs w:val="20"/>
        </w:rPr>
        <w:t xml:space="preserve">Vide </w:t>
      </w:r>
      <w:r w:rsidRPr="00965179">
        <w:rPr>
          <w:rFonts w:ascii="Verdana" w:hAnsi="Verdana"/>
          <w:sz w:val="20"/>
          <w:szCs w:val="20"/>
          <w:highlight w:val="yellow"/>
        </w:rPr>
        <w:fldChar w:fldCharType="begin"/>
      </w:r>
      <w:r w:rsidRPr="00965179">
        <w:rPr>
          <w:rFonts w:ascii="Verdana" w:hAnsi="Verdana"/>
          <w:sz w:val="20"/>
          <w:szCs w:val="20"/>
        </w:rPr>
        <w:instrText xml:space="preserve"> REF _Ref408397420 \h </w:instrText>
      </w:r>
      <w:r w:rsidRPr="00965179">
        <w:rPr>
          <w:rFonts w:ascii="Verdana" w:hAnsi="Verdana"/>
          <w:sz w:val="20"/>
          <w:szCs w:val="20"/>
          <w:highlight w:val="yellow"/>
        </w:rPr>
      </w:r>
      <w:r w:rsidRPr="00965179">
        <w:rPr>
          <w:rFonts w:ascii="Verdana" w:hAnsi="Verdana"/>
          <w:sz w:val="20"/>
          <w:szCs w:val="20"/>
          <w:highlight w:val="yellow"/>
        </w:rPr>
        <w:fldChar w:fldCharType="separate"/>
      </w:r>
      <w:r w:rsidRPr="00965179">
        <w:rPr>
          <w:rFonts w:ascii="Verdana" w:hAnsi="Verdana"/>
          <w:b/>
          <w:bCs/>
          <w:sz w:val="20"/>
          <w:szCs w:val="20"/>
        </w:rPr>
        <w:t>8. DOCUMENTOS DE REFERÊNCIA</w:t>
      </w:r>
      <w:r w:rsidRPr="00965179">
        <w:rPr>
          <w:rFonts w:ascii="Verdana" w:hAnsi="Verdana"/>
          <w:sz w:val="20"/>
          <w:szCs w:val="20"/>
          <w:highlight w:val="yellow"/>
        </w:rPr>
        <w:fldChar w:fldCharType="end"/>
      </w:r>
      <w:r w:rsidRPr="00965179">
        <w:rPr>
          <w:rFonts w:ascii="Verdana" w:hAnsi="Verdana"/>
          <w:sz w:val="20"/>
          <w:szCs w:val="20"/>
        </w:rPr>
        <w:t>.</w:t>
      </w:r>
    </w:p>
    <w:p w14:paraId="384C09F8" w14:textId="77777777" w:rsidR="007E2682" w:rsidRPr="00D97F82" w:rsidRDefault="007E2682" w:rsidP="007E2682">
      <w:pPr>
        <w:pStyle w:val="PargrafodaLista"/>
        <w:autoSpaceDE w:val="0"/>
        <w:autoSpaceDN w:val="0"/>
        <w:adjustRightInd w:val="0"/>
        <w:ind w:left="1428"/>
        <w:jc w:val="both"/>
        <w:rPr>
          <w:rFonts w:ascii="Verdana" w:hAnsi="Verdana" w:cs="Arial"/>
          <w:sz w:val="20"/>
          <w:szCs w:val="20"/>
        </w:rPr>
      </w:pPr>
    </w:p>
    <w:p w14:paraId="5827493B" w14:textId="77777777" w:rsidR="007E26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OBS: Caso tenha algum problema com acesso, entre em contato com a equipe de Arquitetura da Natura pelo e-mail </w:t>
      </w:r>
      <w:hyperlink r:id="rId29" w:history="1">
        <w:r w:rsidRPr="00710398">
          <w:rPr>
            <w:rStyle w:val="Hyperlink"/>
            <w:rFonts w:ascii="Verdana" w:hAnsi="Verdana"/>
            <w:sz w:val="20"/>
            <w:szCs w:val="20"/>
          </w:rPr>
          <w:t>arquiteturatd@natura.net</w:t>
        </w:r>
      </w:hyperlink>
    </w:p>
    <w:p w14:paraId="763149FA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5BEFEB16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hAnsi="Verdana"/>
          <w:color w:val="auto"/>
          <w:sz w:val="20"/>
          <w:szCs w:val="20"/>
        </w:rPr>
      </w:pPr>
      <w:r>
        <w:rPr>
          <w:rFonts w:ascii="Verdana" w:eastAsiaTheme="minorHAnsi" w:hAnsi="Verdana"/>
          <w:color w:val="auto"/>
          <w:sz w:val="20"/>
          <w:szCs w:val="20"/>
        </w:rPr>
        <w:t xml:space="preserve">6.5.2. </w:t>
      </w:r>
      <w:r>
        <w:rPr>
          <w:rFonts w:ascii="Verdana" w:hAnsi="Verdana"/>
          <w:color w:val="auto"/>
          <w:sz w:val="20"/>
          <w:szCs w:val="20"/>
        </w:rPr>
        <w:t>DOCUMENTAÇÃO E ENTREGÁVEIS NECESSÁRIOS</w:t>
      </w:r>
    </w:p>
    <w:p w14:paraId="1E1AA128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7EA54029" w14:textId="77777777" w:rsidR="007E2682" w:rsidRPr="00D97F82" w:rsidRDefault="007E2682" w:rsidP="007E2682">
      <w:pPr>
        <w:pStyle w:val="PargrafodaLista"/>
        <w:widowControl/>
        <w:numPr>
          <w:ilvl w:val="0"/>
          <w:numId w:val="5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Especificação Técnica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do serviço, detalhando a arquitetura (plataformas, tecnologias, protocolos e mecanismos), com diagramas de sequência e detalhamento das interfaces, além de requisitos não funcionais com volumetria suportada, segurança, mapeamento de erros/falhas, etc. </w:t>
      </w:r>
    </w:p>
    <w:p w14:paraId="249B73C9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7AB5A87A" w14:textId="77777777" w:rsidR="007E2682" w:rsidRPr="00D97F82" w:rsidRDefault="007E2682" w:rsidP="007E2682">
      <w:pPr>
        <w:pStyle w:val="PargrafodaLista"/>
        <w:widowControl/>
        <w:numPr>
          <w:ilvl w:val="0"/>
          <w:numId w:val="5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Especificação Funcional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do serviço, com uma explicação detalhada das funcionalidades ofertadas e os requisitos de negócio atendidos. </w:t>
      </w:r>
    </w:p>
    <w:p w14:paraId="260D54F2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68808EDE" w14:textId="77777777" w:rsidR="007E2682" w:rsidRPr="00D97F82" w:rsidRDefault="007E2682" w:rsidP="007E2682">
      <w:pPr>
        <w:pStyle w:val="PargrafodaLista"/>
        <w:widowControl/>
        <w:numPr>
          <w:ilvl w:val="0"/>
          <w:numId w:val="5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Data Mapping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do serviço, contendo o mapeamento campo a campo entre o provedor dos dados e a interface do serviço, assim como toda transformação aplicada. </w:t>
      </w:r>
    </w:p>
    <w:p w14:paraId="26F5DB6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40EDCDF6" w14:textId="77777777" w:rsidR="007E2682" w:rsidRPr="00D97F82" w:rsidRDefault="007E2682" w:rsidP="007E2682">
      <w:pPr>
        <w:pStyle w:val="PargrafodaLista"/>
        <w:widowControl/>
        <w:numPr>
          <w:ilvl w:val="0"/>
          <w:numId w:val="5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Todos os </w:t>
      </w:r>
      <w:r w:rsidRPr="00D97F82">
        <w:rPr>
          <w:rFonts w:ascii="Verdana" w:eastAsiaTheme="minorHAnsi" w:hAnsi="Verdana" w:cs="Arial"/>
          <w:b/>
          <w:sz w:val="20"/>
          <w:szCs w:val="20"/>
        </w:rPr>
        <w:t>documentos produzidos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na especificação de serviços SOA (técnica, funcional, data mappings e outros) devem ser cadastrados e aprovados no SOLMAN.</w:t>
      </w:r>
    </w:p>
    <w:p w14:paraId="7E033945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5CB90347" w14:textId="77777777" w:rsidR="007E2682" w:rsidRPr="00D97F82" w:rsidRDefault="007E2682" w:rsidP="007E2682">
      <w:pPr>
        <w:pStyle w:val="PargrafodaLista"/>
        <w:widowControl/>
        <w:numPr>
          <w:ilvl w:val="0"/>
          <w:numId w:val="5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sz w:val="20"/>
          <w:szCs w:val="20"/>
        </w:rPr>
        <w:t xml:space="preserve">Todo </w:t>
      </w:r>
      <w:r w:rsidRPr="00D97F82">
        <w:rPr>
          <w:rFonts w:ascii="Verdana" w:eastAsiaTheme="minorHAnsi" w:hAnsi="Verdana" w:cs="Arial"/>
          <w:b/>
          <w:sz w:val="20"/>
          <w:szCs w:val="20"/>
        </w:rPr>
        <w:t>Código Fonte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produzido para implementação do serviço, independente da tecnologia empregada (OSB, BPEL, BPM, Java, PL-SQL, etc.), deve ser devidamente armazenado no repositório SVN.</w:t>
      </w:r>
    </w:p>
    <w:p w14:paraId="40BF9455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10AA5D0B" w14:textId="77777777" w:rsidR="007E2682" w:rsidRPr="00D97F82" w:rsidRDefault="007E2682" w:rsidP="007E2682">
      <w:pPr>
        <w:pStyle w:val="PargrafodaLista"/>
        <w:widowControl/>
        <w:numPr>
          <w:ilvl w:val="0"/>
          <w:numId w:val="5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t>Cadastramento do serviço no Oracle Enterprise Repository</w:t>
      </w:r>
      <w:r w:rsidRPr="00D97F82">
        <w:rPr>
          <w:rFonts w:ascii="Verdana" w:eastAsiaTheme="minorHAnsi" w:hAnsi="Verdana" w:cs="Arial"/>
          <w:sz w:val="20"/>
          <w:szCs w:val="20"/>
        </w:rPr>
        <w:t xml:space="preserve"> – O OER é o catálogo de serviços corporativos, fonte de consulta para diversas iniciativas que desejem reutilizar uma funcionalidade previamente implementada. Também é o mecanismo principal de apoio às ações de governança SOA. </w:t>
      </w:r>
    </w:p>
    <w:p w14:paraId="72C0328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525E71F4" w14:textId="77777777" w:rsidR="007E2682" w:rsidRPr="00D97F82" w:rsidRDefault="007E2682" w:rsidP="007E2682">
      <w:pPr>
        <w:pStyle w:val="PargrafodaLista"/>
        <w:ind w:left="1179"/>
        <w:rPr>
          <w:rFonts w:ascii="Verdana" w:eastAsiaTheme="minorHAnsi" w:hAnsi="Verdana" w:cs="Arial"/>
          <w:sz w:val="20"/>
          <w:szCs w:val="20"/>
        </w:rPr>
      </w:pPr>
    </w:p>
    <w:p w14:paraId="0C46777C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br w:type="page"/>
      </w:r>
    </w:p>
    <w:p w14:paraId="06627B5C" w14:textId="77777777" w:rsidR="007E2682" w:rsidRPr="00D97F82" w:rsidRDefault="007E2682" w:rsidP="007E2682">
      <w:pPr>
        <w:pStyle w:val="Ttulo2"/>
        <w:ind w:left="459"/>
        <w:rPr>
          <w:rFonts w:ascii="Verdana" w:hAnsi="Verdana"/>
          <w:color w:val="auto"/>
          <w:sz w:val="20"/>
          <w:szCs w:val="20"/>
        </w:rPr>
      </w:pPr>
      <w:bookmarkStart w:id="17" w:name="_Toc381007923"/>
      <w:bookmarkStart w:id="18" w:name="_Toc381014593"/>
      <w:r>
        <w:rPr>
          <w:rFonts w:ascii="Verdana" w:eastAsiaTheme="minorHAnsi" w:hAnsi="Verdana"/>
          <w:color w:val="auto"/>
          <w:sz w:val="20"/>
          <w:szCs w:val="20"/>
        </w:rPr>
        <w:lastRenderedPageBreak/>
        <w:t xml:space="preserve">6.6. </w:t>
      </w:r>
      <w:r>
        <w:rPr>
          <w:rFonts w:ascii="Verdana" w:hAnsi="Verdana"/>
          <w:color w:val="auto"/>
          <w:sz w:val="20"/>
          <w:szCs w:val="20"/>
        </w:rPr>
        <w:t>JAVA CUSTOM</w:t>
      </w:r>
      <w:bookmarkEnd w:id="17"/>
      <w:bookmarkEnd w:id="18"/>
    </w:p>
    <w:p w14:paraId="0B232B74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5F46A900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 xml:space="preserve">Para soluções que envolvem lógicas de negócio customizadas, processamento de grandes volumes de transações ou qualquer outro desenvolvimento não atendido pelas plataformas acima, </w:t>
      </w:r>
      <w:r>
        <w:rPr>
          <w:rFonts w:ascii="Verdana" w:hAnsi="Verdana" w:cs="Arial"/>
          <w:sz w:val="20"/>
          <w:szCs w:val="20"/>
        </w:rPr>
        <w:t>a Natura utiliza a plataforma</w:t>
      </w:r>
      <w:r w:rsidRPr="00D97F82">
        <w:rPr>
          <w:rFonts w:ascii="Verdana" w:hAnsi="Verdana" w:cs="Arial"/>
          <w:sz w:val="20"/>
          <w:szCs w:val="20"/>
        </w:rPr>
        <w:t xml:space="preserve"> Java.</w:t>
      </w:r>
    </w:p>
    <w:p w14:paraId="34CE571E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6AF0E5E0" w14:textId="77777777" w:rsidR="007E2682" w:rsidRPr="00034D09" w:rsidRDefault="007E2682" w:rsidP="007E2682">
      <w:pPr>
        <w:spacing w:line="240" w:lineRule="auto"/>
        <w:ind w:left="459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6.6.1. </w:t>
      </w:r>
      <w:r w:rsidRPr="00034D09">
        <w:rPr>
          <w:rFonts w:ascii="Verdana" w:hAnsi="Verdana"/>
          <w:b/>
          <w:sz w:val="20"/>
          <w:szCs w:val="20"/>
        </w:rPr>
        <w:t>ARQUITETURA DE REFERÊNCIA</w:t>
      </w:r>
    </w:p>
    <w:p w14:paraId="36AFA342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  <w:r w:rsidRPr="00D97F82">
        <w:rPr>
          <w:rFonts w:ascii="Verdana" w:hAnsi="Verdana" w:cs="Arial"/>
          <w:sz w:val="20"/>
          <w:szCs w:val="20"/>
        </w:rPr>
        <w:t>Esses documentos trazem as melhores práticas, recomendações, padrões e como deve ser o desenvolvimento nessa plataforma segundo a Natura.</w:t>
      </w:r>
    </w:p>
    <w:p w14:paraId="0B16EF93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09F190A7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Os documentos mais atualizados podem ser obtidos no portal da Arquitetura Corporativa no Sharepoint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Arquiteturas de Referência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</w:t>
      </w:r>
      <w:hyperlink r:id="rId30" w:history="1">
        <w:r w:rsidRPr="00D97F82">
          <w:rPr>
            <w:rFonts w:ascii="Verdana" w:hAnsi="Verdana"/>
            <w:sz w:val="20"/>
            <w:szCs w:val="20"/>
          </w:rPr>
          <w:t>Custom</w:t>
        </w:r>
      </w:hyperlink>
      <w:r>
        <w:rPr>
          <w:rFonts w:ascii="Verdana" w:hAnsi="Verdana"/>
          <w:sz w:val="20"/>
          <w:szCs w:val="20"/>
        </w:rPr>
        <w:t xml:space="preserve">, Vide </w:t>
      </w:r>
      <w:r>
        <w:rPr>
          <w:rFonts w:ascii="Verdana" w:hAnsi="Verdana"/>
          <w:sz w:val="20"/>
          <w:szCs w:val="20"/>
          <w:highlight w:val="yellow"/>
        </w:rPr>
        <w:fldChar w:fldCharType="begin"/>
      </w:r>
      <w:r>
        <w:rPr>
          <w:rFonts w:ascii="Verdana" w:hAnsi="Verdana"/>
          <w:sz w:val="20"/>
          <w:szCs w:val="20"/>
        </w:rPr>
        <w:instrText xml:space="preserve"> REF _Ref408397420 \h </w:instrText>
      </w:r>
      <w:r>
        <w:rPr>
          <w:rFonts w:ascii="Verdana" w:hAnsi="Verdana"/>
          <w:sz w:val="20"/>
          <w:szCs w:val="20"/>
          <w:highlight w:val="yellow"/>
        </w:rPr>
      </w:r>
      <w:r>
        <w:rPr>
          <w:rFonts w:ascii="Verdana" w:hAnsi="Verdana"/>
          <w:sz w:val="20"/>
          <w:szCs w:val="20"/>
          <w:highlight w:val="yellow"/>
        </w:rPr>
        <w:fldChar w:fldCharType="separate"/>
      </w:r>
      <w:r w:rsidRPr="007A6D6D">
        <w:rPr>
          <w:rFonts w:ascii="Verdana" w:hAnsi="Verdana"/>
          <w:b/>
          <w:bCs/>
          <w:sz w:val="20"/>
          <w:szCs w:val="20"/>
        </w:rPr>
        <w:t>8. DOCUMENTOS DE REFERÊNCIA</w:t>
      </w:r>
      <w:r>
        <w:rPr>
          <w:rFonts w:ascii="Verdana" w:hAnsi="Verdana"/>
          <w:sz w:val="20"/>
          <w:szCs w:val="20"/>
          <w:highlight w:val="yellow"/>
        </w:rPr>
        <w:fldChar w:fldCharType="end"/>
      </w:r>
      <w:r>
        <w:rPr>
          <w:rFonts w:ascii="Verdana" w:hAnsi="Verdana"/>
          <w:sz w:val="20"/>
          <w:szCs w:val="20"/>
        </w:rPr>
        <w:t xml:space="preserve">. </w:t>
      </w:r>
    </w:p>
    <w:p w14:paraId="13471DA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2A485D7D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OBS: Caso tenha algum problema com acesso, entre em contato com a equipe de Arquitetura da Natura pelo e-mail </w:t>
      </w:r>
      <w:hyperlink r:id="rId31" w:history="1">
        <w:r w:rsidRPr="00710398">
          <w:rPr>
            <w:rStyle w:val="Hyperlink"/>
            <w:rFonts w:ascii="Verdana" w:hAnsi="Verdana"/>
            <w:sz w:val="20"/>
            <w:szCs w:val="20"/>
          </w:rPr>
          <w:t>arquiteturatd@natura.net</w:t>
        </w:r>
      </w:hyperlink>
      <w:r>
        <w:rPr>
          <w:rFonts w:ascii="Verdana" w:hAnsi="Verdana"/>
          <w:sz w:val="20"/>
          <w:szCs w:val="20"/>
        </w:rPr>
        <w:t xml:space="preserve"> </w:t>
      </w:r>
    </w:p>
    <w:p w14:paraId="3537607F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287DCB0B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hAnsi="Verdana"/>
          <w:color w:val="auto"/>
          <w:sz w:val="20"/>
          <w:szCs w:val="20"/>
        </w:rPr>
      </w:pPr>
      <w:r>
        <w:rPr>
          <w:rFonts w:ascii="Verdana" w:hAnsi="Verdana"/>
          <w:color w:val="auto"/>
          <w:sz w:val="20"/>
          <w:szCs w:val="20"/>
        </w:rPr>
        <w:t>6.6.2. DOCUMENTAÇÃO E ENTREGÁVEIS NECESSÁRIOS</w:t>
      </w:r>
    </w:p>
    <w:p w14:paraId="7CE335D7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339578EF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Diagrama de </w:t>
      </w:r>
      <w:r w:rsidRPr="00D97F82">
        <w:rPr>
          <w:rFonts w:ascii="Verdana" w:hAnsi="Verdana"/>
          <w:b/>
          <w:sz w:val="20"/>
          <w:szCs w:val="20"/>
        </w:rPr>
        <w:t>sequência</w:t>
      </w:r>
      <w:r w:rsidRPr="00D97F82">
        <w:rPr>
          <w:rFonts w:ascii="Verdana" w:hAnsi="Verdana"/>
          <w:sz w:val="20"/>
          <w:szCs w:val="20"/>
        </w:rPr>
        <w:t>;</w:t>
      </w:r>
    </w:p>
    <w:p w14:paraId="084D3E2C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</w:p>
    <w:p w14:paraId="1656CD31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Diagrama de </w:t>
      </w:r>
      <w:r w:rsidRPr="00D97F82">
        <w:rPr>
          <w:rFonts w:ascii="Verdana" w:hAnsi="Verdana"/>
          <w:b/>
          <w:sz w:val="20"/>
          <w:szCs w:val="20"/>
        </w:rPr>
        <w:t>classes</w:t>
      </w:r>
      <w:r w:rsidRPr="00D97F82">
        <w:rPr>
          <w:rFonts w:ascii="Verdana" w:hAnsi="Verdana"/>
          <w:sz w:val="20"/>
          <w:szCs w:val="20"/>
        </w:rPr>
        <w:t>;</w:t>
      </w:r>
    </w:p>
    <w:p w14:paraId="1B0A94EA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</w:p>
    <w:p w14:paraId="7FFF8CC0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Desenho da </w:t>
      </w:r>
      <w:r w:rsidRPr="00D97F82">
        <w:rPr>
          <w:rFonts w:ascii="Verdana" w:hAnsi="Verdana"/>
          <w:b/>
          <w:sz w:val="20"/>
          <w:szCs w:val="20"/>
        </w:rPr>
        <w:t>Arquitetura Macro da solução</w:t>
      </w:r>
      <w:r w:rsidRPr="00D97F82">
        <w:rPr>
          <w:rFonts w:ascii="Verdana" w:hAnsi="Verdana"/>
          <w:sz w:val="20"/>
          <w:szCs w:val="20"/>
        </w:rPr>
        <w:t>, tanto em nível de componentes/camadas de Software, quando de Hardware (Infraestrutura);</w:t>
      </w:r>
    </w:p>
    <w:p w14:paraId="09C7A75A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</w:p>
    <w:p w14:paraId="4B6BD613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Código fonte</w:t>
      </w:r>
      <w:r w:rsidRPr="00D97F82">
        <w:rPr>
          <w:rFonts w:ascii="Verdana" w:hAnsi="Verdana"/>
          <w:sz w:val="20"/>
          <w:szCs w:val="20"/>
        </w:rPr>
        <w:t xml:space="preserve"> do projeto (com comentários claros) armazenado no SVN corporativo;</w:t>
      </w:r>
    </w:p>
    <w:p w14:paraId="03008174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</w:p>
    <w:p w14:paraId="4572FDDB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Javadoc</w:t>
      </w:r>
      <w:r w:rsidRPr="00D97F82">
        <w:rPr>
          <w:rFonts w:ascii="Verdana" w:hAnsi="Verdana"/>
          <w:sz w:val="20"/>
          <w:szCs w:val="20"/>
        </w:rPr>
        <w:t xml:space="preserve"> das classes criadas pelo projeto;</w:t>
      </w:r>
    </w:p>
    <w:p w14:paraId="678195AC" w14:textId="77777777" w:rsidR="007E2682" w:rsidRPr="00D97F82" w:rsidRDefault="007E2682" w:rsidP="007E2682">
      <w:pPr>
        <w:pStyle w:val="PargrafodaLista"/>
        <w:widowControl/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</w:p>
    <w:p w14:paraId="7157D387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Mapa/Lista de todos os </w:t>
      </w:r>
      <w:r w:rsidRPr="00D97F82">
        <w:rPr>
          <w:rFonts w:ascii="Verdana" w:hAnsi="Verdana"/>
          <w:b/>
          <w:sz w:val="20"/>
          <w:szCs w:val="20"/>
        </w:rPr>
        <w:t xml:space="preserve">Serviços (SOA) </w:t>
      </w:r>
      <w:r w:rsidRPr="00D97F82">
        <w:rPr>
          <w:rFonts w:ascii="Verdana" w:hAnsi="Verdana"/>
          <w:sz w:val="20"/>
          <w:szCs w:val="20"/>
        </w:rPr>
        <w:t>utilizados ou criados no projeto, destacando quais foram reutilizados;</w:t>
      </w:r>
    </w:p>
    <w:p w14:paraId="515ADF66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Mapa/Lista de todos os </w:t>
      </w:r>
      <w:r w:rsidRPr="00D97F82">
        <w:rPr>
          <w:rFonts w:ascii="Verdana" w:hAnsi="Verdana"/>
          <w:b/>
          <w:sz w:val="20"/>
          <w:szCs w:val="20"/>
        </w:rPr>
        <w:t>Batches</w:t>
      </w:r>
      <w:r w:rsidRPr="00D97F82">
        <w:rPr>
          <w:rFonts w:ascii="Verdana" w:hAnsi="Verdana"/>
          <w:sz w:val="20"/>
          <w:szCs w:val="20"/>
        </w:rPr>
        <w:t xml:space="preserve"> utilizados ou criados no projeto, destacando quais foram reutilizados;</w:t>
      </w:r>
    </w:p>
    <w:p w14:paraId="2639218D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Configurações necessárias para configuração e criação dos ambientes para esse projeto(</w:t>
      </w:r>
      <w:r w:rsidRPr="00D97F82">
        <w:rPr>
          <w:rFonts w:ascii="Verdana" w:hAnsi="Verdana"/>
          <w:b/>
          <w:sz w:val="20"/>
          <w:szCs w:val="20"/>
        </w:rPr>
        <w:t>Disaster recovery plan</w:t>
      </w:r>
      <w:r w:rsidRPr="00D97F82">
        <w:rPr>
          <w:rFonts w:ascii="Verdana" w:hAnsi="Verdana"/>
          <w:sz w:val="20"/>
          <w:szCs w:val="20"/>
        </w:rPr>
        <w:t>).</w:t>
      </w:r>
    </w:p>
    <w:p w14:paraId="78C8DB5C" w14:textId="77777777" w:rsidR="007E2682" w:rsidRPr="00D97F82" w:rsidRDefault="007E2682" w:rsidP="007E2682">
      <w:pPr>
        <w:pStyle w:val="PargrafodaLista"/>
        <w:widowControl/>
        <w:numPr>
          <w:ilvl w:val="0"/>
          <w:numId w:val="4"/>
        </w:numPr>
        <w:autoSpaceDE w:val="0"/>
        <w:autoSpaceDN w:val="0"/>
        <w:adjustRightInd w:val="0"/>
        <w:ind w:left="1179"/>
        <w:jc w:val="both"/>
        <w:rPr>
          <w:rFonts w:ascii="Verdana" w:eastAsiaTheme="minorHAnsi" w:hAnsi="Verdana" w:cs="Arial"/>
          <w:b/>
          <w:sz w:val="20"/>
          <w:szCs w:val="20"/>
        </w:rPr>
      </w:pPr>
      <w:r w:rsidRPr="00D97F82">
        <w:rPr>
          <w:rFonts w:ascii="Verdana" w:eastAsiaTheme="minorHAnsi" w:hAnsi="Verdana" w:cs="Arial"/>
          <w:b/>
          <w:sz w:val="20"/>
          <w:szCs w:val="20"/>
        </w:rPr>
        <w:br w:type="page"/>
      </w:r>
    </w:p>
    <w:p w14:paraId="4C946104" w14:textId="77777777" w:rsidR="007E2682" w:rsidRPr="00D97F82" w:rsidRDefault="007E2682" w:rsidP="007E2682">
      <w:pPr>
        <w:pStyle w:val="Ttulo2"/>
        <w:ind w:left="459"/>
        <w:rPr>
          <w:rFonts w:ascii="Verdana" w:hAnsi="Verdana"/>
          <w:color w:val="auto"/>
          <w:sz w:val="20"/>
          <w:szCs w:val="20"/>
        </w:rPr>
      </w:pPr>
      <w:bookmarkStart w:id="19" w:name="_Toc381007926"/>
      <w:bookmarkStart w:id="20" w:name="_Toc381014596"/>
      <w:r>
        <w:rPr>
          <w:rFonts w:ascii="Verdana" w:hAnsi="Verdana"/>
          <w:color w:val="auto"/>
          <w:sz w:val="20"/>
          <w:szCs w:val="20"/>
        </w:rPr>
        <w:lastRenderedPageBreak/>
        <w:t xml:space="preserve">6.7. </w:t>
      </w:r>
      <w:r w:rsidRPr="00D97F82">
        <w:rPr>
          <w:rFonts w:ascii="Verdana" w:hAnsi="Verdana"/>
          <w:color w:val="auto"/>
          <w:sz w:val="20"/>
          <w:szCs w:val="20"/>
        </w:rPr>
        <w:t>ETL</w:t>
      </w:r>
      <w:bookmarkEnd w:id="19"/>
      <w:bookmarkEnd w:id="20"/>
    </w:p>
    <w:p w14:paraId="735AB562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79ED761F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Para migração de dados e integração entre sistemas onde a abordagem SOA não se aplica, a plataforma de Informatica Po</w:t>
      </w:r>
      <w:r>
        <w:rPr>
          <w:rFonts w:ascii="Verdana" w:hAnsi="Verdana"/>
          <w:sz w:val="20"/>
          <w:szCs w:val="20"/>
        </w:rPr>
        <w:t>werCenter deve ser direcionada.</w:t>
      </w:r>
    </w:p>
    <w:p w14:paraId="25D9777A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Quando a plataforma de ETL se aplica:</w:t>
      </w:r>
    </w:p>
    <w:p w14:paraId="22C952AC" w14:textId="77777777" w:rsidR="007E2682" w:rsidRPr="00D97F82" w:rsidRDefault="007E2682" w:rsidP="007E2682">
      <w:pPr>
        <w:pStyle w:val="PargrafodaLista"/>
        <w:numPr>
          <w:ilvl w:val="1"/>
          <w:numId w:val="6"/>
        </w:numPr>
        <w:ind w:left="189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Transferência de altos volumes de dados;</w:t>
      </w:r>
    </w:p>
    <w:p w14:paraId="207551AD" w14:textId="77777777" w:rsidR="007E2682" w:rsidRPr="00D97F82" w:rsidRDefault="007E2682" w:rsidP="007E2682">
      <w:pPr>
        <w:pStyle w:val="PargrafodaLista"/>
        <w:numPr>
          <w:ilvl w:val="1"/>
          <w:numId w:val="6"/>
        </w:numPr>
        <w:ind w:left="189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Integrações ponto a ponto (Batch, Real Time ou Near Real Time);</w:t>
      </w:r>
    </w:p>
    <w:p w14:paraId="4FCB0E5F" w14:textId="77777777" w:rsidR="007E2682" w:rsidRPr="00D97F82" w:rsidRDefault="007E2682" w:rsidP="007E2682">
      <w:pPr>
        <w:pStyle w:val="PargrafodaLista"/>
        <w:numPr>
          <w:ilvl w:val="1"/>
          <w:numId w:val="6"/>
        </w:numPr>
        <w:ind w:left="189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Integrações sem potencial de reuso.</w:t>
      </w:r>
    </w:p>
    <w:p w14:paraId="3BF33904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z w:val="20"/>
          <w:szCs w:val="20"/>
        </w:rPr>
      </w:pPr>
    </w:p>
    <w:p w14:paraId="7CDF1482" w14:textId="77777777" w:rsidR="007E2682" w:rsidRPr="00034D09" w:rsidRDefault="007E2682" w:rsidP="007E2682">
      <w:pPr>
        <w:spacing w:line="240" w:lineRule="auto"/>
        <w:ind w:left="459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6.7.1. </w:t>
      </w:r>
      <w:r w:rsidRPr="00034D09">
        <w:rPr>
          <w:rFonts w:ascii="Verdana" w:hAnsi="Verdana"/>
          <w:b/>
          <w:sz w:val="20"/>
          <w:szCs w:val="20"/>
        </w:rPr>
        <w:t>ARQUITETURA DE REFERÊNCIA</w:t>
      </w:r>
    </w:p>
    <w:p w14:paraId="1522B910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>A Natura possui uma arquitetura de referência para ETL onde são descritos todos os padrões de desenvolvimento.  Estes padrões devem ser seguidos em todos os desenvolvimentos ETL in</w:t>
      </w:r>
      <w:r>
        <w:rPr>
          <w:rFonts w:ascii="Verdana" w:hAnsi="Verdana"/>
          <w:sz w:val="20"/>
          <w:szCs w:val="20"/>
        </w:rPr>
        <w:t>dependentemente da consultoria.</w:t>
      </w:r>
    </w:p>
    <w:p w14:paraId="70225BC6" w14:textId="77777777" w:rsidR="007E2682" w:rsidRPr="00965179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Os documentos mais atualizados podem ser obtidos no portal da Arquitetura Corporativa no Sharepoint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Arquiteturas de Referência </w:t>
      </w:r>
      <w:r w:rsidRPr="00D97F82">
        <w:rPr>
          <w:rFonts w:ascii="Verdana" w:hAnsi="Verdana"/>
          <w:sz w:val="20"/>
          <w:szCs w:val="20"/>
        </w:rPr>
        <w:sym w:font="Wingdings" w:char="F0E0"/>
      </w:r>
      <w:r w:rsidRPr="00D97F82">
        <w:rPr>
          <w:rFonts w:ascii="Verdana" w:hAnsi="Verdana"/>
          <w:sz w:val="20"/>
          <w:szCs w:val="20"/>
        </w:rPr>
        <w:t xml:space="preserve"> ETL - Informatica PowerCenter</w:t>
      </w:r>
      <w:r>
        <w:rPr>
          <w:rFonts w:ascii="Verdana" w:hAnsi="Verdana"/>
          <w:sz w:val="20"/>
          <w:szCs w:val="20"/>
        </w:rPr>
        <w:t xml:space="preserve">, Vide </w:t>
      </w:r>
      <w:r>
        <w:rPr>
          <w:rFonts w:ascii="Verdana" w:hAnsi="Verdana"/>
          <w:sz w:val="20"/>
          <w:szCs w:val="20"/>
          <w:highlight w:val="yellow"/>
        </w:rPr>
        <w:fldChar w:fldCharType="begin"/>
      </w:r>
      <w:r>
        <w:rPr>
          <w:rFonts w:ascii="Verdana" w:hAnsi="Verdana"/>
          <w:sz w:val="20"/>
          <w:szCs w:val="20"/>
        </w:rPr>
        <w:instrText xml:space="preserve"> REF _Ref408397420 \h </w:instrText>
      </w:r>
      <w:r>
        <w:rPr>
          <w:rFonts w:ascii="Verdana" w:hAnsi="Verdana"/>
          <w:sz w:val="20"/>
          <w:szCs w:val="20"/>
          <w:highlight w:val="yellow"/>
        </w:rPr>
      </w:r>
      <w:r>
        <w:rPr>
          <w:rFonts w:ascii="Verdana" w:hAnsi="Verdana"/>
          <w:sz w:val="20"/>
          <w:szCs w:val="20"/>
          <w:highlight w:val="yellow"/>
        </w:rPr>
        <w:fldChar w:fldCharType="separate"/>
      </w:r>
      <w:r w:rsidRPr="007A6D6D">
        <w:rPr>
          <w:rFonts w:ascii="Verdana" w:hAnsi="Verdana"/>
          <w:b/>
          <w:bCs/>
          <w:sz w:val="20"/>
          <w:szCs w:val="20"/>
        </w:rPr>
        <w:t>8. DOCUMENTOS DE REFERÊNCIA</w:t>
      </w:r>
      <w:r>
        <w:rPr>
          <w:rFonts w:ascii="Verdana" w:hAnsi="Verdana"/>
          <w:sz w:val="20"/>
          <w:szCs w:val="20"/>
          <w:highlight w:val="yellow"/>
        </w:rPr>
        <w:fldChar w:fldCharType="end"/>
      </w:r>
      <w:r>
        <w:rPr>
          <w:rFonts w:ascii="Verdana" w:hAnsi="Verdana"/>
          <w:sz w:val="20"/>
          <w:szCs w:val="20"/>
        </w:rPr>
        <w:t>.</w:t>
      </w:r>
    </w:p>
    <w:p w14:paraId="7127A746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OBS: Caso tenha algum problema com acesso, entre em contato com a equipe de Arquitetura da Natura pelo e-mail </w:t>
      </w:r>
      <w:hyperlink r:id="rId32" w:history="1">
        <w:r w:rsidRPr="00710398">
          <w:rPr>
            <w:rStyle w:val="Hyperlink"/>
            <w:rFonts w:ascii="Verdana" w:hAnsi="Verdana"/>
            <w:sz w:val="20"/>
            <w:szCs w:val="20"/>
          </w:rPr>
          <w:t>arquiteturatd@natura.net</w:t>
        </w:r>
      </w:hyperlink>
      <w:r>
        <w:rPr>
          <w:rFonts w:ascii="Verdana" w:hAnsi="Verdana"/>
          <w:sz w:val="20"/>
          <w:szCs w:val="20"/>
        </w:rPr>
        <w:t xml:space="preserve"> </w:t>
      </w:r>
    </w:p>
    <w:p w14:paraId="19491B73" w14:textId="77777777" w:rsidR="007E2682" w:rsidRPr="00D97F82" w:rsidRDefault="007E2682" w:rsidP="007E2682">
      <w:pPr>
        <w:pStyle w:val="Ttulo3"/>
        <w:spacing w:line="240" w:lineRule="auto"/>
        <w:ind w:left="459"/>
        <w:rPr>
          <w:rFonts w:ascii="Verdana" w:hAnsi="Verdana"/>
          <w:color w:val="auto"/>
          <w:sz w:val="20"/>
          <w:szCs w:val="20"/>
        </w:rPr>
      </w:pPr>
      <w:r>
        <w:rPr>
          <w:rFonts w:ascii="Verdana" w:hAnsi="Verdana"/>
          <w:color w:val="auto"/>
          <w:sz w:val="20"/>
          <w:szCs w:val="20"/>
        </w:rPr>
        <w:t>6.7.2. DOCUMENTAÇÃO E ENTREGÁVEIS NECESSÁRIOS</w:t>
      </w:r>
    </w:p>
    <w:p w14:paraId="24AEB75D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5DBD212E" w14:textId="77777777" w:rsidR="007E2682" w:rsidRPr="00D97F82" w:rsidRDefault="007E2682" w:rsidP="007E2682">
      <w:pPr>
        <w:pStyle w:val="PargrafodaLista"/>
        <w:numPr>
          <w:ilvl w:val="0"/>
          <w:numId w:val="7"/>
        </w:numPr>
        <w:ind w:left="117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Desenho da </w:t>
      </w:r>
      <w:r w:rsidRPr="00D97F82">
        <w:rPr>
          <w:rFonts w:ascii="Verdana" w:hAnsi="Verdana"/>
          <w:b/>
          <w:sz w:val="20"/>
          <w:szCs w:val="20"/>
        </w:rPr>
        <w:t>Arquitetura Macro</w:t>
      </w:r>
      <w:r w:rsidRPr="00D97F82">
        <w:rPr>
          <w:rFonts w:ascii="Verdana" w:hAnsi="Verdana"/>
          <w:sz w:val="20"/>
          <w:szCs w:val="20"/>
        </w:rPr>
        <w:t xml:space="preserve"> da solução com o fluxo de informação;</w:t>
      </w:r>
    </w:p>
    <w:p w14:paraId="3BAEDCF8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3E5FE837" w14:textId="77777777" w:rsidR="007E2682" w:rsidRPr="00D97F82" w:rsidRDefault="007E2682" w:rsidP="007E2682">
      <w:pPr>
        <w:pStyle w:val="PargrafodaLista"/>
        <w:numPr>
          <w:ilvl w:val="0"/>
          <w:numId w:val="7"/>
        </w:numPr>
        <w:ind w:left="117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Especificação Funcional</w:t>
      </w:r>
      <w:r w:rsidRPr="00D97F82">
        <w:rPr>
          <w:rFonts w:ascii="Verdana" w:hAnsi="Verdana"/>
          <w:sz w:val="20"/>
          <w:szCs w:val="20"/>
        </w:rPr>
        <w:t>;</w:t>
      </w:r>
    </w:p>
    <w:p w14:paraId="005C62D2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7347C7C9" w14:textId="77777777" w:rsidR="007E2682" w:rsidRPr="00D97F82" w:rsidRDefault="007E2682" w:rsidP="007E2682">
      <w:pPr>
        <w:pStyle w:val="PargrafodaLista"/>
        <w:numPr>
          <w:ilvl w:val="0"/>
          <w:numId w:val="7"/>
        </w:numPr>
        <w:ind w:left="117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Especificação Técnica</w:t>
      </w:r>
      <w:r w:rsidRPr="00D97F82">
        <w:rPr>
          <w:rFonts w:ascii="Verdana" w:hAnsi="Verdana"/>
          <w:sz w:val="20"/>
          <w:szCs w:val="20"/>
        </w:rPr>
        <w:t>;</w:t>
      </w:r>
    </w:p>
    <w:p w14:paraId="23C85E63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58D9C146" w14:textId="77777777" w:rsidR="007E2682" w:rsidRPr="00D97F82" w:rsidRDefault="007E2682" w:rsidP="007E2682">
      <w:pPr>
        <w:pStyle w:val="PargrafodaLista"/>
        <w:numPr>
          <w:ilvl w:val="0"/>
          <w:numId w:val="7"/>
        </w:numPr>
        <w:ind w:left="117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Mapa/Lista de todos os </w:t>
      </w:r>
      <w:r w:rsidRPr="00D97F82">
        <w:rPr>
          <w:rFonts w:ascii="Verdana" w:hAnsi="Verdana"/>
          <w:b/>
          <w:sz w:val="20"/>
          <w:szCs w:val="20"/>
        </w:rPr>
        <w:t>Jobs</w:t>
      </w:r>
      <w:r w:rsidRPr="00D97F82">
        <w:rPr>
          <w:rFonts w:ascii="Verdana" w:hAnsi="Verdana"/>
          <w:sz w:val="20"/>
          <w:szCs w:val="20"/>
        </w:rPr>
        <w:t xml:space="preserve"> utilizados ou criados no projeto, destacando quais foram reutilizados;</w:t>
      </w:r>
    </w:p>
    <w:p w14:paraId="34D874F2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6F0B2B92" w14:textId="77777777" w:rsidR="007E2682" w:rsidRPr="00D97F82" w:rsidRDefault="007E2682" w:rsidP="007E2682">
      <w:pPr>
        <w:pStyle w:val="PargrafodaLista"/>
        <w:numPr>
          <w:ilvl w:val="0"/>
          <w:numId w:val="7"/>
        </w:numPr>
        <w:ind w:left="117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sz w:val="20"/>
          <w:szCs w:val="20"/>
        </w:rPr>
        <w:t xml:space="preserve">Plano de </w:t>
      </w:r>
      <w:r w:rsidRPr="00D97F82">
        <w:rPr>
          <w:rFonts w:ascii="Verdana" w:hAnsi="Verdana"/>
          <w:b/>
          <w:sz w:val="20"/>
          <w:szCs w:val="20"/>
        </w:rPr>
        <w:t>teste</w:t>
      </w:r>
      <w:r w:rsidRPr="00D97F82">
        <w:rPr>
          <w:rFonts w:ascii="Verdana" w:hAnsi="Verdana"/>
          <w:sz w:val="20"/>
          <w:szCs w:val="20"/>
        </w:rPr>
        <w:t>;</w:t>
      </w:r>
    </w:p>
    <w:p w14:paraId="1A938111" w14:textId="77777777" w:rsidR="007E2682" w:rsidRPr="00D97F82" w:rsidRDefault="007E2682" w:rsidP="007E2682">
      <w:pPr>
        <w:spacing w:line="240" w:lineRule="auto"/>
        <w:ind w:left="459"/>
        <w:rPr>
          <w:rFonts w:ascii="Verdana" w:hAnsi="Verdana"/>
          <w:sz w:val="20"/>
          <w:szCs w:val="20"/>
        </w:rPr>
      </w:pPr>
    </w:p>
    <w:p w14:paraId="27CB3AED" w14:textId="77777777" w:rsidR="007E2682" w:rsidRPr="00D97F82" w:rsidRDefault="007E2682" w:rsidP="007E2682">
      <w:pPr>
        <w:pStyle w:val="PargrafodaLista"/>
        <w:numPr>
          <w:ilvl w:val="0"/>
          <w:numId w:val="7"/>
        </w:numPr>
        <w:ind w:left="1179"/>
        <w:rPr>
          <w:rFonts w:ascii="Verdana" w:hAnsi="Verdana"/>
          <w:sz w:val="20"/>
          <w:szCs w:val="20"/>
        </w:rPr>
      </w:pPr>
      <w:r w:rsidRPr="00D97F82">
        <w:rPr>
          <w:rFonts w:ascii="Verdana" w:hAnsi="Verdana"/>
          <w:b/>
          <w:sz w:val="20"/>
          <w:szCs w:val="20"/>
        </w:rPr>
        <w:t>Evidências</w:t>
      </w:r>
      <w:r w:rsidRPr="00D97F82">
        <w:rPr>
          <w:rFonts w:ascii="Verdana" w:hAnsi="Verdana"/>
          <w:sz w:val="20"/>
          <w:szCs w:val="20"/>
        </w:rPr>
        <w:t xml:space="preserve"> de teste. </w:t>
      </w:r>
    </w:p>
    <w:p w14:paraId="3AA05018" w14:textId="77777777" w:rsidR="007E2682" w:rsidRPr="00D97F82" w:rsidRDefault="007E2682" w:rsidP="007E2682">
      <w:pPr>
        <w:pStyle w:val="PargrafodaLista"/>
        <w:ind w:left="1179"/>
        <w:rPr>
          <w:rFonts w:ascii="Verdana" w:hAnsi="Verdana"/>
          <w:sz w:val="20"/>
          <w:szCs w:val="20"/>
        </w:rPr>
      </w:pPr>
    </w:p>
    <w:p w14:paraId="332D72D3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19AD4C7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BE1C51C" w14:textId="77777777" w:rsidR="007E2682" w:rsidRPr="00D97F82" w:rsidRDefault="007E2682" w:rsidP="007E2682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D97F82">
        <w:rPr>
          <w:rFonts w:ascii="Verdana" w:hAnsi="Verdana" w:cs="Verdana"/>
          <w:b/>
          <w:bCs/>
          <w:sz w:val="20"/>
          <w:szCs w:val="20"/>
        </w:rPr>
        <w:t>7. DISPOSIÇÕES GERAIS</w:t>
      </w:r>
    </w:p>
    <w:p w14:paraId="7F53B5E2" w14:textId="77777777" w:rsidR="007E26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975A2D3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>Este documento apresenta as diferentes metodologias para desenvolvimento de aplicações e websites, referencia os documentos de cada plataforma (que são frequentemente atualizados) e lista os entregáveis necessários.</w:t>
      </w:r>
    </w:p>
    <w:p w14:paraId="40F45F14" w14:textId="77777777" w:rsidR="007E2682" w:rsidRPr="00D97F82" w:rsidRDefault="007E2682" w:rsidP="007E2682">
      <w:p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79F067B7" w14:textId="77777777" w:rsidR="007E2682" w:rsidRDefault="007E2682" w:rsidP="007E2682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6C7D570" w14:textId="77777777" w:rsidR="007E2682" w:rsidRDefault="007E2682" w:rsidP="007E2682">
      <w:pPr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br w:type="page"/>
      </w:r>
    </w:p>
    <w:p w14:paraId="0B53EA34" w14:textId="77777777" w:rsidR="007E2682" w:rsidRPr="007A6D6D" w:rsidRDefault="007E2682" w:rsidP="007E2682">
      <w:pPr>
        <w:pStyle w:val="Ttulo2"/>
        <w:ind w:firstLine="459"/>
        <w:rPr>
          <w:rFonts w:ascii="Verdana" w:hAnsi="Verdana"/>
          <w:sz w:val="20"/>
          <w:szCs w:val="20"/>
        </w:rPr>
      </w:pPr>
      <w:bookmarkStart w:id="21" w:name="_Ref408397420"/>
      <w:r w:rsidRPr="007A6D6D">
        <w:rPr>
          <w:rFonts w:ascii="Verdana" w:hAnsi="Verdana"/>
          <w:sz w:val="20"/>
          <w:szCs w:val="20"/>
        </w:rPr>
        <w:lastRenderedPageBreak/>
        <w:t>8. DOCUMENTOS DE REFERÊNCIA</w:t>
      </w:r>
      <w:bookmarkEnd w:id="21"/>
    </w:p>
    <w:p w14:paraId="2D4C8F6E" w14:textId="77777777" w:rsidR="007E26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D272DD3" w14:textId="77777777" w:rsidR="007E2682" w:rsidRPr="007E26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7E2682">
        <w:rPr>
          <w:rFonts w:ascii="Verdana" w:hAnsi="Verdana" w:cs="Arial"/>
          <w:snapToGrid w:val="0"/>
          <w:sz w:val="20"/>
          <w:szCs w:val="20"/>
        </w:rPr>
        <w:t xml:space="preserve">OWCS http://equipes.natura.net/vptd/Arquitetura/Documentos%20Compartilhados/Arquiteturas%20de%20Refer%C3%AAncia/OWCS%20-%20Oracle%20Webcenter%20Sites </w:t>
      </w:r>
    </w:p>
    <w:p w14:paraId="1315E0B4" w14:textId="77777777" w:rsidR="007E2682" w:rsidRPr="009573D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9573D2">
        <w:rPr>
          <w:rFonts w:ascii="Verdana" w:hAnsi="Verdana" w:cs="Arial"/>
          <w:snapToGrid w:val="0"/>
          <w:sz w:val="20"/>
          <w:szCs w:val="20"/>
        </w:rPr>
        <w:t>SAP</w:t>
      </w:r>
    </w:p>
    <w:p w14:paraId="495A2657" w14:textId="77777777" w:rsidR="007E2682" w:rsidRPr="009573D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9573D2">
        <w:rPr>
          <w:rFonts w:ascii="Verdana" w:hAnsi="Verdana" w:cs="Arial"/>
          <w:snapToGrid w:val="0"/>
          <w:sz w:val="20"/>
          <w:szCs w:val="20"/>
        </w:rPr>
        <w:t xml:space="preserve">http://equipes.natura.net/vptd/Arquitetura/Documentos%20Compartilhados/Arquiteturas%20de%20Refer%C3%AAncia/SAP </w:t>
      </w:r>
    </w:p>
    <w:p w14:paraId="227DC65A" w14:textId="77777777" w:rsidR="007E2682" w:rsidRPr="009573D2" w:rsidRDefault="007E2682" w:rsidP="007E2682">
      <w:pPr>
        <w:spacing w:after="0"/>
        <w:ind w:firstLine="459"/>
        <w:jc w:val="both"/>
        <w:rPr>
          <w:rStyle w:val="Hyperlink"/>
          <w:rFonts w:ascii="Verdana" w:hAnsi="Verdana" w:cs="Arial"/>
          <w:color w:val="auto"/>
          <w:sz w:val="20"/>
          <w:szCs w:val="20"/>
        </w:rPr>
      </w:pPr>
    </w:p>
    <w:p w14:paraId="4E2F3001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/>
          <w:sz w:val="20"/>
          <w:szCs w:val="20"/>
          <w:lang w:val="en-US"/>
        </w:rPr>
      </w:pPr>
      <w:r w:rsidRPr="00D97F82">
        <w:rPr>
          <w:rFonts w:ascii="Verdana" w:hAnsi="Verdana" w:cs="Arial"/>
          <w:snapToGrid w:val="0"/>
          <w:sz w:val="20"/>
          <w:szCs w:val="20"/>
          <w:lang w:val="en-US"/>
        </w:rPr>
        <w:t xml:space="preserve">Sharepoint </w:t>
      </w:r>
    </w:p>
    <w:p w14:paraId="035170E1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  <w:lang w:val="en-US"/>
        </w:rPr>
      </w:pPr>
      <w:r w:rsidRPr="00C5336B">
        <w:rPr>
          <w:rFonts w:ascii="Verdana" w:hAnsi="Verdana" w:cs="Arial"/>
          <w:snapToGrid w:val="0"/>
          <w:sz w:val="20"/>
          <w:szCs w:val="20"/>
          <w:lang w:val="en-US"/>
        </w:rPr>
        <w:t>http://equipes.natura.net/vptd/Arquitetura/Documentos%20Compartilhados/Arquiteturas%20de%20Refer%C3%AAncia/Sharepoint</w:t>
      </w:r>
      <w:r>
        <w:rPr>
          <w:rFonts w:ascii="Verdana" w:hAnsi="Verdana" w:cs="Arial"/>
          <w:snapToGrid w:val="0"/>
          <w:sz w:val="20"/>
          <w:szCs w:val="20"/>
          <w:lang w:val="en-US"/>
        </w:rPr>
        <w:t xml:space="preserve"> </w:t>
      </w:r>
    </w:p>
    <w:p w14:paraId="66642B66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  <w:lang w:val="en-US"/>
        </w:rPr>
      </w:pPr>
    </w:p>
    <w:p w14:paraId="2BE1C2B9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 xml:space="preserve">Banco de dados </w:t>
      </w:r>
    </w:p>
    <w:p w14:paraId="0EF7F572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C5336B">
        <w:rPr>
          <w:rFonts w:ascii="Verdana" w:hAnsi="Verdana" w:cs="Arial"/>
          <w:snapToGrid w:val="0"/>
          <w:sz w:val="20"/>
          <w:szCs w:val="20"/>
        </w:rPr>
        <w:t>http://equipes.natura.net/vptd/Arquitetura/Documentos%20Compartilhados/Arquiteturas%20de%20Refer%C3%AAncia/Custom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598FDFC5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F885BBC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>SOA</w:t>
      </w:r>
    </w:p>
    <w:p w14:paraId="2D342CF7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C5336B">
        <w:rPr>
          <w:rFonts w:ascii="Verdana" w:hAnsi="Verdana"/>
          <w:sz w:val="20"/>
          <w:szCs w:val="20"/>
        </w:rPr>
        <w:t>http://equipes.natura.net/vptd/Arquitetura/Documentos%20Compartilhados/Arquiteturas%20de%20Refer%C3%AAncia/SOA</w:t>
      </w:r>
      <w:r>
        <w:rPr>
          <w:rFonts w:ascii="Verdana" w:hAnsi="Verdana"/>
          <w:sz w:val="20"/>
          <w:szCs w:val="20"/>
        </w:rPr>
        <w:t xml:space="preserve">  </w:t>
      </w:r>
    </w:p>
    <w:p w14:paraId="45ADC856" w14:textId="77777777" w:rsidR="007E2682" w:rsidRPr="00D97F82" w:rsidRDefault="007E2682" w:rsidP="007E2682">
      <w:pPr>
        <w:spacing w:after="0"/>
        <w:ind w:firstLine="459"/>
        <w:jc w:val="both"/>
        <w:rPr>
          <w:rFonts w:ascii="Verdana" w:hAnsi="Verdana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 xml:space="preserve">Java Custom </w:t>
      </w:r>
    </w:p>
    <w:p w14:paraId="36EB6575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C5336B">
        <w:rPr>
          <w:rFonts w:ascii="Verdana" w:hAnsi="Verdana" w:cs="Arial"/>
          <w:snapToGrid w:val="0"/>
          <w:sz w:val="20"/>
          <w:szCs w:val="20"/>
        </w:rPr>
        <w:t>http://equipes.natura.net/vptd/Arquitetura/Documentos%20Compartilhados/Arquiteturas%20de%20Refer%C3%AAncia/Custom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56CCC246" w14:textId="77777777" w:rsidR="007E26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>ET</w:t>
      </w:r>
      <w:r>
        <w:rPr>
          <w:rFonts w:ascii="Verdana" w:hAnsi="Verdana" w:cs="Arial"/>
          <w:snapToGrid w:val="0"/>
          <w:sz w:val="20"/>
          <w:szCs w:val="20"/>
        </w:rPr>
        <w:t>L</w:t>
      </w:r>
    </w:p>
    <w:p w14:paraId="39527CD1" w14:textId="0845D8C4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 w:cs="Arial"/>
          <w:snapToGrid w:val="0"/>
          <w:sz w:val="20"/>
          <w:szCs w:val="20"/>
        </w:rPr>
      </w:pPr>
      <w:r w:rsidRPr="00C5336B">
        <w:rPr>
          <w:rFonts w:ascii="Verdana" w:hAnsi="Verdana" w:cs="Arial"/>
          <w:snapToGrid w:val="0"/>
          <w:sz w:val="20"/>
          <w:szCs w:val="20"/>
        </w:rPr>
        <w:t>http://equipes.natura.net/vptd/Arquitetura/Documentos%20Compartilhados/Arquiteturas%20de%20Refer%C3%AAncia/ETL%20-%20Informatica%20PowerCenter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C8B2E2D" w14:textId="77777777" w:rsidR="007E2682" w:rsidRPr="00D97F82" w:rsidRDefault="007E2682" w:rsidP="007E2682">
      <w:pPr>
        <w:autoSpaceDE w:val="0"/>
        <w:autoSpaceDN w:val="0"/>
        <w:adjustRightInd w:val="0"/>
        <w:spacing w:line="240" w:lineRule="auto"/>
        <w:ind w:left="459"/>
        <w:jc w:val="both"/>
        <w:rPr>
          <w:rFonts w:ascii="Verdana" w:hAnsi="Verdana"/>
          <w:sz w:val="20"/>
          <w:szCs w:val="20"/>
        </w:rPr>
      </w:pPr>
    </w:p>
    <w:p w14:paraId="72773C6D" w14:textId="77777777" w:rsidR="007E2682" w:rsidRPr="00D97F82" w:rsidRDefault="007E2682" w:rsidP="007E2682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/>
          <w:bCs/>
          <w:sz w:val="20"/>
          <w:szCs w:val="20"/>
        </w:rPr>
      </w:pPr>
      <w:r w:rsidRPr="00D97F82">
        <w:rPr>
          <w:rFonts w:ascii="Verdana" w:hAnsi="Verdana" w:cs="Tahoma"/>
          <w:b/>
          <w:bCs/>
          <w:sz w:val="20"/>
          <w:szCs w:val="20"/>
        </w:rPr>
        <w:t>9. ANEXOS</w:t>
      </w:r>
    </w:p>
    <w:p w14:paraId="635617C2" w14:textId="77777777" w:rsidR="007E2682" w:rsidRPr="00D97F82" w:rsidRDefault="007E2682" w:rsidP="007E2682">
      <w:pPr>
        <w:spacing w:after="0"/>
        <w:ind w:firstLine="513"/>
        <w:jc w:val="both"/>
        <w:rPr>
          <w:rFonts w:ascii="Verdana" w:hAnsi="Verdana" w:cs="Arial"/>
          <w:snapToGrid w:val="0"/>
          <w:sz w:val="20"/>
          <w:szCs w:val="20"/>
        </w:rPr>
      </w:pPr>
      <w:r w:rsidRPr="00D97F82">
        <w:rPr>
          <w:rFonts w:ascii="Verdana" w:hAnsi="Verdana" w:cs="Arial"/>
          <w:snapToGrid w:val="0"/>
          <w:sz w:val="20"/>
          <w:szCs w:val="20"/>
        </w:rPr>
        <w:t>N/A</w:t>
      </w:r>
    </w:p>
    <w:p w14:paraId="78DA588C" w14:textId="77777777" w:rsidR="007E2682" w:rsidRPr="00D97F82" w:rsidRDefault="007E2682" w:rsidP="007E2682">
      <w:pPr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6B83E25A" w14:textId="77777777" w:rsidR="007E2682" w:rsidRPr="00D97F82" w:rsidRDefault="007E2682" w:rsidP="007E2682">
      <w:pPr>
        <w:autoSpaceDE w:val="0"/>
        <w:autoSpaceDN w:val="0"/>
        <w:adjustRightInd w:val="0"/>
        <w:spacing w:after="0"/>
        <w:ind w:left="459"/>
        <w:rPr>
          <w:rFonts w:ascii="Verdana" w:hAnsi="Verdana"/>
          <w:sz w:val="20"/>
          <w:szCs w:val="20"/>
        </w:rPr>
      </w:pPr>
    </w:p>
    <w:p w14:paraId="3D8F7B53" w14:textId="77777777" w:rsidR="007E2682" w:rsidRPr="00D97F82" w:rsidRDefault="007E2682" w:rsidP="007E2682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447AF6E5" w14:textId="77777777" w:rsidR="007E2682" w:rsidRPr="00D97F82" w:rsidRDefault="007E2682" w:rsidP="007E2682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3C6131C2" w14:textId="77777777" w:rsidR="00531AE3" w:rsidRPr="007E2682" w:rsidRDefault="00531AE3" w:rsidP="007E2682"/>
    <w:sectPr w:rsidR="00531AE3" w:rsidRPr="007E268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F6D61"/>
    <w:multiLevelType w:val="hybridMultilevel"/>
    <w:tmpl w:val="1400C2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C9C7E">
      <w:numFmt w:val="bullet"/>
      <w:lvlText w:val=""/>
      <w:lvlJc w:val="left"/>
      <w:pPr>
        <w:ind w:left="1440" w:hanging="360"/>
      </w:pPr>
      <w:rPr>
        <w:rFonts w:ascii="Wingdings" w:eastAsia="Calibri" w:hAnsi="Wingdings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F26F2"/>
    <w:multiLevelType w:val="hybridMultilevel"/>
    <w:tmpl w:val="A09E7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92976"/>
    <w:multiLevelType w:val="hybridMultilevel"/>
    <w:tmpl w:val="8E6A23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8746E8"/>
    <w:multiLevelType w:val="hybridMultilevel"/>
    <w:tmpl w:val="DDAA813C"/>
    <w:lvl w:ilvl="0" w:tplc="05BA0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D26386"/>
    <w:multiLevelType w:val="hybridMultilevel"/>
    <w:tmpl w:val="9B8E2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3653DF"/>
    <w:multiLevelType w:val="hybridMultilevel"/>
    <w:tmpl w:val="B00428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827361"/>
    <w:multiLevelType w:val="hybridMultilevel"/>
    <w:tmpl w:val="5FEC500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6BC81875"/>
    <w:multiLevelType w:val="hybridMultilevel"/>
    <w:tmpl w:val="0C3CD7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48D"/>
    <w:rsid w:val="00021815"/>
    <w:rsid w:val="00027AE9"/>
    <w:rsid w:val="00034D09"/>
    <w:rsid w:val="0004619A"/>
    <w:rsid w:val="00081AC2"/>
    <w:rsid w:val="000F01B8"/>
    <w:rsid w:val="001003A3"/>
    <w:rsid w:val="00187BA8"/>
    <w:rsid w:val="001E0D9E"/>
    <w:rsid w:val="00244E6B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5410E"/>
    <w:rsid w:val="00462496"/>
    <w:rsid w:val="00497A54"/>
    <w:rsid w:val="0050061A"/>
    <w:rsid w:val="00531AE3"/>
    <w:rsid w:val="00584E6B"/>
    <w:rsid w:val="00594804"/>
    <w:rsid w:val="005A7098"/>
    <w:rsid w:val="006108C4"/>
    <w:rsid w:val="0072262B"/>
    <w:rsid w:val="0079715E"/>
    <w:rsid w:val="007C7406"/>
    <w:rsid w:val="007E2682"/>
    <w:rsid w:val="008868E4"/>
    <w:rsid w:val="00891023"/>
    <w:rsid w:val="008A7D0A"/>
    <w:rsid w:val="008F748D"/>
    <w:rsid w:val="00951778"/>
    <w:rsid w:val="009573D2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D97F82"/>
    <w:rsid w:val="00E411DC"/>
    <w:rsid w:val="00F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3EF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682"/>
  </w:style>
  <w:style w:type="paragraph" w:styleId="Ttulo1">
    <w:name w:val="heading 1"/>
    <w:basedOn w:val="Normal"/>
    <w:next w:val="Normal"/>
    <w:link w:val="Ttulo1Char"/>
    <w:uiPriority w:val="9"/>
    <w:qFormat/>
    <w:rsid w:val="008F74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748D"/>
    <w:pPr>
      <w:keepNext/>
      <w:keepLines/>
      <w:widowControl w:val="0"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74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8F74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8F748D"/>
    <w:rPr>
      <w:rFonts w:asciiTheme="majorHAnsi" w:eastAsiaTheme="majorEastAsia" w:hAnsiTheme="majorHAnsi" w:cstheme="majorBidi"/>
      <w:b/>
      <w:bCs/>
      <w:color w:val="17365D" w:themeColor="text2" w:themeShade="BF"/>
      <w:sz w:val="3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74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8F748D"/>
    <w:pPr>
      <w:widowControl w:val="0"/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Fontepargpadro"/>
    <w:uiPriority w:val="99"/>
    <w:unhideWhenUsed/>
    <w:rsid w:val="008F748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C740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682"/>
  </w:style>
  <w:style w:type="paragraph" w:styleId="Ttulo1">
    <w:name w:val="heading 1"/>
    <w:basedOn w:val="Normal"/>
    <w:next w:val="Normal"/>
    <w:link w:val="Ttulo1Char"/>
    <w:uiPriority w:val="9"/>
    <w:qFormat/>
    <w:rsid w:val="008F74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748D"/>
    <w:pPr>
      <w:keepNext/>
      <w:keepLines/>
      <w:widowControl w:val="0"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74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8F74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8F748D"/>
    <w:rPr>
      <w:rFonts w:asciiTheme="majorHAnsi" w:eastAsiaTheme="majorEastAsia" w:hAnsiTheme="majorHAnsi" w:cstheme="majorBidi"/>
      <w:b/>
      <w:bCs/>
      <w:color w:val="17365D" w:themeColor="text2" w:themeShade="BF"/>
      <w:sz w:val="3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74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8F748D"/>
    <w:pPr>
      <w:widowControl w:val="0"/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Fontepargpadro"/>
    <w:uiPriority w:val="99"/>
    <w:unhideWhenUsed/>
    <w:rsid w:val="008F748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C74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arquiteturatd@natura.net" TargetMode="External"/><Relationship Id="rId18" Type="http://schemas.openxmlformats.org/officeDocument/2006/relationships/hyperlink" Target="http://pt.wikipedia.org/wiki/Portal_(internet)" TargetMode="External"/><Relationship Id="rId26" Type="http://schemas.openxmlformats.org/officeDocument/2006/relationships/hyperlink" Target="http://equipes.natura.net/vptd/Arquitetura/SitePages/P&#225;gina%20Inicial.aspx?RootFolder=%2Fvptd%2FArquitetura%2FDocumentos%20Compartilhados%2FArquiteturas%20de%20Refer%C3%AAncia%2FOWCS%20%2D%20Oracle%20Webcenter%20Sites&amp;FolderCTID=0x012000A5A46DCFDEEC904FA47C5038E4C6640F&amp;View=%7B9B97B7CD%2D40DD%2D499A%2DB642%2D1AE1CCDA63F6%7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pt.wikipedia.org/wiki/Gest%C3%A3o_documental" TargetMode="External"/><Relationship Id="rId34" Type="http://schemas.openxmlformats.org/officeDocument/2006/relationships/glossaryDocument" Target="glossary/document.xml"/><Relationship Id="rId7" Type="http://schemas.microsoft.com/office/2007/relationships/stylesWithEffects" Target="stylesWithEffects.xml"/><Relationship Id="rId12" Type="http://schemas.openxmlformats.org/officeDocument/2006/relationships/hyperlink" Target="mailto:arquiteturatd@natura.net" TargetMode="External"/><Relationship Id="rId17" Type="http://schemas.openxmlformats.org/officeDocument/2006/relationships/hyperlink" Target="http://pt.wikipedia.org/wiki/Microsoft" TargetMode="External"/><Relationship Id="rId25" Type="http://schemas.openxmlformats.org/officeDocument/2006/relationships/hyperlink" Target="mailto:arquiteturatd@natura.net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pt.wikipedia.org/wiki/Web" TargetMode="External"/><Relationship Id="rId20" Type="http://schemas.openxmlformats.org/officeDocument/2006/relationships/hyperlink" Target="http://pt.wikipedia.org/wiki/Gest%C3%A3o_de_conte%C3%BAdo_empresarial" TargetMode="External"/><Relationship Id="rId29" Type="http://schemas.openxmlformats.org/officeDocument/2006/relationships/hyperlink" Target="mailto:arquiteturatd@natura.ne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equipes.natura.net/vptd/Arquitetura/SitePages/P&#225;gina%20Inicial.aspx?RootFolder=%2Fvptd%2FArquitetura%2FDocumentos%20Compartilhados%2FArquiteturas%20de%20Refer%C3%AAncia%2FOWCS%20%2D%20Oracle%20Webcenter%20Sites&amp;FolderCTID=0x012000A5A46DCFDEEC904FA47C5038E4C6640F&amp;View=%7B9B97B7CD%2D40DD%2D499A%2DB642%2D1AE1CCDA63F6%7D" TargetMode="External"/><Relationship Id="rId24" Type="http://schemas.openxmlformats.org/officeDocument/2006/relationships/hyperlink" Target="http://equipes.natura.net/vptd/Arquitetura/SitePages/P&#225;gina%20Inicial.aspx?RootFolder=%2Fvptd%2FArquitetura%2FDocumentos%20Compartilhados%2FArquiteturas%20de%20Refer%C3%AAncia%2FOWCS%20%2D%20Oracle%20Webcenter%20Sites&amp;FolderCTID=0x012000A5A46DCFDEEC904FA47C5038E4C6640F&amp;View=%7B9B97B7CD%2D40DD%2D499A%2DB642%2D1AE1CCDA63F6%7D" TargetMode="External"/><Relationship Id="rId32" Type="http://schemas.openxmlformats.org/officeDocument/2006/relationships/hyperlink" Target="mailto:arquiteturatd@natura.ne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pt.wikipedia.org/wiki/Software_aplicativo" TargetMode="External"/><Relationship Id="rId23" Type="http://schemas.openxmlformats.org/officeDocument/2006/relationships/hyperlink" Target="http://pt.wikipedia.org/wiki/Aplica%C3%A7%C3%A3o_Web" TargetMode="External"/><Relationship Id="rId28" Type="http://schemas.openxmlformats.org/officeDocument/2006/relationships/hyperlink" Target="http://equipes.natura.net/vptd/Arquitetura/SitePages/P&#225;gina%20Inicial.aspx?RootFolder=%2Fvptd%2FArquitetura%2FDocumentos%20Compartilhados%2FArquiteturas%20de%20Refer%C3%AAncia%2FOWCS%20%2D%20Oracle%20Webcenter%20Sites&amp;FolderCTID=0x012000A5A46DCFDEEC904FA47C5038E4C6640F&amp;View=%7B9B97B7CD%2D40DD%2D499A%2DB642%2D1AE1CCDA63F6%7D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pt.wikipedia.org/wiki/Intranet" TargetMode="External"/><Relationship Id="rId31" Type="http://schemas.openxmlformats.org/officeDocument/2006/relationships/hyperlink" Target="mailto:arquiteturatd@natura.net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pt.wikipedia.org/wiki/Plataforma_(inform%C3%A1tica)" TargetMode="External"/><Relationship Id="rId22" Type="http://schemas.openxmlformats.org/officeDocument/2006/relationships/hyperlink" Target="http://pt.wikipedia.org/wiki/Sistema_cooperativo" TargetMode="External"/><Relationship Id="rId27" Type="http://schemas.openxmlformats.org/officeDocument/2006/relationships/hyperlink" Target="mailto:arquiteturatd@natura.net" TargetMode="External"/><Relationship Id="rId30" Type="http://schemas.openxmlformats.org/officeDocument/2006/relationships/hyperlink" Target="http://equipes.natura.net/vptd/Arquitetura/SitePages/P&#225;gina%20Inicial.aspx?RootFolder=%2Fvptd%2FArquitetura%2FDocumentos%20Compartilhados%2FArquiteturas%20de%20Refer%C3%AAncia%2FOWCS%20%2D%20Oracle%20Webcenter%20Sites&amp;FolderCTID=0x012000A5A46DCFDEEC904FA47C5038E4C6640F&amp;View=%7B9B97B7CD%2D40DD%2D499A%2DB642%2D1AE1CCDA63F6%7D" TargetMode="External"/><Relationship Id="rId35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Norma/Port_Modelo_N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882D81E77944A8C9CE37328D860AE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84341-D09B-4168-B4DB-3DAE14EF8E2C}"/>
      </w:docPartPr>
      <w:docPartBody>
        <w:p w14:paraId="017459CB" w14:textId="77777777" w:rsidR="00A4503A" w:rsidRDefault="009B355F" w:rsidP="009B355F">
          <w:pPr>
            <w:pStyle w:val="2882D81E77944A8C9CE37328D860AE47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2A384E867F8D48529EB44147444232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1D81E3-8B1D-479D-B8D1-9B50ED6ECCF9}"/>
      </w:docPartPr>
      <w:docPartBody>
        <w:p w14:paraId="017459CC" w14:textId="77777777" w:rsidR="00A4503A" w:rsidRDefault="009B355F" w:rsidP="009B355F">
          <w:pPr>
            <w:pStyle w:val="2A384E867F8D48529EB441474442329D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C1BB107C40543E0803C8CE08A8A73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2E708A-1818-4597-8506-C6F154ECC069}"/>
      </w:docPartPr>
      <w:docPartBody>
        <w:p w14:paraId="017459CD" w14:textId="77777777" w:rsidR="00A4503A" w:rsidRDefault="009B355F" w:rsidP="009B355F">
          <w:pPr>
            <w:pStyle w:val="CC1BB107C40543E0803C8CE08A8A731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7EC110A2CF05496B859F103DFEBD58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195C7F-F9C8-4B75-B793-54A1D3B22EFB}"/>
      </w:docPartPr>
      <w:docPartBody>
        <w:p w14:paraId="017459CE" w14:textId="77777777" w:rsidR="00A4503A" w:rsidRDefault="009B355F" w:rsidP="009B355F">
          <w:pPr>
            <w:pStyle w:val="7EC110A2CF05496B859F103DFEBD58C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062"/>
    <w:rsid w:val="001A1062"/>
    <w:rsid w:val="009B355F"/>
    <w:rsid w:val="00A31D42"/>
    <w:rsid w:val="00A4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459CB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B355F"/>
    <w:rPr>
      <w:color w:val="808080"/>
    </w:rPr>
  </w:style>
  <w:style w:type="paragraph" w:customStyle="1" w:styleId="3A885F688DF548FDA63B5A813C60F361">
    <w:name w:val="3A885F688DF548FDA63B5A813C60F361"/>
  </w:style>
  <w:style w:type="paragraph" w:customStyle="1" w:styleId="F7FA9BCFD7F2436FB0F822AD024CDA81">
    <w:name w:val="F7FA9BCFD7F2436FB0F822AD024CDA81"/>
  </w:style>
  <w:style w:type="paragraph" w:customStyle="1" w:styleId="D295CD3CAA2C4CA9978141222FE370DD">
    <w:name w:val="D295CD3CAA2C4CA9978141222FE370DD"/>
  </w:style>
  <w:style w:type="paragraph" w:customStyle="1" w:styleId="63141261771C4FF5B8A73B63BBF5879E">
    <w:name w:val="63141261771C4FF5B8A73B63BBF5879E"/>
  </w:style>
  <w:style w:type="paragraph" w:customStyle="1" w:styleId="2882D81E77944A8C9CE37328D860AE47">
    <w:name w:val="2882D81E77944A8C9CE37328D860AE47"/>
    <w:rsid w:val="009B355F"/>
  </w:style>
  <w:style w:type="paragraph" w:customStyle="1" w:styleId="2A384E867F8D48529EB441474442329D">
    <w:name w:val="2A384E867F8D48529EB441474442329D"/>
    <w:rsid w:val="009B355F"/>
  </w:style>
  <w:style w:type="paragraph" w:customStyle="1" w:styleId="CC1BB107C40543E0803C8CE08A8A731F">
    <w:name w:val="CC1BB107C40543E0803C8CE08A8A731F"/>
    <w:rsid w:val="009B355F"/>
  </w:style>
  <w:style w:type="paragraph" w:customStyle="1" w:styleId="7EC110A2CF05496B859F103DFEBD58CE">
    <w:name w:val="7EC110A2CF05496B859F103DFEBD58CE"/>
    <w:rsid w:val="009B355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B355F"/>
    <w:rPr>
      <w:color w:val="808080"/>
    </w:rPr>
  </w:style>
  <w:style w:type="paragraph" w:customStyle="1" w:styleId="3A885F688DF548FDA63B5A813C60F361">
    <w:name w:val="3A885F688DF548FDA63B5A813C60F361"/>
  </w:style>
  <w:style w:type="paragraph" w:customStyle="1" w:styleId="F7FA9BCFD7F2436FB0F822AD024CDA81">
    <w:name w:val="F7FA9BCFD7F2436FB0F822AD024CDA81"/>
  </w:style>
  <w:style w:type="paragraph" w:customStyle="1" w:styleId="D295CD3CAA2C4CA9978141222FE370DD">
    <w:name w:val="D295CD3CAA2C4CA9978141222FE370DD"/>
  </w:style>
  <w:style w:type="paragraph" w:customStyle="1" w:styleId="63141261771C4FF5B8A73B63BBF5879E">
    <w:name w:val="63141261771C4FF5B8A73B63BBF5879E"/>
  </w:style>
  <w:style w:type="paragraph" w:customStyle="1" w:styleId="2882D81E77944A8C9CE37328D860AE47">
    <w:name w:val="2882D81E77944A8C9CE37328D860AE47"/>
    <w:rsid w:val="009B355F"/>
  </w:style>
  <w:style w:type="paragraph" w:customStyle="1" w:styleId="2A384E867F8D48529EB441474442329D">
    <w:name w:val="2A384E867F8D48529EB441474442329D"/>
    <w:rsid w:val="009B355F"/>
  </w:style>
  <w:style w:type="paragraph" w:customStyle="1" w:styleId="CC1BB107C40543E0803C8CE08A8A731F">
    <w:name w:val="CC1BB107C40543E0803C8CE08A8A731F"/>
    <w:rsid w:val="009B355F"/>
  </w:style>
  <w:style w:type="paragraph" w:customStyle="1" w:styleId="7EC110A2CF05496B859F103DFEBD58CE">
    <w:name w:val="7EC110A2CF05496B859F103DFEBD58CE"/>
    <w:rsid w:val="009B35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JEAN FABIO BARO</DisplayName>
        <AccountId>3491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8</Tipo_x0020_de_x0020_Documento>
    <Aprovadores xmlns="f26919fd-1615-4d88-839c-06ef217dfe47">
      <UserInfo>
        <DisplayName>LUIZ ERNESTO PINHEIRO MALERE</DisplayName>
        <AccountId>4736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Elissa Lima</DisplayName>
        <AccountId>1314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NM-0334</C_x00f3_digo>
    <Site xmlns="f26919fd-1615-4d88-839c-06ef217dfe47">Brasil</Site>
    <Data_x0020_de_x0020_Vencimento xmlns="f26919fd-1615-4d88-839c-06ef217dfe47">2017-01-15T18:59:26+00:00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>WESLLEY PEREIRA FIGUEIREDO</DisplayName>
        <AccountId>4756</AccountId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2015-01-15T18:59:26+00:00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orma" ma:contentTypeID="0x010100F37F254FA7F1B441BA940AA415C1E05500CDC33227B620414F99859DFAD1BBFB88" ma:contentTypeVersion="22" ma:contentTypeDescription="" ma:contentTypeScope="" ma:versionID="5a226366af360129f8fec0a6456676a0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f26919fd-1615-4d88-839c-06ef217dfe47"/>
    <ds:schemaRef ds:uri="http://schemas.microsoft.com/office/2006/documentManagement/types"/>
    <ds:schemaRef ds:uri="http://schemas.microsoft.com/office/2006/metadata/properties"/>
    <ds:schemaRef ds:uri="121446a2-a8cc-47de-862f-9881eb6a8671"/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0DC1C0D-3E4E-44F1-A89A-DDF8EB2E4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Port_Modelo_NM.dotx</Template>
  <TotalTime>0</TotalTime>
  <Pages>9</Pages>
  <Words>3008</Words>
  <Characters>16245</Characters>
  <Application>Microsoft Office Word</Application>
  <DocSecurity>4</DocSecurity>
  <Lines>135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Controle da Arquitetura Corporativa</vt:lpstr>
      <vt:lpstr/>
    </vt:vector>
  </TitlesOfParts>
  <Company>Natura</Company>
  <LinksUpToDate>false</LinksUpToDate>
  <CharactersWithSpaces>19215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da Arquitetura Corporativa</dc:title>
  <dc:creator>elima</dc:creator>
  <cp:lastModifiedBy>mvmarque</cp:lastModifiedBy>
  <cp:revision>2</cp:revision>
  <dcterms:created xsi:type="dcterms:W3CDTF">2015-06-09T21:56:00Z</dcterms:created>
  <dcterms:modified xsi:type="dcterms:W3CDTF">2015-06-09T21:56:00Z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0x010100F37F254FA7F1B441BA940AA415C1E05500CDC33227B620414F99859DFAD1BBFB88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16:59:26: Adicionadas referências aos anexos. Correções de erros de digitação.</vt:lpwstr>
  </property>
  <property fmtid="{D5CDD505-2E9C-101B-9397-08002B2CF9AE}" pid="7" name="WorkflowChangePath">
    <vt:lpwstr>b81220e9-78b4-4273-b219-e30eb124979f,2;b81220e9-78b4-4273-b219-e30eb124979f,5;b81220e9-78b4-4273-b219-e30eb124979f,9;b81220e9-78b4-4273-b219-e30eb124979f,11;b81220e9-78b4-4273-b219-e30eb124979f,14;b81220e9-78b4-4273-b219-e30eb124979f,18;b81220e9-78b4-4273</vt:lpwstr>
  </property>
</Properties>
</file>