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857193"/>
    <w:bookmarkEnd w:id="0"/>
    <w:p w:rsidR="00CD01CE" w:rsidRPr="00992A3F" w:rsidRDefault="0038636E" w:rsidP="00582256">
      <w:pPr>
        <w:jc w:val="right"/>
        <w:rPr>
          <w:rFonts w:ascii="Helvetica" w:hAnsi="Helvetica" w:cs="Helvetica"/>
        </w:rPr>
      </w:pPr>
      <w:r w:rsidRPr="00992A3F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36B" w:rsidRDefault="004D536B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4D536B" w:rsidRDefault="004D536B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 w:rsidRPr="00992A3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992A3F" w:rsidRDefault="0038636E" w:rsidP="00283705">
      <w:pPr>
        <w:jc w:val="center"/>
        <w:rPr>
          <w:rFonts w:ascii="Helvetica" w:hAnsi="Helvetica" w:cs="Helvetica"/>
        </w:rPr>
      </w:pPr>
      <w:r w:rsidRPr="00992A3F"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D917FA" w:rsidRPr="00992A3F" w:rsidRDefault="00D917FA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6A7568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Gestão de Acessos e Identidades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1001A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992A3F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6A7568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DS5.3 e DS5.4</w:t>
            </w:r>
          </w:p>
        </w:tc>
      </w:tr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DE3691" w:rsidRPr="00992A3F" w:rsidRDefault="00DE3691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93426" w:rsidRPr="00992A3F" w:rsidRDefault="00393426">
      <w:pPr>
        <w:rPr>
          <w:rFonts w:ascii="Helvetica" w:hAnsi="Helvetica" w:cs="Helvetica"/>
          <w:sz w:val="28"/>
        </w:rPr>
      </w:pPr>
      <w:r w:rsidRPr="00992A3F">
        <w:rPr>
          <w:rFonts w:ascii="Helvetica" w:hAnsi="Helvetica" w:cs="Helvetica"/>
          <w:b/>
          <w:bCs/>
          <w:sz w:val="28"/>
        </w:rPr>
        <w:br w:type="page"/>
      </w:r>
    </w:p>
    <w:bookmarkStart w:id="1" w:name="_Toc477966533" w:displacedByCustomXml="next"/>
    <w:bookmarkStart w:id="2" w:name="_Toc478313665" w:displacedByCustomXml="next"/>
    <w:bookmarkStart w:id="3" w:name="_Toc481010758" w:displacedByCustomXml="next"/>
    <w:bookmarkStart w:id="4" w:name="_Toc481070419" w:displacedByCustomXml="next"/>
    <w:bookmarkStart w:id="5" w:name="_Toc481088594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992A3F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992A3F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5"/>
          <w:bookmarkEnd w:id="4"/>
          <w:bookmarkEnd w:id="3"/>
          <w:bookmarkEnd w:id="2"/>
          <w:bookmarkEnd w:id="1"/>
        </w:p>
        <w:p w:rsidR="004B286B" w:rsidRPr="00992A3F" w:rsidRDefault="004B286B" w:rsidP="00C82ABA">
          <w:pPr>
            <w:pStyle w:val="Sumrio1"/>
            <w:rPr>
              <w:rFonts w:cs="Helvetica"/>
            </w:rPr>
          </w:pPr>
        </w:p>
        <w:p w:rsidR="0068238F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992A3F">
            <w:rPr>
              <w:rFonts w:cs="Helvetica"/>
            </w:rPr>
            <w:fldChar w:fldCharType="begin"/>
          </w:r>
          <w:r w:rsidRPr="00992A3F">
            <w:rPr>
              <w:rFonts w:cs="Helvetica"/>
            </w:rPr>
            <w:instrText xml:space="preserve"> TOC \o "1-3" \h \z \u </w:instrText>
          </w:r>
          <w:r w:rsidRPr="00992A3F">
            <w:rPr>
              <w:rFonts w:cs="Helvetica"/>
            </w:rPr>
            <w:fldChar w:fldCharType="separate"/>
          </w:r>
          <w:hyperlink w:anchor="_Toc481088595" w:history="1">
            <w:r w:rsidR="0068238F" w:rsidRPr="00440024">
              <w:rPr>
                <w:rStyle w:val="Hyperlink"/>
                <w:rFonts w:cs="Helvetica"/>
              </w:rPr>
              <w:t>1.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Objetivo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_Toc481088595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3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596" w:history="1">
            <w:r w:rsidR="0068238F" w:rsidRPr="00440024">
              <w:rPr>
                <w:rStyle w:val="Hyperlink"/>
                <w:rFonts w:cs="Helvetica"/>
              </w:rPr>
              <w:t>2.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Escopo do Processo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_Toc481088596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3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597" w:history="1">
            <w:r w:rsidR="0068238F" w:rsidRPr="00440024">
              <w:rPr>
                <w:rStyle w:val="Hyperlink"/>
                <w:rFonts w:cs="Helvetica"/>
              </w:rPr>
              <w:t>3.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Objetivos de Controle COBIT 4.1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_Toc481088597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3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598" w:history="1">
            <w:r w:rsidR="0068238F" w:rsidRPr="00440024">
              <w:rPr>
                <w:rStyle w:val="Hyperlink"/>
                <w:rFonts w:cs="Helvetica"/>
              </w:rPr>
              <w:t>4.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Conceitos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_Toc481088598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3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599" w:history="1">
            <w:r w:rsidR="0068238F" w:rsidRPr="00440024">
              <w:rPr>
                <w:rStyle w:val="Hyperlink"/>
                <w:rFonts w:cs="Helvetica"/>
              </w:rPr>
              <w:t>5.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Diretrizes e Definições do Processo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_Toc481088599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4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0" w:history="1">
            <w:r w:rsidR="0068238F" w:rsidRPr="00440024">
              <w:rPr>
                <w:rStyle w:val="Hyperlink"/>
                <w:rFonts w:cs="Helvetica"/>
              </w:rPr>
              <w:t>6.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Interface com outros processos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_Toc481088600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5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1" w:history="1">
            <w:r w:rsidR="0068238F" w:rsidRPr="00440024">
              <w:rPr>
                <w:rStyle w:val="Hyperlink"/>
                <w:rFonts w:cs="Helvetica"/>
              </w:rPr>
              <w:t>7.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Fluxograma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_Toc481088601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6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2" w:history="1">
            <w:r w:rsidR="0068238F" w:rsidRPr="00440024">
              <w:rPr>
                <w:rStyle w:val="Hyperlink"/>
                <w:rFonts w:cs="Helvetica"/>
              </w:rPr>
              <w:t>8.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Descrição das Atividades do Fluxograma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_Toc481088602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8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3" w:history="1">
            <w:r w:rsidR="0068238F" w:rsidRPr="00440024">
              <w:rPr>
                <w:rStyle w:val="Hyperlink"/>
                <w:rFonts w:cs="Helvetica"/>
              </w:rPr>
              <w:t>9.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Matriz RACI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_Toc481088603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10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4" w:history="1">
            <w:r w:rsidR="0068238F" w:rsidRPr="00440024">
              <w:rPr>
                <w:rStyle w:val="Hyperlink"/>
                <w:rFonts w:cs="Helvetica"/>
              </w:rPr>
              <w:t>10.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Papéis e Responsabilidades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_Toc481088604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10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5" w:history="1">
            <w:r w:rsidR="0068238F" w:rsidRPr="00440024">
              <w:rPr>
                <w:rStyle w:val="Hyperlink"/>
                <w:rFonts w:cs="Helvetica"/>
              </w:rPr>
              <w:t>11.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Indicadores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_Toc481088605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10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6" w:history="1">
            <w:r w:rsidR="0068238F" w:rsidRPr="00440024">
              <w:rPr>
                <w:rStyle w:val="Hyperlink"/>
                <w:rFonts w:cs="Helvetica"/>
              </w:rPr>
              <w:t>12.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Documentos Relacionados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_Toc481088606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10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2F732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7" w:history="1">
            <w:r w:rsidR="0068238F" w:rsidRPr="00440024">
              <w:rPr>
                <w:rStyle w:val="Hyperlink"/>
                <w:rFonts w:cs="Helvetica"/>
              </w:rPr>
              <w:t>13.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Controle de Versão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_Toc481088607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11</w:t>
            </w:r>
            <w:r w:rsidR="0068238F">
              <w:rPr>
                <w:webHidden/>
              </w:rPr>
              <w:fldChar w:fldCharType="end"/>
            </w:r>
          </w:hyperlink>
        </w:p>
        <w:p w:rsidR="00E94ACE" w:rsidRPr="00992A3F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992A3F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992A3F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992A3F">
        <w:rPr>
          <w:rFonts w:ascii="Helvetica" w:hAnsi="Helvetica" w:cs="Helvetica"/>
          <w:sz w:val="28"/>
        </w:rPr>
        <w:br w:type="page"/>
      </w:r>
    </w:p>
    <w:p w:rsidR="00E94ACE" w:rsidRPr="00992A3F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992A3F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1088595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992A3F" w:rsidRDefault="00122A91" w:rsidP="00283705">
      <w:pPr>
        <w:shd w:val="clear" w:color="auto" w:fill="663399"/>
        <w:rPr>
          <w:rFonts w:ascii="Helvetica" w:hAnsi="Helvetica" w:cs="Helvetica"/>
          <w:color w:val="000000"/>
          <w:sz w:val="4"/>
          <w:szCs w:val="4"/>
        </w:rPr>
      </w:pPr>
    </w:p>
    <w:p w:rsidR="00BD327E" w:rsidRPr="00992A3F" w:rsidRDefault="00E744D8" w:rsidP="00417FE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Estabelecer </w:t>
      </w:r>
      <w:r w:rsidR="00D653A0">
        <w:rPr>
          <w:rFonts w:ascii="Helvetica" w:hAnsi="Helvetica" w:cs="Helvetica"/>
          <w:color w:val="000000" w:themeColor="text1"/>
          <w:sz w:val="20"/>
          <w:szCs w:val="20"/>
        </w:rPr>
        <w:t>procedimentos que permitam a identificação de todos os usuários (internos, externos e temporários) e suas atividades, bem como a capacidade de gerenciar todo o ciclo de vida d</w:t>
      </w:r>
      <w:r w:rsidR="0048783F">
        <w:rPr>
          <w:rFonts w:ascii="Helvetica" w:hAnsi="Helvetica" w:cs="Helvetica"/>
          <w:color w:val="000000" w:themeColor="text1"/>
          <w:sz w:val="20"/>
          <w:szCs w:val="20"/>
        </w:rPr>
        <w:t>as</w:t>
      </w:r>
      <w:r w:rsidR="00D653A0">
        <w:rPr>
          <w:rFonts w:ascii="Helvetica" w:hAnsi="Helvetica" w:cs="Helvetica"/>
          <w:color w:val="000000" w:themeColor="text1"/>
          <w:sz w:val="20"/>
          <w:szCs w:val="20"/>
        </w:rPr>
        <w:t xml:space="preserve"> contas de usuários e seus respectivos privilégios de acesso a Sistemas de TI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A132BF" w:rsidRPr="00992A3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992A3F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992A3F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1088596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992A3F" w:rsidRDefault="00512905" w:rsidP="00283705">
      <w:pPr>
        <w:shd w:val="clear" w:color="auto" w:fill="663399"/>
        <w:rPr>
          <w:color w:val="00B050"/>
          <w:sz w:val="4"/>
        </w:rPr>
      </w:pPr>
    </w:p>
    <w:p w:rsidR="00F72F9E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51290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escopo do processo de </w:t>
      </w:r>
      <w:r w:rsidR="00C138E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Gestão de </w:t>
      </w:r>
      <w:r w:rsidR="00993F02">
        <w:rPr>
          <w:rFonts w:ascii="Helvetica" w:hAnsi="Helvetica" w:cs="Helvetica"/>
          <w:color w:val="000000" w:themeColor="text1"/>
          <w:sz w:val="20"/>
          <w:szCs w:val="20"/>
        </w:rPr>
        <w:t>Acessos e Identidades</w:t>
      </w:r>
      <w:r w:rsidR="00D21B2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F72F9E">
        <w:rPr>
          <w:rFonts w:ascii="Helvetica" w:hAnsi="Helvetica" w:cs="Helvetica"/>
          <w:color w:val="000000" w:themeColor="text1"/>
          <w:sz w:val="20"/>
          <w:szCs w:val="20"/>
        </w:rPr>
        <w:t>envolve os procedimentos de concessão, revogação, alteração e revisão de acessos aos serviços e sistemas sob responsabilidade da área de TI da SMILES em ambiente de Produção.</w:t>
      </w:r>
      <w:r w:rsidR="00DD2CC1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DD2CC1" w:rsidRPr="00DD2CC1">
        <w:rPr>
          <w:rFonts w:ascii="Helvetica" w:hAnsi="Helvetica" w:cs="Helvetica"/>
          <w:color w:val="000000" w:themeColor="text1"/>
          <w:sz w:val="20"/>
          <w:szCs w:val="20"/>
        </w:rPr>
        <w:t xml:space="preserve">Em relação aos </w:t>
      </w:r>
      <w:r w:rsidR="00DD2CC1">
        <w:rPr>
          <w:rFonts w:ascii="Helvetica" w:hAnsi="Helvetica" w:cs="Helvetica"/>
          <w:color w:val="000000" w:themeColor="text1"/>
          <w:sz w:val="20"/>
          <w:szCs w:val="20"/>
        </w:rPr>
        <w:t>s</w:t>
      </w:r>
      <w:r w:rsidR="00DD2CC1" w:rsidRPr="00DD2CC1">
        <w:rPr>
          <w:rFonts w:ascii="Helvetica" w:hAnsi="Helvetica" w:cs="Helvetica"/>
          <w:color w:val="000000" w:themeColor="text1"/>
          <w:sz w:val="20"/>
          <w:szCs w:val="20"/>
        </w:rPr>
        <w:t>istemas, este processo co</w:t>
      </w:r>
      <w:r w:rsidR="00DD2CC1">
        <w:rPr>
          <w:rFonts w:ascii="Helvetica" w:hAnsi="Helvetica" w:cs="Helvetica"/>
          <w:color w:val="000000" w:themeColor="text1"/>
          <w:sz w:val="20"/>
          <w:szCs w:val="20"/>
        </w:rPr>
        <w:t>bre a seguinte lista específica</w:t>
      </w:r>
      <w:r w:rsidR="00DD2CC1" w:rsidRPr="00DD2CC1">
        <w:rPr>
          <w:rFonts w:ascii="Helvetica" w:hAnsi="Helvetica" w:cs="Helvetica"/>
          <w:color w:val="000000" w:themeColor="text1"/>
          <w:sz w:val="20"/>
          <w:szCs w:val="20"/>
        </w:rPr>
        <w:t xml:space="preserve">: </w:t>
      </w:r>
      <w:r w:rsidR="00DD2CC1" w:rsidRPr="00DD2CC1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&lt;INSERIR A LISTA&gt;</w:t>
      </w:r>
      <w:r w:rsidR="00DD2CC1" w:rsidRPr="000B6F6E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283705" w:rsidRPr="00992A3F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992A3F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992A3F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1088597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992A3F" w:rsidRDefault="00997F9E" w:rsidP="00283705">
      <w:pPr>
        <w:shd w:val="clear" w:color="auto" w:fill="663399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992A3F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992A3F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992A3F" w:rsidRDefault="006F4D91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DS5</w:t>
            </w:r>
            <w:r w:rsidR="00C138E3" w:rsidRPr="00992A3F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–</w:t>
            </w:r>
            <w:r w:rsidR="00C138E3" w:rsidRPr="00992A3F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Garantir a Segurança dos Sistemas</w:t>
            </w:r>
          </w:p>
        </w:tc>
      </w:tr>
      <w:tr w:rsidR="001A0544" w:rsidRPr="00992A3F" w:rsidTr="00D653A0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992A3F" w:rsidRDefault="006F4D91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DS5.3 Gestão de Identidades</w:t>
            </w:r>
          </w:p>
          <w:p w:rsidR="006F4D91" w:rsidRPr="006F4D91" w:rsidRDefault="006F4D91" w:rsidP="006F4D91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Todos os usuários (internos, externos e temporários) e suas atividades nos sistemas de TI (aplicação de negócio, desenvolvimento,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operação e manutenção de sistemas) devem ser identificáveis de modo exclusivo. Os direitos de acesso dos usuários aos sistemas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 dados devem estar em conformidade com as necessidades dos negócios e com os requisitos da função definidos e documentados.</w:t>
            </w:r>
          </w:p>
          <w:p w:rsidR="001A0544" w:rsidRPr="00992A3F" w:rsidRDefault="006F4D91" w:rsidP="006F4D91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Os direitos de acesso devem ser solicitados pela gestão de usuários, aprovados pelo proprietário do sistema e implementados pelo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responsável pela segurança. As identidades e os direitos de acesso dos usuários devem ser mantidos em um repositório central. É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necessário implementar e manter atualizadas medidas técnicas e de procedimentos com boa relação custo-benefício para determinar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identificação dos usuários, implementar a devida autenticação e impor direitos de acesso.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992A3F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992A3F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6F4D91" w:rsidRPr="00992A3F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6F4D91" w:rsidRPr="00992A3F" w:rsidRDefault="006F4D91" w:rsidP="006F4D91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DS5.4 Gestão de Contas de Usuário</w:t>
            </w:r>
          </w:p>
          <w:p w:rsidR="006F4D91" w:rsidRPr="006F4D91" w:rsidRDefault="006F4D91" w:rsidP="006F4D91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 solicitação, a emissão, a suspensão, a modificação e o bloqueio de contas de usuário e dos respectivos privilégios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sejam tratados por procedimentos de gestão de contas de usuário. Incluir um procedimento de aprovação de concessão de direitos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acesso pelos proprietários dos dados ou sistemas. Esse procedimento deve ser aplicado a todos os usuários, inclusive aos administradores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(usuários com privilégios), usuários internos e externos, para os casos normais ou emergenciais. Os direitos e obrigações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relativos ao acesso a sistemas e informações corporativos devem ser definidos em contrato para todos os tipos de usuários.</w:t>
            </w:r>
          </w:p>
          <w:p w:rsidR="006F4D91" w:rsidRPr="00992A3F" w:rsidRDefault="006F4D91" w:rsidP="006F4D91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Devem ser feitas revisões frequentes de todas as contas e os respectivos privilégios.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6F4D91" w:rsidRPr="00992A3F" w:rsidRDefault="006F4D91" w:rsidP="006F4D91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6F4D91" w:rsidRPr="00992A3F" w:rsidRDefault="006F4D91" w:rsidP="006F4D91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992A3F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621C5" w:rsidRPr="00992A3F" w:rsidRDefault="00B621C5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1088598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lastRenderedPageBreak/>
        <w:t>C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 xml:space="preserve">Os </w:t>
      </w:r>
      <w:r w:rsidR="001C79BB" w:rsidRPr="00992A3F">
        <w:rPr>
          <w:rFonts w:ascii="Helvetica" w:hAnsi="Helvetica" w:cs="Helvetica"/>
          <w:sz w:val="20"/>
          <w:szCs w:val="20"/>
        </w:rPr>
        <w:t xml:space="preserve">principais conceitos </w:t>
      </w:r>
      <w:r w:rsidR="009148B5" w:rsidRPr="00992A3F">
        <w:rPr>
          <w:rFonts w:ascii="Helvetica" w:hAnsi="Helvetica" w:cs="Helvetica"/>
          <w:sz w:val="20"/>
          <w:szCs w:val="20"/>
        </w:rPr>
        <w:t>referentes ao</w:t>
      </w:r>
      <w:r w:rsidR="001C79BB" w:rsidRPr="00992A3F">
        <w:rPr>
          <w:rFonts w:ascii="Helvetica" w:hAnsi="Helvetica" w:cs="Helvetica"/>
          <w:sz w:val="20"/>
          <w:szCs w:val="20"/>
        </w:rPr>
        <w:t xml:space="preserve"> processo de </w:t>
      </w:r>
      <w:r w:rsidR="000540FE" w:rsidRPr="00992A3F">
        <w:rPr>
          <w:rFonts w:ascii="Helvetica" w:hAnsi="Helvetica" w:cs="Helvetica"/>
          <w:sz w:val="20"/>
          <w:szCs w:val="20"/>
        </w:rPr>
        <w:t xml:space="preserve">Gestão de </w:t>
      </w:r>
      <w:r w:rsidR="00993F02">
        <w:rPr>
          <w:rFonts w:ascii="Helvetica" w:hAnsi="Helvetica" w:cs="Helvetica"/>
          <w:sz w:val="20"/>
          <w:szCs w:val="20"/>
        </w:rPr>
        <w:t>Acessos e Identidades</w:t>
      </w:r>
      <w:r w:rsidRPr="00992A3F">
        <w:rPr>
          <w:rFonts w:ascii="Helvetica" w:hAnsi="Helvetica" w:cs="Helvetica"/>
          <w:sz w:val="20"/>
          <w:szCs w:val="20"/>
        </w:rPr>
        <w:t xml:space="preserve"> são</w:t>
      </w:r>
      <w:r w:rsidR="001C79BB" w:rsidRPr="00992A3F">
        <w:rPr>
          <w:rFonts w:ascii="Helvetica" w:hAnsi="Helvetica" w:cs="Helvetica"/>
          <w:sz w:val="20"/>
          <w:szCs w:val="20"/>
        </w:rPr>
        <w:t>:</w:t>
      </w:r>
    </w:p>
    <w:p w:rsidR="00F5628C" w:rsidRPr="00993F02" w:rsidRDefault="00993F02" w:rsidP="00993F02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Acesso</w:t>
      </w:r>
      <w:r w:rsidR="00132E75" w:rsidRPr="00993F02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="006C735B" w:rsidRPr="00993F02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="00CA6458" w:rsidRPr="00CA6458">
        <w:rPr>
          <w:rFonts w:ascii="Helvetica" w:hAnsi="Helvetica" w:cs="Helvetica"/>
          <w:color w:val="000000" w:themeColor="text1"/>
          <w:sz w:val="20"/>
          <w:szCs w:val="20"/>
        </w:rPr>
        <w:t>r</w:t>
      </w:r>
      <w:r w:rsidRPr="00993F02">
        <w:rPr>
          <w:rFonts w:ascii="Helvetica" w:hAnsi="Helvetica" w:cs="Helvetica"/>
          <w:color w:val="000000" w:themeColor="text1"/>
          <w:sz w:val="20"/>
          <w:szCs w:val="20"/>
        </w:rPr>
        <w:t>efere-se ao nível e extensão d</w:t>
      </w:r>
      <w:r w:rsidR="00CA6458">
        <w:rPr>
          <w:rFonts w:ascii="Helvetica" w:hAnsi="Helvetica" w:cs="Helvetica"/>
          <w:color w:val="000000" w:themeColor="text1"/>
          <w:sz w:val="20"/>
          <w:szCs w:val="20"/>
        </w:rPr>
        <w:t>e uma</w:t>
      </w:r>
      <w:r w:rsidRPr="00993F02">
        <w:rPr>
          <w:rFonts w:ascii="Helvetica" w:hAnsi="Helvetica" w:cs="Helvetica"/>
          <w:color w:val="000000" w:themeColor="text1"/>
          <w:sz w:val="20"/>
          <w:szCs w:val="20"/>
        </w:rPr>
        <w:t xml:space="preserve"> funcionalidade</w:t>
      </w:r>
      <w:r w:rsidR="00F52270">
        <w:rPr>
          <w:rFonts w:ascii="Helvetica" w:hAnsi="Helvetica" w:cs="Helvetica"/>
          <w:color w:val="000000" w:themeColor="text1"/>
          <w:sz w:val="20"/>
          <w:szCs w:val="20"/>
        </w:rPr>
        <w:t xml:space="preserve"> ou dados de um Sistema de Informação </w:t>
      </w:r>
      <w:r w:rsidRPr="00993F02">
        <w:rPr>
          <w:rFonts w:ascii="Helvetica" w:hAnsi="Helvetica" w:cs="Helvetica"/>
          <w:color w:val="000000" w:themeColor="text1"/>
          <w:sz w:val="20"/>
          <w:szCs w:val="20"/>
        </w:rPr>
        <w:t xml:space="preserve">que </w:t>
      </w:r>
      <w:r w:rsidR="00F52270">
        <w:rPr>
          <w:rFonts w:ascii="Helvetica" w:hAnsi="Helvetica" w:cs="Helvetica"/>
          <w:color w:val="000000" w:themeColor="text1"/>
          <w:sz w:val="20"/>
          <w:szCs w:val="20"/>
        </w:rPr>
        <w:t>um usuário tem o direito de usar</w:t>
      </w:r>
      <w:r w:rsidRPr="00993F02">
        <w:rPr>
          <w:rFonts w:ascii="Helvetica" w:hAnsi="Helvetica" w:cs="Helvetica"/>
          <w:color w:val="000000" w:themeColor="text1"/>
          <w:sz w:val="20"/>
          <w:szCs w:val="20"/>
        </w:rPr>
        <w:t>.</w:t>
      </w:r>
      <w:r w:rsidR="00F52270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</w:p>
    <w:p w:rsidR="0026464B" w:rsidRPr="005A538E" w:rsidRDefault="00993F02" w:rsidP="00E01F33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5A538E">
        <w:rPr>
          <w:rFonts w:ascii="Helvetica" w:hAnsi="Helvetica" w:cs="Helvetica"/>
          <w:b/>
          <w:color w:val="000000" w:themeColor="text1"/>
          <w:sz w:val="20"/>
          <w:szCs w:val="20"/>
        </w:rPr>
        <w:t>Identidade</w:t>
      </w:r>
      <w:r w:rsidR="003E0059" w:rsidRPr="005A538E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="005A538E" w:rsidRPr="005A538E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5A538E">
        <w:rPr>
          <w:rFonts w:ascii="Helvetica" w:hAnsi="Helvetica" w:cs="Helvetica"/>
          <w:color w:val="000000" w:themeColor="text1"/>
          <w:sz w:val="20"/>
          <w:szCs w:val="20"/>
        </w:rPr>
        <w:t>podemos considerar um conjunto de i</w:t>
      </w:r>
      <w:r w:rsidR="005A538E" w:rsidRPr="005A538E">
        <w:rPr>
          <w:rFonts w:ascii="Helvetica" w:hAnsi="Helvetica" w:cs="Helvetica"/>
          <w:color w:val="000000" w:themeColor="text1"/>
          <w:sz w:val="20"/>
          <w:szCs w:val="20"/>
        </w:rPr>
        <w:t>nformações sobre um usuário que o distingue como único e que verifica seu status dentro da organização. Por definição, a Identidade do usuário é exclusiva</w:t>
      </w:r>
    </w:p>
    <w:p w:rsidR="003E0059" w:rsidRPr="00992A3F" w:rsidRDefault="00993F02" w:rsidP="00CA6458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Direito</w:t>
      </w:r>
      <w:r w:rsidR="00A2593E">
        <w:rPr>
          <w:rFonts w:ascii="Helvetica" w:hAnsi="Helvetica" w:cs="Helvetica"/>
          <w:b/>
          <w:color w:val="000000" w:themeColor="text1"/>
          <w:sz w:val="20"/>
          <w:szCs w:val="20"/>
        </w:rPr>
        <w:t>s</w:t>
      </w: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(ou privilégios)</w:t>
      </w:r>
      <w:r w:rsidR="00801B4D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="00801B4D" w:rsidRPr="00993F02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="00CA6458" w:rsidRPr="00CA6458">
        <w:rPr>
          <w:rFonts w:ascii="Helvetica" w:hAnsi="Helvetica" w:cs="Helvetica"/>
          <w:color w:val="000000" w:themeColor="text1"/>
          <w:sz w:val="20"/>
          <w:szCs w:val="20"/>
        </w:rPr>
        <w:t xml:space="preserve">refere-se a </w:t>
      </w:r>
      <w:r w:rsidR="00CA6458">
        <w:rPr>
          <w:rFonts w:ascii="Helvetica" w:hAnsi="Helvetica" w:cs="Helvetica"/>
          <w:color w:val="000000" w:themeColor="text1"/>
          <w:sz w:val="20"/>
          <w:szCs w:val="20"/>
        </w:rPr>
        <w:t>c</w:t>
      </w:r>
      <w:r w:rsidR="00CA6458" w:rsidRPr="00CA6458">
        <w:rPr>
          <w:rFonts w:ascii="Helvetica" w:hAnsi="Helvetica" w:cs="Helvetica"/>
          <w:color w:val="000000" w:themeColor="text1"/>
          <w:sz w:val="20"/>
          <w:szCs w:val="20"/>
        </w:rPr>
        <w:t>oncessão de acesso o</w:t>
      </w:r>
      <w:r w:rsidR="00CA6458">
        <w:rPr>
          <w:rFonts w:ascii="Helvetica" w:hAnsi="Helvetica" w:cs="Helvetica"/>
          <w:color w:val="000000" w:themeColor="text1"/>
          <w:sz w:val="20"/>
          <w:szCs w:val="20"/>
        </w:rPr>
        <w:t>u de permissões para um usuário</w:t>
      </w:r>
      <w:r w:rsidR="00F52270">
        <w:rPr>
          <w:rFonts w:ascii="Helvetica" w:hAnsi="Helvetica" w:cs="Helvetica"/>
          <w:color w:val="000000" w:themeColor="text1"/>
          <w:sz w:val="20"/>
          <w:szCs w:val="20"/>
        </w:rPr>
        <w:t>, pessoa ou papel</w:t>
      </w:r>
      <w:r w:rsidR="00CA6458" w:rsidRPr="00CA6458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A2593E" w:rsidRDefault="00A2593E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A2593E">
        <w:rPr>
          <w:rFonts w:ascii="Helvetica" w:hAnsi="Helvetica" w:cs="Helvetica"/>
          <w:b/>
          <w:color w:val="000000" w:themeColor="text1"/>
          <w:sz w:val="20"/>
          <w:szCs w:val="20"/>
        </w:rPr>
        <w:t>Usuário</w:t>
      </w:r>
      <w:r w:rsidR="001E5CE4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="001E5CE4" w:rsidRPr="001E5CE4">
        <w:rPr>
          <w:rFonts w:ascii="Helvetica" w:hAnsi="Helvetica" w:cs="Helvetica"/>
          <w:color w:val="000000" w:themeColor="text1"/>
          <w:sz w:val="20"/>
          <w:szCs w:val="20"/>
        </w:rPr>
        <w:t xml:space="preserve">pessoa que usa o serviço de TI </w:t>
      </w:r>
      <w:r w:rsidR="001E5CE4">
        <w:rPr>
          <w:rFonts w:ascii="Helvetica" w:hAnsi="Helvetica" w:cs="Helvetica"/>
          <w:color w:val="000000" w:themeColor="text1"/>
          <w:sz w:val="20"/>
          <w:szCs w:val="20"/>
        </w:rPr>
        <w:t xml:space="preserve">diariamente </w:t>
      </w:r>
      <w:r w:rsidR="00026E29">
        <w:rPr>
          <w:rFonts w:ascii="Helvetica" w:hAnsi="Helvetica" w:cs="Helvetica"/>
          <w:color w:val="000000" w:themeColor="text1"/>
          <w:sz w:val="20"/>
          <w:szCs w:val="20"/>
        </w:rPr>
        <w:t>para desempenhar suas tarefas e</w:t>
      </w:r>
      <w:r w:rsidR="001E5CE4">
        <w:rPr>
          <w:rFonts w:ascii="Helvetica" w:hAnsi="Helvetica" w:cs="Helvetica"/>
          <w:color w:val="000000" w:themeColor="text1"/>
          <w:sz w:val="20"/>
          <w:szCs w:val="20"/>
        </w:rPr>
        <w:t xml:space="preserve"> rotina de trabalho.</w:t>
      </w:r>
    </w:p>
    <w:p w:rsidR="00F72F9E" w:rsidRPr="00512CA9" w:rsidRDefault="00F72F9E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12CA9">
        <w:rPr>
          <w:rFonts w:ascii="Helvetica" w:hAnsi="Helvetica" w:cs="Helvetica"/>
          <w:b/>
          <w:color w:val="000000" w:themeColor="text1"/>
          <w:sz w:val="20"/>
          <w:szCs w:val="20"/>
        </w:rPr>
        <w:t>Serviços de TI:</w:t>
      </w:r>
    </w:p>
    <w:p w:rsidR="00D97A0F" w:rsidRDefault="00D97A0F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Conta de Usuário:</w:t>
      </w:r>
      <w:r w:rsidR="005F68A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</w:p>
    <w:p w:rsidR="00D97A0F" w:rsidRPr="00D97A0F" w:rsidRDefault="00D97A0F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D97A0F">
        <w:rPr>
          <w:rFonts w:ascii="Helvetica" w:hAnsi="Helvetica" w:cs="Helvetica"/>
          <w:b/>
          <w:color w:val="000000" w:themeColor="text1"/>
          <w:sz w:val="20"/>
          <w:szCs w:val="20"/>
        </w:rPr>
        <w:t>Conta de Serviço:</w:t>
      </w:r>
      <w:r w:rsidR="005F68A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</w:p>
    <w:p w:rsidR="00D97A0F" w:rsidRPr="00D97A0F" w:rsidRDefault="00D97A0F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D97A0F">
        <w:rPr>
          <w:rFonts w:ascii="Helvetica" w:hAnsi="Helvetica" w:cs="Helvetica"/>
          <w:b/>
          <w:color w:val="000000" w:themeColor="text1"/>
          <w:sz w:val="20"/>
          <w:szCs w:val="20"/>
        </w:rPr>
        <w:t>Conta Administrativa:</w:t>
      </w:r>
      <w:r w:rsidR="005F68A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</w:p>
    <w:p w:rsidR="00121ABC" w:rsidRPr="00992A3F" w:rsidRDefault="00121AB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1088599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auto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992A3F">
        <w:rPr>
          <w:rFonts w:ascii="Helvetica" w:hAnsi="Helvetica" w:cs="Helvetica"/>
          <w:color w:val="auto"/>
          <w:sz w:val="20"/>
          <w:szCs w:val="20"/>
        </w:rPr>
        <w:t xml:space="preserve">O 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</w:t>
      </w:r>
      <w:r w:rsidR="00993F02">
        <w:rPr>
          <w:rFonts w:ascii="Helvetica" w:hAnsi="Helvetica" w:cs="Helvetica"/>
          <w:color w:val="auto"/>
          <w:sz w:val="20"/>
          <w:szCs w:val="20"/>
        </w:rPr>
        <w:t>Acessos e Identidades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possui as seguintes diretrizes</w:t>
      </w:r>
      <w:r w:rsidR="009148B5" w:rsidRPr="00992A3F">
        <w:rPr>
          <w:rFonts w:ascii="Helvetica" w:hAnsi="Helvetica" w:cs="Helvetica"/>
          <w:color w:val="auto"/>
          <w:sz w:val="20"/>
          <w:szCs w:val="20"/>
        </w:rPr>
        <w:t xml:space="preserve"> e definições</w:t>
      </w:r>
      <w:r w:rsidRPr="00992A3F">
        <w:rPr>
          <w:rFonts w:ascii="Helvetica" w:hAnsi="Helvetica" w:cs="Helvetica"/>
          <w:color w:val="auto"/>
          <w:sz w:val="20"/>
          <w:szCs w:val="20"/>
        </w:rPr>
        <w:t>:</w:t>
      </w:r>
    </w:p>
    <w:p w:rsidR="001C79BB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992A3F">
        <w:rPr>
          <w:rFonts w:ascii="Helvetica" w:hAnsi="Helvetica" w:cs="Helvetica"/>
          <w:b/>
          <w:color w:val="auto"/>
          <w:sz w:val="20"/>
          <w:szCs w:val="20"/>
        </w:rPr>
        <w:t xml:space="preserve">Definição </w:t>
      </w:r>
      <w:r w:rsidR="00E3196F" w:rsidRPr="00992A3F">
        <w:rPr>
          <w:rFonts w:ascii="Helvetica" w:hAnsi="Helvetica" w:cs="Helvetica"/>
          <w:b/>
          <w:color w:val="auto"/>
          <w:sz w:val="20"/>
          <w:szCs w:val="20"/>
        </w:rPr>
        <w:t>ú</w:t>
      </w:r>
      <w:r w:rsidRPr="00992A3F">
        <w:rPr>
          <w:rFonts w:ascii="Helvetica" w:hAnsi="Helvetica" w:cs="Helvetica"/>
          <w:b/>
          <w:color w:val="auto"/>
          <w:sz w:val="20"/>
          <w:szCs w:val="20"/>
        </w:rPr>
        <w:t>nica de Processo</w:t>
      </w:r>
      <w:r w:rsidRPr="00E763A5">
        <w:rPr>
          <w:rFonts w:ascii="Helvetica" w:hAnsi="Helvetica" w:cs="Helvetica"/>
          <w:b/>
          <w:color w:val="auto"/>
          <w:sz w:val="20"/>
          <w:szCs w:val="20"/>
        </w:rPr>
        <w:t>:</w:t>
      </w:r>
      <w:r w:rsidR="001C79BB" w:rsidRPr="00E763A5">
        <w:rPr>
          <w:rFonts w:ascii="Helvetica" w:hAnsi="Helvetica" w:cs="Helvetica"/>
          <w:b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h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averá apenas um </w:t>
      </w:r>
      <w:r w:rsidRPr="00992A3F">
        <w:rPr>
          <w:rFonts w:ascii="Helvetica" w:hAnsi="Helvetica" w:cs="Helvetica"/>
          <w:color w:val="auto"/>
          <w:sz w:val="20"/>
          <w:szCs w:val="20"/>
        </w:rPr>
        <w:t xml:space="preserve">único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</w:t>
      </w:r>
      <w:r w:rsidR="00993F02">
        <w:rPr>
          <w:rFonts w:ascii="Helvetica" w:hAnsi="Helvetica" w:cs="Helvetica"/>
          <w:color w:val="auto"/>
          <w:sz w:val="20"/>
          <w:szCs w:val="20"/>
        </w:rPr>
        <w:t>Acessos e Identidades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para </w:t>
      </w:r>
      <w:r w:rsidR="00E3196F" w:rsidRPr="00992A3F">
        <w:rPr>
          <w:rFonts w:ascii="Helvetica" w:hAnsi="Helvetica" w:cs="Helvetica"/>
          <w:color w:val="auto"/>
          <w:sz w:val="20"/>
          <w:szCs w:val="20"/>
        </w:rPr>
        <w:t>a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="00E763A5">
        <w:rPr>
          <w:rFonts w:ascii="Helvetica" w:hAnsi="Helvetica" w:cs="Helvetica"/>
          <w:color w:val="auto"/>
          <w:sz w:val="20"/>
          <w:szCs w:val="20"/>
        </w:rPr>
        <w:t>SMILES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>.</w:t>
      </w:r>
    </w:p>
    <w:p w:rsidR="00512CA9" w:rsidRPr="00512CA9" w:rsidRDefault="00512CA9" w:rsidP="00512CA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  <w:highlight w:val="yellow"/>
        </w:rPr>
      </w:pPr>
      <w:r w:rsidRPr="00512CA9">
        <w:rPr>
          <w:rFonts w:ascii="Helvetica" w:hAnsi="Helvetica" w:cs="Helvetica"/>
          <w:b/>
          <w:color w:val="auto"/>
          <w:sz w:val="20"/>
          <w:szCs w:val="20"/>
          <w:highlight w:val="yellow"/>
        </w:rPr>
        <w:t>Toda concessão, revogação e alteração de acesso deve ser solicitada através da abertura de uma Requisição na ferramenta da Central de Serviços de TI – JIRA Service Desk</w:t>
      </w:r>
    </w:p>
    <w:p w:rsidR="00F0228E" w:rsidRPr="000E480A" w:rsidRDefault="00E763A5" w:rsidP="00E763A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</w:rPr>
      </w:pPr>
      <w:r w:rsidRPr="00E763A5">
        <w:rPr>
          <w:rFonts w:ascii="Helvetica" w:hAnsi="Helvetica" w:cs="Helvetica"/>
          <w:b/>
          <w:color w:val="auto"/>
          <w:sz w:val="20"/>
          <w:szCs w:val="20"/>
        </w:rPr>
        <w:t>Controle de Acesso</w:t>
      </w:r>
      <w:r w:rsidR="00600A3F" w:rsidRPr="00E763A5">
        <w:rPr>
          <w:rFonts w:ascii="Helvetica" w:hAnsi="Helvetica" w:cs="Helvetica"/>
          <w:b/>
          <w:color w:val="auto"/>
          <w:sz w:val="20"/>
          <w:szCs w:val="20"/>
        </w:rPr>
        <w:t>:</w:t>
      </w:r>
      <w:r>
        <w:rPr>
          <w:rFonts w:ascii="Helvetica" w:hAnsi="Helvetica" w:cs="Helvetica"/>
          <w:color w:val="auto"/>
          <w:sz w:val="20"/>
          <w:szCs w:val="20"/>
        </w:rPr>
        <w:t xml:space="preserve"> o controle em questão deve, prioritariamente, g</w:t>
      </w:r>
      <w:r w:rsidRPr="00E763A5">
        <w:rPr>
          <w:rFonts w:ascii="Helvetica" w:hAnsi="Helvetica" w:cs="Helvetica"/>
          <w:color w:val="auto"/>
          <w:sz w:val="20"/>
          <w:szCs w:val="20"/>
        </w:rPr>
        <w:t xml:space="preserve">arantir o registro e </w:t>
      </w:r>
      <w:r>
        <w:rPr>
          <w:rFonts w:ascii="Helvetica" w:hAnsi="Helvetica" w:cs="Helvetica"/>
          <w:color w:val="auto"/>
          <w:sz w:val="20"/>
          <w:szCs w:val="20"/>
        </w:rPr>
        <w:t xml:space="preserve">manter o </w:t>
      </w:r>
      <w:r w:rsidRPr="00E763A5">
        <w:rPr>
          <w:rFonts w:ascii="Helvetica" w:hAnsi="Helvetica" w:cs="Helvetica"/>
          <w:color w:val="auto"/>
          <w:sz w:val="20"/>
          <w:szCs w:val="20"/>
        </w:rPr>
        <w:t>histórico d</w:t>
      </w:r>
      <w:r>
        <w:rPr>
          <w:rFonts w:ascii="Helvetica" w:hAnsi="Helvetica" w:cs="Helvetica"/>
          <w:color w:val="auto"/>
          <w:sz w:val="20"/>
          <w:szCs w:val="20"/>
        </w:rPr>
        <w:t>e</w:t>
      </w:r>
      <w:r w:rsidRPr="00E763A5">
        <w:rPr>
          <w:rFonts w:ascii="Helvetica" w:hAnsi="Helvetica" w:cs="Helvetica"/>
          <w:color w:val="auto"/>
          <w:sz w:val="20"/>
          <w:szCs w:val="20"/>
        </w:rPr>
        <w:t xml:space="preserve"> </w:t>
      </w:r>
      <w:r>
        <w:rPr>
          <w:rFonts w:ascii="Helvetica" w:hAnsi="Helvetica" w:cs="Helvetica"/>
          <w:color w:val="auto"/>
          <w:sz w:val="20"/>
          <w:szCs w:val="20"/>
        </w:rPr>
        <w:t xml:space="preserve">todos os </w:t>
      </w:r>
      <w:r w:rsidRPr="00E763A5">
        <w:rPr>
          <w:rFonts w:ascii="Helvetica" w:hAnsi="Helvetica" w:cs="Helvetica"/>
          <w:color w:val="auto"/>
          <w:sz w:val="20"/>
          <w:szCs w:val="20"/>
        </w:rPr>
        <w:t xml:space="preserve">acessos </w:t>
      </w:r>
      <w:r>
        <w:rPr>
          <w:rFonts w:ascii="Helvetica" w:hAnsi="Helvetica" w:cs="Helvetica"/>
          <w:color w:val="auto"/>
          <w:sz w:val="20"/>
          <w:szCs w:val="20"/>
        </w:rPr>
        <w:t>concedidos, alterados ou re</w:t>
      </w:r>
      <w:r w:rsidR="00271E86">
        <w:rPr>
          <w:rFonts w:ascii="Helvetica" w:hAnsi="Helvetica" w:cs="Helvetica"/>
          <w:color w:val="auto"/>
          <w:sz w:val="20"/>
          <w:szCs w:val="20"/>
        </w:rPr>
        <w:t>vogados</w:t>
      </w:r>
      <w:r>
        <w:rPr>
          <w:rFonts w:ascii="Helvetica" w:hAnsi="Helvetica" w:cs="Helvetica"/>
          <w:color w:val="auto"/>
          <w:sz w:val="20"/>
          <w:szCs w:val="20"/>
        </w:rPr>
        <w:t xml:space="preserve"> para usuários, de maneira a prover</w:t>
      </w:r>
      <w:r w:rsidRPr="00E763A5">
        <w:rPr>
          <w:rFonts w:ascii="Helvetica" w:hAnsi="Helvetica" w:cs="Helvetica"/>
          <w:color w:val="auto"/>
          <w:sz w:val="20"/>
          <w:szCs w:val="20"/>
        </w:rPr>
        <w:t xml:space="preserve"> informações para atividades de auditoria e </w:t>
      </w:r>
      <w:r>
        <w:rPr>
          <w:rFonts w:ascii="Helvetica" w:hAnsi="Helvetica" w:cs="Helvetica"/>
          <w:color w:val="auto"/>
          <w:sz w:val="20"/>
          <w:szCs w:val="20"/>
        </w:rPr>
        <w:t xml:space="preserve">de </w:t>
      </w:r>
      <w:r w:rsidRPr="00E763A5">
        <w:rPr>
          <w:rFonts w:ascii="Helvetica" w:hAnsi="Helvetica" w:cs="Helvetica"/>
          <w:color w:val="auto"/>
          <w:sz w:val="20"/>
          <w:szCs w:val="20"/>
        </w:rPr>
        <w:t>investigação de violações</w:t>
      </w:r>
      <w:r>
        <w:rPr>
          <w:rFonts w:ascii="Helvetica" w:hAnsi="Helvetica" w:cs="Helvetica"/>
          <w:color w:val="auto"/>
          <w:sz w:val="20"/>
          <w:szCs w:val="20"/>
        </w:rPr>
        <w:t xml:space="preserve"> de segurança.</w:t>
      </w:r>
    </w:p>
    <w:p w:rsidR="000E480A" w:rsidRPr="00121ABC" w:rsidRDefault="000E480A" w:rsidP="00E763A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</w:rPr>
      </w:pPr>
      <w:r>
        <w:rPr>
          <w:rFonts w:ascii="Helvetica" w:hAnsi="Helvetica" w:cs="Helvetica"/>
          <w:b/>
          <w:color w:val="auto"/>
          <w:sz w:val="20"/>
          <w:szCs w:val="20"/>
        </w:rPr>
        <w:t xml:space="preserve">Alteração de Status: </w:t>
      </w:r>
      <w:r w:rsidR="00372469">
        <w:rPr>
          <w:rFonts w:ascii="Helvetica" w:hAnsi="Helvetica" w:cs="Helvetica"/>
          <w:color w:val="auto"/>
          <w:sz w:val="20"/>
          <w:szCs w:val="20"/>
        </w:rPr>
        <w:t>é de vital importância m</w:t>
      </w:r>
      <w:r w:rsidRPr="000E480A">
        <w:rPr>
          <w:rFonts w:ascii="Helvetica" w:hAnsi="Helvetica" w:cs="Helvetica"/>
          <w:color w:val="auto"/>
          <w:sz w:val="20"/>
          <w:szCs w:val="20"/>
        </w:rPr>
        <w:t>anter o</w:t>
      </w:r>
      <w:r w:rsidR="00BA5463">
        <w:rPr>
          <w:rFonts w:ascii="Helvetica" w:hAnsi="Helvetica" w:cs="Helvetica"/>
          <w:color w:val="auto"/>
          <w:sz w:val="20"/>
          <w:szCs w:val="20"/>
        </w:rPr>
        <w:t>s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acesso</w:t>
      </w:r>
      <w:r w:rsidR="00BA5463">
        <w:rPr>
          <w:rFonts w:ascii="Helvetica" w:hAnsi="Helvetica" w:cs="Helvetica"/>
          <w:color w:val="auto"/>
          <w:sz w:val="20"/>
          <w:szCs w:val="20"/>
        </w:rPr>
        <w:t>s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em </w:t>
      </w:r>
      <w:r w:rsidR="00BA5463">
        <w:rPr>
          <w:rFonts w:ascii="Helvetica" w:hAnsi="Helvetica" w:cs="Helvetica"/>
          <w:color w:val="auto"/>
          <w:sz w:val="20"/>
          <w:szCs w:val="20"/>
        </w:rPr>
        <w:t>sinergia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com as mudanças de </w:t>
      </w:r>
      <w:r w:rsidR="00BA5463">
        <w:rPr>
          <w:rFonts w:ascii="Helvetica" w:hAnsi="Helvetica" w:cs="Helvetica"/>
          <w:color w:val="auto"/>
          <w:sz w:val="20"/>
          <w:szCs w:val="20"/>
        </w:rPr>
        <w:t>status de usuários a serem providos pela equipe de Recursos Humanos</w:t>
      </w:r>
      <w:r w:rsidRPr="000E480A">
        <w:rPr>
          <w:rFonts w:ascii="Helvetica" w:hAnsi="Helvetica" w:cs="Helvetica"/>
          <w:color w:val="auto"/>
          <w:sz w:val="20"/>
          <w:szCs w:val="20"/>
        </w:rPr>
        <w:t>, tais como transferências</w:t>
      </w:r>
      <w:r w:rsidR="00BA5463">
        <w:rPr>
          <w:rFonts w:ascii="Helvetica" w:hAnsi="Helvetica" w:cs="Helvetica"/>
          <w:color w:val="auto"/>
          <w:sz w:val="20"/>
          <w:szCs w:val="20"/>
        </w:rPr>
        <w:t xml:space="preserve"> de áreas que resultaram em alteração de cargo e/ou função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, promoções, rescisões/demissões, </w:t>
      </w:r>
      <w:r w:rsidR="00BA5463">
        <w:rPr>
          <w:rFonts w:ascii="Helvetica" w:hAnsi="Helvetica" w:cs="Helvetica"/>
          <w:color w:val="auto"/>
          <w:sz w:val="20"/>
          <w:szCs w:val="20"/>
        </w:rPr>
        <w:t>ausências temporárias, aposentadorias,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etc. Isto implica que deve existir uma comunicação </w:t>
      </w:r>
      <w:r w:rsidR="00BA5463">
        <w:rPr>
          <w:rFonts w:ascii="Helvetica" w:hAnsi="Helvetica" w:cs="Helvetica"/>
          <w:color w:val="auto"/>
          <w:sz w:val="20"/>
          <w:szCs w:val="20"/>
        </w:rPr>
        <w:t xml:space="preserve">efetiva 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com a área de </w:t>
      </w:r>
      <w:r w:rsidR="00BA5463">
        <w:rPr>
          <w:rFonts w:ascii="Helvetica" w:hAnsi="Helvetica" w:cs="Helvetica"/>
          <w:color w:val="auto"/>
          <w:sz w:val="20"/>
          <w:szCs w:val="20"/>
        </w:rPr>
        <w:t>Recursos Humanos da SMILES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para notific</w:t>
      </w:r>
      <w:r w:rsidR="00BA5463">
        <w:rPr>
          <w:rFonts w:ascii="Helvetica" w:hAnsi="Helvetica" w:cs="Helvetica"/>
          <w:color w:val="auto"/>
          <w:sz w:val="20"/>
          <w:szCs w:val="20"/>
        </w:rPr>
        <w:t xml:space="preserve">ação </w:t>
      </w:r>
      <w:r w:rsidRPr="000E480A">
        <w:rPr>
          <w:rFonts w:ascii="Helvetica" w:hAnsi="Helvetica" w:cs="Helvetica"/>
          <w:color w:val="auto"/>
          <w:sz w:val="20"/>
          <w:szCs w:val="20"/>
        </w:rPr>
        <w:t>sobre acontecimentos e mudanças de pessoal em tempo hábil.</w:t>
      </w:r>
    </w:p>
    <w:p w:rsidR="00B35BF9" w:rsidRPr="00DE6FBE" w:rsidRDefault="00121ABC" w:rsidP="00F67628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DE6FBE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lastRenderedPageBreak/>
        <w:t>Convém reforçar as cláusulas 2.1.10, 3.1.13, 4.1.7, 4.1.13 que estabelecem aos gestores cedentes, a obrigatoriedade de desativação dos acessos de um colaborador transferido para outra área</w:t>
      </w:r>
      <w:r w:rsidR="00F139BE" w:rsidRPr="00DE6FBE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.</w:t>
      </w:r>
      <w:r w:rsidR="00DE6FBE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E</w:t>
      </w:r>
      <w:r w:rsidR="00B35BF9" w:rsidRPr="00DE6FBE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m caso de transferência, os acessos necessários para o exercício de novas atribuições devem ser solicitados pelo Gestor Imediato </w:t>
      </w:r>
    </w:p>
    <w:p w:rsidR="00DA3432" w:rsidRDefault="00DA3432" w:rsidP="00121AB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Os acessos a sistemas devem ser revisados com frequência mínima anual</w:t>
      </w:r>
      <w:r w:rsidR="007A16D8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. A revisão deve ser focada na remoção de acessos indevidos</w:t>
      </w:r>
      <w:r w:rsidR="003B7946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,</w:t>
      </w:r>
      <w:r w:rsidR="007A16D8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tendo como referência a Política de Segregação de Funções de TI. </w:t>
      </w:r>
    </w:p>
    <w:p w:rsidR="00621512" w:rsidRDefault="00621512" w:rsidP="00621512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A concessão de acessos só poderá ser realizada com autorização mínima da área de Segurança da Informação e do Gestor Imediato do Solicitante (Usuário).</w:t>
      </w:r>
    </w:p>
    <w:p w:rsidR="00B37D26" w:rsidRPr="00621512" w:rsidRDefault="00B37D26" w:rsidP="00621512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A revogação de acessos baseada em desligamento de um colaborador deve ser notificada e solicitada pela área de Recursos Humanos da SMILES. No caso de prestador de serviços (terceiro), a notificação e solicitação deve ser realizada pelo Gestor Responsável pelo Contrato.</w:t>
      </w:r>
    </w:p>
    <w:p w:rsidR="00F9430C" w:rsidRDefault="00F9430C" w:rsidP="00E763A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</w:rPr>
      </w:pPr>
      <w:r>
        <w:rPr>
          <w:rFonts w:ascii="Helvetica" w:hAnsi="Helvetica" w:cs="Helvetica"/>
          <w:b/>
          <w:color w:val="auto"/>
          <w:sz w:val="20"/>
          <w:szCs w:val="20"/>
        </w:rPr>
        <w:t>Contas Administrativas e Contas de Serviço devem possuir aprovação das áreas de Operações de TI e Arquitetura de TI.</w:t>
      </w:r>
    </w:p>
    <w:p w:rsidR="00D91F71" w:rsidRPr="00D623E8" w:rsidRDefault="00F9430C" w:rsidP="00D623E8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</w:rPr>
      </w:pPr>
      <w:r>
        <w:rPr>
          <w:rFonts w:ascii="Helvetica" w:hAnsi="Helvetica" w:cs="Helvetica"/>
          <w:b/>
          <w:color w:val="auto"/>
          <w:sz w:val="20"/>
          <w:szCs w:val="20"/>
        </w:rPr>
        <w:t>Toda Conta de Serviço deve ser associada a um responsável.</w:t>
      </w:r>
    </w:p>
    <w:p w:rsidR="003A71F8" w:rsidRPr="00992A3F" w:rsidRDefault="003A71F8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11"/>
      <w:bookmarkEnd w:id="12"/>
      <w:bookmarkEnd w:id="13"/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1088600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bookmarkEnd w:id="14"/>
    <w:p w:rsidR="001C79BB" w:rsidRPr="00992A3F" w:rsidRDefault="00DB7F0D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Gestão de Segregação de Funções de TI</w:t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</w:p>
    <w:p w:rsidR="002C53E1" w:rsidRDefault="002C53E1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O processo de Gestão de Segregação de Funções em TI promoverá revisões de acessos nos Sistemas de Informação que s</w:t>
      </w:r>
      <w:r w:rsidR="00703B3E">
        <w:rPr>
          <w:rFonts w:ascii="Helvetica" w:hAnsi="Helvetica" w:cs="Helvetica"/>
          <w:sz w:val="18"/>
          <w:szCs w:val="20"/>
        </w:rPr>
        <w:t>uportam os processos avaliados.</w:t>
      </w:r>
    </w:p>
    <w:p w:rsidR="00DB7F0D" w:rsidRPr="00992A3F" w:rsidRDefault="00DB7F0D" w:rsidP="00DB7F0D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</w:p>
    <w:p w:rsidR="00DB7F0D" w:rsidRDefault="00703B3E" w:rsidP="00703B3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Este processo sempre</w:t>
      </w:r>
      <w:r w:rsidRPr="00703B3E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será acionado pela Gestão de Acessos e Identidades quando detectado algum desvio de comportamento em contas de usuário com direitos inadequados as atividades e/ou função por ele desempenhado</w:t>
      </w:r>
      <w:r w:rsidR="00DB7F0D" w:rsidRPr="00992A3F">
        <w:rPr>
          <w:rFonts w:ascii="Helvetica" w:hAnsi="Helvetica" w:cs="Helvetica"/>
          <w:sz w:val="18"/>
          <w:szCs w:val="20"/>
        </w:rPr>
        <w:t xml:space="preserve">. </w:t>
      </w:r>
    </w:p>
    <w:p w:rsidR="00DB7F0D" w:rsidRPr="00992A3F" w:rsidRDefault="00DB7F0D" w:rsidP="00DB7F0D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Cumprimento de Requisição (</w:t>
      </w:r>
      <w:r w:rsidR="00145A90">
        <w:rPr>
          <w:rFonts w:ascii="Helvetica" w:hAnsi="Helvetica" w:cs="Helvetica"/>
          <w:b/>
          <w:sz w:val="20"/>
          <w:szCs w:val="20"/>
        </w:rPr>
        <w:t xml:space="preserve">ou </w:t>
      </w:r>
      <w:r>
        <w:rPr>
          <w:rFonts w:ascii="Helvetica" w:hAnsi="Helvetica" w:cs="Helvetica"/>
          <w:b/>
          <w:sz w:val="20"/>
          <w:szCs w:val="20"/>
        </w:rPr>
        <w:t>Requisição de Serviços)</w:t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</w:p>
    <w:p w:rsidR="00DB7F0D" w:rsidRDefault="00703B3E" w:rsidP="00DB7F0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solicitação para promover acesso a um usuário será efetivamente </w:t>
      </w:r>
      <w:r w:rsidR="00145A90">
        <w:rPr>
          <w:rFonts w:ascii="Helvetica" w:hAnsi="Helvetica" w:cs="Helvetica"/>
          <w:sz w:val="18"/>
          <w:szCs w:val="20"/>
        </w:rPr>
        <w:t>executada</w:t>
      </w:r>
      <w:r>
        <w:rPr>
          <w:rFonts w:ascii="Helvetica" w:hAnsi="Helvetica" w:cs="Helvetica"/>
          <w:sz w:val="18"/>
          <w:szCs w:val="20"/>
        </w:rPr>
        <w:t xml:space="preserve"> através do processo de Cumprimento de Requisição, através da ferramenta JIRA</w:t>
      </w:r>
      <w:r w:rsidR="00DB7F0D" w:rsidRPr="00992A3F">
        <w:rPr>
          <w:rFonts w:ascii="Helvetica" w:hAnsi="Helvetica" w:cs="Helvetica"/>
          <w:sz w:val="18"/>
          <w:szCs w:val="20"/>
        </w:rPr>
        <w:t xml:space="preserve">. </w:t>
      </w:r>
    </w:p>
    <w:p w:rsidR="00762CCC" w:rsidRPr="00992A3F" w:rsidRDefault="00762CCC" w:rsidP="00762CC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Gerenciamento de Mudanças</w:t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</w:p>
    <w:p w:rsidR="00BC4221" w:rsidRPr="00762CCC" w:rsidRDefault="00762CCC" w:rsidP="00762CC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  <w:highlight w:val="yellow"/>
        </w:rPr>
      </w:pPr>
      <w:r w:rsidRPr="00762CCC">
        <w:rPr>
          <w:rFonts w:ascii="Helvetica" w:hAnsi="Helvetica" w:cs="Helvetica"/>
          <w:sz w:val="18"/>
          <w:szCs w:val="20"/>
          <w:highlight w:val="yellow"/>
        </w:rPr>
        <w:t xml:space="preserve">Convém que seja discutido com os responsáveis pelo processo de Gestão de Mudanças a inclusão de um especialista de Gestão de Acessos como aprovador da implantação de novos sistemas ou de alterações significativas em sistemas já implantados, de forma a resguardar os requerimentos de Gestão de Acessos, tais como criação de perfis e treinamento dos analistas de Gestão de Acessos para suportar as solicitações relacionadas ao sistema em questão. </w:t>
      </w:r>
      <w:r w:rsidR="00BC4221" w:rsidRPr="00762CCC">
        <w:rPr>
          <w:rFonts w:ascii="Helvetica" w:hAnsi="Helvetica" w:cs="Helvetica"/>
          <w:sz w:val="4"/>
          <w:szCs w:val="16"/>
          <w:highlight w:val="yellow"/>
        </w:rPr>
        <w:br w:type="page"/>
      </w: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1088601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6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4788B" w:rsidRPr="00992A3F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3E1BB6" w:rsidRPr="003A71F8" w:rsidRDefault="003E1BB6" w:rsidP="00271E86">
      <w:pPr>
        <w:rPr>
          <w:rFonts w:ascii="Helvetica" w:eastAsia="Times New Roman" w:hAnsi="Helvetica" w:cs="Helvetica"/>
          <w:color w:val="000000" w:themeColor="text1"/>
        </w:rPr>
      </w:pPr>
      <w:r w:rsidRPr="003A71F8">
        <w:rPr>
          <w:rFonts w:ascii="Helvetica" w:eastAsia="Times New Roman" w:hAnsi="Helvetica" w:cs="Helvetica"/>
          <w:color w:val="000000" w:themeColor="text1"/>
        </w:rPr>
        <w:t>7.1</w:t>
      </w:r>
      <w:r w:rsidRPr="003A71F8">
        <w:rPr>
          <w:rFonts w:ascii="Helvetica" w:eastAsia="Times New Roman" w:hAnsi="Helvetica" w:cs="Helvetica"/>
          <w:color w:val="000000" w:themeColor="text1"/>
        </w:rPr>
        <w:tab/>
      </w:r>
      <w:r w:rsidR="00253DDA" w:rsidRPr="003A71F8">
        <w:rPr>
          <w:rFonts w:ascii="Helvetica" w:eastAsia="Times New Roman" w:hAnsi="Helvetica" w:cs="Helvetica"/>
          <w:color w:val="000000" w:themeColor="text1"/>
        </w:rPr>
        <w:t xml:space="preserve">Fluxo de </w:t>
      </w:r>
      <w:r w:rsidRPr="003A71F8">
        <w:rPr>
          <w:rFonts w:ascii="Helvetica" w:eastAsia="Times New Roman" w:hAnsi="Helvetica" w:cs="Helvetica"/>
          <w:color w:val="000000" w:themeColor="text1"/>
        </w:rPr>
        <w:t xml:space="preserve">Gestão de 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Acessos e Identidades – Concessão, Alteração e Re</w:t>
      </w:r>
      <w:r w:rsidR="00F73E91">
        <w:rPr>
          <w:rFonts w:ascii="Helvetica" w:eastAsia="Times New Roman" w:hAnsi="Helvetica" w:cs="Helvetica"/>
          <w:color w:val="000000" w:themeColor="text1"/>
        </w:rPr>
        <w:t>v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o</w:t>
      </w:r>
      <w:r w:rsidR="00F73E91">
        <w:rPr>
          <w:rFonts w:ascii="Helvetica" w:eastAsia="Times New Roman" w:hAnsi="Helvetica" w:cs="Helvetica"/>
          <w:color w:val="000000" w:themeColor="text1"/>
        </w:rPr>
        <w:t>ga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ção</w:t>
      </w:r>
    </w:p>
    <w:p w:rsidR="004A1354" w:rsidRPr="000D3CD7" w:rsidRDefault="004D4251" w:rsidP="000D3CD7">
      <w:pPr>
        <w:spacing w:after="0" w:line="240" w:lineRule="auto"/>
        <w:jc w:val="center"/>
        <w:rPr>
          <w:rFonts w:ascii="Helvetica" w:hAnsi="Helvetica" w:cs="Helvetica"/>
          <w:noProof/>
          <w:sz w:val="20"/>
          <w:szCs w:val="20"/>
          <w:lang w:eastAsia="pt-BR"/>
        </w:rPr>
      </w:pPr>
      <w:r w:rsidRPr="000D3CD7"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5546978" cy="6359857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cessos e Identidades - Fluxo Concessão, Alteração ou Revogação - v0.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82"/>
                    <a:stretch/>
                  </pic:blipFill>
                  <pic:spPr bwMode="auto">
                    <a:xfrm>
                      <a:off x="0" y="0"/>
                      <a:ext cx="5549018" cy="6362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84D" w:rsidRDefault="00BF484D" w:rsidP="003A71F8">
      <w:pPr>
        <w:ind w:left="142"/>
        <w:jc w:val="center"/>
        <w:rPr>
          <w:rFonts w:ascii="Helvetica" w:hAnsi="Helvetica" w:cs="Helvetica"/>
          <w:noProof/>
          <w:color w:val="FF0000"/>
          <w:lang w:eastAsia="pt-BR"/>
        </w:rPr>
      </w:pPr>
    </w:p>
    <w:p w:rsidR="00BF484D" w:rsidRDefault="00BF484D" w:rsidP="003A71F8">
      <w:pPr>
        <w:ind w:left="142"/>
        <w:jc w:val="center"/>
        <w:rPr>
          <w:rFonts w:ascii="Helvetica" w:hAnsi="Helvetica" w:cs="Helvetica"/>
          <w:noProof/>
          <w:color w:val="FF0000"/>
          <w:lang w:eastAsia="pt-BR"/>
        </w:rPr>
      </w:pPr>
    </w:p>
    <w:p w:rsidR="00BF484D" w:rsidRDefault="00BF484D" w:rsidP="003A71F8">
      <w:pPr>
        <w:ind w:left="142"/>
        <w:jc w:val="center"/>
        <w:rPr>
          <w:rFonts w:ascii="Helvetica" w:hAnsi="Helvetica" w:cs="Helvetica"/>
          <w:noProof/>
          <w:color w:val="FF0000"/>
          <w:lang w:eastAsia="pt-BR"/>
        </w:rPr>
      </w:pPr>
    </w:p>
    <w:p w:rsidR="00BF484D" w:rsidRPr="00992A3F" w:rsidRDefault="00BF484D" w:rsidP="003A71F8">
      <w:pPr>
        <w:ind w:left="142"/>
        <w:jc w:val="center"/>
        <w:rPr>
          <w:rFonts w:ascii="Helvetica" w:hAnsi="Helvetica" w:cs="Helvetica"/>
          <w:noProof/>
          <w:color w:val="FF0000"/>
          <w:lang w:eastAsia="pt-BR"/>
        </w:rPr>
      </w:pPr>
    </w:p>
    <w:p w:rsidR="00CB2684" w:rsidRPr="003A71F8" w:rsidRDefault="003E1BB6" w:rsidP="000D3CD7">
      <w:pPr>
        <w:rPr>
          <w:rFonts w:ascii="Helvetica" w:eastAsia="Times New Roman" w:hAnsi="Helvetica" w:cs="Helvetica"/>
          <w:color w:val="000000" w:themeColor="text1"/>
        </w:rPr>
      </w:pPr>
      <w:r w:rsidRPr="003A71F8">
        <w:rPr>
          <w:rFonts w:ascii="Helvetica" w:eastAsia="Times New Roman" w:hAnsi="Helvetica" w:cs="Helvetica"/>
          <w:color w:val="000000" w:themeColor="text1"/>
        </w:rPr>
        <w:t>7.2</w:t>
      </w:r>
      <w:r w:rsidRPr="003A71F8">
        <w:rPr>
          <w:rFonts w:ascii="Helvetica" w:eastAsia="Times New Roman" w:hAnsi="Helvetica" w:cs="Helvetica"/>
          <w:color w:val="000000" w:themeColor="text1"/>
        </w:rPr>
        <w:tab/>
      </w:r>
      <w:r w:rsidR="00253DDA" w:rsidRPr="003A71F8">
        <w:rPr>
          <w:rFonts w:ascii="Helvetica" w:eastAsia="Times New Roman" w:hAnsi="Helvetica" w:cs="Helvetica"/>
          <w:color w:val="000000" w:themeColor="text1"/>
        </w:rPr>
        <w:t xml:space="preserve">Fluxo de 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Gestão de Ac</w:t>
      </w:r>
      <w:r w:rsidR="00FA6388">
        <w:rPr>
          <w:rFonts w:ascii="Helvetica" w:eastAsia="Times New Roman" w:hAnsi="Helvetica" w:cs="Helvetica"/>
          <w:color w:val="000000" w:themeColor="text1"/>
        </w:rPr>
        <w:t xml:space="preserve">essos e Identidades – Revisão 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de Acesso</w:t>
      </w:r>
    </w:p>
    <w:p w:rsidR="003E1BB6" w:rsidRPr="00992A3F" w:rsidRDefault="009F3148" w:rsidP="00253DDA">
      <w:pPr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5793475" cy="262903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essos e Identidades - Fluxo Revisão de Acesso - v0.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47"/>
                    <a:stretch/>
                  </pic:blipFill>
                  <pic:spPr bwMode="auto">
                    <a:xfrm>
                      <a:off x="0" y="0"/>
                      <a:ext cx="5796950" cy="2630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1BB6" w:rsidRDefault="003E1BB6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0265F5" w:rsidRPr="00992A3F" w:rsidRDefault="000265F5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53DDA" w:rsidRPr="00992A3F" w:rsidRDefault="00253DDA">
      <w:pPr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1088602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7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E1BB6" w:rsidRPr="000265F5" w:rsidRDefault="003E1BB6" w:rsidP="000265F5">
      <w:pPr>
        <w:rPr>
          <w:rFonts w:ascii="Helvetica" w:eastAsia="Times New Roman" w:hAnsi="Helvetica" w:cs="Helvetica"/>
          <w:color w:val="000000" w:themeColor="text1"/>
        </w:rPr>
      </w:pPr>
      <w:r w:rsidRPr="000265F5">
        <w:rPr>
          <w:rFonts w:ascii="Helvetica" w:eastAsia="Times New Roman" w:hAnsi="Helvetica" w:cs="Helvetica"/>
          <w:color w:val="000000" w:themeColor="text1"/>
        </w:rPr>
        <w:t xml:space="preserve">8.1 – Atividades de 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>Gestão de Acessos e Identidades – Concessão, Alteração e Re</w:t>
      </w:r>
      <w:r w:rsidR="00F73E91" w:rsidRPr="000265F5">
        <w:rPr>
          <w:rFonts w:ascii="Helvetica" w:eastAsia="Times New Roman" w:hAnsi="Helvetica" w:cs="Helvetica"/>
          <w:color w:val="000000" w:themeColor="text1"/>
        </w:rPr>
        <w:t>v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>o</w:t>
      </w:r>
      <w:r w:rsidR="00F73E91" w:rsidRPr="000265F5">
        <w:rPr>
          <w:rFonts w:ascii="Helvetica" w:eastAsia="Times New Roman" w:hAnsi="Helvetica" w:cs="Helvetica"/>
          <w:color w:val="000000" w:themeColor="text1"/>
        </w:rPr>
        <w:t>ga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>ção</w:t>
      </w: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992A3F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992A3F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992A3F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992A3F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0228E" w:rsidRPr="00992A3F" w:rsidRDefault="00E97DA7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Solicita acesso ao Gestor Imediato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0228E" w:rsidRPr="00992A3F" w:rsidRDefault="008250D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</w:tcPr>
          <w:p w:rsidR="00A45017" w:rsidRDefault="0087232B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envia pedido de acesso ao seu Gestor Imediato.</w:t>
            </w:r>
          </w:p>
          <w:p w:rsidR="0087232B" w:rsidRPr="00992A3F" w:rsidRDefault="00894395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Sob demanda de necessidade de acesso, o Solicitante Solicita Acesso </w:t>
            </w:r>
            <w:r w:rsidR="00AA13C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necessário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Ges</w:t>
            </w:r>
            <w:r w:rsidR="00AA13C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tor imediato por e-mail.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992A3F" w:rsidRDefault="00221A7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A45017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A45017" w:rsidRPr="00992A3F" w:rsidRDefault="00A45017" w:rsidP="00A45017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A45017" w:rsidRPr="00992A3F" w:rsidRDefault="00E97DA7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Avalia a </w:t>
            </w:r>
            <w:r w:rsidRPr="00E97DA7">
              <w:rPr>
                <w:rFonts w:ascii="Helvetica" w:hAnsi="Helvetica" w:cs="Helvetica"/>
                <w:sz w:val="16"/>
                <w:szCs w:val="16"/>
              </w:rPr>
              <w:t>necessidade apontada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A45017" w:rsidRPr="00992A3F" w:rsidRDefault="008250DF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sz w:val="16"/>
                <w:szCs w:val="16"/>
              </w:rPr>
              <w:t>Gestor do Solicitante</w:t>
            </w:r>
          </w:p>
        </w:tc>
        <w:tc>
          <w:tcPr>
            <w:tcW w:w="4706" w:type="dxa"/>
            <w:shd w:val="clear" w:color="auto" w:fill="EADFF5"/>
          </w:tcPr>
          <w:p w:rsidR="000F2E14" w:rsidRDefault="001057C8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do Solicitante avalia a necessidade de acesso solicitada.</w:t>
            </w:r>
          </w:p>
          <w:p w:rsidR="00781F33" w:rsidRPr="00992A3F" w:rsidRDefault="00AA13C7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o e-mail do Solicitante com a solicitação de acesso, o</w:t>
            </w:r>
            <w:r w:rsidR="0040153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Gestor do Solicitante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 a necessidade de acesso e responde o e-mail com aprovação ou reprovação do acesso permitindo a formalização da requisição pela ferramenta Jira.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45017" w:rsidRPr="00992A3F" w:rsidRDefault="00221A79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Fim</w:t>
            </w:r>
          </w:p>
        </w:tc>
      </w:tr>
      <w:tr w:rsidR="000F2E14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E97DA7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Abre Requisição no JIRA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8250DF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</w:tcPr>
          <w:p w:rsidR="006059A1" w:rsidRDefault="001057C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abre uma Requisição no JIRA.</w:t>
            </w:r>
          </w:p>
          <w:p w:rsidR="00AA13C7" w:rsidRDefault="00AA13C7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avaliação da necessidade pelo Gestor Imediato, o Solicitante define com base na aprovação ou reprovação necessidade de registro da solicitação na ferramenta Jira ou não.</w:t>
            </w:r>
          </w:p>
          <w:p w:rsidR="00781F33" w:rsidRDefault="00AA13C7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o Gestor Imediato Aprove a solicitação de acesso, o Solicitante </w:t>
            </w:r>
            <w:r w:rsidR="00727A4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registra uma requisição no Jira. (Segue para o passo 04)</w:t>
            </w:r>
          </w:p>
          <w:p w:rsidR="00727A4E" w:rsidRPr="00992A3F" w:rsidRDefault="00727A4E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o Gestor Imediato Reprove a solicitação de acesso, o Solicitante não dará continuidade a solicitação. (Fim) 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727A4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 ou Fim</w:t>
            </w:r>
          </w:p>
        </w:tc>
      </w:tr>
      <w:tr w:rsidR="000F2E14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E97DA7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bCs/>
                <w:sz w:val="16"/>
                <w:szCs w:val="16"/>
              </w:rPr>
              <w:t>Abre Requisição no JIRA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8250DF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bCs/>
                <w:sz w:val="16"/>
                <w:szCs w:val="16"/>
              </w:rPr>
              <w:t>Recursos Humanos</w:t>
            </w:r>
          </w:p>
        </w:tc>
        <w:tc>
          <w:tcPr>
            <w:tcW w:w="4706" w:type="dxa"/>
            <w:shd w:val="clear" w:color="auto" w:fill="EADFF5"/>
          </w:tcPr>
          <w:p w:rsidR="000F2E14" w:rsidRDefault="001057C8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abre uma Requisição no JIRA.</w:t>
            </w:r>
          </w:p>
          <w:p w:rsidR="00781F33" w:rsidRPr="00992A3F" w:rsidRDefault="008D5F08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Sob demanda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Novo Acesso, Revogação de Acesso ou Alteração de acesso por Transferência ou Promoção</w:t>
            </w:r>
            <w:r w:rsid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Recursos Humanos registra requisiç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ão de acesso no Jira.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221A79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</w:p>
        </w:tc>
      </w:tr>
      <w:tr w:rsidR="000F2E14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E97DA7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Analisa informações da Requisição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8250DF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bCs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</w:tcPr>
          <w:p w:rsidR="00D6507B" w:rsidRDefault="001057C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equipe de Segurança da Informação analisa as informações da Requisição.</w:t>
            </w:r>
          </w:p>
          <w:p w:rsidR="006222E0" w:rsidRDefault="006222E0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pós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registro de requisição pelo Solicitante com aprovação do Gestor Imediato ou Registro de Requisição de acesso pelo RH </w:t>
            </w:r>
            <w:r w:rsid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Novo Acesso, Revogação de Acesso ou Alteração de acesso por Transferência ou Promoção, Segurança da Informação Analisa as Informações da requisição, aprova ou reprova o acesso e ainda analisa a necessidade de aprovação complementar do </w:t>
            </w:r>
            <w:r w:rsidR="008D5F08"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  <w:r w:rsid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A36EA" w:rsidRDefault="008D5F0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Segurança da Informação aprove a requisição de acesso e identifique necessidade de aprovação complementar de acesso, o </w:t>
            </w:r>
            <w:r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aprovam ou reprovam a requisição (Segue para passo 06)</w:t>
            </w:r>
          </w:p>
          <w:p w:rsidR="008D5F08" w:rsidRDefault="008D5F0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Segurança da Informação aprove a requisição de acesso e identifique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há necessidade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aprovaç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ão complementar de acesso, o executor atende a requisição. (Segue para o passo 07)</w:t>
            </w:r>
          </w:p>
          <w:p w:rsidR="008D5F08" w:rsidRPr="00992A3F" w:rsidRDefault="008D5F0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Segurança da Informação reprove a requisição de acessos, encerra a requisição de acesso com a justificativa de recusa. (Fim)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8D5F08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06, 07 ou Fim</w:t>
            </w:r>
          </w:p>
        </w:tc>
      </w:tr>
      <w:tr w:rsidR="000F2E14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E97DA7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Avalia/aprova a necessidade de acesso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092C8F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</w:p>
        </w:tc>
        <w:tc>
          <w:tcPr>
            <w:tcW w:w="4706" w:type="dxa"/>
            <w:shd w:val="clear" w:color="auto" w:fill="EADFF5"/>
          </w:tcPr>
          <w:p w:rsidR="00424C39" w:rsidRDefault="001057C8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o </w:t>
            </w:r>
            <w:r w:rsidR="00092C8F"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  <w:r w:rsid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092C8F" w:rsidRP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Avalia/aprova a necessidade de acesso</w:t>
            </w:r>
            <w:r w:rsid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A36EA" w:rsidRDefault="00092C8F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identificado necessidade de aprovação complementar pela equipe de Segurança da Informação,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 </w:t>
            </w:r>
            <w:r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avalia a Requisição de acesso aprovando ou reprovando a necessidade de acesso.</w:t>
            </w:r>
          </w:p>
          <w:p w:rsidR="00092C8F" w:rsidRDefault="00092C8F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a requisição seja aprovada, o Executor/Administrador atende a requisição de acesso. (Segue para passo 07)</w:t>
            </w:r>
          </w:p>
          <w:p w:rsidR="00092C8F" w:rsidRPr="00992A3F" w:rsidRDefault="00092C8F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a requisição seja reprovada, encerra o registro de requisição justificando a recusa do acesso. (Fim)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221A79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 ou Fim</w:t>
            </w:r>
          </w:p>
        </w:tc>
      </w:tr>
      <w:tr w:rsidR="000F2E14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E97DA7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Atende a Requisição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8250DF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sz w:val="16"/>
                <w:szCs w:val="16"/>
              </w:rPr>
              <w:t xml:space="preserve">Executor / </w:t>
            </w:r>
            <w:r w:rsidR="00221A79" w:rsidRPr="008250DF">
              <w:rPr>
                <w:rFonts w:ascii="Helvetica" w:hAnsi="Helvetica" w:cs="Helvetica"/>
                <w:sz w:val="16"/>
                <w:szCs w:val="16"/>
              </w:rPr>
              <w:t>Administrador</w:t>
            </w:r>
          </w:p>
        </w:tc>
        <w:tc>
          <w:tcPr>
            <w:tcW w:w="4706" w:type="dxa"/>
            <w:shd w:val="clear" w:color="auto" w:fill="FFFFFF" w:themeFill="background1"/>
          </w:tcPr>
          <w:p w:rsidR="00FC5B9C" w:rsidRDefault="001057C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Executor/Administrador atende a Requisição.</w:t>
            </w:r>
          </w:p>
          <w:p w:rsidR="001A36EA" w:rsidRPr="00992A3F" w:rsidRDefault="00092C8F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receber todas as aprovações de acesso necessárias para concessão ou alteração de acesso, o Executor/Administrador Atende a Requisição conforme registro na ferramenta Jira.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A45017" w:rsidRPr="00992A3F" w:rsidRDefault="00A45017">
      <w:pPr>
        <w:rPr>
          <w:rFonts w:ascii="Helvetica" w:hAnsi="Helvetica" w:cs="Helvetica"/>
          <w:sz w:val="20"/>
          <w:szCs w:val="20"/>
        </w:rPr>
      </w:pPr>
    </w:p>
    <w:p w:rsidR="00A45017" w:rsidRPr="000265F5" w:rsidRDefault="003E1BB6" w:rsidP="000265F5">
      <w:pPr>
        <w:rPr>
          <w:rFonts w:ascii="Helvetica" w:eastAsia="Times New Roman" w:hAnsi="Helvetica" w:cs="Helvetica"/>
          <w:color w:val="000000" w:themeColor="text1"/>
        </w:rPr>
      </w:pPr>
      <w:r w:rsidRPr="000265F5">
        <w:rPr>
          <w:rFonts w:ascii="Helvetica" w:eastAsia="Times New Roman" w:hAnsi="Helvetica" w:cs="Helvetica"/>
          <w:color w:val="000000" w:themeColor="text1"/>
        </w:rPr>
        <w:t>8.2</w:t>
      </w:r>
      <w:r w:rsidRPr="000265F5">
        <w:rPr>
          <w:rFonts w:ascii="Helvetica" w:eastAsia="Times New Roman" w:hAnsi="Helvetica" w:cs="Helvetica"/>
          <w:color w:val="000000" w:themeColor="text1"/>
        </w:rPr>
        <w:tab/>
        <w:t xml:space="preserve">Atividades de 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 xml:space="preserve">Gestão de Acessos e Identidades – </w:t>
      </w:r>
      <w:r w:rsidR="00FA6388" w:rsidRPr="000265F5">
        <w:rPr>
          <w:rFonts w:ascii="Helvetica" w:eastAsia="Times New Roman" w:hAnsi="Helvetica" w:cs="Helvetica"/>
          <w:color w:val="000000" w:themeColor="text1"/>
        </w:rPr>
        <w:t xml:space="preserve">Revisão 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>de Acesso</w:t>
      </w: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FC5B9C" w:rsidRPr="00992A3F" w:rsidTr="00306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FC5B9C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C5B9C" w:rsidRPr="00992A3F" w:rsidRDefault="00601CA3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Solicita lista de usuários e perfis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C5B9C" w:rsidRPr="00992A3F" w:rsidRDefault="003E2EBD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</w:tcPr>
          <w:p w:rsidR="001A36EA" w:rsidRDefault="00FB549D" w:rsidP="00092C8F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equipe de Segurança da Informação solicita a lista de usuários e perfis</w:t>
            </w:r>
            <w:r w:rsid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92C8F" w:rsidRPr="00992A3F" w:rsidRDefault="00092C8F" w:rsidP="00092C8F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Semestralmente, a equipe de Segurança da Informação solicita lista de usuários e perfis para o Executor/Administrador da ferramenta de acessos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C5B9C" w:rsidRPr="00992A3F" w:rsidRDefault="009C5356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FC5B9C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C5B9C" w:rsidRPr="00992A3F" w:rsidRDefault="00601CA3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Extrai lista de usuários e perfis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C5B9C" w:rsidRPr="00992A3F" w:rsidRDefault="003E2EBD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 xml:space="preserve">Executor / </w:t>
            </w:r>
            <w:r w:rsidR="000235FC" w:rsidRPr="008250DF">
              <w:rPr>
                <w:rFonts w:ascii="Helvetica" w:hAnsi="Helvetica" w:cs="Helvetica"/>
                <w:sz w:val="16"/>
                <w:szCs w:val="16"/>
              </w:rPr>
              <w:t>Administrador</w:t>
            </w:r>
          </w:p>
        </w:tc>
        <w:tc>
          <w:tcPr>
            <w:tcW w:w="4706" w:type="dxa"/>
            <w:shd w:val="clear" w:color="auto" w:fill="EADFF5"/>
          </w:tcPr>
          <w:p w:rsidR="0026043B" w:rsidRDefault="00800DF1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Executor/Administrador extrai a lista de usuários e perfis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A36EA" w:rsidRPr="00992A3F" w:rsidRDefault="00A75426" w:rsidP="00A7542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receber solicitação de lista de usuários e perfis pela equipe de Segurança da Informação, o Executor/Administrador da ferramenta de acessos extrai lista de usuários e perfis para análise e revisão de acessos.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C5B9C" w:rsidRPr="00992A3F" w:rsidRDefault="009C5356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272902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272902" w:rsidRPr="00992A3F" w:rsidRDefault="00601CA3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Analisa e envia lista de usuários e perfis por módulo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72902" w:rsidRPr="00992A3F" w:rsidRDefault="003E2EBD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</w:tcPr>
          <w:p w:rsidR="0026043B" w:rsidRDefault="00686980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a equipe de Segurança da Informação analisa a lista 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usuários e perfis por módulo.</w:t>
            </w:r>
          </w:p>
          <w:p w:rsidR="00A75426" w:rsidRDefault="00A75426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levantamento de acessos pelo Executor/Administrador da ferramenta de acessos, a equipe de Segurança da Informação Analisa e envia lista de usuários e perfis por módulo para revisão do </w:t>
            </w:r>
            <w:r w:rsidRP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 / Módulo / Diretório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A36EA" w:rsidRPr="00992A3F" w:rsidRDefault="001A36EA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72902" w:rsidRPr="00992A3F" w:rsidRDefault="009C5356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272902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272902" w:rsidRPr="00992A3F" w:rsidRDefault="00601CA3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Revisa acessos e registra decisão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72902" w:rsidRPr="00992A3F" w:rsidRDefault="003E2EBD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Gestor do Sistema / Módulo / Diretório</w:t>
            </w:r>
          </w:p>
        </w:tc>
        <w:tc>
          <w:tcPr>
            <w:tcW w:w="4706" w:type="dxa"/>
            <w:shd w:val="clear" w:color="auto" w:fill="EADFF5"/>
          </w:tcPr>
          <w:p w:rsidR="00272902" w:rsidRDefault="00686980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o Gestor do Sistema/Módulo/Diretório revisa os acessos da lista </w:t>
            </w:r>
            <w:r w:rsidR="00F568A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 registra decisão.</w:t>
            </w:r>
          </w:p>
          <w:p w:rsidR="00A75426" w:rsidRPr="00992A3F" w:rsidRDefault="00A75426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análise e envio da lista pela equipe de Segurança da Informação, o </w:t>
            </w:r>
            <w:r w:rsidRP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 / Módulo / Diretório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Revisa os acessos e registra a decisão de perfil ok, revogação ou alteração de acessos na própria planilha com a lista de usuários.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72902" w:rsidRPr="00992A3F" w:rsidRDefault="009C5356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601CA3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601CA3" w:rsidRPr="003E2EBD" w:rsidRDefault="003E2EBD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601CA3" w:rsidRPr="00992A3F" w:rsidRDefault="00601CA3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Registra resultado da análise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01CA3" w:rsidRPr="00992A3F" w:rsidRDefault="003E2EBD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auto"/>
          </w:tcPr>
          <w:p w:rsidR="00601CA3" w:rsidRDefault="008B3339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a equipe de Segurança da Informação 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registra o resultado da análise.</w:t>
            </w:r>
          </w:p>
          <w:p w:rsidR="007E07C0" w:rsidRDefault="007E07C0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ós revisão do Gestor do Sistema/Módulo/Diretório, a equipe de Segurança da Informação registra no repositório oficial de documentação da SMILES a decisão determinada pelo Gestor do Sistema/Módulo/Diretório.</w:t>
            </w:r>
          </w:p>
          <w:p w:rsidR="007E07C0" w:rsidRDefault="007E07C0" w:rsidP="007E0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necessário alterar ou revogar acessos, solicita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através de registro no Jira 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Concessão, Alteração e Revogação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acesso.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(Segue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so 06). </w:t>
            </w:r>
          </w:p>
          <w:p w:rsidR="00A75426" w:rsidRDefault="007E07C0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não seja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necessário alterar ou re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vogar acessos, aguarda novo ciclo de revisão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 (Fim)</w:t>
            </w:r>
          </w:p>
          <w:p w:rsidR="001A36EA" w:rsidRPr="00992A3F" w:rsidRDefault="001A36EA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:rsidR="00601CA3" w:rsidRPr="00992A3F" w:rsidRDefault="009C5356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06 ou Fim</w:t>
            </w:r>
          </w:p>
        </w:tc>
      </w:tr>
      <w:tr w:rsidR="00601CA3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1CA3" w:rsidRPr="003E2EBD" w:rsidRDefault="003E2EBD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1CA3" w:rsidRPr="00992A3F" w:rsidRDefault="00601CA3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Solicita alteração ou revogação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1CA3" w:rsidRPr="00992A3F" w:rsidRDefault="003E2EBD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</w:tcPr>
          <w:p w:rsidR="00601CA3" w:rsidRDefault="008B3339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equipe de Segurança da Informação solicita alteração ou revogação de acessos para regularização.</w:t>
            </w:r>
          </w:p>
          <w:p w:rsidR="007E07C0" w:rsidRPr="007E07C0" w:rsidRDefault="00A75426" w:rsidP="007E0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dos resultados no repositório oficial de documentação da SMILES, a equipe de Segurança da Informação </w:t>
            </w:r>
            <w:r w:rsidR="007E07C0"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solicita </w:t>
            </w:r>
            <w:r w:rsid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através de registro no Jira </w:t>
            </w:r>
            <w:r w:rsidR="007E07C0"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Concessão, Alteração e Revogação</w:t>
            </w:r>
            <w:r w:rsid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acesso</w:t>
            </w:r>
            <w:r w:rsid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 (</w:t>
            </w:r>
            <w:r w:rsidR="007E07C0"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Gestão de Acessos e Identidades – Concessão, Alteração e Revogação</w:t>
            </w:r>
            <w:r w:rsid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1A36EA" w:rsidRPr="00992A3F" w:rsidRDefault="001A36EA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bookmarkStart w:id="18" w:name="_GoBack"/>
            <w:bookmarkEnd w:id="18"/>
          </w:p>
        </w:tc>
        <w:tc>
          <w:tcPr>
            <w:tcW w:w="1020" w:type="dxa"/>
            <w:shd w:val="clear" w:color="auto" w:fill="EADFF5"/>
            <w:vAlign w:val="center"/>
          </w:tcPr>
          <w:p w:rsidR="00601CA3" w:rsidRPr="00992A3F" w:rsidRDefault="009C5356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0540FE" w:rsidRPr="00992A3F" w:rsidRDefault="000540FE">
      <w:pPr>
        <w:rPr>
          <w:rFonts w:ascii="Helvetica" w:hAnsi="Helvetica" w:cs="Helvetica"/>
          <w:sz w:val="4"/>
          <w:szCs w:val="16"/>
        </w:rPr>
      </w:pP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196C55" w:rsidRDefault="000B2F04" w:rsidP="00020283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020283" w:rsidRPr="00992A3F" w:rsidRDefault="00020283" w:rsidP="00020283">
      <w:pPr>
        <w:rPr>
          <w:rFonts w:ascii="Helvetica" w:hAnsi="Helvetica" w:cs="Helvetica"/>
          <w:sz w:val="4"/>
          <w:szCs w:val="16"/>
        </w:rPr>
      </w:pPr>
    </w:p>
    <w:p w:rsidR="00020283" w:rsidRPr="00992A3F" w:rsidRDefault="00020283" w:rsidP="00020283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020283" w:rsidRPr="00992A3F" w:rsidRDefault="00020283" w:rsidP="00020283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</w:p>
    <w:p w:rsidR="00020283" w:rsidRPr="00992A3F" w:rsidRDefault="00020283" w:rsidP="00020283">
      <w:pPr>
        <w:shd w:val="clear" w:color="auto" w:fill="7030A0"/>
        <w:rPr>
          <w:sz w:val="4"/>
        </w:rPr>
      </w:pPr>
    </w:p>
    <w:p w:rsidR="00196C55" w:rsidRPr="00992A3F" w:rsidRDefault="00C87D04" w:rsidP="00AA19F0">
      <w:pPr>
        <w:jc w:val="center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5939790" cy="3847465"/>
            <wp:effectExtent l="0" t="0" r="381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cessos e Identidades - Matriz RACI - v0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1088604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9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34678B" w:rsidRPr="00992A3F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3063CE" w:rsidRPr="00992A3F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Seleciona</w:t>
      </w:r>
      <w:r w:rsidR="00647D19" w:rsidRPr="00992A3F">
        <w:rPr>
          <w:rFonts w:ascii="Helvetica" w:hAnsi="Helvetica" w:cs="Helvetica"/>
          <w:sz w:val="18"/>
          <w:szCs w:val="20"/>
        </w:rPr>
        <w:t>r</w:t>
      </w:r>
      <w:r w:rsidRPr="00992A3F">
        <w:rPr>
          <w:rFonts w:ascii="Helvetica" w:hAnsi="Helvetica" w:cs="Helvetica"/>
          <w:sz w:val="18"/>
          <w:szCs w:val="20"/>
        </w:rPr>
        <w:t xml:space="preserve"> processo</w:t>
      </w:r>
      <w:r w:rsidR="00647D19" w:rsidRPr="00992A3F">
        <w:rPr>
          <w:rFonts w:ascii="Helvetica" w:hAnsi="Helvetica" w:cs="Helvetica"/>
          <w:sz w:val="18"/>
          <w:szCs w:val="20"/>
        </w:rPr>
        <w:t>s</w:t>
      </w:r>
      <w:r w:rsidRPr="00992A3F">
        <w:rPr>
          <w:rFonts w:ascii="Helvetica" w:hAnsi="Helvetica" w:cs="Helvetica"/>
          <w:sz w:val="18"/>
          <w:szCs w:val="20"/>
        </w:rPr>
        <w:t xml:space="preserve"> para revisão de </w:t>
      </w:r>
      <w:proofErr w:type="spellStart"/>
      <w:r w:rsidRPr="00992A3F">
        <w:rPr>
          <w:rFonts w:ascii="Helvetica" w:hAnsi="Helvetica" w:cs="Helvetica"/>
          <w:sz w:val="18"/>
          <w:szCs w:val="20"/>
        </w:rPr>
        <w:t>S</w:t>
      </w:r>
      <w:r w:rsidR="00B26065" w:rsidRPr="00992A3F">
        <w:rPr>
          <w:rFonts w:ascii="Helvetica" w:hAnsi="Helvetica" w:cs="Helvetica"/>
          <w:sz w:val="18"/>
          <w:szCs w:val="20"/>
        </w:rPr>
        <w:t>o</w:t>
      </w:r>
      <w:r w:rsidRPr="00992A3F">
        <w:rPr>
          <w:rFonts w:ascii="Helvetica" w:hAnsi="Helvetica" w:cs="Helvetica"/>
          <w:sz w:val="18"/>
          <w:szCs w:val="20"/>
        </w:rPr>
        <w:t>D</w:t>
      </w:r>
      <w:proofErr w:type="spellEnd"/>
      <w:r w:rsidR="00B26065" w:rsidRPr="00992A3F">
        <w:rPr>
          <w:rFonts w:ascii="Helvetica" w:hAnsi="Helvetica" w:cs="Helvetica"/>
          <w:sz w:val="18"/>
          <w:szCs w:val="20"/>
        </w:rPr>
        <w:t xml:space="preserve"> (segregação de funções).</w:t>
      </w:r>
    </w:p>
    <w:p w:rsidR="00AB142F" w:rsidRPr="00992A3F" w:rsidRDefault="00BF5668" w:rsidP="00AB142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Gestor do Sistema/Módulo/Diretório</w:t>
      </w:r>
    </w:p>
    <w:p w:rsidR="00AB142F" w:rsidRPr="00992A3F" w:rsidRDefault="00AB142F" w:rsidP="00AB142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Validar a Política de </w:t>
      </w:r>
      <w:r>
        <w:rPr>
          <w:rFonts w:ascii="Helvetica" w:hAnsi="Helvetica" w:cs="Helvetica"/>
          <w:sz w:val="18"/>
          <w:szCs w:val="20"/>
        </w:rPr>
        <w:t>Acessos e Identidades</w:t>
      </w:r>
    </w:p>
    <w:p w:rsidR="00AB142F" w:rsidRPr="00992A3F" w:rsidRDefault="00AB142F" w:rsidP="00AB142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Gestor </w:t>
      </w:r>
      <w:r w:rsidR="00BF5668">
        <w:rPr>
          <w:rFonts w:ascii="Helvetica" w:hAnsi="Helvetica" w:cs="Helvetica"/>
          <w:b/>
          <w:sz w:val="20"/>
          <w:szCs w:val="20"/>
        </w:rPr>
        <w:t>do Solicitante</w:t>
      </w:r>
    </w:p>
    <w:p w:rsidR="00AB142F" w:rsidRPr="00AB142F" w:rsidRDefault="00AB142F" w:rsidP="00AB142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Validar a Política de </w:t>
      </w:r>
      <w:r>
        <w:rPr>
          <w:rFonts w:ascii="Helvetica" w:hAnsi="Helvetica" w:cs="Helvetica"/>
          <w:sz w:val="18"/>
          <w:szCs w:val="20"/>
        </w:rPr>
        <w:t>Acessos e Identidades</w:t>
      </w:r>
    </w:p>
    <w:p w:rsidR="00372469" w:rsidRPr="00992A3F" w:rsidRDefault="00372469" w:rsidP="0037246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Recursos Humanos</w:t>
      </w:r>
    </w:p>
    <w:p w:rsidR="00372469" w:rsidRDefault="00372469" w:rsidP="0037246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Validar a Política de </w:t>
      </w:r>
      <w:r>
        <w:rPr>
          <w:rFonts w:ascii="Helvetica" w:hAnsi="Helvetica" w:cs="Helvetica"/>
          <w:sz w:val="18"/>
          <w:szCs w:val="20"/>
        </w:rPr>
        <w:t>Acessos e Identidades</w:t>
      </w:r>
    </w:p>
    <w:p w:rsidR="00BF5668" w:rsidRPr="00992A3F" w:rsidRDefault="00BF5668" w:rsidP="00BF5668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Executor/Administrador</w:t>
      </w:r>
    </w:p>
    <w:p w:rsidR="00BF5668" w:rsidRDefault="00BF5668" w:rsidP="00BF566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Validar a Política de </w:t>
      </w:r>
      <w:r>
        <w:rPr>
          <w:rFonts w:ascii="Helvetica" w:hAnsi="Helvetica" w:cs="Helvetica"/>
          <w:sz w:val="18"/>
          <w:szCs w:val="20"/>
        </w:rPr>
        <w:t>Acessos e Identidades</w:t>
      </w:r>
    </w:p>
    <w:p w:rsidR="00BF5668" w:rsidRPr="00992A3F" w:rsidRDefault="00BF5668" w:rsidP="00BF5668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1088605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0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7138D3" w:rsidRPr="00992A3F" w:rsidRDefault="00C202FA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B2606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processo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possui a definição de 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alguns </w:t>
      </w:r>
      <w:r w:rsidR="00B2606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Indicadores de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D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esempenho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para acompanhamento de su</w:t>
      </w:r>
      <w:r w:rsidR="003D12A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a evolução,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conforme demonstrado abaixo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:</w:t>
      </w:r>
    </w:p>
    <w:p w:rsidR="007138D3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Percentual e Quantidade de </w:t>
      </w:r>
      <w:r w:rsidR="00C202FA">
        <w:rPr>
          <w:rFonts w:ascii="Helvetica" w:hAnsi="Helvetica" w:cs="Helvetica"/>
          <w:color w:val="000000" w:themeColor="text1"/>
          <w:sz w:val="20"/>
          <w:szCs w:val="20"/>
        </w:rPr>
        <w:t>Requisições de Acesso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;</w:t>
      </w:r>
    </w:p>
    <w:p w:rsidR="00C202FA" w:rsidRPr="00992A3F" w:rsidRDefault="00C202FA" w:rsidP="00C202FA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Percentual e Quantidade de </w:t>
      </w:r>
      <w:r>
        <w:rPr>
          <w:rFonts w:ascii="Helvetica" w:hAnsi="Helvetica" w:cs="Helvetica"/>
          <w:color w:val="000000" w:themeColor="text1"/>
          <w:sz w:val="20"/>
          <w:szCs w:val="20"/>
        </w:rPr>
        <w:t>Requisições de Acesso reprovados.</w:t>
      </w:r>
    </w:p>
    <w:p w:rsidR="00D0442D" w:rsidRPr="00992A3F" w:rsidRDefault="00D0442D" w:rsidP="00196C55">
      <w:pPr>
        <w:pStyle w:val="Default"/>
        <w:spacing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81088606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Documentos </w:t>
      </w:r>
      <w:r w:rsidR="00CF3A62" w:rsidRPr="00992A3F">
        <w:rPr>
          <w:rFonts w:ascii="Helvetica" w:hAnsi="Helvetica" w:cs="Helvetica"/>
          <w:color w:val="FFFFFF" w:themeColor="background1"/>
          <w:sz w:val="22"/>
          <w:szCs w:val="22"/>
        </w:rPr>
        <w:t>Relacionados</w:t>
      </w:r>
      <w:bookmarkEnd w:id="21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6C2E92" w:rsidRDefault="006C2E92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2" w:name="_Toc440840503"/>
      <w:bookmarkStart w:id="23" w:name="_Toc437013647"/>
      <w:bookmarkStart w:id="24" w:name="_Toc437013451"/>
      <w:bookmarkStart w:id="25" w:name="_Toc437008934"/>
      <w:bookmarkStart w:id="26" w:name="_Toc339270521"/>
      <w:r>
        <w:rPr>
          <w:rFonts w:ascii="Helvetica" w:hAnsi="Helvetica" w:cs="Helvetica"/>
          <w:sz w:val="20"/>
          <w:szCs w:val="20"/>
        </w:rPr>
        <w:t>Política de Segurança da Informação</w:t>
      </w:r>
    </w:p>
    <w:p w:rsidR="006929C9" w:rsidRPr="00992A3F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 xml:space="preserve">Política de </w:t>
      </w:r>
      <w:r w:rsidR="00C202FA">
        <w:rPr>
          <w:rFonts w:ascii="Helvetica" w:hAnsi="Helvetica" w:cs="Helvetica"/>
          <w:sz w:val="20"/>
          <w:szCs w:val="20"/>
        </w:rPr>
        <w:t>Segregação de Funções de TI</w:t>
      </w:r>
    </w:p>
    <w:p w:rsidR="006A7568" w:rsidRPr="00992A3F" w:rsidRDefault="006A7568" w:rsidP="006A7568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Processo de </w:t>
      </w:r>
      <w:r w:rsidR="00A60784">
        <w:rPr>
          <w:rFonts w:ascii="Helvetica" w:hAnsi="Helvetica" w:cs="Helvetica"/>
          <w:sz w:val="20"/>
          <w:szCs w:val="20"/>
        </w:rPr>
        <w:t xml:space="preserve">Gestão de </w:t>
      </w:r>
      <w:r w:rsidR="00C202FA">
        <w:rPr>
          <w:rFonts w:ascii="Helvetica" w:hAnsi="Helvetica" w:cs="Helvetica"/>
          <w:sz w:val="20"/>
          <w:szCs w:val="20"/>
        </w:rPr>
        <w:t>Segregação de Funções de TI</w:t>
      </w:r>
    </w:p>
    <w:p w:rsidR="001049EA" w:rsidRPr="00992A3F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12AD" w:rsidRPr="00992A3F" w:rsidRDefault="003D12AD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992A3F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992A3F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81088607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 w:rsidRPr="00992A3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27"/>
    </w:p>
    <w:p w:rsidR="009E5172" w:rsidRPr="00992A3F" w:rsidRDefault="009E5172" w:rsidP="009E5172">
      <w:pPr>
        <w:shd w:val="clear" w:color="auto" w:fill="7030A0"/>
        <w:rPr>
          <w:sz w:val="4"/>
        </w:rPr>
      </w:pPr>
    </w:p>
    <w:p w:rsidR="009E5172" w:rsidRPr="00992A3F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992A3F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2"/>
          <w:bookmarkEnd w:id="23"/>
          <w:bookmarkEnd w:id="24"/>
          <w:bookmarkEnd w:id="25"/>
          <w:bookmarkEnd w:id="26"/>
          <w:p w:rsidR="002C0747" w:rsidRPr="00992A3F" w:rsidRDefault="00182ECF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Principais Alterações</w:t>
            </w:r>
          </w:p>
        </w:tc>
      </w:tr>
      <w:tr w:rsidR="007279EA" w:rsidRPr="00992A3F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0540FE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A7568">
              <w:rPr>
                <w:rFonts w:ascii="Helvetica" w:eastAsia="Calibri" w:hAnsi="Helvetica" w:cs="Helvetica"/>
                <w:sz w:val="18"/>
                <w:szCs w:val="20"/>
              </w:rPr>
              <w:t>7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 w:rsidR="006929C9" w:rsidRPr="00992A3F"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 w:rsidRPr="00992A3F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2C0747" w:rsidRPr="00992A3F" w:rsidRDefault="002C0747" w:rsidP="00054088">
      <w:pPr>
        <w:spacing w:after="0" w:line="240" w:lineRule="auto"/>
        <w:jc w:val="both"/>
        <w:rPr>
          <w:rFonts w:ascii="Helvetica" w:hAnsi="Helvetica" w:cs="Helvetica"/>
        </w:rPr>
      </w:pPr>
      <w:bookmarkStart w:id="28" w:name="_Toc339270522"/>
      <w:bookmarkStart w:id="29" w:name="_Toc437008935"/>
      <w:bookmarkEnd w:id="28"/>
      <w:bookmarkEnd w:id="29"/>
    </w:p>
    <w:sectPr w:rsidR="002C0747" w:rsidRPr="00992A3F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7320" w:rsidRDefault="002F7320" w:rsidP="000C2873">
      <w:pPr>
        <w:spacing w:after="0" w:line="240" w:lineRule="auto"/>
      </w:pPr>
      <w:r>
        <w:separator/>
      </w:r>
    </w:p>
  </w:endnote>
  <w:endnote w:type="continuationSeparator" w:id="0">
    <w:p w:rsidR="002F7320" w:rsidRDefault="002F7320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4D536B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4D536B" w:rsidRPr="001E009D" w:rsidRDefault="004D536B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4D536B" w:rsidRPr="001E009D" w:rsidRDefault="004D536B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4D536B" w:rsidRPr="001E009D" w:rsidRDefault="004D536B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4D536B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D536B" w:rsidRPr="001E009D" w:rsidRDefault="004D536B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4D536B" w:rsidRPr="009A2DD7" w:rsidRDefault="004D536B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7320" w:rsidRDefault="002F7320" w:rsidP="000C2873">
      <w:pPr>
        <w:spacing w:after="0" w:line="240" w:lineRule="auto"/>
      </w:pPr>
      <w:r>
        <w:separator/>
      </w:r>
    </w:p>
  </w:footnote>
  <w:footnote w:type="continuationSeparator" w:id="0">
    <w:p w:rsidR="002F7320" w:rsidRDefault="002F7320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4D536B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4D536B" w:rsidRPr="004335CB" w:rsidRDefault="004D536B" w:rsidP="006A7568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>Gestão d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e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 w:rsidR="006A7568">
            <w:rPr>
              <w:rFonts w:ascii="Helvetica" w:hAnsi="Helvetica" w:cstheme="minorHAnsi"/>
              <w:b/>
              <w:color w:val="FFFFFF" w:themeColor="background1"/>
              <w:sz w:val="20"/>
            </w:rPr>
            <w:t>Acessos e Identidades</w:t>
          </w:r>
          <w:r w:rsidR="006A7568">
            <w:rPr>
              <w:rFonts w:ascii="Helvetica" w:hAnsi="Helvetica" w:cstheme="minorHAnsi"/>
              <w:b/>
              <w:color w:val="FFFFFF" w:themeColor="background1"/>
              <w:sz w:val="20"/>
            </w:rPr>
            <w:br/>
          </w: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4D536B" w:rsidRPr="00FF76E3" w:rsidRDefault="004D536B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6A756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0.1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7E07C0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11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</w:t>
          </w:r>
          <w:r w:rsidR="006A7568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7</w:t>
          </w: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4D536B" w:rsidRDefault="004D536B" w:rsidP="00524123">
    <w:pPr>
      <w:pStyle w:val="Cabealho"/>
      <w:rPr>
        <w:lang w:val="pt-BR"/>
      </w:rPr>
    </w:pPr>
  </w:p>
  <w:p w:rsidR="004D536B" w:rsidRPr="00524123" w:rsidRDefault="004D536B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6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4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5"/>
  </w:num>
  <w:num w:numId="36">
    <w:abstractNumId w:val="19"/>
  </w:num>
  <w:num w:numId="37">
    <w:abstractNumId w:val="3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08A2"/>
    <w:rsid w:val="000111ED"/>
    <w:rsid w:val="00011700"/>
    <w:rsid w:val="0001219A"/>
    <w:rsid w:val="00013A08"/>
    <w:rsid w:val="00014D05"/>
    <w:rsid w:val="000178F9"/>
    <w:rsid w:val="00017BDB"/>
    <w:rsid w:val="00017C47"/>
    <w:rsid w:val="00020283"/>
    <w:rsid w:val="000215C5"/>
    <w:rsid w:val="00021AC1"/>
    <w:rsid w:val="00021ED2"/>
    <w:rsid w:val="000226D5"/>
    <w:rsid w:val="000235FC"/>
    <w:rsid w:val="000265F5"/>
    <w:rsid w:val="00026E29"/>
    <w:rsid w:val="00030870"/>
    <w:rsid w:val="00032BDF"/>
    <w:rsid w:val="000336F8"/>
    <w:rsid w:val="00035AF4"/>
    <w:rsid w:val="000419E2"/>
    <w:rsid w:val="00042554"/>
    <w:rsid w:val="00042DDB"/>
    <w:rsid w:val="0004312D"/>
    <w:rsid w:val="00043BF3"/>
    <w:rsid w:val="00043D4F"/>
    <w:rsid w:val="00044BB2"/>
    <w:rsid w:val="0004665A"/>
    <w:rsid w:val="00052D67"/>
    <w:rsid w:val="00054088"/>
    <w:rsid w:val="000540FE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2F37"/>
    <w:rsid w:val="0008328B"/>
    <w:rsid w:val="000838CE"/>
    <w:rsid w:val="00084260"/>
    <w:rsid w:val="00084FBF"/>
    <w:rsid w:val="00085230"/>
    <w:rsid w:val="00086D82"/>
    <w:rsid w:val="00087941"/>
    <w:rsid w:val="00087F59"/>
    <w:rsid w:val="00087FDE"/>
    <w:rsid w:val="00090E96"/>
    <w:rsid w:val="00090EE8"/>
    <w:rsid w:val="00092C8F"/>
    <w:rsid w:val="0009323A"/>
    <w:rsid w:val="000937F7"/>
    <w:rsid w:val="00096261"/>
    <w:rsid w:val="00097D89"/>
    <w:rsid w:val="00097FE3"/>
    <w:rsid w:val="000A4AFB"/>
    <w:rsid w:val="000A536A"/>
    <w:rsid w:val="000A5C3F"/>
    <w:rsid w:val="000A5E13"/>
    <w:rsid w:val="000A6968"/>
    <w:rsid w:val="000B28D2"/>
    <w:rsid w:val="000B2F04"/>
    <w:rsid w:val="000B3A37"/>
    <w:rsid w:val="000B6F6E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3CD7"/>
    <w:rsid w:val="000D41FA"/>
    <w:rsid w:val="000D4B06"/>
    <w:rsid w:val="000D761E"/>
    <w:rsid w:val="000E14F8"/>
    <w:rsid w:val="000E2FF6"/>
    <w:rsid w:val="000E309C"/>
    <w:rsid w:val="000E480A"/>
    <w:rsid w:val="000E72F1"/>
    <w:rsid w:val="000F0293"/>
    <w:rsid w:val="000F17AB"/>
    <w:rsid w:val="000F2130"/>
    <w:rsid w:val="000F2E14"/>
    <w:rsid w:val="000F6C4E"/>
    <w:rsid w:val="00100035"/>
    <w:rsid w:val="001022BA"/>
    <w:rsid w:val="001026EB"/>
    <w:rsid w:val="001047C5"/>
    <w:rsid w:val="001049EA"/>
    <w:rsid w:val="0010514C"/>
    <w:rsid w:val="001057C8"/>
    <w:rsid w:val="00105C3A"/>
    <w:rsid w:val="001065DE"/>
    <w:rsid w:val="001129A0"/>
    <w:rsid w:val="0011686B"/>
    <w:rsid w:val="001200D5"/>
    <w:rsid w:val="001201AC"/>
    <w:rsid w:val="00121ABC"/>
    <w:rsid w:val="00122A91"/>
    <w:rsid w:val="00125DAB"/>
    <w:rsid w:val="001261F9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A90"/>
    <w:rsid w:val="00145DD7"/>
    <w:rsid w:val="00150D4C"/>
    <w:rsid w:val="001510A5"/>
    <w:rsid w:val="001524ED"/>
    <w:rsid w:val="00154E2A"/>
    <w:rsid w:val="00157B9C"/>
    <w:rsid w:val="00160E9A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89"/>
    <w:rsid w:val="00183FA0"/>
    <w:rsid w:val="00185ABF"/>
    <w:rsid w:val="00186DC7"/>
    <w:rsid w:val="0018747E"/>
    <w:rsid w:val="001919BF"/>
    <w:rsid w:val="0019317A"/>
    <w:rsid w:val="00196C55"/>
    <w:rsid w:val="001A0544"/>
    <w:rsid w:val="001A2F96"/>
    <w:rsid w:val="001A35CE"/>
    <w:rsid w:val="001A36EA"/>
    <w:rsid w:val="001A3C01"/>
    <w:rsid w:val="001A641D"/>
    <w:rsid w:val="001A7876"/>
    <w:rsid w:val="001B3925"/>
    <w:rsid w:val="001B49B5"/>
    <w:rsid w:val="001B4C93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0F3E"/>
    <w:rsid w:val="001E5CE4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3CAC"/>
    <w:rsid w:val="00214DB0"/>
    <w:rsid w:val="00214E12"/>
    <w:rsid w:val="00215518"/>
    <w:rsid w:val="00215E12"/>
    <w:rsid w:val="00216F27"/>
    <w:rsid w:val="00221894"/>
    <w:rsid w:val="00221A79"/>
    <w:rsid w:val="00221BB6"/>
    <w:rsid w:val="002234D8"/>
    <w:rsid w:val="002234E6"/>
    <w:rsid w:val="00223BAF"/>
    <w:rsid w:val="002256D1"/>
    <w:rsid w:val="002270B8"/>
    <w:rsid w:val="002359F6"/>
    <w:rsid w:val="002365ED"/>
    <w:rsid w:val="00237293"/>
    <w:rsid w:val="002408DD"/>
    <w:rsid w:val="00241237"/>
    <w:rsid w:val="00241271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3DDA"/>
    <w:rsid w:val="00254289"/>
    <w:rsid w:val="00254F2E"/>
    <w:rsid w:val="00257882"/>
    <w:rsid w:val="00257C53"/>
    <w:rsid w:val="0026043B"/>
    <w:rsid w:val="00261D54"/>
    <w:rsid w:val="00262978"/>
    <w:rsid w:val="0026464B"/>
    <w:rsid w:val="002660B1"/>
    <w:rsid w:val="0027083A"/>
    <w:rsid w:val="00270BBD"/>
    <w:rsid w:val="00271E86"/>
    <w:rsid w:val="00272902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4A1A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3E1"/>
    <w:rsid w:val="002C5CC5"/>
    <w:rsid w:val="002C7115"/>
    <w:rsid w:val="002D0F52"/>
    <w:rsid w:val="002D25BC"/>
    <w:rsid w:val="002D4A81"/>
    <w:rsid w:val="002D5B2A"/>
    <w:rsid w:val="002D60EB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5B6"/>
    <w:rsid w:val="002F46F8"/>
    <w:rsid w:val="002F56DF"/>
    <w:rsid w:val="002F7320"/>
    <w:rsid w:val="0030143E"/>
    <w:rsid w:val="00303C73"/>
    <w:rsid w:val="00304352"/>
    <w:rsid w:val="00305829"/>
    <w:rsid w:val="003063CE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0C1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33E78"/>
    <w:rsid w:val="00335A6A"/>
    <w:rsid w:val="00340331"/>
    <w:rsid w:val="00342C94"/>
    <w:rsid w:val="003439CD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72469"/>
    <w:rsid w:val="00372E70"/>
    <w:rsid w:val="00375F40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A71F8"/>
    <w:rsid w:val="003B0DB9"/>
    <w:rsid w:val="003B36AA"/>
    <w:rsid w:val="003B7946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12AD"/>
    <w:rsid w:val="003D2EE6"/>
    <w:rsid w:val="003D3A68"/>
    <w:rsid w:val="003D5B82"/>
    <w:rsid w:val="003E0059"/>
    <w:rsid w:val="003E00A4"/>
    <w:rsid w:val="003E06DF"/>
    <w:rsid w:val="003E0C1D"/>
    <w:rsid w:val="003E1BB6"/>
    <w:rsid w:val="003E2EBD"/>
    <w:rsid w:val="003E526C"/>
    <w:rsid w:val="003E59D6"/>
    <w:rsid w:val="003F107A"/>
    <w:rsid w:val="003F21B8"/>
    <w:rsid w:val="003F23C6"/>
    <w:rsid w:val="003F729D"/>
    <w:rsid w:val="003F7489"/>
    <w:rsid w:val="00400C59"/>
    <w:rsid w:val="00401530"/>
    <w:rsid w:val="0040217C"/>
    <w:rsid w:val="00402376"/>
    <w:rsid w:val="0040399D"/>
    <w:rsid w:val="00406A4C"/>
    <w:rsid w:val="00407398"/>
    <w:rsid w:val="004111A2"/>
    <w:rsid w:val="00411896"/>
    <w:rsid w:val="00411B00"/>
    <w:rsid w:val="00414BBC"/>
    <w:rsid w:val="00416F00"/>
    <w:rsid w:val="00417FEF"/>
    <w:rsid w:val="00420822"/>
    <w:rsid w:val="004213A7"/>
    <w:rsid w:val="00421E08"/>
    <w:rsid w:val="00423EB1"/>
    <w:rsid w:val="0042478E"/>
    <w:rsid w:val="00424C39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03E8"/>
    <w:rsid w:val="00452FA1"/>
    <w:rsid w:val="0045397A"/>
    <w:rsid w:val="0045468C"/>
    <w:rsid w:val="00456DDB"/>
    <w:rsid w:val="0045771F"/>
    <w:rsid w:val="00460D79"/>
    <w:rsid w:val="00463ABC"/>
    <w:rsid w:val="00463FCE"/>
    <w:rsid w:val="00465510"/>
    <w:rsid w:val="00466859"/>
    <w:rsid w:val="0047306C"/>
    <w:rsid w:val="004730B3"/>
    <w:rsid w:val="00474FCB"/>
    <w:rsid w:val="004812FE"/>
    <w:rsid w:val="00481B50"/>
    <w:rsid w:val="00482A5B"/>
    <w:rsid w:val="0048783F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181B"/>
    <w:rsid w:val="004D3EFD"/>
    <w:rsid w:val="004D40AA"/>
    <w:rsid w:val="004D4251"/>
    <w:rsid w:val="004D4298"/>
    <w:rsid w:val="004D536B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570"/>
    <w:rsid w:val="004F1ECD"/>
    <w:rsid w:val="004F40A2"/>
    <w:rsid w:val="0050007F"/>
    <w:rsid w:val="005012B3"/>
    <w:rsid w:val="00502491"/>
    <w:rsid w:val="00502842"/>
    <w:rsid w:val="00502A06"/>
    <w:rsid w:val="00503498"/>
    <w:rsid w:val="005043FC"/>
    <w:rsid w:val="005063B9"/>
    <w:rsid w:val="00506A66"/>
    <w:rsid w:val="005118F6"/>
    <w:rsid w:val="00511E0F"/>
    <w:rsid w:val="00512728"/>
    <w:rsid w:val="00512905"/>
    <w:rsid w:val="00512CA9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608C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3BE5"/>
    <w:rsid w:val="00565B04"/>
    <w:rsid w:val="0056645A"/>
    <w:rsid w:val="0056686B"/>
    <w:rsid w:val="00566F21"/>
    <w:rsid w:val="005676BE"/>
    <w:rsid w:val="00567FDD"/>
    <w:rsid w:val="00570CFF"/>
    <w:rsid w:val="00572A2C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538E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6EBF"/>
    <w:rsid w:val="005E7339"/>
    <w:rsid w:val="005E7FA3"/>
    <w:rsid w:val="005F21A2"/>
    <w:rsid w:val="005F46DD"/>
    <w:rsid w:val="005F5700"/>
    <w:rsid w:val="005F68A7"/>
    <w:rsid w:val="005F747E"/>
    <w:rsid w:val="005F76B0"/>
    <w:rsid w:val="005F7883"/>
    <w:rsid w:val="0060021F"/>
    <w:rsid w:val="00600A26"/>
    <w:rsid w:val="00600A3F"/>
    <w:rsid w:val="00600B1B"/>
    <w:rsid w:val="00600EC1"/>
    <w:rsid w:val="00601CA3"/>
    <w:rsid w:val="00603E24"/>
    <w:rsid w:val="00604D41"/>
    <w:rsid w:val="006059A1"/>
    <w:rsid w:val="006064D3"/>
    <w:rsid w:val="00607A37"/>
    <w:rsid w:val="00610432"/>
    <w:rsid w:val="00610789"/>
    <w:rsid w:val="00615CD3"/>
    <w:rsid w:val="00616457"/>
    <w:rsid w:val="006202BC"/>
    <w:rsid w:val="00620C1B"/>
    <w:rsid w:val="00621512"/>
    <w:rsid w:val="006222E0"/>
    <w:rsid w:val="0062275B"/>
    <w:rsid w:val="006245A0"/>
    <w:rsid w:val="0062645A"/>
    <w:rsid w:val="0062646C"/>
    <w:rsid w:val="00626514"/>
    <w:rsid w:val="00626DB2"/>
    <w:rsid w:val="0062781D"/>
    <w:rsid w:val="0062787D"/>
    <w:rsid w:val="00633517"/>
    <w:rsid w:val="006350AD"/>
    <w:rsid w:val="00636608"/>
    <w:rsid w:val="006371A1"/>
    <w:rsid w:val="0064605C"/>
    <w:rsid w:val="006461A7"/>
    <w:rsid w:val="00647A4C"/>
    <w:rsid w:val="00647D19"/>
    <w:rsid w:val="00650B81"/>
    <w:rsid w:val="0065148B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4477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238F"/>
    <w:rsid w:val="00682C97"/>
    <w:rsid w:val="00686980"/>
    <w:rsid w:val="00686B3D"/>
    <w:rsid w:val="00687A1E"/>
    <w:rsid w:val="00687AE4"/>
    <w:rsid w:val="0069131A"/>
    <w:rsid w:val="006929C9"/>
    <w:rsid w:val="00692CD2"/>
    <w:rsid w:val="006938F7"/>
    <w:rsid w:val="00693DDD"/>
    <w:rsid w:val="00694A8A"/>
    <w:rsid w:val="006964F5"/>
    <w:rsid w:val="00697295"/>
    <w:rsid w:val="0069738E"/>
    <w:rsid w:val="006A2C1C"/>
    <w:rsid w:val="006A3A98"/>
    <w:rsid w:val="006A3F1D"/>
    <w:rsid w:val="006A44A2"/>
    <w:rsid w:val="006A6FC3"/>
    <w:rsid w:val="006A71AD"/>
    <w:rsid w:val="006A7568"/>
    <w:rsid w:val="006B1FFA"/>
    <w:rsid w:val="006B2B16"/>
    <w:rsid w:val="006B3141"/>
    <w:rsid w:val="006B34CC"/>
    <w:rsid w:val="006B647A"/>
    <w:rsid w:val="006B6B13"/>
    <w:rsid w:val="006B6BBE"/>
    <w:rsid w:val="006B732A"/>
    <w:rsid w:val="006C2A5E"/>
    <w:rsid w:val="006C2E92"/>
    <w:rsid w:val="006C347D"/>
    <w:rsid w:val="006C38E1"/>
    <w:rsid w:val="006C3B81"/>
    <w:rsid w:val="006C4E3F"/>
    <w:rsid w:val="006C579C"/>
    <w:rsid w:val="006C670A"/>
    <w:rsid w:val="006C7109"/>
    <w:rsid w:val="006C735B"/>
    <w:rsid w:val="006D08B6"/>
    <w:rsid w:val="006D0F2F"/>
    <w:rsid w:val="006D1D33"/>
    <w:rsid w:val="006D3CD5"/>
    <w:rsid w:val="006D641C"/>
    <w:rsid w:val="006D7365"/>
    <w:rsid w:val="006D75F0"/>
    <w:rsid w:val="006E1847"/>
    <w:rsid w:val="006E63E5"/>
    <w:rsid w:val="006E6E61"/>
    <w:rsid w:val="006F167F"/>
    <w:rsid w:val="006F2C51"/>
    <w:rsid w:val="006F347A"/>
    <w:rsid w:val="006F490E"/>
    <w:rsid w:val="006F4D91"/>
    <w:rsid w:val="006F79E6"/>
    <w:rsid w:val="006F7B07"/>
    <w:rsid w:val="00701FBC"/>
    <w:rsid w:val="00703B3E"/>
    <w:rsid w:val="007046BE"/>
    <w:rsid w:val="00707631"/>
    <w:rsid w:val="007138D3"/>
    <w:rsid w:val="00713C8B"/>
    <w:rsid w:val="007153F7"/>
    <w:rsid w:val="0071625F"/>
    <w:rsid w:val="007228D8"/>
    <w:rsid w:val="00724EB0"/>
    <w:rsid w:val="007279EA"/>
    <w:rsid w:val="00727A4E"/>
    <w:rsid w:val="00730C6F"/>
    <w:rsid w:val="00731AFC"/>
    <w:rsid w:val="00731B35"/>
    <w:rsid w:val="007327A5"/>
    <w:rsid w:val="00734ED0"/>
    <w:rsid w:val="00736472"/>
    <w:rsid w:val="00736812"/>
    <w:rsid w:val="00740D28"/>
    <w:rsid w:val="007447B8"/>
    <w:rsid w:val="00746A69"/>
    <w:rsid w:val="007506DD"/>
    <w:rsid w:val="00750A0A"/>
    <w:rsid w:val="007511E7"/>
    <w:rsid w:val="00751E73"/>
    <w:rsid w:val="00755763"/>
    <w:rsid w:val="00755D5F"/>
    <w:rsid w:val="00756BCB"/>
    <w:rsid w:val="007570BD"/>
    <w:rsid w:val="00762642"/>
    <w:rsid w:val="0076277A"/>
    <w:rsid w:val="00762CCC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1F33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3B5"/>
    <w:rsid w:val="00797ACD"/>
    <w:rsid w:val="007A16D8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07C0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7F7A1B"/>
    <w:rsid w:val="00800DF1"/>
    <w:rsid w:val="00801B4D"/>
    <w:rsid w:val="008023F2"/>
    <w:rsid w:val="00803B59"/>
    <w:rsid w:val="00806C73"/>
    <w:rsid w:val="00813F48"/>
    <w:rsid w:val="00816132"/>
    <w:rsid w:val="008173AF"/>
    <w:rsid w:val="00823081"/>
    <w:rsid w:val="008250DF"/>
    <w:rsid w:val="00830268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28B"/>
    <w:rsid w:val="00851FD7"/>
    <w:rsid w:val="00853111"/>
    <w:rsid w:val="00856E18"/>
    <w:rsid w:val="008610E1"/>
    <w:rsid w:val="00862500"/>
    <w:rsid w:val="0086401B"/>
    <w:rsid w:val="008665DD"/>
    <w:rsid w:val="00866FFC"/>
    <w:rsid w:val="00867866"/>
    <w:rsid w:val="0087232B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395"/>
    <w:rsid w:val="00894804"/>
    <w:rsid w:val="00895229"/>
    <w:rsid w:val="008952E7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339"/>
    <w:rsid w:val="008B3FB0"/>
    <w:rsid w:val="008B5D05"/>
    <w:rsid w:val="008B65A8"/>
    <w:rsid w:val="008B6B79"/>
    <w:rsid w:val="008B783E"/>
    <w:rsid w:val="008B7ECC"/>
    <w:rsid w:val="008B7F03"/>
    <w:rsid w:val="008C00FE"/>
    <w:rsid w:val="008C1B80"/>
    <w:rsid w:val="008C3900"/>
    <w:rsid w:val="008C3E2F"/>
    <w:rsid w:val="008C4FD4"/>
    <w:rsid w:val="008C5036"/>
    <w:rsid w:val="008C61E2"/>
    <w:rsid w:val="008D1E4E"/>
    <w:rsid w:val="008D2385"/>
    <w:rsid w:val="008D2A1F"/>
    <w:rsid w:val="008D2F56"/>
    <w:rsid w:val="008D3E71"/>
    <w:rsid w:val="008D5413"/>
    <w:rsid w:val="008D5F08"/>
    <w:rsid w:val="008D61F4"/>
    <w:rsid w:val="008D7116"/>
    <w:rsid w:val="008E156B"/>
    <w:rsid w:val="008E227A"/>
    <w:rsid w:val="008E3557"/>
    <w:rsid w:val="008E560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53E2"/>
    <w:rsid w:val="00916514"/>
    <w:rsid w:val="00920E14"/>
    <w:rsid w:val="00923A97"/>
    <w:rsid w:val="0092464F"/>
    <w:rsid w:val="00926D4E"/>
    <w:rsid w:val="0092765F"/>
    <w:rsid w:val="00930398"/>
    <w:rsid w:val="009304A2"/>
    <w:rsid w:val="009356EB"/>
    <w:rsid w:val="0093677D"/>
    <w:rsid w:val="009405C8"/>
    <w:rsid w:val="00940964"/>
    <w:rsid w:val="00943549"/>
    <w:rsid w:val="00943FBC"/>
    <w:rsid w:val="009449E8"/>
    <w:rsid w:val="00946DBA"/>
    <w:rsid w:val="00947CCF"/>
    <w:rsid w:val="00950064"/>
    <w:rsid w:val="0095172D"/>
    <w:rsid w:val="0095217F"/>
    <w:rsid w:val="0095305A"/>
    <w:rsid w:val="00955D23"/>
    <w:rsid w:val="00957050"/>
    <w:rsid w:val="00957824"/>
    <w:rsid w:val="0096075A"/>
    <w:rsid w:val="00961FED"/>
    <w:rsid w:val="00963C1D"/>
    <w:rsid w:val="0096486D"/>
    <w:rsid w:val="00966791"/>
    <w:rsid w:val="00967049"/>
    <w:rsid w:val="00967BED"/>
    <w:rsid w:val="009758B2"/>
    <w:rsid w:val="00980721"/>
    <w:rsid w:val="00982085"/>
    <w:rsid w:val="00983CE8"/>
    <w:rsid w:val="00984758"/>
    <w:rsid w:val="00986EDA"/>
    <w:rsid w:val="00992A3F"/>
    <w:rsid w:val="00993F0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E29"/>
    <w:rsid w:val="009B4F6C"/>
    <w:rsid w:val="009C1067"/>
    <w:rsid w:val="009C2237"/>
    <w:rsid w:val="009C278D"/>
    <w:rsid w:val="009C3872"/>
    <w:rsid w:val="009C3F58"/>
    <w:rsid w:val="009C5216"/>
    <w:rsid w:val="009C5356"/>
    <w:rsid w:val="009C620E"/>
    <w:rsid w:val="009C7522"/>
    <w:rsid w:val="009C79F6"/>
    <w:rsid w:val="009C7BD3"/>
    <w:rsid w:val="009D193B"/>
    <w:rsid w:val="009D194E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3148"/>
    <w:rsid w:val="009F4190"/>
    <w:rsid w:val="009F4CA9"/>
    <w:rsid w:val="009F646A"/>
    <w:rsid w:val="009F7405"/>
    <w:rsid w:val="009F7D35"/>
    <w:rsid w:val="00A009C7"/>
    <w:rsid w:val="00A01398"/>
    <w:rsid w:val="00A02C79"/>
    <w:rsid w:val="00A0483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26AE"/>
    <w:rsid w:val="00A23894"/>
    <w:rsid w:val="00A2494C"/>
    <w:rsid w:val="00A2593E"/>
    <w:rsid w:val="00A276CD"/>
    <w:rsid w:val="00A30362"/>
    <w:rsid w:val="00A309D7"/>
    <w:rsid w:val="00A322FC"/>
    <w:rsid w:val="00A336EB"/>
    <w:rsid w:val="00A336F8"/>
    <w:rsid w:val="00A34A8B"/>
    <w:rsid w:val="00A36C84"/>
    <w:rsid w:val="00A37376"/>
    <w:rsid w:val="00A42C0B"/>
    <w:rsid w:val="00A45017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784"/>
    <w:rsid w:val="00A6220C"/>
    <w:rsid w:val="00A6226B"/>
    <w:rsid w:val="00A62CC2"/>
    <w:rsid w:val="00A63279"/>
    <w:rsid w:val="00A67F22"/>
    <w:rsid w:val="00A72206"/>
    <w:rsid w:val="00A7484C"/>
    <w:rsid w:val="00A7511E"/>
    <w:rsid w:val="00A75426"/>
    <w:rsid w:val="00A80F46"/>
    <w:rsid w:val="00A820A8"/>
    <w:rsid w:val="00A82D5D"/>
    <w:rsid w:val="00A835F9"/>
    <w:rsid w:val="00A83C28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3C7"/>
    <w:rsid w:val="00AA19F0"/>
    <w:rsid w:val="00AA1A59"/>
    <w:rsid w:val="00AA42C0"/>
    <w:rsid w:val="00AA4A19"/>
    <w:rsid w:val="00AA5164"/>
    <w:rsid w:val="00AA5BD4"/>
    <w:rsid w:val="00AA68AD"/>
    <w:rsid w:val="00AA6DC3"/>
    <w:rsid w:val="00AA6F90"/>
    <w:rsid w:val="00AA727F"/>
    <w:rsid w:val="00AB006A"/>
    <w:rsid w:val="00AB142F"/>
    <w:rsid w:val="00AB247D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3EA8"/>
    <w:rsid w:val="00AD47D0"/>
    <w:rsid w:val="00AD5279"/>
    <w:rsid w:val="00AD7ED0"/>
    <w:rsid w:val="00AE07B0"/>
    <w:rsid w:val="00AE11D0"/>
    <w:rsid w:val="00AE28DA"/>
    <w:rsid w:val="00AE307B"/>
    <w:rsid w:val="00AE3724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26065"/>
    <w:rsid w:val="00B31A2E"/>
    <w:rsid w:val="00B31DF6"/>
    <w:rsid w:val="00B33050"/>
    <w:rsid w:val="00B33CAB"/>
    <w:rsid w:val="00B348DB"/>
    <w:rsid w:val="00B34CC1"/>
    <w:rsid w:val="00B35BF9"/>
    <w:rsid w:val="00B3618D"/>
    <w:rsid w:val="00B37D26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575F2"/>
    <w:rsid w:val="00B60903"/>
    <w:rsid w:val="00B60E1D"/>
    <w:rsid w:val="00B621C5"/>
    <w:rsid w:val="00B6236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669A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5463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327E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484D"/>
    <w:rsid w:val="00BF52CC"/>
    <w:rsid w:val="00BF5668"/>
    <w:rsid w:val="00C0029D"/>
    <w:rsid w:val="00C03D62"/>
    <w:rsid w:val="00C06D5D"/>
    <w:rsid w:val="00C07A5B"/>
    <w:rsid w:val="00C07ADF"/>
    <w:rsid w:val="00C12D46"/>
    <w:rsid w:val="00C138E3"/>
    <w:rsid w:val="00C156B3"/>
    <w:rsid w:val="00C202FA"/>
    <w:rsid w:val="00C20794"/>
    <w:rsid w:val="00C20962"/>
    <w:rsid w:val="00C223DB"/>
    <w:rsid w:val="00C22A9D"/>
    <w:rsid w:val="00C311D5"/>
    <w:rsid w:val="00C3343D"/>
    <w:rsid w:val="00C33A00"/>
    <w:rsid w:val="00C4056A"/>
    <w:rsid w:val="00C4190A"/>
    <w:rsid w:val="00C42A8F"/>
    <w:rsid w:val="00C433EB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6A40"/>
    <w:rsid w:val="00C771ED"/>
    <w:rsid w:val="00C800C8"/>
    <w:rsid w:val="00C82ABA"/>
    <w:rsid w:val="00C83C3F"/>
    <w:rsid w:val="00C85F0B"/>
    <w:rsid w:val="00C87D04"/>
    <w:rsid w:val="00C9102A"/>
    <w:rsid w:val="00C938EC"/>
    <w:rsid w:val="00C93A8F"/>
    <w:rsid w:val="00C957F7"/>
    <w:rsid w:val="00C95EC0"/>
    <w:rsid w:val="00C961A3"/>
    <w:rsid w:val="00C97B64"/>
    <w:rsid w:val="00CA2DC1"/>
    <w:rsid w:val="00CA5A33"/>
    <w:rsid w:val="00CA6458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2D22"/>
    <w:rsid w:val="00CC38B5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3A62"/>
    <w:rsid w:val="00CF4395"/>
    <w:rsid w:val="00CF6B84"/>
    <w:rsid w:val="00D03C08"/>
    <w:rsid w:val="00D03D28"/>
    <w:rsid w:val="00D0442D"/>
    <w:rsid w:val="00D068FA"/>
    <w:rsid w:val="00D13969"/>
    <w:rsid w:val="00D13FB2"/>
    <w:rsid w:val="00D149E1"/>
    <w:rsid w:val="00D15465"/>
    <w:rsid w:val="00D165D3"/>
    <w:rsid w:val="00D21B2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23E8"/>
    <w:rsid w:val="00D63C1C"/>
    <w:rsid w:val="00D64124"/>
    <w:rsid w:val="00D6507B"/>
    <w:rsid w:val="00D653A0"/>
    <w:rsid w:val="00D65FC2"/>
    <w:rsid w:val="00D66712"/>
    <w:rsid w:val="00D66D61"/>
    <w:rsid w:val="00D66E44"/>
    <w:rsid w:val="00D67A39"/>
    <w:rsid w:val="00D720B2"/>
    <w:rsid w:val="00D75E8E"/>
    <w:rsid w:val="00D761B5"/>
    <w:rsid w:val="00D769A5"/>
    <w:rsid w:val="00D85BFF"/>
    <w:rsid w:val="00D869EC"/>
    <w:rsid w:val="00D87171"/>
    <w:rsid w:val="00D917FA"/>
    <w:rsid w:val="00D91F71"/>
    <w:rsid w:val="00D96D8D"/>
    <w:rsid w:val="00D97719"/>
    <w:rsid w:val="00D97A0F"/>
    <w:rsid w:val="00D97CFA"/>
    <w:rsid w:val="00DA1224"/>
    <w:rsid w:val="00DA2264"/>
    <w:rsid w:val="00DA3432"/>
    <w:rsid w:val="00DA38F7"/>
    <w:rsid w:val="00DB209A"/>
    <w:rsid w:val="00DB2D52"/>
    <w:rsid w:val="00DB7F0D"/>
    <w:rsid w:val="00DC0D36"/>
    <w:rsid w:val="00DC27A3"/>
    <w:rsid w:val="00DC28E4"/>
    <w:rsid w:val="00DC55AF"/>
    <w:rsid w:val="00DC5E7A"/>
    <w:rsid w:val="00DD2262"/>
    <w:rsid w:val="00DD258B"/>
    <w:rsid w:val="00DD2CC1"/>
    <w:rsid w:val="00DD485B"/>
    <w:rsid w:val="00DD48C3"/>
    <w:rsid w:val="00DD5069"/>
    <w:rsid w:val="00DE00C4"/>
    <w:rsid w:val="00DE0F6F"/>
    <w:rsid w:val="00DE1163"/>
    <w:rsid w:val="00DE1C39"/>
    <w:rsid w:val="00DE25D0"/>
    <w:rsid w:val="00DE2E00"/>
    <w:rsid w:val="00DE340A"/>
    <w:rsid w:val="00DE3691"/>
    <w:rsid w:val="00DE39C5"/>
    <w:rsid w:val="00DE4626"/>
    <w:rsid w:val="00DE505C"/>
    <w:rsid w:val="00DE53D8"/>
    <w:rsid w:val="00DE6038"/>
    <w:rsid w:val="00DE6FBE"/>
    <w:rsid w:val="00DF174E"/>
    <w:rsid w:val="00DF60CB"/>
    <w:rsid w:val="00DF7995"/>
    <w:rsid w:val="00E02563"/>
    <w:rsid w:val="00E054D5"/>
    <w:rsid w:val="00E10C2C"/>
    <w:rsid w:val="00E1179A"/>
    <w:rsid w:val="00E11D5D"/>
    <w:rsid w:val="00E120B9"/>
    <w:rsid w:val="00E142F9"/>
    <w:rsid w:val="00E1799C"/>
    <w:rsid w:val="00E205A1"/>
    <w:rsid w:val="00E23982"/>
    <w:rsid w:val="00E23DBE"/>
    <w:rsid w:val="00E31651"/>
    <w:rsid w:val="00E3196F"/>
    <w:rsid w:val="00E31B20"/>
    <w:rsid w:val="00E35A03"/>
    <w:rsid w:val="00E4293F"/>
    <w:rsid w:val="00E50BFE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4D8"/>
    <w:rsid w:val="00E763A5"/>
    <w:rsid w:val="00E77C9F"/>
    <w:rsid w:val="00E806FD"/>
    <w:rsid w:val="00E810EC"/>
    <w:rsid w:val="00E820DB"/>
    <w:rsid w:val="00E919F7"/>
    <w:rsid w:val="00E919FB"/>
    <w:rsid w:val="00E92465"/>
    <w:rsid w:val="00E929E6"/>
    <w:rsid w:val="00E935E8"/>
    <w:rsid w:val="00E93A64"/>
    <w:rsid w:val="00E94ACE"/>
    <w:rsid w:val="00E9679A"/>
    <w:rsid w:val="00E97DA7"/>
    <w:rsid w:val="00EA3003"/>
    <w:rsid w:val="00EA57AB"/>
    <w:rsid w:val="00EA676F"/>
    <w:rsid w:val="00EA7C5B"/>
    <w:rsid w:val="00EB04EA"/>
    <w:rsid w:val="00EB1572"/>
    <w:rsid w:val="00EB2151"/>
    <w:rsid w:val="00EB44D6"/>
    <w:rsid w:val="00EB5D64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101"/>
    <w:rsid w:val="00ED2B25"/>
    <w:rsid w:val="00ED41A6"/>
    <w:rsid w:val="00ED47F7"/>
    <w:rsid w:val="00ED480C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EF7F8E"/>
    <w:rsid w:val="00F01E1D"/>
    <w:rsid w:val="00F02220"/>
    <w:rsid w:val="00F0228E"/>
    <w:rsid w:val="00F02D57"/>
    <w:rsid w:val="00F05060"/>
    <w:rsid w:val="00F05590"/>
    <w:rsid w:val="00F05764"/>
    <w:rsid w:val="00F06047"/>
    <w:rsid w:val="00F0761C"/>
    <w:rsid w:val="00F10BBF"/>
    <w:rsid w:val="00F11001"/>
    <w:rsid w:val="00F139BE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270"/>
    <w:rsid w:val="00F52460"/>
    <w:rsid w:val="00F53E90"/>
    <w:rsid w:val="00F552F7"/>
    <w:rsid w:val="00F5628C"/>
    <w:rsid w:val="00F568A7"/>
    <w:rsid w:val="00F56F67"/>
    <w:rsid w:val="00F60558"/>
    <w:rsid w:val="00F610BB"/>
    <w:rsid w:val="00F61253"/>
    <w:rsid w:val="00F6182F"/>
    <w:rsid w:val="00F65C36"/>
    <w:rsid w:val="00F70201"/>
    <w:rsid w:val="00F72F9E"/>
    <w:rsid w:val="00F735E1"/>
    <w:rsid w:val="00F73E9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430C"/>
    <w:rsid w:val="00F9674D"/>
    <w:rsid w:val="00F96EB0"/>
    <w:rsid w:val="00F97659"/>
    <w:rsid w:val="00FA0F72"/>
    <w:rsid w:val="00FA3224"/>
    <w:rsid w:val="00FA6388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49D"/>
    <w:rsid w:val="00FB71F7"/>
    <w:rsid w:val="00FB753E"/>
    <w:rsid w:val="00FC309B"/>
    <w:rsid w:val="00FC5B9C"/>
    <w:rsid w:val="00FC7026"/>
    <w:rsid w:val="00FD044B"/>
    <w:rsid w:val="00FD0863"/>
    <w:rsid w:val="00FD306A"/>
    <w:rsid w:val="00FD535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3D1B07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D8100-1E9A-4B40-8038-629CB27D4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11</Pages>
  <Words>2438</Words>
  <Characters>13166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145</cp:revision>
  <cp:lastPrinted>2017-04-27T02:00:00Z</cp:lastPrinted>
  <dcterms:created xsi:type="dcterms:W3CDTF">2017-04-26T23:37:00Z</dcterms:created>
  <dcterms:modified xsi:type="dcterms:W3CDTF">2017-04-28T16:41:00Z</dcterms:modified>
</cp:coreProperties>
</file>