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677B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677B9">
              <w:rPr>
                <w:rFonts w:cs="Arial"/>
                <w:b/>
                <w:color w:val="FFFFFF" w:themeColor="background1"/>
                <w:szCs w:val="18"/>
              </w:rPr>
              <w:t>34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D411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1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D6DE2">
                  <w:rPr>
                    <w:rFonts w:cs="Arial"/>
                    <w:sz w:val="28"/>
                    <w:szCs w:val="18"/>
                  </w:rPr>
                  <w:t>10/11/2015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7654"/>
      </w:tblGrid>
      <w:tr w:rsidR="000D6DE2" w:rsidRPr="002C2B7A" w:rsidTr="000D6DE2">
        <w:tc>
          <w:tcPr>
            <w:tcW w:w="3119" w:type="dxa"/>
            <w:shd w:val="clear" w:color="auto" w:fill="E6E6E6"/>
          </w:tcPr>
          <w:p w:rsidR="000D6DE2" w:rsidRPr="002C2B7A" w:rsidRDefault="000D6DE2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7654" w:type="dxa"/>
            <w:shd w:val="clear" w:color="auto" w:fill="E6E6E6"/>
          </w:tcPr>
          <w:p w:rsidR="000D6DE2" w:rsidRPr="002108AE" w:rsidRDefault="000D6DE2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0D6DE2" w:rsidRPr="002C2B7A" w:rsidTr="000D6DE2">
        <w:tc>
          <w:tcPr>
            <w:tcW w:w="3119" w:type="dxa"/>
          </w:tcPr>
          <w:p w:rsidR="000D6DE2" w:rsidRDefault="000D6DE2" w:rsidP="000D6DE2">
            <w:pPr>
              <w:pStyle w:val="Cabealho"/>
              <w:jc w:val="center"/>
            </w:pPr>
            <w:r>
              <w:t>CSC – Gestão de problemas</w:t>
            </w:r>
          </w:p>
        </w:tc>
        <w:tc>
          <w:tcPr>
            <w:tcW w:w="7654" w:type="dxa"/>
          </w:tcPr>
          <w:p w:rsidR="000D6DE2" w:rsidRPr="0021250F" w:rsidRDefault="000D6DE2" w:rsidP="00952A28">
            <w:pPr>
              <w:pStyle w:val="Cabealho"/>
              <w:jc w:val="center"/>
            </w:pPr>
            <w:r w:rsidRPr="0021250F">
              <w:t>Stuart Faria</w:t>
            </w:r>
          </w:p>
        </w:tc>
      </w:tr>
      <w:tr w:rsidR="000D6DE2" w:rsidRPr="002C2B7A" w:rsidTr="000D6DE2">
        <w:tc>
          <w:tcPr>
            <w:tcW w:w="3119" w:type="dxa"/>
            <w:vMerge w:val="restart"/>
            <w:vAlign w:val="center"/>
          </w:tcPr>
          <w:p w:rsidR="000D6DE2" w:rsidRDefault="000D6DE2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7654" w:type="dxa"/>
          </w:tcPr>
          <w:p w:rsidR="000D6DE2" w:rsidRPr="0021250F" w:rsidRDefault="000D6DE2" w:rsidP="00952A28">
            <w:pPr>
              <w:pStyle w:val="Cabealho"/>
              <w:jc w:val="center"/>
            </w:pPr>
            <w:proofErr w:type="spellStart"/>
            <w:r w:rsidRPr="00552FC9">
              <w:t>Luis</w:t>
            </w:r>
            <w:proofErr w:type="spellEnd"/>
            <w:r w:rsidRPr="00552FC9">
              <w:t xml:space="preserve"> Marçal</w:t>
            </w:r>
          </w:p>
        </w:tc>
      </w:tr>
      <w:tr w:rsidR="000D6DE2" w:rsidRPr="002C2B7A" w:rsidTr="000D6DE2">
        <w:tc>
          <w:tcPr>
            <w:tcW w:w="3119" w:type="dxa"/>
            <w:vMerge/>
          </w:tcPr>
          <w:p w:rsidR="000D6DE2" w:rsidRDefault="000D6DE2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D6DE2" w:rsidRDefault="000D6DE2" w:rsidP="00952A28">
            <w:pPr>
              <w:pStyle w:val="Cabealho"/>
              <w:jc w:val="center"/>
            </w:pPr>
            <w:proofErr w:type="spellStart"/>
            <w:r w:rsidRPr="00552FC9">
              <w:t>Julio</w:t>
            </w:r>
            <w:proofErr w:type="spellEnd"/>
            <w:r w:rsidRPr="00552FC9">
              <w:t xml:space="preserve"> Silva</w:t>
            </w:r>
          </w:p>
        </w:tc>
      </w:tr>
      <w:tr w:rsidR="000D6DE2" w:rsidRPr="002C2B7A" w:rsidTr="000D6DE2">
        <w:tc>
          <w:tcPr>
            <w:tcW w:w="3119" w:type="dxa"/>
            <w:vMerge/>
          </w:tcPr>
          <w:p w:rsidR="000D6DE2" w:rsidRDefault="000D6DE2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D6DE2" w:rsidRPr="00552FC9" w:rsidRDefault="000D6DE2" w:rsidP="00952A28">
            <w:pPr>
              <w:pStyle w:val="Cabealho"/>
              <w:jc w:val="center"/>
            </w:pPr>
            <w:r>
              <w:t>Rogerio Souza (MG)</w:t>
            </w:r>
          </w:p>
        </w:tc>
      </w:tr>
      <w:tr w:rsidR="000D6DE2" w:rsidRPr="002C2B7A" w:rsidTr="000D6DE2">
        <w:tc>
          <w:tcPr>
            <w:tcW w:w="3119" w:type="dxa"/>
            <w:vMerge/>
          </w:tcPr>
          <w:p w:rsidR="000D6DE2" w:rsidRDefault="000D6DE2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D6DE2" w:rsidRDefault="000C1F1A" w:rsidP="000C1F1A">
            <w:pPr>
              <w:pStyle w:val="Cabealho"/>
              <w:jc w:val="center"/>
            </w:pPr>
            <w:proofErr w:type="spellStart"/>
            <w:r>
              <w:t>G</w:t>
            </w:r>
            <w:r w:rsidRPr="000C1F1A">
              <w:t>laudiene</w:t>
            </w:r>
            <w:proofErr w:type="spellEnd"/>
            <w:r w:rsidRPr="000C1F1A">
              <w:t xml:space="preserve"> </w:t>
            </w:r>
            <w:r w:rsidR="000D6DE2">
              <w:t>Paula (</w:t>
            </w:r>
            <w:r w:rsidR="004E3672">
              <w:t>CE - Fortaleza)</w:t>
            </w:r>
          </w:p>
        </w:tc>
      </w:tr>
      <w:tr w:rsidR="000D6DE2" w:rsidRPr="002C2B7A" w:rsidTr="000D6DE2">
        <w:tc>
          <w:tcPr>
            <w:tcW w:w="3119" w:type="dxa"/>
            <w:vMerge/>
          </w:tcPr>
          <w:p w:rsidR="000D6DE2" w:rsidRDefault="000D6DE2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D6DE2" w:rsidRDefault="000D6DE2" w:rsidP="00952A28">
            <w:pPr>
              <w:pStyle w:val="Cabealho"/>
              <w:jc w:val="center"/>
            </w:pPr>
            <w:r>
              <w:t>Alexandre Souza (CE</w:t>
            </w:r>
            <w:r w:rsidR="00E23E2D">
              <w:t xml:space="preserve"> - Fortaleza</w:t>
            </w:r>
            <w:r>
              <w:t xml:space="preserve"> / MG / BA)</w:t>
            </w:r>
          </w:p>
        </w:tc>
      </w:tr>
      <w:tr w:rsidR="000D6DE2" w:rsidRPr="002C2B7A" w:rsidTr="000D6DE2">
        <w:tc>
          <w:tcPr>
            <w:tcW w:w="3119" w:type="dxa"/>
            <w:vMerge/>
          </w:tcPr>
          <w:p w:rsidR="000D6DE2" w:rsidRDefault="000D6DE2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D6DE2" w:rsidRPr="00552FC9" w:rsidRDefault="000D6DE2" w:rsidP="00952A28">
            <w:pPr>
              <w:pStyle w:val="Cabealho"/>
              <w:jc w:val="center"/>
            </w:pPr>
            <w:r>
              <w:t>Claudio Lima</w:t>
            </w:r>
          </w:p>
        </w:tc>
      </w:tr>
      <w:tr w:rsidR="000D6DE2" w:rsidRPr="002C2B7A" w:rsidTr="000D6DE2">
        <w:tc>
          <w:tcPr>
            <w:tcW w:w="3119" w:type="dxa"/>
            <w:vMerge w:val="restart"/>
            <w:vAlign w:val="center"/>
          </w:tcPr>
          <w:p w:rsidR="000D6DE2" w:rsidRDefault="000D6DE2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7654" w:type="dxa"/>
          </w:tcPr>
          <w:p w:rsidR="000D6DE2" w:rsidRPr="0021250F" w:rsidRDefault="000D6DE2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0D6DE2" w:rsidRPr="002C2B7A" w:rsidTr="000D6DE2">
        <w:tc>
          <w:tcPr>
            <w:tcW w:w="3119" w:type="dxa"/>
            <w:vMerge/>
            <w:vAlign w:val="center"/>
          </w:tcPr>
          <w:p w:rsidR="000D6DE2" w:rsidRDefault="000D6DE2" w:rsidP="00952A28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D6DE2" w:rsidRPr="0021250F" w:rsidRDefault="000D6DE2" w:rsidP="00952A28">
            <w:pPr>
              <w:pStyle w:val="Cabealho"/>
              <w:jc w:val="center"/>
            </w:pPr>
            <w:r w:rsidRPr="002E2B3A">
              <w:t xml:space="preserve">Wagner </w:t>
            </w:r>
            <w:proofErr w:type="spellStart"/>
            <w:r w:rsidRPr="002E2B3A">
              <w:t>Fumagalli</w:t>
            </w:r>
            <w:proofErr w:type="spellEnd"/>
          </w:p>
        </w:tc>
      </w:tr>
      <w:tr w:rsidR="000D6DE2" w:rsidRPr="002C2B7A" w:rsidTr="000D6DE2">
        <w:tc>
          <w:tcPr>
            <w:tcW w:w="3119" w:type="dxa"/>
            <w:vMerge/>
          </w:tcPr>
          <w:p w:rsidR="000D6DE2" w:rsidRDefault="000D6DE2" w:rsidP="0021250F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D6DE2" w:rsidRPr="002E2B3A" w:rsidRDefault="000D6DE2" w:rsidP="00952A28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D705BE" w:rsidRDefault="00E116B6" w:rsidP="00332EBF">
            <w:pPr>
              <w:pStyle w:val="Cabealho"/>
              <w:jc w:val="both"/>
            </w:pPr>
            <w:r>
              <w:t xml:space="preserve">Convocou-se </w:t>
            </w:r>
            <w:r w:rsidR="00D705BE">
              <w:t>uma reunião para tratar do problema:</w:t>
            </w:r>
          </w:p>
          <w:p w:rsidR="00D705BE" w:rsidRDefault="00D705BE" w:rsidP="00332EBF">
            <w:pPr>
              <w:pStyle w:val="Cabealho"/>
              <w:jc w:val="both"/>
            </w:pPr>
          </w:p>
          <w:p w:rsidR="00D705BE" w:rsidRDefault="000D6DE2" w:rsidP="00D705BE">
            <w:pPr>
              <w:pStyle w:val="Cabealho"/>
              <w:jc w:val="center"/>
            </w:pPr>
            <w:proofErr w:type="spellStart"/>
            <w:proofErr w:type="gramStart"/>
            <w:r w:rsidRPr="00D705BE">
              <w:rPr>
                <w:sz w:val="32"/>
              </w:rPr>
              <w:t>tCollect</w:t>
            </w:r>
            <w:proofErr w:type="spellEnd"/>
            <w:proofErr w:type="gramEnd"/>
            <w:r w:rsidR="00ED56A0" w:rsidRPr="00D705BE">
              <w:rPr>
                <w:sz w:val="32"/>
              </w:rPr>
              <w:t>!</w:t>
            </w:r>
            <w:r w:rsidR="00210A86" w:rsidRPr="00D705BE">
              <w:rPr>
                <w:sz w:val="32"/>
              </w:rPr>
              <w:t xml:space="preserve"> / </w:t>
            </w:r>
            <w:proofErr w:type="spellStart"/>
            <w:r w:rsidR="00210A86" w:rsidRPr="00D705BE">
              <w:rPr>
                <w:sz w:val="32"/>
              </w:rPr>
              <w:t>Aspect</w:t>
            </w:r>
            <w:proofErr w:type="spellEnd"/>
            <w:r w:rsidRPr="00D705BE">
              <w:rPr>
                <w:sz w:val="32"/>
              </w:rPr>
              <w:t xml:space="preserve"> &gt; Lentidão para subir informações do cliente</w:t>
            </w:r>
            <w:r w:rsidR="00391C55" w:rsidRPr="00D705BE">
              <w:rPr>
                <w:sz w:val="32"/>
              </w:rPr>
              <w:t xml:space="preserve"> (front </w:t>
            </w:r>
            <w:proofErr w:type="spellStart"/>
            <w:r w:rsidR="00391C55" w:rsidRPr="00D705BE">
              <w:rPr>
                <w:sz w:val="32"/>
              </w:rPr>
              <w:t>end</w:t>
            </w:r>
            <w:proofErr w:type="spellEnd"/>
            <w:r w:rsidR="00391C55" w:rsidRPr="00D705BE">
              <w:rPr>
                <w:sz w:val="32"/>
              </w:rPr>
              <w:t>)</w:t>
            </w:r>
          </w:p>
          <w:p w:rsidR="00D705BE" w:rsidRDefault="00D705BE" w:rsidP="00332EBF">
            <w:pPr>
              <w:pStyle w:val="Cabealho"/>
              <w:jc w:val="both"/>
            </w:pPr>
          </w:p>
          <w:p w:rsidR="00B04FB7" w:rsidRDefault="00D705BE" w:rsidP="00332EBF">
            <w:pPr>
              <w:pStyle w:val="Cabealho"/>
              <w:jc w:val="both"/>
            </w:pPr>
            <w:r>
              <w:t xml:space="preserve">Ele está sob responsabilidade do Sr. </w:t>
            </w:r>
            <w:proofErr w:type="spellStart"/>
            <w:r w:rsidR="00930779">
              <w:t>Julio</w:t>
            </w:r>
            <w:proofErr w:type="spellEnd"/>
            <w:r w:rsidR="00616F38">
              <w:t xml:space="preserve"> Silva</w:t>
            </w:r>
            <w:r>
              <w:t>.</w:t>
            </w:r>
          </w:p>
          <w:p w:rsidR="000D6DE2" w:rsidRDefault="000D6DE2" w:rsidP="00332EBF">
            <w:pPr>
              <w:pStyle w:val="Cabealho"/>
              <w:jc w:val="both"/>
            </w:pPr>
          </w:p>
          <w:p w:rsidR="00616F38" w:rsidRDefault="00616F38" w:rsidP="00332EBF">
            <w:pPr>
              <w:pStyle w:val="Cabealho"/>
              <w:jc w:val="both"/>
            </w:pPr>
            <w:r>
              <w:t>A vol</w:t>
            </w:r>
            <w:r w:rsidR="000D6DE2">
              <w:t>umetria</w:t>
            </w:r>
            <w:r>
              <w:t xml:space="preserve"> medida com referência a este problema é referente a três incidentes medidos nos últimos cinco dias na unidade de Fortaleza e de 17 desde 16 de outubro em Minas Gerais. </w:t>
            </w:r>
          </w:p>
          <w:p w:rsidR="00616F38" w:rsidRDefault="00616F38" w:rsidP="00332EBF">
            <w:pPr>
              <w:pStyle w:val="Cabealho"/>
              <w:jc w:val="both"/>
            </w:pPr>
          </w:p>
          <w:p w:rsidR="00654461" w:rsidRDefault="00616F38" w:rsidP="00332EBF">
            <w:pPr>
              <w:pStyle w:val="Cabealho"/>
              <w:jc w:val="both"/>
            </w:pPr>
            <w:r>
              <w:t xml:space="preserve">Os incidentes foram percebidos entre o final de setembro e o começo de outubro com uma periodicidade diária onde apresentavam lentidão de aproximadamente trinta segundos entre o início da ligação e a visão </w:t>
            </w:r>
            <w:r w:rsidR="000D7065">
              <w:t>de os</w:t>
            </w:r>
            <w:r>
              <w:t xml:space="preserve"> dados referentes aos clientes aparecerem em tela.</w:t>
            </w:r>
          </w:p>
          <w:p w:rsidR="000D6DE2" w:rsidRDefault="000D6DE2" w:rsidP="00332EBF">
            <w:pPr>
              <w:pStyle w:val="Cabealho"/>
              <w:jc w:val="both"/>
            </w:pPr>
          </w:p>
          <w:p w:rsidR="00616F38" w:rsidRDefault="00616F38" w:rsidP="00332EBF">
            <w:pPr>
              <w:pStyle w:val="Cabealho"/>
              <w:jc w:val="both"/>
            </w:pPr>
            <w:r>
              <w:t>O impacto é percebido principalmente nos horários de dez e dezessete horas no horário local atingindo as operações de retenção involuntária (f</w:t>
            </w:r>
            <w:r>
              <w:t xml:space="preserve">ixa </w:t>
            </w:r>
            <w:r w:rsidR="000D7065">
              <w:t xml:space="preserve">com </w:t>
            </w:r>
            <w:r>
              <w:t>240</w:t>
            </w:r>
            <w:r w:rsidR="000D7065">
              <w:t xml:space="preserve"> </w:t>
            </w:r>
            <w:proofErr w:type="spellStart"/>
            <w:r w:rsidR="000D7065">
              <w:t>PA’s</w:t>
            </w:r>
            <w:proofErr w:type="spellEnd"/>
            <w:r>
              <w:t>, móvel</w:t>
            </w:r>
            <w:r w:rsidR="000D7065">
              <w:t xml:space="preserve"> com</w:t>
            </w:r>
            <w:r>
              <w:t xml:space="preserve"> 97</w:t>
            </w:r>
            <w:r w:rsidR="000D7065">
              <w:t xml:space="preserve"> </w:t>
            </w:r>
            <w:proofErr w:type="spellStart"/>
            <w:r w:rsidR="000D7065">
              <w:t>PA’s</w:t>
            </w:r>
            <w:proofErr w:type="spellEnd"/>
            <w:r>
              <w:t xml:space="preserve"> e TV 60</w:t>
            </w:r>
            <w:r w:rsidR="000D7065">
              <w:t xml:space="preserve"> </w:t>
            </w:r>
            <w:proofErr w:type="spellStart"/>
            <w:r w:rsidR="000D7065">
              <w:t>PA’s</w:t>
            </w:r>
            <w:proofErr w:type="spellEnd"/>
            <w:r>
              <w:t>)</w:t>
            </w:r>
            <w:r w:rsidR="000D7065">
              <w:t xml:space="preserve"> em Fortaleza e pessoa jurídica e fixa e móvel (</w:t>
            </w:r>
            <w:r w:rsidR="000D7065">
              <w:t>região 1 e 2</w:t>
            </w:r>
            <w:r w:rsidR="000D7065">
              <w:t xml:space="preserve">) atingindo 55 </w:t>
            </w:r>
            <w:proofErr w:type="spellStart"/>
            <w:r w:rsidR="000D7065">
              <w:t>PA’s</w:t>
            </w:r>
            <w:proofErr w:type="spellEnd"/>
            <w:r w:rsidR="000D7065">
              <w:t xml:space="preserve"> em Minas Gerais impactando as operações da Oi nos horários de pico da operação.</w:t>
            </w:r>
          </w:p>
          <w:p w:rsidR="000D7065" w:rsidRDefault="000D7065" w:rsidP="00332EBF">
            <w:pPr>
              <w:pStyle w:val="Cabealho"/>
              <w:jc w:val="both"/>
            </w:pPr>
          </w:p>
          <w:p w:rsidR="000D7065" w:rsidRDefault="000D7065" w:rsidP="00332EBF">
            <w:pPr>
              <w:pStyle w:val="Cabealho"/>
              <w:jc w:val="both"/>
            </w:pPr>
            <w:r>
              <w:t>Durante a conferência foi sinalizado que as operações referentes as duas unidades estão abrigadas em Minas Gerais e foram normalizadas sem intervenção técnica.</w:t>
            </w:r>
          </w:p>
          <w:p w:rsidR="00616F38" w:rsidRDefault="00616F38" w:rsidP="00332EBF">
            <w:pPr>
              <w:pStyle w:val="Cabealho"/>
              <w:jc w:val="both"/>
            </w:pPr>
          </w:p>
          <w:p w:rsidR="004A6244" w:rsidRDefault="000D7065" w:rsidP="00332EBF">
            <w:pPr>
              <w:pStyle w:val="Cabealho"/>
              <w:jc w:val="both"/>
            </w:pPr>
            <w:r>
              <w:t>Como p</w:t>
            </w:r>
            <w:r w:rsidR="004A6244">
              <w:t>ossíveis causas</w:t>
            </w:r>
            <w:r>
              <w:t xml:space="preserve"> foram levantadas</w:t>
            </w:r>
          </w:p>
          <w:p w:rsidR="003927BA" w:rsidRDefault="00ED56A0" w:rsidP="000D7065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Rede </w:t>
            </w:r>
            <w:r w:rsidR="00935DFE">
              <w:t xml:space="preserve">em </w:t>
            </w:r>
            <w:r>
              <w:t>Fortaleza</w:t>
            </w:r>
            <w:r w:rsidR="00935DFE">
              <w:t xml:space="preserve"> onde a rede que deveria realizar a ligação entre as duas unidades possui um link da Oi contratado de um gigabyte, porém entregue a velocidade de 150 </w:t>
            </w:r>
            <w:proofErr w:type="spellStart"/>
            <w:r w:rsidR="00935DFE">
              <w:t>mega</w:t>
            </w:r>
            <w:proofErr w:type="spellEnd"/>
            <w:r w:rsidR="00935DFE">
              <w:t xml:space="preserve">. Convive-se com essa situação desde aproximadamente setembro de </w:t>
            </w:r>
            <w:r w:rsidR="00FC221A">
              <w:t>2014</w:t>
            </w:r>
            <w:r w:rsidR="00935DFE">
              <w:t>.</w:t>
            </w:r>
          </w:p>
          <w:p w:rsidR="00D019C0" w:rsidRDefault="00935DFE" w:rsidP="000D7065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 existência de dois servidores balanceados em Minas Gerais onde é necessário checar os registros nos servidores junto a equipe do Sr. </w:t>
            </w:r>
            <w:r w:rsidR="009E3373">
              <w:t>Alexandre de Morais</w:t>
            </w:r>
            <w:r>
              <w:t>.</w:t>
            </w:r>
          </w:p>
          <w:p w:rsidR="009970DF" w:rsidRDefault="00935DFE" w:rsidP="000D7065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A possibilidade de muitos usuários realizarem alterações no ambiente de aplicações e/ou banco de dados.</w:t>
            </w:r>
          </w:p>
          <w:p w:rsidR="004946B1" w:rsidRDefault="00935DFE" w:rsidP="000D7065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Alguns </w:t>
            </w:r>
            <w:proofErr w:type="spellStart"/>
            <w:r w:rsidRPr="00935DFE">
              <w:rPr>
                <w:i/>
              </w:rPr>
              <w:t>j</w:t>
            </w:r>
            <w:r w:rsidR="004946B1" w:rsidRPr="00935DFE">
              <w:rPr>
                <w:i/>
              </w:rPr>
              <w:t>ob’s</w:t>
            </w:r>
            <w:proofErr w:type="spellEnd"/>
            <w:r w:rsidR="004946B1">
              <w:t xml:space="preserve"> </w:t>
            </w:r>
            <w:r>
              <w:t xml:space="preserve">podem estra sendo </w:t>
            </w:r>
            <w:r w:rsidR="004946B1">
              <w:t xml:space="preserve">executados em horários </w:t>
            </w:r>
            <w:r w:rsidR="005721E6">
              <w:t>inadequados</w:t>
            </w:r>
          </w:p>
          <w:p w:rsidR="005A4DE0" w:rsidRDefault="006A164C" w:rsidP="000D7065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Verificar rede local na unidade </w:t>
            </w:r>
            <w:r w:rsidR="005A4DE0">
              <w:t xml:space="preserve">Prado </w:t>
            </w:r>
            <w:r>
              <w:t>em Minas Gerais buscando comportamento fora do comum.</w:t>
            </w:r>
          </w:p>
          <w:p w:rsidR="005A4DE0" w:rsidRDefault="00935DFE" w:rsidP="000D7065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lastRenderedPageBreak/>
              <w:t>A f</w:t>
            </w:r>
            <w:r w:rsidR="005A4DE0">
              <w:t xml:space="preserve">alta de topologia </w:t>
            </w:r>
            <w:r>
              <w:t>da s</w:t>
            </w:r>
            <w:r w:rsidR="005A4DE0">
              <w:t>olução da operação</w:t>
            </w:r>
            <w:r>
              <w:t xml:space="preserve"> pode não estar retratando os c</w:t>
            </w:r>
            <w:r w:rsidR="005A4DE0">
              <w:t>omponentes de TI</w:t>
            </w:r>
            <w:r>
              <w:t xml:space="preserve"> mais atuais.</w:t>
            </w:r>
          </w:p>
          <w:p w:rsidR="002E096A" w:rsidRDefault="002E096A" w:rsidP="000048D1">
            <w:pPr>
              <w:pStyle w:val="Cabealho"/>
              <w:jc w:val="both"/>
            </w:pPr>
          </w:p>
          <w:p w:rsidR="002969CB" w:rsidRDefault="006A164C" w:rsidP="006A164C">
            <w:pPr>
              <w:pStyle w:val="Cabealho"/>
              <w:jc w:val="both"/>
            </w:pPr>
            <w:r>
              <w:t>Em indicações de forma livre a Sra. Paula da unidade Fortaleza apontou que na opinião dela a principal causa seria a existência das mudanças (item 3). Já para o Sr. Rogério as principais causas seriam a existência de processos trabalhando em paralelo (item 4) e a mesma apresentada pela Sra. Paula.</w:t>
            </w:r>
          </w:p>
          <w:p w:rsidR="006A164C" w:rsidRDefault="006A164C" w:rsidP="006A164C">
            <w:pPr>
              <w:pStyle w:val="Cabealho"/>
              <w:jc w:val="both"/>
            </w:pPr>
          </w:p>
          <w:p w:rsidR="002969CB" w:rsidRPr="00332EBF" w:rsidRDefault="006A164C" w:rsidP="006A164C">
            <w:pPr>
              <w:pStyle w:val="Cabealho"/>
              <w:jc w:val="both"/>
            </w:pPr>
            <w:r>
              <w:t xml:space="preserve">Como solução definitiva foi apontado a existência de projeto visando a troca do link MPLS. Com relação ao desenvolvimento é necessário entrar em contato com os Srs. Felipe </w:t>
            </w:r>
            <w:r w:rsidR="002969CB">
              <w:t xml:space="preserve">Vila </w:t>
            </w:r>
            <w:r>
              <w:t xml:space="preserve">e Rogério </w:t>
            </w:r>
            <w:r w:rsidR="002969CB">
              <w:t>Veloso</w:t>
            </w:r>
            <w:r>
              <w:t>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ED56A0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ED56A0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proofErr w:type="spellStart"/>
            <w:r w:rsidR="00ED56A0">
              <w:rPr>
                <w:rFonts w:cs="Arial"/>
                <w:b/>
                <w:sz w:val="28"/>
                <w:szCs w:val="18"/>
              </w:rPr>
              <w:t>tCollect</w:t>
            </w:r>
            <w:proofErr w:type="spellEnd"/>
            <w:r w:rsidR="00ED56A0">
              <w:rPr>
                <w:rFonts w:cs="Arial"/>
                <w:b/>
                <w:sz w:val="28"/>
                <w:szCs w:val="18"/>
              </w:rPr>
              <w:t>!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BD1A7E" w:rsidP="005720EF">
            <w:pPr>
              <w:pStyle w:val="Cabealho"/>
              <w:jc w:val="both"/>
            </w:pPr>
            <w:r>
              <w:t xml:space="preserve">Levantar </w:t>
            </w:r>
            <w:proofErr w:type="spellStart"/>
            <w:r>
              <w:t>GMUDs</w:t>
            </w:r>
            <w:proofErr w:type="spellEnd"/>
            <w:r>
              <w:t xml:space="preserve"> do últimos três meses</w:t>
            </w:r>
          </w:p>
        </w:tc>
        <w:tc>
          <w:tcPr>
            <w:tcW w:w="2693" w:type="dxa"/>
            <w:shd w:val="clear" w:color="auto" w:fill="auto"/>
          </w:tcPr>
          <w:p w:rsidR="00B66F42" w:rsidRPr="00E40DCB" w:rsidRDefault="00F73887" w:rsidP="005720EF">
            <w:pPr>
              <w:pStyle w:val="Cabealho"/>
              <w:jc w:val="center"/>
            </w:pPr>
            <w:r>
              <w:t>Felipe Lima</w:t>
            </w:r>
          </w:p>
        </w:tc>
        <w:tc>
          <w:tcPr>
            <w:tcW w:w="1559" w:type="dxa"/>
            <w:shd w:val="clear" w:color="auto" w:fill="auto"/>
          </w:tcPr>
          <w:p w:rsidR="00B66F42" w:rsidRPr="00E40DCB" w:rsidRDefault="00BD1A7E" w:rsidP="005720EF">
            <w:pPr>
              <w:pStyle w:val="Cabealho"/>
              <w:jc w:val="center"/>
            </w:pPr>
            <w:r>
              <w:t>11/11/15</w:t>
            </w:r>
          </w:p>
        </w:tc>
      </w:tr>
      <w:tr w:rsidR="00BD1A7E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D1A7E" w:rsidRDefault="003015F1" w:rsidP="001A284C">
            <w:pPr>
              <w:pStyle w:val="Cabealho"/>
              <w:jc w:val="both"/>
            </w:pPr>
            <w:r>
              <w:t xml:space="preserve">Solicitar os </w:t>
            </w:r>
            <w:proofErr w:type="spellStart"/>
            <w:r w:rsidR="001A284C" w:rsidRPr="001A284C">
              <w:rPr>
                <w:i/>
              </w:rPr>
              <w:t>l</w:t>
            </w:r>
            <w:r w:rsidRPr="001A284C">
              <w:rPr>
                <w:i/>
              </w:rPr>
              <w:t>og’s</w:t>
            </w:r>
            <w:proofErr w:type="spellEnd"/>
            <w:r>
              <w:t xml:space="preserve"> dos servidores ao Alexandre de Morais</w:t>
            </w:r>
          </w:p>
        </w:tc>
        <w:tc>
          <w:tcPr>
            <w:tcW w:w="2693" w:type="dxa"/>
            <w:shd w:val="clear" w:color="auto" w:fill="auto"/>
          </w:tcPr>
          <w:p w:rsidR="00BD1A7E" w:rsidRPr="00E40DCB" w:rsidRDefault="00F73887" w:rsidP="005720EF">
            <w:pPr>
              <w:pStyle w:val="Cabealho"/>
              <w:jc w:val="center"/>
            </w:pPr>
            <w:proofErr w:type="spellStart"/>
            <w:r>
              <w:t>Julio</w:t>
            </w:r>
            <w:proofErr w:type="spellEnd"/>
            <w:r>
              <w:t xml:space="preserve"> Silva</w:t>
            </w:r>
          </w:p>
        </w:tc>
        <w:tc>
          <w:tcPr>
            <w:tcW w:w="1559" w:type="dxa"/>
            <w:shd w:val="clear" w:color="auto" w:fill="auto"/>
          </w:tcPr>
          <w:p w:rsidR="00BD1A7E" w:rsidRDefault="003015F1" w:rsidP="005720EF">
            <w:pPr>
              <w:pStyle w:val="Cabealho"/>
              <w:jc w:val="center"/>
            </w:pPr>
            <w:r>
              <w:t>11/11/15</w:t>
            </w:r>
          </w:p>
        </w:tc>
      </w:tr>
      <w:tr w:rsidR="003015F1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015F1" w:rsidRDefault="003015F1" w:rsidP="005720EF">
            <w:pPr>
              <w:pStyle w:val="Cabealho"/>
              <w:jc w:val="both"/>
            </w:pPr>
            <w:r>
              <w:t>Pedir topologia atualizada</w:t>
            </w:r>
          </w:p>
        </w:tc>
        <w:tc>
          <w:tcPr>
            <w:tcW w:w="2693" w:type="dxa"/>
            <w:shd w:val="clear" w:color="auto" w:fill="auto"/>
          </w:tcPr>
          <w:p w:rsidR="003015F1" w:rsidRPr="00E40DCB" w:rsidRDefault="00F73887" w:rsidP="005720EF">
            <w:pPr>
              <w:pStyle w:val="Cabealho"/>
              <w:jc w:val="center"/>
            </w:pPr>
            <w:proofErr w:type="spellStart"/>
            <w:r>
              <w:t>Julio</w:t>
            </w:r>
            <w:proofErr w:type="spellEnd"/>
            <w:r>
              <w:t xml:space="preserve"> Silva</w:t>
            </w:r>
          </w:p>
        </w:tc>
        <w:tc>
          <w:tcPr>
            <w:tcW w:w="1559" w:type="dxa"/>
            <w:shd w:val="clear" w:color="auto" w:fill="auto"/>
          </w:tcPr>
          <w:p w:rsidR="003015F1" w:rsidRDefault="003015F1" w:rsidP="003015F1">
            <w:pPr>
              <w:pStyle w:val="Cabealho"/>
              <w:jc w:val="center"/>
            </w:pPr>
            <w:r>
              <w:t>11/11/15</w:t>
            </w:r>
          </w:p>
        </w:tc>
      </w:tr>
      <w:tr w:rsidR="003015F1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015F1" w:rsidRDefault="003015F1" w:rsidP="005720EF">
            <w:pPr>
              <w:pStyle w:val="Cabealho"/>
              <w:jc w:val="both"/>
            </w:pPr>
            <w:r>
              <w:t xml:space="preserve">Verificar </w:t>
            </w:r>
            <w:proofErr w:type="spellStart"/>
            <w:r w:rsidRPr="001A284C">
              <w:rPr>
                <w:i/>
              </w:rPr>
              <w:t>job’s</w:t>
            </w:r>
            <w:proofErr w:type="spellEnd"/>
            <w:r>
              <w:t xml:space="preserve"> em produção</w:t>
            </w:r>
          </w:p>
        </w:tc>
        <w:tc>
          <w:tcPr>
            <w:tcW w:w="2693" w:type="dxa"/>
            <w:shd w:val="clear" w:color="auto" w:fill="auto"/>
          </w:tcPr>
          <w:p w:rsidR="003015F1" w:rsidRPr="00E40DCB" w:rsidRDefault="00F73887" w:rsidP="005720EF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559" w:type="dxa"/>
            <w:shd w:val="clear" w:color="auto" w:fill="auto"/>
          </w:tcPr>
          <w:p w:rsidR="003015F1" w:rsidRDefault="003015F1" w:rsidP="003015F1">
            <w:pPr>
              <w:pStyle w:val="Cabealho"/>
              <w:jc w:val="center"/>
            </w:pPr>
            <w:r>
              <w:t>11/11/15</w:t>
            </w:r>
          </w:p>
        </w:tc>
      </w:tr>
      <w:tr w:rsidR="00113A40" w:rsidRPr="00E0127A" w:rsidTr="00113A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13A40" w:rsidRDefault="00113A40" w:rsidP="005720EF">
            <w:pPr>
              <w:pStyle w:val="Cabealho"/>
              <w:jc w:val="both"/>
            </w:pPr>
            <w:r>
              <w:t>Convocar reunião com os Srs. Alexandre Morais, Filipe Vila e Rogerio Veloso.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13A40" w:rsidRPr="00E40DCB" w:rsidRDefault="00F73887" w:rsidP="005720EF">
            <w:pPr>
              <w:pStyle w:val="Cabealho"/>
              <w:jc w:val="center"/>
            </w:pPr>
            <w:r>
              <w:t>Julio Silva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13A40" w:rsidRDefault="00113A40" w:rsidP="003015F1">
            <w:pPr>
              <w:pStyle w:val="Cabealho"/>
              <w:jc w:val="center"/>
            </w:pPr>
            <w:r>
              <w:t>11/11/15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114" w:rsidRDefault="005D4114" w:rsidP="00B04E41">
      <w:pPr>
        <w:spacing w:after="0" w:line="240" w:lineRule="auto"/>
      </w:pPr>
      <w:r>
        <w:separator/>
      </w:r>
    </w:p>
  </w:endnote>
  <w:endnote w:type="continuationSeparator" w:id="0">
    <w:p w:rsidR="005D4114" w:rsidRDefault="005D411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471B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471B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114" w:rsidRDefault="005D4114" w:rsidP="00B04E41">
      <w:pPr>
        <w:spacing w:after="0" w:line="240" w:lineRule="auto"/>
      </w:pPr>
      <w:r>
        <w:separator/>
      </w:r>
    </w:p>
  </w:footnote>
  <w:footnote w:type="continuationSeparator" w:id="0">
    <w:p w:rsidR="005D4114" w:rsidRDefault="005D4114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436E"/>
    <w:multiLevelType w:val="hybridMultilevel"/>
    <w:tmpl w:val="278480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D20E9"/>
    <w:multiLevelType w:val="hybridMultilevel"/>
    <w:tmpl w:val="723253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14"/>
  </w:num>
  <w:num w:numId="7">
    <w:abstractNumId w:val="10"/>
  </w:num>
  <w:num w:numId="8">
    <w:abstractNumId w:val="2"/>
  </w:num>
  <w:num w:numId="9">
    <w:abstractNumId w:val="9"/>
  </w:num>
  <w:num w:numId="10">
    <w:abstractNumId w:val="1"/>
  </w:num>
  <w:num w:numId="11">
    <w:abstractNumId w:val="12"/>
  </w:num>
  <w:num w:numId="12">
    <w:abstractNumId w:val="5"/>
  </w:num>
  <w:num w:numId="13">
    <w:abstractNumId w:val="3"/>
  </w:num>
  <w:num w:numId="14">
    <w:abstractNumId w:val="0"/>
  </w:num>
  <w:num w:numId="1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7WyT/qm1zAMioJLx93KrgxwecGaPbfZmWqN/LuO36/mpMS0V6GQgc4EqmwdqcX8bVvzgBJyXcgThFnEW70gm/g==" w:salt="2g4ZTElLDFQqj4W/CJ7re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48D1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4BD0"/>
    <w:rsid w:val="00065EEC"/>
    <w:rsid w:val="00072810"/>
    <w:rsid w:val="00073488"/>
    <w:rsid w:val="000800FC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1F1A"/>
    <w:rsid w:val="000C5143"/>
    <w:rsid w:val="000C675A"/>
    <w:rsid w:val="000D04F6"/>
    <w:rsid w:val="000D142F"/>
    <w:rsid w:val="000D2230"/>
    <w:rsid w:val="000D2BE7"/>
    <w:rsid w:val="000D38DF"/>
    <w:rsid w:val="000D5576"/>
    <w:rsid w:val="000D6DE2"/>
    <w:rsid w:val="000D7065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3A40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84C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0A86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69CB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096A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15F1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471BC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1C55"/>
    <w:rsid w:val="003927BA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1B5E"/>
    <w:rsid w:val="004730B3"/>
    <w:rsid w:val="00473BB9"/>
    <w:rsid w:val="00475192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46B1"/>
    <w:rsid w:val="00495438"/>
    <w:rsid w:val="004959DA"/>
    <w:rsid w:val="004A15DB"/>
    <w:rsid w:val="004A2E76"/>
    <w:rsid w:val="004A3E62"/>
    <w:rsid w:val="004A438F"/>
    <w:rsid w:val="004A449B"/>
    <w:rsid w:val="004A5463"/>
    <w:rsid w:val="004A5E06"/>
    <w:rsid w:val="004A6244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3672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21E6"/>
    <w:rsid w:val="005730BF"/>
    <w:rsid w:val="00574CD5"/>
    <w:rsid w:val="00582634"/>
    <w:rsid w:val="00582C2B"/>
    <w:rsid w:val="00585D44"/>
    <w:rsid w:val="005908FA"/>
    <w:rsid w:val="00591A32"/>
    <w:rsid w:val="00593D2C"/>
    <w:rsid w:val="00594DD2"/>
    <w:rsid w:val="00595A41"/>
    <w:rsid w:val="005974CF"/>
    <w:rsid w:val="005A0EBC"/>
    <w:rsid w:val="005A2F9E"/>
    <w:rsid w:val="005A3250"/>
    <w:rsid w:val="005A4841"/>
    <w:rsid w:val="005A4DE0"/>
    <w:rsid w:val="005A54FD"/>
    <w:rsid w:val="005B1610"/>
    <w:rsid w:val="005C6C6E"/>
    <w:rsid w:val="005D1DCA"/>
    <w:rsid w:val="005D37FD"/>
    <w:rsid w:val="005D3C2B"/>
    <w:rsid w:val="005D4114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8F5"/>
    <w:rsid w:val="00611E46"/>
    <w:rsid w:val="00612C58"/>
    <w:rsid w:val="00613C24"/>
    <w:rsid w:val="00615237"/>
    <w:rsid w:val="00616F38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461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64C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94F3D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779"/>
    <w:rsid w:val="00930941"/>
    <w:rsid w:val="00931009"/>
    <w:rsid w:val="009317A9"/>
    <w:rsid w:val="00933A9F"/>
    <w:rsid w:val="00934C36"/>
    <w:rsid w:val="009355D0"/>
    <w:rsid w:val="00935DFE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970DF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3373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471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1A7E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9C0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5B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16B6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2D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56A0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677B9"/>
    <w:rsid w:val="00F72476"/>
    <w:rsid w:val="00F729E3"/>
    <w:rsid w:val="00F73887"/>
    <w:rsid w:val="00F73FA0"/>
    <w:rsid w:val="00F758AA"/>
    <w:rsid w:val="00F76F2E"/>
    <w:rsid w:val="00F80507"/>
    <w:rsid w:val="00F827AF"/>
    <w:rsid w:val="00F83A49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221A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F1579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865DC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C6263-320D-4184-BD4D-CBF01967B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524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44</cp:revision>
  <cp:lastPrinted>2015-05-20T14:35:00Z</cp:lastPrinted>
  <dcterms:created xsi:type="dcterms:W3CDTF">2015-11-10T13:39:00Z</dcterms:created>
  <dcterms:modified xsi:type="dcterms:W3CDTF">2015-11-10T17:21:00Z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