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6404EC">
              <w:rPr>
                <w:rFonts w:cs="Arial"/>
                <w:b/>
                <w:color w:val="FFFFFF" w:themeColor="background1"/>
                <w:szCs w:val="18"/>
              </w:rPr>
              <w:t>127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2D3289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5-1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404EC">
                  <w:rPr>
                    <w:rFonts w:cs="Arial"/>
                    <w:sz w:val="28"/>
                    <w:szCs w:val="18"/>
                  </w:rPr>
                  <w:t>10/05/2016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3454">
              <w:t>maio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BE649A" w:rsidP="00045B99">
            <w:pPr>
              <w:pStyle w:val="Cabealho"/>
              <w:jc w:val="center"/>
            </w:pPr>
            <w:r w:rsidRPr="00BE649A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0D277A">
              <w:t>0</w:t>
            </w:r>
            <w:r w:rsidR="006404EC">
              <w:t>9</w:t>
            </w:r>
            <w:r w:rsidR="00234D9B">
              <w:t>/0</w:t>
            </w:r>
            <w:r w:rsidR="001B3454">
              <w:t>5</w:t>
            </w:r>
            <w:r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9B0EFE" w:rsidRPr="009B0EFE" w:rsidTr="009B0E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9B0EFE" w:rsidRPr="009B0EFE" w:rsidRDefault="009B0EFE" w:rsidP="009B0E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9B0EFE" w:rsidRPr="009B0EFE" w:rsidRDefault="009B0EFE" w:rsidP="009B0E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9B0EFE" w:rsidRPr="009B0EFE" w:rsidRDefault="009B0EFE" w:rsidP="009B0E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9B0EFE" w:rsidRPr="009B0EFE" w:rsidRDefault="00BE649A" w:rsidP="009B0E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9B0EFE" w:rsidRPr="009B0EFE" w:rsidRDefault="00BE649A" w:rsidP="009B0E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9B0EFE" w:rsidRPr="009B0EFE" w:rsidRDefault="00BE649A" w:rsidP="009B0E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9B0EFE" w:rsidRPr="009B0EFE" w:rsidTr="009B0E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0EFE" w:rsidRPr="009B0EFE" w:rsidRDefault="009B0EFE" w:rsidP="009B0E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CTXSPOAP407-16912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0EFE" w:rsidRPr="009B0EFE" w:rsidRDefault="009B0EFE" w:rsidP="009B0E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0EFE" w:rsidRPr="009B0EFE" w:rsidRDefault="009B0EFE" w:rsidP="009B0E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09/05/2016 07:26:08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0EFE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a</w:t>
                  </w:r>
                  <w:r w:rsidR="00A928D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lterar para severidade alta, solução de contorno e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0EFE" w:rsidRPr="009B0EFE" w:rsidRDefault="00974415" w:rsidP="009B0E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0EFE" w:rsidRPr="009B0EFE" w:rsidRDefault="00974415" w:rsidP="009B0E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B0EFE" w:rsidRPr="009B0EFE" w:rsidTr="009B0E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0EFE" w:rsidRPr="009B0EFE" w:rsidRDefault="009B0EFE" w:rsidP="009B0E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CTXSPOAL-117155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0EFE" w:rsidRPr="009B0EFE" w:rsidRDefault="009B0EFE" w:rsidP="009B0E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Blindagem - PROPENSO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0EFE" w:rsidRPr="009B0EFE" w:rsidRDefault="009B0EFE" w:rsidP="009B0E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09/05/2016 07:41:40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0EFE" w:rsidRPr="009B0EFE" w:rsidRDefault="00A928D4" w:rsidP="009B0E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A928D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CTXLONLA-34606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0EFE" w:rsidRPr="009B0EFE" w:rsidRDefault="00A928D4" w:rsidP="00A928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928D4" w:rsidRPr="009B0EFE" w:rsidRDefault="00A928D4" w:rsidP="00A928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B0EFE" w:rsidRPr="009B0EFE" w:rsidTr="009B0E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0EFE" w:rsidRPr="009B0EFE" w:rsidRDefault="009B0EFE" w:rsidP="009B0E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CTXNITSP-184038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0EFE" w:rsidRPr="009B0EFE" w:rsidRDefault="009B0EFE" w:rsidP="009B0E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0EFE" w:rsidRPr="009B0EFE" w:rsidRDefault="009B0EFE" w:rsidP="009B0E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09/05/2016 07:59:21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0EFE" w:rsidRPr="009B0EFE" w:rsidRDefault="00A928D4" w:rsidP="009B0E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GMUD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0EFE" w:rsidRPr="009B0EFE" w:rsidRDefault="00A928D4" w:rsidP="009B0E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A928D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Marilice</w:t>
                  </w:r>
                  <w:proofErr w:type="spellEnd"/>
                  <w:r w:rsidRPr="00A928D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de Oliveira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0EFE" w:rsidRPr="009B0EFE" w:rsidRDefault="00A928D4" w:rsidP="009B0E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974415" w:rsidRPr="009B0EFE" w:rsidTr="009B0E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CTXRJOSC-15986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BB Mapfre - BB Mapfre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09/05/2016 09:34:16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GMUD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A928D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Marilice</w:t>
                  </w:r>
                  <w:proofErr w:type="spellEnd"/>
                  <w:r w:rsidRPr="00A928D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de Oliveira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974415" w:rsidRPr="009B0EFE" w:rsidTr="009B0E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CTXFORBM-386407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09/05/2016 10:10:41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974415" w:rsidRPr="009B0EFE" w:rsidTr="009B0E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CTXSPOAL-117195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B2B FIXA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09/05/2016 11:16:27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974415" w:rsidRPr="009B0EFE" w:rsidTr="009B0E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CTXBHZRP-218223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Cielo</w:t>
                  </w:r>
                  <w:proofErr w:type="spellEnd"/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ARV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09/05/2016 14:31:46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74415" w:rsidRPr="009B0EFE" w:rsidTr="009B0E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CTXBHZRI-101706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Varejo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09/05/2016 14:37:29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74415" w:rsidRPr="009B0EFE" w:rsidTr="009B0E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CTXSPOAL-117241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Blindagem - PROPENSO R2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09/05/2016 15:08:14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974415" w:rsidRPr="009B0EFE" w:rsidTr="009B0E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CTXRECSA-493507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09/05/2016 16:12:54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974415" w:rsidRPr="009B0EFE" w:rsidTr="009B0E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CTXSALAS-163989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09/05/2016 20:46:24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gestão de problemas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974415" w:rsidRPr="009B0EFE" w:rsidTr="009B0E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CTXRECAU-71059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Transbordo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09/05/2016 22:00:59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incompleto / errado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74415" w:rsidRPr="009B0EFE" w:rsidTr="00307C4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CTXPOARB-106025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09/05/2016 22:04:56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74415" w:rsidRPr="009B0EFE" w:rsidRDefault="00974415" w:rsidP="009744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Telecom / AES</w:t>
                  </w:r>
                </w:p>
              </w:tc>
            </w:tr>
          </w:tbl>
          <w:p w:rsidR="009B0EFE" w:rsidRDefault="009B0EFE" w:rsidP="002D2AC0">
            <w:pPr>
              <w:pStyle w:val="Cabealho"/>
            </w:pPr>
          </w:p>
          <w:p w:rsidR="00974415" w:rsidRDefault="00974415" w:rsidP="002D2AC0">
            <w:pPr>
              <w:pStyle w:val="Cabealho"/>
            </w:pPr>
            <w:r>
              <w:t>Durante a reunião verificou-se oportunidades no chamado:</w:t>
            </w:r>
          </w:p>
          <w:p w:rsidR="00974415" w:rsidRDefault="00974415" w:rsidP="002D2AC0">
            <w:pPr>
              <w:pStyle w:val="Cabealho"/>
            </w:pPr>
          </w:p>
          <w:tbl>
            <w:tblPr>
              <w:tblStyle w:val="Tabelacomgrade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56"/>
              <w:gridCol w:w="1756"/>
              <w:gridCol w:w="1756"/>
              <w:gridCol w:w="1756"/>
              <w:gridCol w:w="1756"/>
              <w:gridCol w:w="1756"/>
            </w:tblGrid>
            <w:tr w:rsidR="00A84D36" w:rsidTr="00A84D36">
              <w:trPr>
                <w:trHeight w:val="537"/>
                <w:jc w:val="center"/>
              </w:trPr>
              <w:tc>
                <w:tcPr>
                  <w:tcW w:w="1756" w:type="dxa"/>
                  <w:shd w:val="clear" w:color="auto" w:fill="000000" w:themeFill="text1"/>
                  <w:vAlign w:val="center"/>
                </w:tcPr>
                <w:p w:rsidR="00A84D36" w:rsidRPr="009B0EFE" w:rsidRDefault="00A84D36" w:rsidP="00A84D36">
                  <w:pPr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6" w:type="dxa"/>
                  <w:shd w:val="clear" w:color="auto" w:fill="000000" w:themeFill="text1"/>
                  <w:vAlign w:val="center"/>
                </w:tcPr>
                <w:p w:rsidR="00A84D36" w:rsidRPr="009B0EFE" w:rsidRDefault="00A84D36" w:rsidP="00A84D36">
                  <w:pPr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6" w:type="dxa"/>
                  <w:shd w:val="clear" w:color="auto" w:fill="000000" w:themeFill="text1"/>
                  <w:vAlign w:val="center"/>
                </w:tcPr>
                <w:p w:rsidR="00A84D36" w:rsidRPr="009B0EFE" w:rsidRDefault="00A84D36" w:rsidP="00A84D36">
                  <w:pPr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B0EF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6" w:type="dxa"/>
                  <w:shd w:val="clear" w:color="auto" w:fill="000000" w:themeFill="text1"/>
                  <w:vAlign w:val="center"/>
                </w:tcPr>
                <w:p w:rsidR="00A84D36" w:rsidRPr="009B0EFE" w:rsidRDefault="00A84D36" w:rsidP="00A84D36">
                  <w:pPr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6" w:type="dxa"/>
                  <w:shd w:val="clear" w:color="auto" w:fill="000000" w:themeFill="text1"/>
                  <w:vAlign w:val="center"/>
                </w:tcPr>
                <w:p w:rsidR="00A84D36" w:rsidRPr="009B0EFE" w:rsidRDefault="00A84D36" w:rsidP="00A84D36">
                  <w:pPr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6" w:type="dxa"/>
                  <w:shd w:val="clear" w:color="auto" w:fill="000000" w:themeFill="text1"/>
                  <w:vAlign w:val="center"/>
                </w:tcPr>
                <w:p w:rsidR="00A84D36" w:rsidRPr="009B0EFE" w:rsidRDefault="00A84D36" w:rsidP="00A84D36">
                  <w:pPr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A84D36" w:rsidTr="00A84D36">
              <w:trPr>
                <w:trHeight w:val="537"/>
                <w:jc w:val="center"/>
              </w:trPr>
              <w:tc>
                <w:tcPr>
                  <w:tcW w:w="1756" w:type="dxa"/>
                  <w:vAlign w:val="center"/>
                </w:tcPr>
                <w:p w:rsidR="00A84D36" w:rsidRDefault="00A84D36" w:rsidP="00A84D36">
                  <w:pPr>
                    <w:pStyle w:val="Cabealho"/>
                    <w:jc w:val="center"/>
                  </w:pPr>
                  <w:r w:rsidRPr="00974415">
                    <w:t>CTXMLTREG-7542</w:t>
                  </w:r>
                </w:p>
              </w:tc>
              <w:tc>
                <w:tcPr>
                  <w:tcW w:w="1756" w:type="dxa"/>
                  <w:vAlign w:val="center"/>
                </w:tcPr>
                <w:p w:rsidR="00A84D36" w:rsidRDefault="00A84D36" w:rsidP="00A84D36">
                  <w:pPr>
                    <w:pStyle w:val="Cabealho"/>
                    <w:jc w:val="center"/>
                  </w:pPr>
                  <w:r>
                    <w:t>Santander - CDC</w:t>
                  </w:r>
                </w:p>
              </w:tc>
              <w:tc>
                <w:tcPr>
                  <w:tcW w:w="1756" w:type="dxa"/>
                  <w:vAlign w:val="center"/>
                </w:tcPr>
                <w:p w:rsidR="00A84D36" w:rsidRDefault="00A84D36" w:rsidP="00A84D36">
                  <w:pPr>
                    <w:pStyle w:val="Cabealho"/>
                    <w:jc w:val="center"/>
                  </w:pP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09/05/2016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</w:t>
                  </w:r>
                  <w:r w:rsidRPr="009B0E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: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</w:t>
                  </w:r>
                </w:p>
              </w:tc>
              <w:tc>
                <w:tcPr>
                  <w:tcW w:w="1756" w:type="dxa"/>
                  <w:vAlign w:val="center"/>
                </w:tcPr>
                <w:p w:rsidR="00A84D36" w:rsidRPr="009B0EFE" w:rsidRDefault="00A84D36" w:rsidP="00A84D36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6" w:type="dxa"/>
                  <w:vAlign w:val="center"/>
                </w:tcPr>
                <w:p w:rsidR="00A84D36" w:rsidRPr="009B0EFE" w:rsidRDefault="00A84D36" w:rsidP="00A84D36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6" w:type="dxa"/>
                  <w:vAlign w:val="center"/>
                </w:tcPr>
                <w:p w:rsidR="00A84D36" w:rsidRDefault="00A84D36" w:rsidP="00A84D36">
                  <w:pPr>
                    <w:pStyle w:val="Cabealho"/>
                    <w:jc w:val="center"/>
                  </w:pPr>
                  <w:r w:rsidRPr="00A84D36">
                    <w:t>Fornecedor / Software / URA</w:t>
                  </w:r>
                </w:p>
              </w:tc>
            </w:tr>
          </w:tbl>
          <w:p w:rsidR="00974415" w:rsidRDefault="00974415" w:rsidP="002D2AC0">
            <w:pPr>
              <w:pStyle w:val="Cabealho"/>
            </w:pPr>
          </w:p>
          <w:p w:rsidR="00974415" w:rsidRDefault="00974415" w:rsidP="002D2AC0">
            <w:pPr>
              <w:pStyle w:val="Cabealho"/>
            </w:pPr>
          </w:p>
          <w:p w:rsidR="00FF2AEF" w:rsidRPr="00332EBF" w:rsidRDefault="00FF2AEF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3289" w:rsidRDefault="002D3289" w:rsidP="00B04E41">
      <w:pPr>
        <w:spacing w:after="0" w:line="240" w:lineRule="auto"/>
      </w:pPr>
      <w:r>
        <w:separator/>
      </w:r>
    </w:p>
  </w:endnote>
  <w:endnote w:type="continuationSeparator" w:id="0">
    <w:p w:rsidR="002D3289" w:rsidRDefault="002D3289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30AA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30AA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3289" w:rsidRDefault="002D3289" w:rsidP="00B04E41">
      <w:pPr>
        <w:spacing w:after="0" w:line="240" w:lineRule="auto"/>
      </w:pPr>
      <w:r>
        <w:separator/>
      </w:r>
    </w:p>
  </w:footnote>
  <w:footnote w:type="continuationSeparator" w:id="0">
    <w:p w:rsidR="002D3289" w:rsidRDefault="002D3289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iRr+EyacXjMSWj6EgY5UQw6GhiYVMyiK2FHeQPXh3IfoQse7ZxwElynGqRmapZ0S59ZH3CgqbLdCACjOgrJycQ==" w:salt="Vr/AeoAeeCZBfRwzzLZqF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564"/>
    <w:rsid w:val="00041E36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8D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2799"/>
    <w:rsid w:val="000B3C02"/>
    <w:rsid w:val="000B4E98"/>
    <w:rsid w:val="000B63B5"/>
    <w:rsid w:val="000B779F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11F2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508A"/>
    <w:rsid w:val="0022681D"/>
    <w:rsid w:val="002305BC"/>
    <w:rsid w:val="00230B1E"/>
    <w:rsid w:val="00230EBF"/>
    <w:rsid w:val="00232748"/>
    <w:rsid w:val="00234040"/>
    <w:rsid w:val="00234393"/>
    <w:rsid w:val="00234D9B"/>
    <w:rsid w:val="00237E90"/>
    <w:rsid w:val="00237EFB"/>
    <w:rsid w:val="00240B19"/>
    <w:rsid w:val="00241F9F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864"/>
    <w:rsid w:val="00261C2A"/>
    <w:rsid w:val="00261E6C"/>
    <w:rsid w:val="00262FBD"/>
    <w:rsid w:val="0026313D"/>
    <w:rsid w:val="002632F9"/>
    <w:rsid w:val="002659ED"/>
    <w:rsid w:val="00265D15"/>
    <w:rsid w:val="00265E5A"/>
    <w:rsid w:val="002662F8"/>
    <w:rsid w:val="0027027B"/>
    <w:rsid w:val="0027073B"/>
    <w:rsid w:val="0027227F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BF"/>
    <w:rsid w:val="002852CA"/>
    <w:rsid w:val="0028783F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430"/>
    <w:rsid w:val="003874A2"/>
    <w:rsid w:val="00387CDF"/>
    <w:rsid w:val="00390664"/>
    <w:rsid w:val="003906E0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30E1"/>
    <w:rsid w:val="00424327"/>
    <w:rsid w:val="00425393"/>
    <w:rsid w:val="00425CF3"/>
    <w:rsid w:val="004267D5"/>
    <w:rsid w:val="00430AA9"/>
    <w:rsid w:val="004319F3"/>
    <w:rsid w:val="00433444"/>
    <w:rsid w:val="00434386"/>
    <w:rsid w:val="004402BD"/>
    <w:rsid w:val="004416D9"/>
    <w:rsid w:val="00441CE1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88"/>
    <w:rsid w:val="004B25C9"/>
    <w:rsid w:val="004B3ECC"/>
    <w:rsid w:val="004B4B9E"/>
    <w:rsid w:val="004B51B2"/>
    <w:rsid w:val="004C0278"/>
    <w:rsid w:val="004C0552"/>
    <w:rsid w:val="004C05C5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69FE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7BE2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0F05"/>
    <w:rsid w:val="006220E9"/>
    <w:rsid w:val="0062320F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C45"/>
    <w:rsid w:val="00636279"/>
    <w:rsid w:val="0063756A"/>
    <w:rsid w:val="006404EC"/>
    <w:rsid w:val="0064111C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4C0"/>
    <w:rsid w:val="006824E0"/>
    <w:rsid w:val="0068395B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63B"/>
    <w:rsid w:val="00760D2C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4329"/>
    <w:rsid w:val="00884F0E"/>
    <w:rsid w:val="00885244"/>
    <w:rsid w:val="00886A2C"/>
    <w:rsid w:val="00886EBA"/>
    <w:rsid w:val="008872D6"/>
    <w:rsid w:val="0089009F"/>
    <w:rsid w:val="008903B4"/>
    <w:rsid w:val="0089129A"/>
    <w:rsid w:val="00892057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1E87"/>
    <w:rsid w:val="00904915"/>
    <w:rsid w:val="00904C45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178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8E"/>
    <w:rsid w:val="00BD4F9C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6F7D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B035F"/>
    <w:rsid w:val="00DB19BF"/>
    <w:rsid w:val="00DB1CF1"/>
    <w:rsid w:val="00DB27BC"/>
    <w:rsid w:val="00DB2DED"/>
    <w:rsid w:val="00DB3C6B"/>
    <w:rsid w:val="00DB698D"/>
    <w:rsid w:val="00DC0DE6"/>
    <w:rsid w:val="00DC1589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26AB"/>
    <w:rsid w:val="00E03E13"/>
    <w:rsid w:val="00E044D2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600C"/>
    <w:rsid w:val="00E17C1E"/>
    <w:rsid w:val="00E2005C"/>
    <w:rsid w:val="00E20591"/>
    <w:rsid w:val="00E21285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71E4"/>
    <w:rsid w:val="00E47D8E"/>
    <w:rsid w:val="00E50565"/>
    <w:rsid w:val="00E50DFF"/>
    <w:rsid w:val="00E51069"/>
    <w:rsid w:val="00E52579"/>
    <w:rsid w:val="00E54331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4402"/>
    <w:rsid w:val="00E76C5B"/>
    <w:rsid w:val="00E823C6"/>
    <w:rsid w:val="00E8251B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8DB"/>
    <w:rsid w:val="00E95B8E"/>
    <w:rsid w:val="00E96AA4"/>
    <w:rsid w:val="00EA0BB3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151C"/>
    <w:rsid w:val="00FF26EB"/>
    <w:rsid w:val="00FF2AEF"/>
    <w:rsid w:val="00FF2CFE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E3362B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68FF"/>
    <w:rsid w:val="002132DF"/>
    <w:rsid w:val="00217CCE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593D"/>
    <w:rsid w:val="00302845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D08C8"/>
    <w:rsid w:val="003F158B"/>
    <w:rsid w:val="003F215C"/>
    <w:rsid w:val="003F3D32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7FC4"/>
    <w:rsid w:val="00512188"/>
    <w:rsid w:val="0052137B"/>
    <w:rsid w:val="0053799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E3566"/>
    <w:rsid w:val="005F0CF2"/>
    <w:rsid w:val="005F59F8"/>
    <w:rsid w:val="0061473F"/>
    <w:rsid w:val="00626F84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872A8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12057"/>
    <w:rsid w:val="0081244B"/>
    <w:rsid w:val="00813D47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EBC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7099"/>
    <w:rsid w:val="00B25369"/>
    <w:rsid w:val="00B26666"/>
    <w:rsid w:val="00B45AB9"/>
    <w:rsid w:val="00B624AA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36498"/>
    <w:rsid w:val="00C36C8C"/>
    <w:rsid w:val="00C6386D"/>
    <w:rsid w:val="00C676CA"/>
    <w:rsid w:val="00C74F2A"/>
    <w:rsid w:val="00C8273E"/>
    <w:rsid w:val="00CA1D54"/>
    <w:rsid w:val="00CC69F8"/>
    <w:rsid w:val="00CC73A3"/>
    <w:rsid w:val="00CD730C"/>
    <w:rsid w:val="00CE03D0"/>
    <w:rsid w:val="00CE09F4"/>
    <w:rsid w:val="00CE4948"/>
    <w:rsid w:val="00CE5893"/>
    <w:rsid w:val="00CF225B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32279C-AB10-4527-A6A4-D904B53DC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8258</TotalTime>
  <Pages>1</Pages>
  <Words>392</Words>
  <Characters>2118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875</cp:revision>
  <cp:lastPrinted>2015-05-20T14:35:00Z</cp:lastPrinted>
  <dcterms:created xsi:type="dcterms:W3CDTF">2016-01-12T11:09:00Z</dcterms:created>
  <dcterms:modified xsi:type="dcterms:W3CDTF">2016-05-10T14:22:00Z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