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A19" w:rsidRPr="009C5ECB" w:rsidRDefault="005726CB" w:rsidP="009C5ECB">
      <w:pPr>
        <w:jc w:val="center"/>
        <w:rPr>
          <w:b/>
          <w:sz w:val="40"/>
        </w:rPr>
      </w:pPr>
      <w:r w:rsidRPr="009C5ECB">
        <w:rPr>
          <w:b/>
          <w:sz w:val="40"/>
        </w:rPr>
        <w:t xml:space="preserve">Especificação Demanda </w:t>
      </w:r>
      <w:proofErr w:type="spellStart"/>
      <w:r w:rsidRPr="009C5ECB">
        <w:rPr>
          <w:b/>
          <w:sz w:val="40"/>
        </w:rPr>
        <w:t>Tprocess</w:t>
      </w:r>
      <w:proofErr w:type="spellEnd"/>
    </w:p>
    <w:p w:rsidR="009C5ECB" w:rsidRDefault="009C5ECB" w:rsidP="005726CB">
      <w:pPr>
        <w:spacing w:after="0" w:line="240" w:lineRule="auto"/>
        <w:ind w:right="60"/>
        <w:rPr>
          <w:rFonts w:ascii="Arial" w:eastAsia="Times New Roman" w:hAnsi="Arial" w:cs="Arial"/>
          <w:color w:val="333333"/>
          <w:sz w:val="21"/>
          <w:szCs w:val="21"/>
          <w:u w:val="single"/>
          <w:lang w:eastAsia="pt-BR"/>
        </w:rPr>
      </w:pPr>
    </w:p>
    <w:p w:rsidR="005726CB" w:rsidRPr="005726CB" w:rsidRDefault="005726CB" w:rsidP="005726CB">
      <w:pPr>
        <w:spacing w:after="0" w:line="240" w:lineRule="auto"/>
        <w:ind w:right="60"/>
        <w:rPr>
          <w:rFonts w:ascii="Arial" w:eastAsia="Times New Roman" w:hAnsi="Arial" w:cs="Arial"/>
          <w:color w:val="333333"/>
          <w:sz w:val="21"/>
          <w:szCs w:val="21"/>
          <w:u w:val="single"/>
          <w:lang w:eastAsia="pt-BR"/>
        </w:rPr>
      </w:pPr>
      <w:r w:rsidRPr="009C5ECB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Chamado: </w:t>
      </w:r>
      <w:hyperlink r:id="rId6" w:history="1">
        <w:r w:rsidRPr="009C5ECB">
          <w:rPr>
            <w:rFonts w:ascii="Arial" w:eastAsia="Times New Roman" w:hAnsi="Arial" w:cs="Arial"/>
            <w:color w:val="003893"/>
            <w:sz w:val="28"/>
            <w:szCs w:val="21"/>
            <w:u w:val="single"/>
            <w:lang w:eastAsia="pt-BR"/>
          </w:rPr>
          <w:t>CTXSPOAL-84703</w:t>
        </w:r>
      </w:hyperlink>
      <w:r w:rsidRPr="005726CB">
        <w:rPr>
          <w:rFonts w:ascii="Arial" w:eastAsia="Times New Roman" w:hAnsi="Arial" w:cs="Arial"/>
          <w:color w:val="333333"/>
          <w:sz w:val="21"/>
          <w:szCs w:val="21"/>
          <w:u w:val="single"/>
          <w:lang w:eastAsia="pt-BR"/>
        </w:rPr>
        <w:t xml:space="preserve"> </w:t>
      </w:r>
    </w:p>
    <w:p w:rsidR="005726CB" w:rsidRDefault="005726CB">
      <w:bookmarkStart w:id="0" w:name="_GoBack"/>
      <w:bookmarkEnd w:id="0"/>
    </w:p>
    <w:p w:rsidR="005726CB" w:rsidRDefault="005726CB">
      <w:r>
        <w:t xml:space="preserve">Criar </w:t>
      </w:r>
      <w:proofErr w:type="gramStart"/>
      <w:r>
        <w:t>2</w:t>
      </w:r>
      <w:proofErr w:type="gramEnd"/>
      <w:r>
        <w:t xml:space="preserve"> novas Categorias de Pendência para Módulos de Incidentes e Requisições de Serviço conforme tela abaixo:</w:t>
      </w:r>
    </w:p>
    <w:p w:rsidR="005726CB" w:rsidRDefault="005726CB">
      <w:r>
        <w:t xml:space="preserve">Ao Clicar no Botão </w:t>
      </w:r>
      <w:r w:rsidRPr="005726CB">
        <w:rPr>
          <w:b/>
          <w:u w:val="single"/>
        </w:rPr>
        <w:t>Pendência Externa</w:t>
      </w:r>
    </w:p>
    <w:p w:rsidR="009C5ECB" w:rsidRDefault="005726CB">
      <w:r>
        <w:rPr>
          <w:noProof/>
          <w:lang w:eastAsia="pt-BR"/>
        </w:rPr>
        <w:drawing>
          <wp:inline distT="0" distB="0" distL="0" distR="0">
            <wp:extent cx="5391150" cy="23691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ECB" w:rsidRDefault="005726CB">
      <w:r>
        <w:t>No Campo Responsabilidade da Pendência</w:t>
      </w:r>
      <w:r w:rsidR="009C5ECB">
        <w:t xml:space="preserve">, este atualmente possui </w:t>
      </w:r>
      <w:proofErr w:type="gramStart"/>
      <w:r w:rsidR="009C5ECB">
        <w:t>3</w:t>
      </w:r>
      <w:proofErr w:type="gramEnd"/>
      <w:r w:rsidR="009C5ECB">
        <w:t xml:space="preserve"> categorias, são elas:</w:t>
      </w:r>
    </w:p>
    <w:p w:rsidR="009C5ECB" w:rsidRDefault="009C5ECB"/>
    <w:p w:rsidR="009C5ECB" w:rsidRPr="009C5ECB" w:rsidRDefault="009C5ECB">
      <w:pPr>
        <w:rPr>
          <w:b/>
          <w:color w:val="000000" w:themeColor="text1"/>
          <w:sz w:val="24"/>
        </w:rPr>
      </w:pPr>
      <w:r w:rsidRPr="009C5ECB">
        <w:rPr>
          <w:b/>
          <w:color w:val="000000" w:themeColor="text1"/>
          <w:sz w:val="24"/>
        </w:rPr>
        <w:t>Cliente do Cliente</w:t>
      </w:r>
    </w:p>
    <w:p w:rsidR="009C5ECB" w:rsidRPr="009C5ECB" w:rsidRDefault="009C5ECB">
      <w:pPr>
        <w:rPr>
          <w:b/>
          <w:color w:val="000000" w:themeColor="text1"/>
          <w:sz w:val="24"/>
        </w:rPr>
      </w:pPr>
      <w:r w:rsidRPr="009C5ECB">
        <w:rPr>
          <w:b/>
          <w:color w:val="000000" w:themeColor="text1"/>
          <w:sz w:val="24"/>
        </w:rPr>
        <w:t>Fornecedor</w:t>
      </w:r>
    </w:p>
    <w:p w:rsidR="009C5ECB" w:rsidRPr="009C5ECB" w:rsidRDefault="009C5ECB">
      <w:pPr>
        <w:rPr>
          <w:b/>
          <w:color w:val="000000" w:themeColor="text1"/>
          <w:sz w:val="24"/>
        </w:rPr>
      </w:pPr>
      <w:r w:rsidRPr="009C5ECB">
        <w:rPr>
          <w:b/>
          <w:color w:val="000000" w:themeColor="text1"/>
          <w:sz w:val="24"/>
        </w:rPr>
        <w:t>Solicitante</w:t>
      </w:r>
    </w:p>
    <w:p w:rsidR="009C5ECB" w:rsidRDefault="009C5ECB"/>
    <w:p w:rsidR="005726CB" w:rsidRDefault="009C5ECB">
      <w:r>
        <w:t>Necessário Incluir duas Novas categorias</w:t>
      </w:r>
      <w:r w:rsidR="005726CB">
        <w:t xml:space="preserve"> </w:t>
      </w:r>
      <w:proofErr w:type="gramStart"/>
      <w:r>
        <w:t>são</w:t>
      </w:r>
      <w:proofErr w:type="gramEnd"/>
      <w:r>
        <w:t xml:space="preserve"> elas:</w:t>
      </w:r>
    </w:p>
    <w:p w:rsidR="009C5ECB" w:rsidRDefault="009C5ECB"/>
    <w:p w:rsidR="009C5ECB" w:rsidRPr="009C5ECB" w:rsidRDefault="009C5ECB">
      <w:pPr>
        <w:rPr>
          <w:b/>
          <w:color w:val="FF0000"/>
          <w:sz w:val="28"/>
        </w:rPr>
      </w:pPr>
      <w:r w:rsidRPr="009C5ECB">
        <w:rPr>
          <w:b/>
          <w:color w:val="FF0000"/>
          <w:sz w:val="28"/>
        </w:rPr>
        <w:t>Logística / Transporte</w:t>
      </w:r>
    </w:p>
    <w:p w:rsidR="009C5ECB" w:rsidRPr="009C5ECB" w:rsidRDefault="009C5ECB">
      <w:pPr>
        <w:rPr>
          <w:b/>
          <w:color w:val="FF0000"/>
          <w:sz w:val="28"/>
        </w:rPr>
      </w:pPr>
      <w:r w:rsidRPr="009C5ECB">
        <w:rPr>
          <w:b/>
          <w:color w:val="FF0000"/>
          <w:sz w:val="28"/>
        </w:rPr>
        <w:t>Financeiro</w:t>
      </w:r>
    </w:p>
    <w:p w:rsidR="005726CB" w:rsidRDefault="005726CB">
      <w:r>
        <w:rPr>
          <w:noProof/>
          <w:lang w:eastAsia="pt-BR"/>
        </w:rPr>
        <w:lastRenderedPageBreak/>
        <w:drawing>
          <wp:inline distT="0" distB="0" distL="0" distR="0">
            <wp:extent cx="5398770" cy="21945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6CB" w:rsidRDefault="005726CB"/>
    <w:p w:rsidR="009C5ECB" w:rsidRDefault="009C5ECB"/>
    <w:p w:rsidR="009C5ECB" w:rsidRDefault="009C5ECB"/>
    <w:p w:rsidR="009C5ECB" w:rsidRDefault="009C5ECB"/>
    <w:p w:rsidR="009C5ECB" w:rsidRDefault="009C5ECB">
      <w:r>
        <w:t xml:space="preserve">At, Daniel </w:t>
      </w:r>
      <w:proofErr w:type="gramStart"/>
      <w:r>
        <w:t>Donaire</w:t>
      </w:r>
      <w:proofErr w:type="gramEnd"/>
    </w:p>
    <w:sectPr w:rsidR="009C5E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B140BA"/>
    <w:multiLevelType w:val="multilevel"/>
    <w:tmpl w:val="A57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26CB"/>
    <w:rsid w:val="005726CB"/>
    <w:rsid w:val="009C5ECB"/>
    <w:rsid w:val="00D9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5726CB"/>
    <w:rPr>
      <w:strike w:val="0"/>
      <w:dstrike w:val="0"/>
      <w:color w:val="003893"/>
      <w:u w:val="none"/>
      <w:effect w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72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26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5726CB"/>
    <w:rPr>
      <w:strike w:val="0"/>
      <w:dstrike w:val="0"/>
      <w:color w:val="003893"/>
      <w:u w:val="none"/>
      <w:effect w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726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26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96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process-contax/browse/CTXSPOAL-8470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80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Donaire</dc:creator>
  <cp:lastModifiedBy>Daniel Donaire</cp:lastModifiedBy>
  <cp:revision>1</cp:revision>
  <dcterms:created xsi:type="dcterms:W3CDTF">2015-05-26T17:44:00Z</dcterms:created>
  <dcterms:modified xsi:type="dcterms:W3CDTF">2015-05-26T17:57:00Z</dcterms:modified>
</cp:coreProperties>
</file>