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0172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E7442">
                  <w:rPr>
                    <w:rFonts w:cs="Arial"/>
                    <w:sz w:val="28"/>
                    <w:szCs w:val="18"/>
                  </w:rPr>
                  <w:t>21/12/2016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BE4E89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62300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62300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971D75" w:rsidRDefault="00971D75" w:rsidP="00492B82">
            <w:pPr>
              <w:pStyle w:val="Cabealho"/>
              <w:jc w:val="both"/>
            </w:pPr>
          </w:p>
          <w:p w:rsidR="00B8324B" w:rsidRDefault="00FD0F6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8605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24B" w:rsidRDefault="00FD0F6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4645"/>
                  <wp:effectExtent l="0" t="0" r="8890" b="190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24B" w:rsidRDefault="00B8324B" w:rsidP="00492B82">
            <w:pPr>
              <w:pStyle w:val="Cabealho"/>
              <w:jc w:val="both"/>
            </w:pPr>
          </w:p>
          <w:p w:rsidR="00FD0F64" w:rsidRDefault="00FD0F6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8745"/>
                  <wp:effectExtent l="0" t="0" r="889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EE5594" w:rsidP="00492B82">
            <w:pPr>
              <w:pStyle w:val="Cabealho"/>
              <w:jc w:val="both"/>
            </w:pPr>
          </w:p>
          <w:p w:rsidR="003D18D1" w:rsidRDefault="003D18D1" w:rsidP="003D18D1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11BCB" w:rsidRDefault="00111BCB" w:rsidP="00971D75">
            <w:pPr>
              <w:pStyle w:val="Cabealho"/>
              <w:jc w:val="both"/>
            </w:pPr>
          </w:p>
          <w:p w:rsidR="00B56682" w:rsidRPr="00332EBF" w:rsidRDefault="00402DE2" w:rsidP="003D18D1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>Os chamados NGC-2100</w:t>
            </w:r>
            <w:r w:rsidR="00285459">
              <w:t>, SM-1986, CSM-1975, CSM-1862, CSM-832, NGC-2109</w:t>
            </w:r>
            <w:r w:rsidR="00FD0F64">
              <w:t xml:space="preserve"> </w:t>
            </w:r>
            <w:r w:rsidR="00285459">
              <w:t>podem ser encerrados em 21/12.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402DE2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02DE2" w:rsidRPr="00402DE2" w:rsidRDefault="00402DE2" w:rsidP="00B50944">
            <w:pPr>
              <w:pStyle w:val="Cabealho"/>
              <w:jc w:val="both"/>
            </w:pPr>
            <w:r>
              <w:t xml:space="preserve">Verificar os chamados com status “Pendente Desenvolvimento” visando alinhar o </w:t>
            </w:r>
            <w:proofErr w:type="spellStart"/>
            <w:r>
              <w:t>fix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com as datas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02DE2" w:rsidRPr="00402DE2" w:rsidRDefault="00285459" w:rsidP="00B50944">
            <w:pPr>
              <w:pStyle w:val="Cabealho"/>
              <w:jc w:val="center"/>
            </w:pPr>
            <w:r>
              <w:t xml:space="preserve">Adolpho </w:t>
            </w:r>
            <w:r w:rsidRPr="00402DE2">
              <w:t>Nunes</w:t>
            </w:r>
            <w:r>
              <w:t xml:space="preserve"> e 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02DE2" w:rsidRPr="00402DE2" w:rsidRDefault="00402DE2" w:rsidP="00B50944">
            <w:pPr>
              <w:pStyle w:val="Cabealho"/>
              <w:jc w:val="center"/>
            </w:pPr>
            <w:r>
              <w:t>23/12/16</w:t>
            </w:r>
          </w:p>
        </w:tc>
      </w:tr>
      <w:tr w:rsidR="00285459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85459" w:rsidRDefault="00285459" w:rsidP="00B50944">
            <w:pPr>
              <w:pStyle w:val="Cabealho"/>
              <w:jc w:val="both"/>
            </w:pPr>
            <w:r>
              <w:t xml:space="preserve">Alinhar com </w:t>
            </w:r>
            <w:r w:rsidRPr="00285459">
              <w:t xml:space="preserve">Talita </w:t>
            </w:r>
            <w:proofErr w:type="spellStart"/>
            <w:r w:rsidRPr="00285459">
              <w:t>Vimercati</w:t>
            </w:r>
            <w:proofErr w:type="spellEnd"/>
            <w:r>
              <w:t xml:space="preserve"> sobre o chamado CSM-1925.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85459" w:rsidRDefault="00285459" w:rsidP="00B50944">
            <w:pPr>
              <w:pStyle w:val="Cabealho"/>
              <w:jc w:val="center"/>
            </w:pPr>
            <w:proofErr w:type="spellStart"/>
            <w:r w:rsidRPr="00285459">
              <w:t>Luis</w:t>
            </w:r>
            <w:proofErr w:type="spellEnd"/>
            <w:r w:rsidRPr="00285459">
              <w:t xml:space="preserve">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85459" w:rsidRDefault="00285459" w:rsidP="00B50944">
            <w:pPr>
              <w:pStyle w:val="Cabealho"/>
              <w:jc w:val="center"/>
            </w:pPr>
            <w:r>
              <w:t>23/12/16</w:t>
            </w:r>
          </w:p>
        </w:tc>
      </w:tr>
      <w:tr w:rsidR="00FD0F6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D0F64" w:rsidRDefault="00FD0F64" w:rsidP="00B50944">
            <w:pPr>
              <w:pStyle w:val="Cabealho"/>
              <w:jc w:val="both"/>
            </w:pPr>
            <w:r>
              <w:t xml:space="preserve">Realizar dois </w:t>
            </w:r>
            <w:r w:rsidRPr="00FD0F64">
              <w:rPr>
                <w:i/>
              </w:rPr>
              <w:t>post mortem</w:t>
            </w:r>
            <w:r>
              <w:t xml:space="preserve"> dos chamados </w:t>
            </w:r>
            <w:r w:rsidR="00B8324B">
              <w:t>(informação a ser acrescida em próxima ata).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D0F64" w:rsidRPr="00285459" w:rsidRDefault="00FD0F64" w:rsidP="00B50944">
            <w:pPr>
              <w:pStyle w:val="Cabealho"/>
              <w:jc w:val="center"/>
            </w:pPr>
            <w:r>
              <w:t>Raul de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D0F64" w:rsidRDefault="00FD0F64" w:rsidP="00B50944">
            <w:pPr>
              <w:pStyle w:val="Cabealho"/>
              <w:jc w:val="center"/>
            </w:pPr>
            <w:r>
              <w:t>23/12/16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lastRenderedPageBreak/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p w:rsidR="0062787E" w:rsidRDefault="0062787E"/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0" w:name="_GoBack"/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0"/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724" w:rsidRDefault="00101724" w:rsidP="00B04E41">
      <w:pPr>
        <w:spacing w:after="0" w:line="240" w:lineRule="auto"/>
      </w:pPr>
      <w:r>
        <w:separator/>
      </w:r>
    </w:p>
  </w:endnote>
  <w:endnote w:type="continuationSeparator" w:id="0">
    <w:p w:rsidR="00101724" w:rsidRDefault="0010172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C34EB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C34EB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724" w:rsidRDefault="00101724" w:rsidP="00B04E41">
      <w:pPr>
        <w:spacing w:after="0" w:line="240" w:lineRule="auto"/>
      </w:pPr>
      <w:r>
        <w:separator/>
      </w:r>
    </w:p>
  </w:footnote>
  <w:footnote w:type="continuationSeparator" w:id="0">
    <w:p w:rsidR="00101724" w:rsidRDefault="00101724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F0A35"/>
    <w:rsid w:val="00DF3DAA"/>
    <w:rsid w:val="00DF45F5"/>
    <w:rsid w:val="00DF79CA"/>
    <w:rsid w:val="00E014B1"/>
    <w:rsid w:val="00E03C5F"/>
    <w:rsid w:val="00E03E13"/>
    <w:rsid w:val="00E04AAB"/>
    <w:rsid w:val="00E052DC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02F9F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D7F7E-D732-4DAE-BAA6-9803E5C62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287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16</cp:revision>
  <cp:lastPrinted>2016-12-21T16:39:00Z</cp:lastPrinted>
  <dcterms:created xsi:type="dcterms:W3CDTF">2016-12-19T16:57:00Z</dcterms:created>
  <dcterms:modified xsi:type="dcterms:W3CDTF">2016-12-21T16:43:00Z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