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4C8" w:rsidRDefault="00E824C8">
      <w:pPr>
        <w:pStyle w:val="utopia"/>
        <w:tabs>
          <w:tab w:val="left" w:pos="540"/>
        </w:tabs>
        <w:ind w:left="0" w:firstLine="0"/>
      </w:pPr>
    </w:p>
    <w:p w:rsidR="00E824C8" w:rsidRDefault="00A6050B">
      <w:pPr>
        <w:pStyle w:val="utopia"/>
        <w:tabs>
          <w:tab w:val="left" w:pos="540"/>
        </w:tabs>
        <w:ind w:left="0" w:firstLine="0"/>
      </w:pPr>
      <w:r>
        <w:t>1 – Objetivo</w:t>
      </w:r>
    </w:p>
    <w:p w:rsidR="00E824C8" w:rsidRDefault="00E824C8">
      <w:pPr>
        <w:pStyle w:val="utopia"/>
        <w:ind w:left="0" w:firstLine="0"/>
      </w:pPr>
    </w:p>
    <w:p w:rsidR="00E824C8" w:rsidRDefault="00A6050B">
      <w:pPr>
        <w:pStyle w:val="utopia"/>
        <w:ind w:left="360" w:firstLine="0"/>
        <w:rPr>
          <w:b w:val="0"/>
          <w:bCs/>
        </w:rPr>
      </w:pPr>
      <w:r>
        <w:rPr>
          <w:b w:val="0"/>
          <w:bCs/>
        </w:rPr>
        <w:t xml:space="preserve">Estabelecer o processo de atendimento para alterar, eliminar ou adicionar </w:t>
      </w:r>
      <w:r w:rsidR="00502AD4">
        <w:rPr>
          <w:b w:val="0"/>
          <w:bCs/>
        </w:rPr>
        <w:t>registros/domínios no DNS</w:t>
      </w:r>
      <w:r>
        <w:rPr>
          <w:b w:val="0"/>
          <w:bCs/>
        </w:rPr>
        <w:t>.</w:t>
      </w:r>
    </w:p>
    <w:p w:rsidR="00E824C8" w:rsidRDefault="00E824C8">
      <w:pPr>
        <w:pStyle w:val="utopia"/>
        <w:ind w:left="360" w:firstLine="0"/>
        <w:rPr>
          <w:b w:val="0"/>
          <w:bCs/>
        </w:rPr>
      </w:pPr>
    </w:p>
    <w:p w:rsidR="00E824C8" w:rsidRDefault="00E824C8" w:rsidP="00502AD4">
      <w:pPr>
        <w:pStyle w:val="utopia"/>
        <w:ind w:left="0" w:firstLine="0"/>
        <w:rPr>
          <w:b w:val="0"/>
          <w:bCs/>
        </w:rPr>
      </w:pPr>
    </w:p>
    <w:p w:rsidR="00E824C8" w:rsidRDefault="00E824C8">
      <w:pPr>
        <w:pStyle w:val="utopia"/>
      </w:pPr>
    </w:p>
    <w:p w:rsidR="00E824C8" w:rsidRDefault="00502AD4">
      <w:pPr>
        <w:pStyle w:val="utopia"/>
      </w:pPr>
      <w:r>
        <w:t>2</w:t>
      </w:r>
      <w:r w:rsidR="00A6050B">
        <w:t xml:space="preserve"> – </w:t>
      </w:r>
      <w:r>
        <w:t>Exemplo cadastro/alteração/exclusão de host:</w:t>
      </w:r>
    </w:p>
    <w:p w:rsidR="00E824C8" w:rsidRDefault="00E824C8">
      <w:pPr>
        <w:pStyle w:val="utopia"/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Layout w:type="fixed"/>
        <w:tblLook w:val="0000"/>
      </w:tblPr>
      <w:tblGrid>
        <w:gridCol w:w="1985"/>
        <w:gridCol w:w="4678"/>
        <w:gridCol w:w="2409"/>
        <w:gridCol w:w="1418"/>
      </w:tblGrid>
      <w:tr w:rsidR="00502AD4" w:rsidTr="00502AD4">
        <w:trPr>
          <w:trHeight w:val="27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HOST</w:t>
            </w:r>
          </w:p>
        </w:tc>
        <w:tc>
          <w:tcPr>
            <w:tcW w:w="4678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Dominio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IP / HOST *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Ação</w:t>
            </w:r>
          </w:p>
        </w:tc>
      </w:tr>
      <w:tr w:rsidR="00502AD4" w:rsidTr="00502AD4">
        <w:trPr>
          <w:trHeight w:val="496"/>
        </w:trPr>
        <w:tc>
          <w:tcPr>
            <w:tcW w:w="1985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502AD4" w:rsidRDefault="00502A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www</w:t>
            </w:r>
          </w:p>
        </w:tc>
        <w:tc>
          <w:tcPr>
            <w:tcW w:w="4678" w:type="dxa"/>
            <w:tcBorders>
              <w:top w:val="single" w:sz="6" w:space="0" w:color="auto"/>
            </w:tcBorders>
            <w:shd w:val="clear" w:color="CCCCFF" w:fill="FFFFFF"/>
            <w:noWrap/>
            <w:vAlign w:val="center"/>
          </w:tcPr>
          <w:p w:rsidR="00502AD4" w:rsidRDefault="00502A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Natura.net</w:t>
            </w:r>
          </w:p>
        </w:tc>
        <w:tc>
          <w:tcPr>
            <w:tcW w:w="2409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502AD4" w:rsidRDefault="00502A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200.160.178.65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502AD4" w:rsidRDefault="00502A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Adicionar</w:t>
            </w:r>
          </w:p>
        </w:tc>
      </w:tr>
    </w:tbl>
    <w:p w:rsidR="00E824C8" w:rsidRDefault="00E824C8">
      <w:pPr>
        <w:pStyle w:val="utopia"/>
      </w:pPr>
    </w:p>
    <w:p w:rsidR="00E824C8" w:rsidRDefault="00A6050B" w:rsidP="00502AD4">
      <w:pPr>
        <w:pStyle w:val="utopia"/>
        <w:ind w:left="360" w:firstLine="0"/>
      </w:pPr>
      <w:r>
        <w:t>*</w:t>
      </w:r>
      <w:r w:rsidR="00502AD4">
        <w:t>Na coluna IP / HOST, no caso de ter balanceamento por DNS, deve-se inserir todos os IPs do balanceamento</w:t>
      </w:r>
      <w:r>
        <w:t>.</w:t>
      </w:r>
    </w:p>
    <w:p w:rsidR="004D115B" w:rsidRDefault="004D115B" w:rsidP="00502AD4">
      <w:pPr>
        <w:pStyle w:val="utopia"/>
        <w:ind w:left="360" w:firstLine="0"/>
      </w:pPr>
    </w:p>
    <w:p w:rsidR="00502AD4" w:rsidRDefault="00502AD4" w:rsidP="00502AD4">
      <w:pPr>
        <w:pStyle w:val="utopia"/>
        <w:ind w:left="360" w:firstLine="0"/>
      </w:pPr>
    </w:p>
    <w:p w:rsidR="00502AD4" w:rsidRDefault="00502AD4" w:rsidP="00502AD4">
      <w:pPr>
        <w:pStyle w:val="utopia"/>
      </w:pPr>
      <w:r>
        <w:t>3 – Exemplo cadastro/alteração/exclusão de MX:</w:t>
      </w:r>
    </w:p>
    <w:p w:rsidR="00502AD4" w:rsidRDefault="00502AD4" w:rsidP="00502AD4">
      <w:pPr>
        <w:pStyle w:val="utopia"/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Layout w:type="fixed"/>
        <w:tblLook w:val="0000"/>
      </w:tblPr>
      <w:tblGrid>
        <w:gridCol w:w="1985"/>
        <w:gridCol w:w="3544"/>
        <w:gridCol w:w="2835"/>
        <w:gridCol w:w="992"/>
        <w:gridCol w:w="1134"/>
      </w:tblGrid>
      <w:tr w:rsidR="00502AD4" w:rsidTr="004D115B">
        <w:trPr>
          <w:trHeight w:val="27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HOST</w:t>
            </w:r>
          </w:p>
        </w:tc>
        <w:tc>
          <w:tcPr>
            <w:tcW w:w="3544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Dominio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MX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:rsidR="00502AD4" w:rsidRDefault="00502AD4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Prioridade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502AD4" w:rsidRDefault="00502AD4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Ação</w:t>
            </w:r>
          </w:p>
        </w:tc>
      </w:tr>
      <w:tr w:rsidR="00502AD4" w:rsidTr="004D115B">
        <w:trPr>
          <w:trHeight w:val="496"/>
        </w:trPr>
        <w:tc>
          <w:tcPr>
            <w:tcW w:w="1985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502AD4" w:rsidRDefault="004D115B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pais</w:t>
            </w:r>
          </w:p>
        </w:tc>
        <w:tc>
          <w:tcPr>
            <w:tcW w:w="3544" w:type="dxa"/>
            <w:tcBorders>
              <w:top w:val="single" w:sz="6" w:space="0" w:color="auto"/>
            </w:tcBorders>
            <w:shd w:val="clear" w:color="CCCCFF" w:fill="FFFFFF"/>
            <w:noWrap/>
            <w:vAlign w:val="center"/>
          </w:tcPr>
          <w:p w:rsidR="00502AD4" w:rsidRDefault="00502AD4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Natura.net</w:t>
            </w:r>
          </w:p>
        </w:tc>
        <w:tc>
          <w:tcPr>
            <w:tcW w:w="2835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4D115B" w:rsidRPr="000357F1" w:rsidRDefault="004D115B" w:rsidP="000357F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57F1">
              <w:rPr>
                <w:rFonts w:ascii="Arial" w:hAnsi="Arial" w:cs="Arial"/>
                <w:sz w:val="16"/>
                <w:szCs w:val="16"/>
              </w:rPr>
              <w:t>mx1.emailsrvr.com</w:t>
            </w:r>
          </w:p>
          <w:p w:rsidR="00502AD4" w:rsidRDefault="00502AD4" w:rsidP="000357F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6" w:space="0" w:color="auto"/>
            </w:tcBorders>
            <w:shd w:val="clear" w:color="CCCCFF" w:fill="auto"/>
          </w:tcPr>
          <w:p w:rsidR="004D115B" w:rsidRDefault="004D115B" w:rsidP="004D11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D115B" w:rsidRDefault="004D115B" w:rsidP="004D11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502AD4" w:rsidRDefault="00502AD4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Adicionar</w:t>
            </w:r>
          </w:p>
        </w:tc>
      </w:tr>
    </w:tbl>
    <w:p w:rsidR="00502AD4" w:rsidRDefault="00502AD4" w:rsidP="00502AD4">
      <w:pPr>
        <w:pStyle w:val="utopia"/>
      </w:pPr>
    </w:p>
    <w:p w:rsidR="00E824C8" w:rsidRDefault="00A6050B" w:rsidP="004D115B">
      <w:pPr>
        <w:pStyle w:val="utopia"/>
        <w:ind w:left="0" w:firstLine="0"/>
      </w:pPr>
      <w:r>
        <w:t xml:space="preserve"> </w:t>
      </w:r>
    </w:p>
    <w:p w:rsidR="004D115B" w:rsidRDefault="004D115B" w:rsidP="004D115B">
      <w:pPr>
        <w:pStyle w:val="utopia"/>
      </w:pPr>
      <w:r>
        <w:t>4 – Exemplo cadastro/alteração/exclusão de SPF:</w:t>
      </w:r>
    </w:p>
    <w:p w:rsidR="004D115B" w:rsidRDefault="004D115B" w:rsidP="004D115B">
      <w:pPr>
        <w:pStyle w:val="utopia"/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Layout w:type="fixed"/>
        <w:tblLook w:val="0000"/>
      </w:tblPr>
      <w:tblGrid>
        <w:gridCol w:w="1985"/>
        <w:gridCol w:w="7371"/>
        <w:gridCol w:w="1134"/>
      </w:tblGrid>
      <w:tr w:rsidR="004D115B" w:rsidTr="000357F1">
        <w:trPr>
          <w:trHeight w:val="27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DOMINIO</w:t>
            </w:r>
          </w:p>
        </w:tc>
        <w:tc>
          <w:tcPr>
            <w:tcW w:w="7371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SPF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Ação</w:t>
            </w:r>
          </w:p>
        </w:tc>
      </w:tr>
      <w:tr w:rsidR="004D115B" w:rsidTr="000357F1">
        <w:trPr>
          <w:trHeight w:val="496"/>
        </w:trPr>
        <w:tc>
          <w:tcPr>
            <w:tcW w:w="1985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4D115B" w:rsidRDefault="004D115B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Natura.net</w:t>
            </w:r>
          </w:p>
        </w:tc>
        <w:tc>
          <w:tcPr>
            <w:tcW w:w="7371" w:type="dxa"/>
            <w:tcBorders>
              <w:top w:val="single" w:sz="6" w:space="0" w:color="auto"/>
            </w:tcBorders>
            <w:shd w:val="clear" w:color="CCCCFF" w:fill="FFFFFF"/>
            <w:noWrap/>
            <w:vAlign w:val="center"/>
          </w:tcPr>
          <w:p w:rsidR="004D115B" w:rsidRDefault="004D115B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V=spf1</w:t>
            </w:r>
            <w:r w:rsidR="000357F1">
              <w:rPr>
                <w:rFonts w:ascii="Arial" w:hAnsi="Arial" w:cs="Arial"/>
                <w:sz w:val="16"/>
                <w:szCs w:val="16"/>
              </w:rPr>
              <w:t xml:space="preserve"> mx -all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4D115B" w:rsidRDefault="000357F1" w:rsidP="004D11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Adicionar</w:t>
            </w:r>
          </w:p>
        </w:tc>
      </w:tr>
    </w:tbl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</w:pPr>
      <w:r>
        <w:t>5 – Exemplo cadastro/alteração/exclusão de DNS REVERSO:</w:t>
      </w:r>
    </w:p>
    <w:p w:rsidR="004D115B" w:rsidRDefault="004D115B" w:rsidP="004D115B">
      <w:pPr>
        <w:pStyle w:val="utopia"/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uto"/>
        </w:tblBorders>
        <w:tblLayout w:type="fixed"/>
        <w:tblLook w:val="0000"/>
      </w:tblPr>
      <w:tblGrid>
        <w:gridCol w:w="1985"/>
        <w:gridCol w:w="7371"/>
        <w:gridCol w:w="1134"/>
      </w:tblGrid>
      <w:tr w:rsidR="004D115B" w:rsidTr="000357F1">
        <w:trPr>
          <w:trHeight w:val="27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IP</w:t>
            </w:r>
          </w:p>
        </w:tc>
        <w:tc>
          <w:tcPr>
            <w:tcW w:w="7371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HOST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  <w:noWrap/>
            <w:vAlign w:val="center"/>
          </w:tcPr>
          <w:p w:rsidR="004D115B" w:rsidRDefault="004D115B" w:rsidP="00DC5A24">
            <w:pPr>
              <w:pStyle w:val="utopia"/>
              <w:ind w:left="57" w:right="57" w:firstLine="0"/>
              <w:jc w:val="center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Ação</w:t>
            </w:r>
          </w:p>
        </w:tc>
      </w:tr>
      <w:tr w:rsidR="004D115B" w:rsidTr="000357F1">
        <w:trPr>
          <w:trHeight w:val="496"/>
        </w:trPr>
        <w:tc>
          <w:tcPr>
            <w:tcW w:w="1985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4D115B" w:rsidRDefault="004D115B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10.10.10.1</w:t>
            </w:r>
          </w:p>
        </w:tc>
        <w:tc>
          <w:tcPr>
            <w:tcW w:w="7371" w:type="dxa"/>
            <w:tcBorders>
              <w:top w:val="single" w:sz="6" w:space="0" w:color="auto"/>
            </w:tcBorders>
            <w:shd w:val="clear" w:color="CCCCFF" w:fill="FFFFFF"/>
            <w:noWrap/>
            <w:vAlign w:val="center"/>
          </w:tcPr>
          <w:p w:rsidR="004D115B" w:rsidRDefault="004D115B" w:rsidP="00DC5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WXPCO0234596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shd w:val="clear" w:color="CCCCFF" w:fill="auto"/>
            <w:noWrap/>
            <w:vAlign w:val="center"/>
          </w:tcPr>
          <w:p w:rsidR="004D115B" w:rsidRDefault="004D115B" w:rsidP="004D11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Adicionar</w:t>
            </w:r>
          </w:p>
        </w:tc>
      </w:tr>
    </w:tbl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4D115B" w:rsidRDefault="004D115B" w:rsidP="004D115B">
      <w:pPr>
        <w:pStyle w:val="utopia"/>
        <w:ind w:left="0" w:firstLine="0"/>
      </w:pPr>
    </w:p>
    <w:p w:rsidR="00E824C8" w:rsidRDefault="00E824C8" w:rsidP="00270C05">
      <w:pPr>
        <w:pStyle w:val="utopia"/>
        <w:ind w:left="0" w:right="57" w:firstLine="0"/>
      </w:pPr>
    </w:p>
    <w:tbl>
      <w:tblPr>
        <w:tblW w:w="10607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858"/>
        <w:gridCol w:w="3686"/>
        <w:gridCol w:w="2976"/>
        <w:gridCol w:w="949"/>
        <w:gridCol w:w="1236"/>
      </w:tblGrid>
      <w:tr w:rsidR="00270C05" w:rsidRPr="00270C05" w:rsidTr="00270C05">
        <w:trPr>
          <w:trHeight w:val="405"/>
        </w:trPr>
        <w:tc>
          <w:tcPr>
            <w:tcW w:w="106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D1B11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Arial Black" w:hAnsi="Arial Black"/>
                <w:color w:val="FFFFFF"/>
              </w:rPr>
            </w:pPr>
            <w:r w:rsidRPr="00270C05">
              <w:rPr>
                <w:rFonts w:ascii="Arial Black" w:hAnsi="Arial Black"/>
                <w:color w:val="FFFFFF"/>
              </w:rPr>
              <w:t>Informações das tarefas a serem executadas</w:t>
            </w:r>
          </w:p>
        </w:tc>
      </w:tr>
      <w:tr w:rsidR="00270C05" w:rsidRPr="00270C05" w:rsidTr="00270C05">
        <w:trPr>
          <w:trHeight w:val="330"/>
        </w:trPr>
        <w:tc>
          <w:tcPr>
            <w:tcW w:w="106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70C05">
              <w:rPr>
                <w:rFonts w:ascii="Arial" w:hAnsi="Arial" w:cs="Arial"/>
                <w:b/>
                <w:bCs/>
                <w:color w:val="000000"/>
              </w:rPr>
              <w:t>CRIAÇÃO/ALTERAÇÃO/EXCLUSÃO DE HOST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</w:rPr>
              <w:t>HOST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</w:rPr>
              <w:t>Dominio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</w:rPr>
              <w:t>IP / HOST *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</w:rPr>
              <w:t>Ação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747B4E">
            <w:pPr>
              <w:pStyle w:val="Ttulo1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747B4E">
            <w:pPr>
              <w:pStyle w:val="Ttulo1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747B4E">
            <w:pPr>
              <w:pStyle w:val="Ttulo1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747B4E">
            <w:pPr>
              <w:pStyle w:val="Ttulo1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270C05">
        <w:trPr>
          <w:trHeight w:val="330"/>
        </w:trPr>
        <w:tc>
          <w:tcPr>
            <w:tcW w:w="106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70C05">
              <w:rPr>
                <w:rFonts w:ascii="Arial" w:hAnsi="Arial" w:cs="Arial"/>
                <w:b/>
                <w:bCs/>
                <w:color w:val="000000"/>
              </w:rPr>
              <w:t>CRIAÇÃO/ALTERAÇÃO/EXCLUSÃO DE MX</w:t>
            </w:r>
          </w:p>
        </w:tc>
      </w:tr>
      <w:tr w:rsidR="00747B4E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HOST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Dominio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MX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Prioridade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Ação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270C05">
        <w:trPr>
          <w:trHeight w:val="330"/>
        </w:trPr>
        <w:tc>
          <w:tcPr>
            <w:tcW w:w="106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70C05">
              <w:rPr>
                <w:rFonts w:ascii="Arial" w:hAnsi="Arial" w:cs="Arial"/>
                <w:b/>
                <w:bCs/>
                <w:color w:val="000000"/>
              </w:rPr>
              <w:t>CRIAÇÃO/ALTERAÇÃO/EXCLUSÃO DE SPF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DOMINIO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SPF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Ação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270C05">
        <w:trPr>
          <w:trHeight w:val="330"/>
        </w:trPr>
        <w:tc>
          <w:tcPr>
            <w:tcW w:w="106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70C05">
              <w:rPr>
                <w:rFonts w:ascii="Arial" w:hAnsi="Arial" w:cs="Arial"/>
                <w:b/>
                <w:bCs/>
                <w:color w:val="000000"/>
              </w:rPr>
              <w:t>CRIAÇÃO/ALTERAÇÃO/EXCLUSÃO DE REVERSO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IP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HOST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70C05">
              <w:rPr>
                <w:rFonts w:ascii="Verdana" w:hAnsi="Verdana"/>
                <w:color w:val="000000"/>
                <w:sz w:val="16"/>
                <w:szCs w:val="16"/>
              </w:rPr>
              <w:t>Ação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270C05" w:rsidRPr="00270C05" w:rsidTr="00747B4E">
        <w:trPr>
          <w:trHeight w:val="315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0C05" w:rsidRPr="00270C05" w:rsidRDefault="00270C05" w:rsidP="00270C0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70C0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270C05" w:rsidRDefault="00270C05" w:rsidP="00270C05">
      <w:pPr>
        <w:pStyle w:val="utopia"/>
        <w:ind w:left="0" w:right="57" w:firstLine="0"/>
        <w:rPr>
          <w:rFonts w:ascii="Arial" w:hAnsi="Arial"/>
          <w:sz w:val="16"/>
          <w:szCs w:val="16"/>
        </w:rPr>
      </w:pPr>
    </w:p>
    <w:tbl>
      <w:tblPr>
        <w:tblW w:w="1716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716"/>
      </w:tblGrid>
      <w:tr w:rsidR="00265DF5" w:rsidRPr="00265DF5" w:rsidTr="00265DF5">
        <w:trPr>
          <w:trHeight w:val="315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265DF5" w:rsidRPr="00265DF5" w:rsidRDefault="00265DF5" w:rsidP="00265DF5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265DF5">
              <w:rPr>
                <w:rFonts w:ascii="Verdana" w:hAnsi="Verdana"/>
                <w:color w:val="000000"/>
                <w:sz w:val="16"/>
                <w:szCs w:val="16"/>
              </w:rPr>
              <w:t>DNS</w:t>
            </w:r>
            <w:r>
              <w:rPr>
                <w:rFonts w:ascii="Verdana" w:hAnsi="Verdana"/>
                <w:color w:val="000000"/>
                <w:sz w:val="16"/>
                <w:szCs w:val="16"/>
              </w:rPr>
              <w:t xml:space="preserve"> ***</w:t>
            </w:r>
          </w:p>
        </w:tc>
      </w:tr>
      <w:tr w:rsidR="00265DF5" w:rsidRPr="00265DF5" w:rsidTr="00265DF5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5DF5" w:rsidRPr="00265DF5" w:rsidRDefault="00265DF5" w:rsidP="00265DF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65DF5">
              <w:rPr>
                <w:rFonts w:ascii="Calibri" w:hAnsi="Calibri"/>
                <w:color w:val="000000"/>
                <w:sz w:val="22"/>
                <w:szCs w:val="22"/>
              </w:rPr>
              <w:t>INTERNO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*</w:t>
            </w:r>
            <w:r w:rsidRPr="00265DF5">
              <w:rPr>
                <w:rFonts w:ascii="Calibri" w:hAnsi="Calibri"/>
                <w:color w:val="000000"/>
                <w:sz w:val="22"/>
                <w:szCs w:val="22"/>
              </w:rPr>
              <w:t xml:space="preserve"> (   )</w:t>
            </w:r>
          </w:p>
        </w:tc>
      </w:tr>
      <w:tr w:rsidR="00265DF5" w:rsidRPr="00265DF5" w:rsidTr="00265DF5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5DF5" w:rsidRPr="00265DF5" w:rsidRDefault="00265DF5" w:rsidP="00265DF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65DF5">
              <w:rPr>
                <w:rFonts w:ascii="Calibri" w:hAnsi="Calibri"/>
                <w:color w:val="000000"/>
                <w:sz w:val="22"/>
                <w:szCs w:val="22"/>
              </w:rPr>
              <w:t>EXTERNO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**</w:t>
            </w:r>
            <w:r w:rsidRPr="00265DF5">
              <w:rPr>
                <w:rFonts w:ascii="Calibri" w:hAnsi="Calibri"/>
                <w:color w:val="000000"/>
                <w:sz w:val="22"/>
                <w:szCs w:val="22"/>
              </w:rPr>
              <w:t xml:space="preserve"> (   )</w:t>
            </w:r>
          </w:p>
        </w:tc>
      </w:tr>
    </w:tbl>
    <w:p w:rsidR="00265DF5" w:rsidRDefault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*Endereços acessados somente a partir da rede da Natura.</w:t>
      </w: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**Endereços acessados a partir da internet</w:t>
      </w: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***Para os endereços dos domínios abaixo, que serão acessados a partir da rede Natura e Internet, deverão ser assinalados os 2 DNS´s (Interno e Externo)</w:t>
      </w: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- Natura.net</w:t>
      </w: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- Natura.com.br</w:t>
      </w:r>
    </w:p>
    <w:p w:rsidR="00265DF5" w:rsidRDefault="00265DF5" w:rsidP="00265DF5">
      <w:pPr>
        <w:pStyle w:val="Cabealho"/>
        <w:ind w:right="57"/>
        <w:rPr>
          <w:rFonts w:ascii="Verdana" w:hAnsi="Verdana" w:cs="Arial"/>
          <w:szCs w:val="24"/>
          <w:lang w:eastAsia="pt-BR"/>
        </w:rPr>
      </w:pPr>
      <w:r>
        <w:rPr>
          <w:rFonts w:ascii="Verdana" w:hAnsi="Verdana" w:cs="Arial"/>
          <w:szCs w:val="24"/>
          <w:lang w:eastAsia="pt-BR"/>
        </w:rPr>
        <w:t>- Natura.com</w:t>
      </w:r>
    </w:p>
    <w:p w:rsidR="00A6050B" w:rsidRDefault="00A6050B">
      <w:pPr>
        <w:pStyle w:val="Cabealho"/>
        <w:ind w:right="57"/>
        <w:rPr>
          <w:rFonts w:ascii="Verdana" w:hAnsi="Verdana" w:cs="Arial"/>
          <w:szCs w:val="24"/>
          <w:lang w:eastAsia="pt-BR"/>
        </w:rPr>
      </w:pPr>
    </w:p>
    <w:sectPr w:rsidR="00A6050B" w:rsidSect="00E824C8">
      <w:headerReference w:type="default" r:id="rId11"/>
      <w:pgSz w:w="12240" w:h="15840" w:code="1"/>
      <w:pgMar w:top="1418" w:right="720" w:bottom="1418" w:left="90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D24" w:rsidRDefault="00B11D24">
      <w:r>
        <w:separator/>
      </w:r>
    </w:p>
  </w:endnote>
  <w:endnote w:type="continuationSeparator" w:id="1">
    <w:p w:rsidR="00B11D24" w:rsidRDefault="00B11D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Utopia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D24" w:rsidRDefault="00B11D24">
      <w:r>
        <w:separator/>
      </w:r>
    </w:p>
  </w:footnote>
  <w:footnote w:type="continuationSeparator" w:id="1">
    <w:p w:rsidR="00B11D24" w:rsidRDefault="00B11D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9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842"/>
      <w:gridCol w:w="7158"/>
      <w:gridCol w:w="1559"/>
    </w:tblGrid>
    <w:tr w:rsidR="00E824C8">
      <w:trPr>
        <w:cantSplit/>
        <w:trHeight w:val="718"/>
      </w:trPr>
      <w:tc>
        <w:tcPr>
          <w:tcW w:w="1842" w:type="dxa"/>
        </w:tcPr>
        <w:p w:rsidR="00E824C8" w:rsidRDefault="00E824C8">
          <w:pPr>
            <w:pStyle w:val="Cabealho"/>
            <w:ind w:left="290"/>
            <w:rPr>
              <w:rFonts w:ascii="Tahoma" w:hAnsi="Tahoma"/>
            </w:rPr>
          </w:pPr>
          <w:r>
            <w:rPr>
              <w:rFonts w:ascii="Tahoma" w:hAnsi="Tahoma"/>
              <w:noProof/>
              <w:lang w:eastAsia="pt-B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8pt;margin-top:6.1pt;width:36pt;height:27.45pt;z-index:1">
                <v:imagedata r:id="rId1" o:title="logonat"/>
              </v:shape>
            </w:pict>
          </w:r>
        </w:p>
      </w:tc>
      <w:tc>
        <w:tcPr>
          <w:tcW w:w="7158" w:type="dxa"/>
          <w:shd w:val="pct15" w:color="auto" w:fill="FFFFFF"/>
          <w:vAlign w:val="center"/>
        </w:tcPr>
        <w:p w:rsidR="00E824C8" w:rsidRDefault="00A6050B" w:rsidP="00502AD4">
          <w:pPr>
            <w:pStyle w:val="Cabealho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 xml:space="preserve">Requisição de </w:t>
          </w:r>
          <w:r w:rsidR="00502AD4">
            <w:rPr>
              <w:rFonts w:ascii="Arial" w:hAnsi="Arial" w:cs="Arial"/>
              <w:b/>
              <w:sz w:val="32"/>
              <w:szCs w:val="32"/>
            </w:rPr>
            <w:t>Alteração no DNS</w:t>
          </w:r>
          <w:r>
            <w:rPr>
              <w:rFonts w:ascii="Arial" w:hAnsi="Arial" w:cs="Arial"/>
              <w:b/>
              <w:sz w:val="32"/>
              <w:szCs w:val="32"/>
            </w:rPr>
            <w:t xml:space="preserve"> </w:t>
          </w:r>
        </w:p>
      </w:tc>
      <w:tc>
        <w:tcPr>
          <w:tcW w:w="1559" w:type="dxa"/>
          <w:tcBorders>
            <w:bottom w:val="single" w:sz="4" w:space="0" w:color="auto"/>
          </w:tcBorders>
        </w:tcPr>
        <w:p w:rsidR="00E824C8" w:rsidRDefault="00E824C8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  <w:p w:rsidR="00E824C8" w:rsidRDefault="00A6050B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Data</w:t>
          </w:r>
        </w:p>
        <w:p w:rsidR="00E824C8" w:rsidRDefault="00502AD4">
          <w:pPr>
            <w:pStyle w:val="Cabealho"/>
            <w:jc w:val="center"/>
            <w:rPr>
              <w:rFonts w:ascii="Utopia" w:hAnsi="Utopia"/>
              <w:u w:val="single"/>
            </w:rPr>
          </w:pPr>
          <w:r>
            <w:rPr>
              <w:rFonts w:ascii="Arial" w:hAnsi="Arial" w:cs="Arial"/>
              <w:u w:val="single"/>
            </w:rPr>
            <w:t>20/07/2010</w:t>
          </w:r>
        </w:p>
      </w:tc>
    </w:tr>
  </w:tbl>
  <w:p w:rsidR="00E824C8" w:rsidRDefault="00E824C8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3632B"/>
    <w:multiLevelType w:val="hybridMultilevel"/>
    <w:tmpl w:val="83D860A2"/>
    <w:lvl w:ilvl="0" w:tplc="DD768A64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58E7A66"/>
    <w:multiLevelType w:val="hybridMultilevel"/>
    <w:tmpl w:val="3F8EA83C"/>
    <w:lvl w:ilvl="0" w:tplc="A7AE3B7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92381F"/>
    <w:multiLevelType w:val="hybridMultilevel"/>
    <w:tmpl w:val="6C3831A8"/>
    <w:lvl w:ilvl="0" w:tplc="FE1AE7D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noPunctuationKerning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975F8"/>
    <w:rsid w:val="000357F1"/>
    <w:rsid w:val="000D1F4C"/>
    <w:rsid w:val="0019421C"/>
    <w:rsid w:val="00265DF5"/>
    <w:rsid w:val="00270C05"/>
    <w:rsid w:val="004D115B"/>
    <w:rsid w:val="00502AD4"/>
    <w:rsid w:val="00747B4E"/>
    <w:rsid w:val="00A6050B"/>
    <w:rsid w:val="00B11D24"/>
    <w:rsid w:val="00C50B0E"/>
    <w:rsid w:val="00D975F8"/>
    <w:rsid w:val="00E82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4C8"/>
    <w:rPr>
      <w:sz w:val="24"/>
      <w:szCs w:val="24"/>
    </w:rPr>
  </w:style>
  <w:style w:type="paragraph" w:styleId="Ttulo1">
    <w:name w:val="heading 1"/>
    <w:basedOn w:val="Normal"/>
    <w:next w:val="Normal"/>
    <w:qFormat/>
    <w:rsid w:val="00E824C8"/>
    <w:pPr>
      <w:keepNext/>
      <w:jc w:val="center"/>
      <w:outlineLvl w:val="0"/>
    </w:pPr>
    <w:rPr>
      <w:rFonts w:ascii="Arial" w:hAnsi="Arial" w:cs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rsid w:val="00E824C8"/>
    <w:pPr>
      <w:tabs>
        <w:tab w:val="center" w:pos="4419"/>
        <w:tab w:val="right" w:pos="8838"/>
      </w:tabs>
    </w:pPr>
    <w:rPr>
      <w:sz w:val="20"/>
      <w:szCs w:val="20"/>
      <w:lang w:eastAsia="en-US"/>
    </w:rPr>
  </w:style>
  <w:style w:type="paragraph" w:styleId="Rodap">
    <w:name w:val="footer"/>
    <w:basedOn w:val="Normal"/>
    <w:semiHidden/>
    <w:rsid w:val="00E824C8"/>
    <w:pPr>
      <w:tabs>
        <w:tab w:val="center" w:pos="4419"/>
        <w:tab w:val="right" w:pos="8838"/>
      </w:tabs>
    </w:pPr>
  </w:style>
  <w:style w:type="paragraph" w:customStyle="1" w:styleId="utopia">
    <w:name w:val="utopia"/>
    <w:basedOn w:val="Normal"/>
    <w:rsid w:val="00E824C8"/>
    <w:pPr>
      <w:ind w:left="-900" w:firstLine="900"/>
    </w:pPr>
    <w:rPr>
      <w:rFonts w:ascii="Verdana" w:hAnsi="Verdana" w:cs="Arial"/>
      <w:b/>
      <w:sz w:val="18"/>
    </w:rPr>
  </w:style>
  <w:style w:type="character" w:styleId="Hyperlink">
    <w:name w:val="Hyperlink"/>
    <w:basedOn w:val="Fontepargpadro"/>
    <w:semiHidden/>
    <w:rsid w:val="00E824C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Categoria xmlns="e32e48ff-9f42-4736-b4e5-42201b5554ac">Templates</Categori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5958A5-F6A0-4CE8-9B77-0FC9552EC6F4}"/>
</file>

<file path=customXml/itemProps2.xml><?xml version="1.0" encoding="utf-8"?>
<ds:datastoreItem xmlns:ds="http://schemas.openxmlformats.org/officeDocument/2006/customXml" ds:itemID="{654F9604-E030-4D30-B192-9AF2CFB2BAA1}"/>
</file>

<file path=customXml/itemProps3.xml><?xml version="1.0" encoding="utf-8"?>
<ds:datastoreItem xmlns:ds="http://schemas.openxmlformats.org/officeDocument/2006/customXml" ds:itemID="{E07EC2ED-9DAE-4F16-8D6C-73B391E544CB}"/>
</file>

<file path=customXml/itemProps4.xml><?xml version="1.0" encoding="utf-8"?>
<ds:datastoreItem xmlns:ds="http://schemas.openxmlformats.org/officeDocument/2006/customXml" ds:itemID="{8AE2A261-ECEB-4432-8184-6A2CD1F577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– Objetivo deste documento:</vt:lpstr>
    </vt:vector>
  </TitlesOfParts>
  <Company>Natura Cosmeticos SA</Company>
  <LinksUpToDate>false</LinksUpToDate>
  <CharactersWithSpaces>1474</CharactersWithSpaces>
  <SharedDoc>false</SharedDoc>
  <HLinks>
    <vt:vector size="6" baseType="variant">
      <vt:variant>
        <vt:i4>6357093</vt:i4>
      </vt:variant>
      <vt:variant>
        <vt:i4>-1</vt:i4>
      </vt:variant>
      <vt:variant>
        <vt:i4>2049</vt:i4>
      </vt:variant>
      <vt:variant>
        <vt:i4>65537</vt:i4>
      </vt:variant>
      <vt:variant>
        <vt:lpwstr>../logonat</vt:lpwstr>
      </vt:variant>
      <vt:variant>
        <vt:lpwstr/>
      </vt:variant>
    </vt:vector>
  </HLinks>
  <HyperlinksChanged>true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– Objetivo deste documento:</dc:title>
  <dc:subject/>
  <dc:creator>Natura Cosmeticos SA</dc:creator>
  <cp:keywords/>
  <dc:description/>
  <cp:lastModifiedBy>llopes</cp:lastModifiedBy>
  <cp:revision>4</cp:revision>
  <cp:lastPrinted>2007-11-12T18:54:00Z</cp:lastPrinted>
  <dcterms:created xsi:type="dcterms:W3CDTF">2010-07-21T17:08:00Z</dcterms:created>
  <dcterms:modified xsi:type="dcterms:W3CDTF">2010-07-21T21:58:00Z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