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92136D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1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46670">
                  <w:rPr>
                    <w:rFonts w:cs="Arial"/>
                    <w:sz w:val="28"/>
                    <w:szCs w:val="18"/>
                  </w:rPr>
                  <w:t>12/01/2017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1C70C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60464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6172B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6172B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84484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DF64D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FF78D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D1629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84484A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3A49B6" w:rsidRDefault="00E46670" w:rsidP="00492B82">
            <w:pPr>
              <w:pStyle w:val="Cabealho"/>
              <w:jc w:val="both"/>
            </w:pPr>
            <w:r>
              <w:t>A atualização do sistema para apresentação de indicadores ocorreu as</w:t>
            </w:r>
            <w:r w:rsidR="00507883">
              <w:t xml:space="preserve"> 14:15</w:t>
            </w:r>
            <w:r w:rsidR="003A49B6">
              <w:t>.</w:t>
            </w:r>
          </w:p>
          <w:p w:rsidR="003A49B6" w:rsidRDefault="003A49B6" w:rsidP="00492B82">
            <w:pPr>
              <w:pStyle w:val="Cabealho"/>
              <w:jc w:val="both"/>
            </w:pPr>
          </w:p>
          <w:p w:rsidR="00297786" w:rsidRDefault="00297786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397125"/>
                  <wp:effectExtent l="0" t="0" r="8890" b="317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39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7786" w:rsidRDefault="00297786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583180"/>
                  <wp:effectExtent l="0" t="0" r="8890" b="762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58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7786" w:rsidRDefault="00297786" w:rsidP="00492B82">
            <w:pPr>
              <w:pStyle w:val="Cabealho"/>
              <w:jc w:val="both"/>
            </w:pPr>
          </w:p>
          <w:p w:rsidR="0060464C" w:rsidRDefault="00297786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407285"/>
                  <wp:effectExtent l="0" t="0" r="889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40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464C" w:rsidRDefault="0060464C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 xml:space="preserve">de todas </w:t>
            </w:r>
            <w:bookmarkStart w:id="0" w:name="_GoBack"/>
            <w:bookmarkEnd w:id="0"/>
            <w:r>
              <w:t>teve início a reunião com a equipe de Operações de TI onde observou-se:</w:t>
            </w:r>
          </w:p>
          <w:p w:rsidR="001C4B84" w:rsidRDefault="001C4B84" w:rsidP="003A49B6">
            <w:pPr>
              <w:pStyle w:val="Cabealho"/>
              <w:jc w:val="both"/>
            </w:pPr>
          </w:p>
          <w:p w:rsidR="00D1629F" w:rsidRPr="00332EBF" w:rsidRDefault="0084484A" w:rsidP="0084484A">
            <w:pPr>
              <w:pStyle w:val="Cabealho"/>
              <w:numPr>
                <w:ilvl w:val="0"/>
                <w:numId w:val="24"/>
              </w:numPr>
              <w:jc w:val="both"/>
            </w:pPr>
            <w:r>
              <w:t xml:space="preserve">Os chamados </w:t>
            </w:r>
            <w:r w:rsidR="00507883">
              <w:t>NGC-2261</w:t>
            </w:r>
            <w:r w:rsidR="006D7987">
              <w:t>, NGC-2247, NGC-2248, NGC-2249</w:t>
            </w:r>
            <w:r w:rsidR="00507883">
              <w:t xml:space="preserve"> </w:t>
            </w:r>
            <w:r w:rsidR="00D0778F">
              <w:t>podem ser encerrados em 1</w:t>
            </w:r>
            <w:r w:rsidR="00E46670">
              <w:t>2</w:t>
            </w:r>
            <w:r w:rsidR="00D0778F">
              <w:t>/01.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507883" w:rsidRPr="00E0127A" w:rsidTr="005078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507883" w:rsidRPr="00507883" w:rsidRDefault="00507883" w:rsidP="00B50944">
            <w:pPr>
              <w:pStyle w:val="Cabealho"/>
              <w:jc w:val="both"/>
            </w:pPr>
            <w:r>
              <w:t xml:space="preserve">Alinhar o chamado </w:t>
            </w:r>
            <w:r w:rsidRPr="00507883">
              <w:t>CSM-2167</w:t>
            </w:r>
            <w:r>
              <w:t xml:space="preserve"> de acordo com o projeto ofensor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507883" w:rsidRPr="00507883" w:rsidRDefault="00507883" w:rsidP="00B50944">
            <w:pPr>
              <w:pStyle w:val="Cabealho"/>
              <w:jc w:val="center"/>
            </w:pPr>
            <w:r>
              <w:t>Adolfo Nunes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07883" w:rsidRPr="00507883" w:rsidRDefault="00507883" w:rsidP="00B50944">
            <w:pPr>
              <w:pStyle w:val="Cabealho"/>
              <w:jc w:val="center"/>
            </w:pPr>
            <w:r>
              <w:t>12/01/17</w:t>
            </w:r>
          </w:p>
        </w:tc>
      </w:tr>
      <w:tr w:rsidR="001C4B84" w:rsidRPr="00E0127A" w:rsidTr="00402D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1C4B84" w:rsidRDefault="001D3E69" w:rsidP="00B50944">
            <w:pPr>
              <w:pStyle w:val="Cabealho"/>
              <w:jc w:val="both"/>
            </w:pPr>
            <w:r>
              <w:t>Alinhar o</w:t>
            </w:r>
            <w:r w:rsidR="001C4B84">
              <w:t xml:space="preserve"> chamado CSM-1925 com Q</w:t>
            </w:r>
            <w:r w:rsidR="00DE775D">
              <w:t>ueiroz (BI)</w:t>
            </w:r>
            <w: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1C4B84" w:rsidRDefault="001C4B84" w:rsidP="00B50944">
            <w:pPr>
              <w:pStyle w:val="Cabealho"/>
              <w:jc w:val="center"/>
            </w:pPr>
            <w:r>
              <w:t>Luis Savioli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1C4B84" w:rsidRPr="008428DE" w:rsidRDefault="00DE775D" w:rsidP="00B50944">
            <w:pPr>
              <w:pStyle w:val="Cabealho"/>
              <w:jc w:val="center"/>
              <w:rPr>
                <w:strike/>
              </w:rPr>
            </w:pPr>
            <w:r w:rsidRPr="008428DE">
              <w:rPr>
                <w:strike/>
              </w:rPr>
              <w:t>10/01/17</w:t>
            </w:r>
          </w:p>
          <w:p w:rsidR="008428DE" w:rsidRDefault="008428DE" w:rsidP="00B50944">
            <w:pPr>
              <w:pStyle w:val="Cabealho"/>
              <w:jc w:val="center"/>
            </w:pPr>
            <w:r>
              <w:t>12/01/17</w:t>
            </w:r>
          </w:p>
        </w:tc>
      </w:tr>
    </w:tbl>
    <w:p w:rsidR="0060464C" w:rsidRDefault="0060464C"/>
    <w:p w:rsidR="0060464C" w:rsidRDefault="0060464C">
      <w:r>
        <w:br w:type="page"/>
      </w:r>
    </w:p>
    <w:p w:rsidR="0084484A" w:rsidRDefault="0084484A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136D" w:rsidRDefault="0092136D" w:rsidP="00B04E41">
      <w:pPr>
        <w:spacing w:after="0" w:line="240" w:lineRule="auto"/>
      </w:pPr>
      <w:r>
        <w:separator/>
      </w:r>
    </w:p>
  </w:endnote>
  <w:endnote w:type="continuationSeparator" w:id="0">
    <w:p w:rsidR="0092136D" w:rsidRDefault="0092136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9778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9778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136D" w:rsidRDefault="0092136D" w:rsidP="00B04E41">
      <w:pPr>
        <w:spacing w:after="0" w:line="240" w:lineRule="auto"/>
      </w:pPr>
      <w:r>
        <w:separator/>
      </w:r>
    </w:p>
  </w:footnote>
  <w:footnote w:type="continuationSeparator" w:id="0">
    <w:p w:rsidR="0092136D" w:rsidRDefault="0092136D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20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1"/>
  </w:num>
  <w:num w:numId="19">
    <w:abstractNumId w:val="6"/>
  </w:num>
  <w:num w:numId="20">
    <w:abstractNumId w:val="23"/>
  </w:num>
  <w:num w:numId="21">
    <w:abstractNumId w:val="0"/>
  </w:num>
  <w:num w:numId="22">
    <w:abstractNumId w:val="15"/>
  </w:num>
  <w:num w:numId="23">
    <w:abstractNumId w:val="19"/>
  </w:num>
  <w:num w:numId="24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5A34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2199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772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4B2E"/>
    <w:rsid w:val="006B6279"/>
    <w:rsid w:val="006B67A2"/>
    <w:rsid w:val="006B7E80"/>
    <w:rsid w:val="006C2338"/>
    <w:rsid w:val="006C30AA"/>
    <w:rsid w:val="006C5EFF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5556"/>
    <w:rsid w:val="009B7612"/>
    <w:rsid w:val="009C681E"/>
    <w:rsid w:val="009C76EC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1308"/>
    <w:rsid w:val="00B918C2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4DF9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D5A9B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778F"/>
    <w:rsid w:val="00D110AA"/>
    <w:rsid w:val="00D143DD"/>
    <w:rsid w:val="00D1629F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BE7"/>
    <w:rsid w:val="00E70F73"/>
    <w:rsid w:val="00E729A4"/>
    <w:rsid w:val="00E7320C"/>
    <w:rsid w:val="00E735FF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2B9A86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908A7"/>
    <w:rsid w:val="00390A43"/>
    <w:rsid w:val="003A762D"/>
    <w:rsid w:val="003B2282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739A8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124D5"/>
    <w:rsid w:val="00733F0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2515E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26AA8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42A3F"/>
    <w:rsid w:val="00D6212D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4DF2"/>
    <w:rsid w:val="00F07950"/>
    <w:rsid w:val="00F120A2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7274C6-0AE9-4799-B30A-72216D138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</TotalTime>
  <Pages>3</Pages>
  <Words>234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74</cp:revision>
  <cp:lastPrinted>2017-01-11T14:07:00Z</cp:lastPrinted>
  <dcterms:created xsi:type="dcterms:W3CDTF">2016-12-19T16:57:00Z</dcterms:created>
  <dcterms:modified xsi:type="dcterms:W3CDTF">2017-01-12T16:39:00Z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