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4B44E4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36642C">
                  <w:rPr>
                    <w:rFonts w:cs="Arial"/>
                    <w:sz w:val="28"/>
                    <w:szCs w:val="18"/>
                  </w:rPr>
                  <w:t>23/03/2017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36642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83530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36642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83530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bookmarkStart w:id="0" w:name="_GoBack"/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36642C" w:rsidRDefault="0036642C" w:rsidP="00492B82">
            <w:pPr>
              <w:pStyle w:val="Cabealho"/>
              <w:jc w:val="both"/>
            </w:pPr>
          </w:p>
          <w:p w:rsidR="0036642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AD2C5C">
              <w:t>1</w:t>
            </w:r>
            <w:r w:rsidR="0036642C">
              <w:t>4</w:t>
            </w:r>
            <w:r w:rsidR="00AD2C5C">
              <w:t>:2</w:t>
            </w:r>
            <w:r w:rsidR="00220B05">
              <w:t>0</w:t>
            </w:r>
            <w:r w:rsidR="00807EEC">
              <w:t>.</w:t>
            </w:r>
          </w:p>
          <w:p w:rsidR="0036642C" w:rsidRDefault="0036642C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5280" cy="2915920"/>
                  <wp:effectExtent l="0" t="0" r="1270" b="0"/>
                  <wp:docPr id="1" name="Imagem 1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280" cy="291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7EEC" w:rsidRDefault="0036642C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85280" cy="3166110"/>
                  <wp:effectExtent l="0" t="0" r="1270" b="0"/>
                  <wp:docPr id="2" name="Imagem 2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280" cy="316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>
                  <wp:extent cx="6694170" cy="2933065"/>
                  <wp:effectExtent l="0" t="0" r="0" b="635"/>
                  <wp:docPr id="3" name="Imagem 3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170" cy="293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D224F" w:rsidRDefault="000A6700" w:rsidP="00981A36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1B4A27">
              <w:t xml:space="preserve"> </w:t>
            </w:r>
            <w:r w:rsidR="00313968">
              <w:t xml:space="preserve">NGC-2575, NGC-2581, NGC-2723, </w:t>
            </w:r>
            <w:r w:rsidR="001B4A27">
              <w:t>NGC-2748, NGC-2749, NGC-2754 NGC-</w:t>
            </w:r>
            <w:r w:rsidR="00313968">
              <w:t xml:space="preserve">2756, </w:t>
            </w:r>
            <w:r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bookmarkEnd w:id="0"/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2F7" w:rsidRDefault="00A762F7" w:rsidP="00B04E41">
      <w:pPr>
        <w:spacing w:after="0" w:line="240" w:lineRule="auto"/>
      </w:pPr>
      <w:r>
        <w:separator/>
      </w:r>
    </w:p>
  </w:endnote>
  <w:endnote w:type="continuationSeparator" w:id="0">
    <w:p w:rsidR="00A762F7" w:rsidRDefault="00A762F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5756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5756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2F7" w:rsidRDefault="00A762F7" w:rsidP="00B04E41">
      <w:pPr>
        <w:spacing w:after="0" w:line="240" w:lineRule="auto"/>
      </w:pPr>
      <w:r>
        <w:separator/>
      </w:r>
    </w:p>
  </w:footnote>
  <w:footnote w:type="continuationSeparator" w:id="0">
    <w:p w:rsidR="00A762F7" w:rsidRDefault="00A762F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A27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058C5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68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642C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4E4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57565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2F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796494"/>
  <w15:docId w15:val="{C88EAA91-0C9A-4681-97E5-5DD6869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57BC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B6AB9A-8CEB-413F-BC42-F14C2AB00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1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Andre Santos</cp:lastModifiedBy>
  <cp:revision>3</cp:revision>
  <cp:lastPrinted>2017-03-23T19:17:00Z</cp:lastPrinted>
  <dcterms:created xsi:type="dcterms:W3CDTF">2017-02-02T15:54:00Z</dcterms:created>
  <dcterms:modified xsi:type="dcterms:W3CDTF">2017-03-23T19:17:00Z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