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82198D" w:rsidRDefault="00F960CB" w:rsidP="000C2873">
      <w:bookmarkStart w:id="0" w:name="_GoBack"/>
      <w:bookmarkEnd w:id="0"/>
      <w:r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623C1" wp14:editId="04467C0F">
                <wp:simplePos x="0" y="0"/>
                <wp:positionH relativeFrom="column">
                  <wp:posOffset>-461010</wp:posOffset>
                </wp:positionH>
                <wp:positionV relativeFrom="paragraph">
                  <wp:posOffset>62156</wp:posOffset>
                </wp:positionV>
                <wp:extent cx="2276475" cy="2052955"/>
                <wp:effectExtent l="0" t="0" r="9525" b="444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20529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93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993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9933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5CB1A" id="Retângulo 9" o:spid="_x0000_s1026" style="position:absolute;margin-left:-36.3pt;margin-top:4.9pt;width:179.25pt;height:16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" fillcolor="#9e5710" stroked="f" strokeweight="2pt">
                <v:fill color2="#ff9924" rotate="t" angle="90" colors="0 #9e5710;.5 #e3801c;1 #ff9924" focus="100%" type="gradient"/>
              </v:rect>
            </w:pict>
          </mc:Fallback>
        </mc:AlternateContent>
      </w:r>
      <w:r w:rsidR="00852B85"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1EFDE" wp14:editId="0E2BD5C4">
                <wp:simplePos x="0" y="0"/>
                <wp:positionH relativeFrom="column">
                  <wp:posOffset>-6833235</wp:posOffset>
                </wp:positionH>
                <wp:positionV relativeFrom="paragraph">
                  <wp:posOffset>-1787525</wp:posOffset>
                </wp:positionV>
                <wp:extent cx="7553325" cy="1143000"/>
                <wp:effectExtent l="0" t="0" r="9525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143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93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993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9933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4EF8D" id="Retângulo 6" o:spid="_x0000_s1026" style="position:absolute;margin-left:-538.05pt;margin-top:-140.75pt;width:594.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" fillcolor="#9e5710" stroked="f" strokeweight="2pt">
                <v:fill color2="#ff9924" rotate="t" angle="90" colors="0 #9e5710;.5 #e3801c;1 #ff9924" focus="100%" type="gradient"/>
              </v:rect>
            </w:pict>
          </mc:Fallback>
        </mc:AlternateContent>
      </w:r>
      <w:r w:rsidR="00330667"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489EF" wp14:editId="231C657A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9A9" w:rsidRDefault="009A29A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B37D031" wp14:editId="273ADE57">
                                  <wp:extent cx="3105150" cy="1959659"/>
                                  <wp:effectExtent l="0" t="0" r="0" b="2540"/>
                                  <wp:docPr id="1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489EF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" fillcolor="white [3201]" stroked="f" strokeweight=".5pt">
                <v:textbox>
                  <w:txbxContent>
                    <w:p w:rsidR="009A29A9" w:rsidRDefault="009A29A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7B37D031" wp14:editId="273ADE57">
                            <wp:extent cx="3105150" cy="1959659"/>
                            <wp:effectExtent l="0" t="0" r="0" b="2540"/>
                            <wp:docPr id="1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82198D" w:rsidRDefault="00F960CB" w:rsidP="000C2873">
      <w:r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6DB005" wp14:editId="72067A38">
                <wp:simplePos x="0" y="0"/>
                <wp:positionH relativeFrom="column">
                  <wp:posOffset>-699135</wp:posOffset>
                </wp:positionH>
                <wp:positionV relativeFrom="paragraph">
                  <wp:posOffset>10795</wp:posOffset>
                </wp:positionV>
                <wp:extent cx="1247775" cy="1390650"/>
                <wp:effectExtent l="0" t="0" r="9525" b="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3906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93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993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9933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15357" id="Retângulo 10" o:spid="_x0000_s1026" style="position:absolute;margin-left:-55.05pt;margin-top:.85pt;width:98.2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" fillcolor="#9e5710" stroked="f" strokeweight="2pt">
                <v:fill color2="#ff9924" rotate="t" angle="90" colors="0 #9e5710;.5 #e3801c;1 #ff9924" focus="100%" type="gradient"/>
              </v:rect>
            </w:pict>
          </mc:Fallback>
        </mc:AlternateContent>
      </w:r>
    </w:p>
    <w:p w:rsidR="00CD01CE" w:rsidRPr="0082198D" w:rsidRDefault="00CD01CE" w:rsidP="000C2873"/>
    <w:p w:rsidR="00CD01CE" w:rsidRPr="0082198D" w:rsidRDefault="00F960CB" w:rsidP="000C2873">
      <w:r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8B9E57" wp14:editId="7046744D">
                <wp:simplePos x="0" y="0"/>
                <wp:positionH relativeFrom="column">
                  <wp:posOffset>262890</wp:posOffset>
                </wp:positionH>
                <wp:positionV relativeFrom="paragraph">
                  <wp:posOffset>46355</wp:posOffset>
                </wp:positionV>
                <wp:extent cx="1362075" cy="1390650"/>
                <wp:effectExtent l="0" t="0" r="952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906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93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993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9933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1CE1A" id="Retângulo 11" o:spid="_x0000_s1026" style="position:absolute;margin-left:20.7pt;margin-top:3.65pt;width:107.25pt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" fillcolor="#9e5710" stroked="f" strokeweight="2pt">
                <v:fill color2="#ff9924" rotate="t" angle="90" colors="0 #9e5710;.5 #e3801c;1 #ff9924" focus="100%" type="gradient"/>
              </v:rect>
            </w:pict>
          </mc:Fallback>
        </mc:AlternateContent>
      </w:r>
    </w:p>
    <w:p w:rsidR="00CD01CE" w:rsidRPr="0082198D" w:rsidRDefault="00CD01CE" w:rsidP="000C2873"/>
    <w:p w:rsidR="00CD01CE" w:rsidRPr="0082198D" w:rsidRDefault="00CD01CE" w:rsidP="00FA3224">
      <w:pPr>
        <w:jc w:val="center"/>
      </w:pPr>
    </w:p>
    <w:p w:rsidR="00330667" w:rsidRPr="0082198D" w:rsidRDefault="00330667" w:rsidP="00FA3224">
      <w:pPr>
        <w:jc w:val="center"/>
      </w:pPr>
    </w:p>
    <w:p w:rsidR="00330667" w:rsidRPr="0082198D" w:rsidRDefault="00330667" w:rsidP="00FA3224">
      <w:pPr>
        <w:jc w:val="center"/>
      </w:pPr>
    </w:p>
    <w:p w:rsidR="00330667" w:rsidRPr="0082198D" w:rsidRDefault="00330667" w:rsidP="00FA3224">
      <w:pPr>
        <w:jc w:val="center"/>
      </w:pPr>
    </w:p>
    <w:p w:rsidR="00330667" w:rsidRPr="0082198D" w:rsidRDefault="00330667" w:rsidP="00345864"/>
    <w:p w:rsidR="00D917FA" w:rsidRPr="0082198D" w:rsidRDefault="00D917FA" w:rsidP="00FA3224">
      <w:pPr>
        <w:jc w:val="center"/>
      </w:pPr>
    </w:p>
    <w:p w:rsidR="00D917FA" w:rsidRPr="0082198D" w:rsidRDefault="00D917FA" w:rsidP="00FA3224">
      <w:pPr>
        <w:jc w:val="center"/>
      </w:pPr>
    </w:p>
    <w:p w:rsidR="00330667" w:rsidRPr="0082198D" w:rsidRDefault="00C95EC0" w:rsidP="00FA3224">
      <w:pPr>
        <w:jc w:val="center"/>
      </w:pPr>
      <w:r w:rsidRPr="008219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8A22F" wp14:editId="4CA2DAC9">
                <wp:simplePos x="0" y="0"/>
                <wp:positionH relativeFrom="column">
                  <wp:posOffset>-1010561</wp:posOffset>
                </wp:positionH>
                <wp:positionV relativeFrom="paragraph">
                  <wp:posOffset>55244</wp:posOffset>
                </wp:positionV>
                <wp:extent cx="7334250" cy="2226365"/>
                <wp:effectExtent l="0" t="0" r="0" b="254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2226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9A9" w:rsidRDefault="008E7A7D" w:rsidP="00924F58">
                            <w:pPr>
                              <w:ind w:left="2832" w:hanging="2406"/>
                              <w:jc w:val="center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Gestão de Capacidade de Desempenho.</w:t>
                            </w:r>
                          </w:p>
                          <w:p w:rsidR="009A29A9" w:rsidRDefault="009A29A9" w:rsidP="00924F58">
                            <w:pPr>
                              <w:ind w:left="2832" w:hanging="2406"/>
                              <w:jc w:val="center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9A29A9" w:rsidRPr="00D64895" w:rsidRDefault="009A29A9" w:rsidP="00D64895">
                            <w:pPr>
                              <w:ind w:left="2832" w:hanging="2406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44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895"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44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Aprovação:__/__/____</w:t>
                            </w:r>
                          </w:p>
                          <w:p w:rsidR="009A29A9" w:rsidRPr="00D64895" w:rsidRDefault="009A29A9" w:rsidP="00D64895">
                            <w:pPr>
                              <w:ind w:left="2832" w:hanging="2406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44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895"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44"/>
                                <w:szCs w:val="5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Classificação da Informação: Interna</w:t>
                            </w:r>
                          </w:p>
                          <w:p w:rsidR="009A29A9" w:rsidRPr="00C377A5" w:rsidRDefault="009A29A9">
                            <w:pPr>
                              <w:rPr>
                                <w:b/>
                                <w:color w:val="1F497D" w:themeColor="text2"/>
                                <w:sz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A22F" id="Caixa de texto 8" o:spid="_x0000_s1027" type="#_x0000_t202" style="position:absolute;left:0;text-align:left;margin-left:-79.55pt;margin-top:4.35pt;width:577.5pt;height:17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" fillcolor="white [3201]" stroked="f" strokeweight=".5pt">
                <v:textbox>
                  <w:txbxContent>
                    <w:p w:rsidR="009A29A9" w:rsidRDefault="008E7A7D" w:rsidP="00924F58">
                      <w:pPr>
                        <w:ind w:left="2832" w:hanging="2406"/>
                        <w:jc w:val="center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Gestão de Capacidade de Desempenho.</w:t>
                      </w:r>
                    </w:p>
                    <w:p w:rsidR="009A29A9" w:rsidRDefault="009A29A9" w:rsidP="00924F58">
                      <w:pPr>
                        <w:ind w:left="2832" w:hanging="2406"/>
                        <w:jc w:val="center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9A29A9" w:rsidRPr="00D64895" w:rsidRDefault="009A29A9" w:rsidP="00D64895">
                      <w:pPr>
                        <w:ind w:left="2832" w:hanging="2406"/>
                        <w:rPr>
                          <w:rFonts w:cs="Arial"/>
                          <w:b/>
                          <w:color w:val="808080" w:themeColor="background1" w:themeShade="80"/>
                          <w:sz w:val="44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895">
                        <w:rPr>
                          <w:rFonts w:cs="Arial"/>
                          <w:b/>
                          <w:color w:val="808080" w:themeColor="background1" w:themeShade="80"/>
                          <w:sz w:val="44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Aprovação:__/__/____</w:t>
                      </w:r>
                    </w:p>
                    <w:p w:rsidR="009A29A9" w:rsidRPr="00D64895" w:rsidRDefault="009A29A9" w:rsidP="00D64895">
                      <w:pPr>
                        <w:ind w:left="2832" w:hanging="2406"/>
                        <w:rPr>
                          <w:rFonts w:cs="Arial"/>
                          <w:b/>
                          <w:color w:val="808080" w:themeColor="background1" w:themeShade="80"/>
                          <w:sz w:val="44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895">
                        <w:rPr>
                          <w:rFonts w:cs="Arial"/>
                          <w:b/>
                          <w:color w:val="808080" w:themeColor="background1" w:themeShade="80"/>
                          <w:sz w:val="44"/>
                          <w:szCs w:val="5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Classificação da Informação: Interna</w:t>
                      </w:r>
                    </w:p>
                    <w:p w:rsidR="009A29A9" w:rsidRPr="00C377A5" w:rsidRDefault="009A29A9">
                      <w:pPr>
                        <w:rPr>
                          <w:b/>
                          <w:color w:val="1F497D" w:themeColor="text2"/>
                          <w:sz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30667" w:rsidRPr="0082198D" w:rsidRDefault="00330667" w:rsidP="00FA3224">
      <w:pPr>
        <w:jc w:val="center"/>
      </w:pPr>
    </w:p>
    <w:p w:rsidR="00330667" w:rsidRPr="0082198D" w:rsidRDefault="00330667" w:rsidP="00FA3224">
      <w:pPr>
        <w:jc w:val="center"/>
      </w:pPr>
    </w:p>
    <w:p w:rsidR="00330667" w:rsidRPr="0082198D" w:rsidRDefault="00330667" w:rsidP="00FA3224">
      <w:pPr>
        <w:jc w:val="center"/>
      </w:pPr>
    </w:p>
    <w:p w:rsidR="00330667" w:rsidRPr="0082198D" w:rsidRDefault="00330667" w:rsidP="00FA3224">
      <w:pPr>
        <w:jc w:val="center"/>
      </w:pPr>
    </w:p>
    <w:p w:rsidR="00CD01CE" w:rsidRPr="0082198D" w:rsidRDefault="00CD01CE" w:rsidP="00330667">
      <w:pPr>
        <w:jc w:val="center"/>
      </w:pPr>
    </w:p>
    <w:p w:rsidR="00CD01CE" w:rsidRPr="0082198D" w:rsidRDefault="00CD01CE" w:rsidP="000C2873"/>
    <w:p w:rsidR="00CD01CE" w:rsidRPr="0082198D" w:rsidRDefault="00CD01CE" w:rsidP="00FA3224">
      <w:pPr>
        <w:jc w:val="right"/>
      </w:pPr>
    </w:p>
    <w:p w:rsidR="00CD01CE" w:rsidRPr="0082198D" w:rsidRDefault="00CD01CE" w:rsidP="000C2873"/>
    <w:p w:rsidR="00CD01CE" w:rsidRPr="0082198D" w:rsidRDefault="00CD01CE" w:rsidP="00FA3224">
      <w:pPr>
        <w:jc w:val="right"/>
      </w:pPr>
    </w:p>
    <w:p w:rsidR="00CD01CE" w:rsidRPr="0082198D" w:rsidRDefault="00CD01CE" w:rsidP="000C2873"/>
    <w:p w:rsidR="00DD165A" w:rsidRDefault="00DD165A" w:rsidP="00537AF0">
      <w:pPr>
        <w:spacing w:before="120" w:after="120" w:line="360" w:lineRule="auto"/>
        <w:jc w:val="both"/>
        <w:rPr>
          <w:rFonts w:cs="Arial"/>
        </w:rPr>
      </w:pPr>
    </w:p>
    <w:p w:rsidR="00C45AC2" w:rsidRDefault="00C45AC2" w:rsidP="00F51398">
      <w:pPr>
        <w:spacing w:before="120" w:after="120" w:line="360" w:lineRule="auto"/>
        <w:jc w:val="both"/>
        <w:rPr>
          <w:rFonts w:cs="Arial"/>
        </w:rPr>
      </w:pPr>
    </w:p>
    <w:p w:rsidR="00C45AC2" w:rsidRDefault="00C45AC2" w:rsidP="008A3EC0">
      <w:pPr>
        <w:spacing w:before="120" w:after="120" w:line="360" w:lineRule="auto"/>
        <w:jc w:val="both"/>
        <w:rPr>
          <w:rFonts w:cs="Arial"/>
        </w:rPr>
      </w:pPr>
    </w:p>
    <w:p w:rsidR="008A3EC0" w:rsidRPr="00E7404E" w:rsidRDefault="008A3EC0" w:rsidP="008A3EC0">
      <w:pPr>
        <w:pStyle w:val="Ttulo1"/>
        <w:keepLines/>
        <w:widowControl/>
        <w:numPr>
          <w:ilvl w:val="0"/>
          <w:numId w:val="37"/>
        </w:numPr>
        <w:spacing w:before="0" w:after="0" w:line="240" w:lineRule="auto"/>
        <w:ind w:left="709" w:hanging="709"/>
      </w:pPr>
      <w:bookmarkStart w:id="1" w:name="_Toc387086375"/>
      <w:bookmarkStart w:id="2" w:name="_Toc405410140"/>
      <w:bookmarkStart w:id="3" w:name="_Toc451247955"/>
      <w:r w:rsidRPr="00E7404E">
        <w:lastRenderedPageBreak/>
        <w:t>O</w:t>
      </w:r>
      <w:r w:rsidR="00545DBA">
        <w:t>bjetivo</w:t>
      </w:r>
      <w:bookmarkEnd w:id="1"/>
      <w:bookmarkEnd w:id="2"/>
      <w:bookmarkEnd w:id="3"/>
    </w:p>
    <w:p w:rsidR="008A3EC0" w:rsidRPr="00EA305A" w:rsidRDefault="008A3EC0" w:rsidP="008A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37AF0" w:rsidRDefault="008E7A7D" w:rsidP="00537AF0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4" w:name="_Toc387086376"/>
      <w:bookmarkStart w:id="5" w:name="_Toc405410141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gestão da capacidade e desempenho tem a finalidade de prover informações para a utilização adequada dos recursos de TI, assegurando a disponibilidade necessária para os requerimentos de negócio com desempenho satisfatório. O trabalho é baseado </w:t>
      </w:r>
      <w:r w:rsidR="002815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análise de </w:t>
      </w:r>
      <w:r w:rsidR="00537A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dados do desempenho do ambiente.</w:t>
      </w:r>
    </w:p>
    <w:p w:rsidR="00537AF0" w:rsidRDefault="00537AF0" w:rsidP="00537AF0">
      <w:pPr>
        <w:spacing w:line="360" w:lineRule="auto"/>
        <w:ind w:firstLine="113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8A3EC0" w:rsidRPr="001F0332" w:rsidRDefault="00881CC6" w:rsidP="001F0332">
      <w:pPr>
        <w:pStyle w:val="Ttulo1"/>
        <w:keepLines/>
        <w:widowControl/>
        <w:numPr>
          <w:ilvl w:val="0"/>
          <w:numId w:val="37"/>
        </w:numPr>
        <w:spacing w:before="0" w:after="0" w:line="240" w:lineRule="auto"/>
        <w:ind w:left="709" w:hanging="709"/>
      </w:pPr>
      <w:bookmarkStart w:id="6" w:name="_Toc451247956"/>
      <w:r>
        <w:t>A</w:t>
      </w:r>
      <w:r w:rsidR="00545DBA">
        <w:t>brangência</w:t>
      </w:r>
      <w:bookmarkEnd w:id="6"/>
      <w:r>
        <w:t xml:space="preserve"> </w:t>
      </w:r>
      <w:bookmarkEnd w:id="4"/>
      <w:bookmarkEnd w:id="5"/>
    </w:p>
    <w:p w:rsidR="008A3EC0" w:rsidRPr="00EA305A" w:rsidRDefault="008A3EC0" w:rsidP="008A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F6C5F" w:rsidRPr="004C48FA" w:rsidRDefault="00AF6C5F" w:rsidP="004C48FA">
      <w:pPr>
        <w:pStyle w:val="PargrafodaLista"/>
        <w:numPr>
          <w:ilvl w:val="0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C48F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Sistema Siebel </w:t>
      </w:r>
    </w:p>
    <w:p w:rsidR="008A3EC0" w:rsidRDefault="00AF6C5F" w:rsidP="004C48FA">
      <w:pPr>
        <w:pStyle w:val="PargrafodaLista"/>
        <w:numPr>
          <w:ilvl w:val="0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C48F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Portal Smiles</w:t>
      </w:r>
    </w:p>
    <w:p w:rsidR="00537AF0" w:rsidRPr="004C48FA" w:rsidRDefault="00537AF0" w:rsidP="00537AF0">
      <w:pPr>
        <w:pStyle w:val="PargrafodaLista"/>
        <w:spacing w:after="0" w:line="240" w:lineRule="auto"/>
        <w:ind w:left="185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F51398" w:rsidRPr="00EA305A" w:rsidRDefault="00F51398" w:rsidP="008A3EC0">
      <w:pPr>
        <w:spacing w:after="0" w:line="24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76036" w:rsidRPr="0046327C" w:rsidRDefault="00B76036" w:rsidP="00B76036">
      <w:pPr>
        <w:pStyle w:val="Ttulo1"/>
        <w:keepLines/>
        <w:widowControl/>
        <w:numPr>
          <w:ilvl w:val="0"/>
          <w:numId w:val="37"/>
        </w:numPr>
        <w:spacing w:before="0" w:after="0" w:line="240" w:lineRule="auto"/>
        <w:ind w:left="709" w:hanging="709"/>
        <w:rPr>
          <w:rFonts w:cs="Arial"/>
          <w:b w:val="0"/>
          <w:color w:val="000000"/>
          <w:lang w:eastAsia="pt-BR"/>
        </w:rPr>
      </w:pPr>
      <w:bookmarkStart w:id="7" w:name="_Toc451247957"/>
      <w:r w:rsidRPr="0046327C">
        <w:rPr>
          <w:rFonts w:cs="Arial"/>
          <w:color w:val="000000"/>
          <w:lang w:eastAsia="pt-BR"/>
        </w:rPr>
        <w:t>Indicadores</w:t>
      </w:r>
      <w:bookmarkEnd w:id="7"/>
      <w:r w:rsidRPr="0046327C">
        <w:rPr>
          <w:rFonts w:cs="Arial"/>
          <w:color w:val="000000"/>
          <w:lang w:eastAsia="pt-BR"/>
        </w:rPr>
        <w:t xml:space="preserve"> </w:t>
      </w:r>
    </w:p>
    <w:p w:rsidR="00B76036" w:rsidRDefault="00B76036" w:rsidP="00B76036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881CC6" w:rsidRDefault="0028154B" w:rsidP="006D64F2">
      <w:pPr>
        <w:ind w:firstLine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2815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Divulgação do porcentual de disponibilidade </w:t>
      </w:r>
      <w:r w:rsidR="006D64F2" w:rsidRPr="002815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dos serviços</w:t>
      </w:r>
      <w:r w:rsidRPr="002815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críticos</w:t>
      </w:r>
      <w:r w:rsidR="00AF6C5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Siebel e Portal Smiles.</w:t>
      </w:r>
    </w:p>
    <w:p w:rsidR="006D64F2" w:rsidRDefault="006D64F2" w:rsidP="006D64F2">
      <w:pPr>
        <w:ind w:firstLine="360"/>
        <w:rPr>
          <w:lang w:eastAsia="pt-BR"/>
        </w:rPr>
      </w:pPr>
    </w:p>
    <w:p w:rsidR="00BB2C81" w:rsidRDefault="00BB2C81" w:rsidP="00BB2C81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B2C8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Definições</w:t>
      </w:r>
    </w:p>
    <w:p w:rsidR="008D6A50" w:rsidRDefault="008D6A50" w:rsidP="001F0332">
      <w:pPr>
        <w:tabs>
          <w:tab w:val="left" w:pos="3952"/>
        </w:tabs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6D64F2" w:rsidRDefault="0028154B" w:rsidP="00CD3459">
      <w:pPr>
        <w:tabs>
          <w:tab w:val="left" w:pos="3952"/>
        </w:tabs>
        <w:spacing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Dados de desempenho: </w:t>
      </w:r>
      <w:r w:rsidR="006D64F2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S</w:t>
      </w:r>
      <w:r w:rsidRPr="006D64F2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ão medições que apresentam a capacidade e desempenho dos recursos de Datacenter</w:t>
      </w:r>
      <w:r w:rsidR="006D64F2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 e fornecedores críticos.</w:t>
      </w:r>
    </w:p>
    <w:p w:rsidR="008C6551" w:rsidRDefault="0028154B" w:rsidP="00CD3459">
      <w:pPr>
        <w:tabs>
          <w:tab w:val="left" w:pos="3952"/>
        </w:tabs>
        <w:spacing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</w:pPr>
      <w:r w:rsidRPr="006D64F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Limites de tolerância: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 São números que representarão os limite</w:t>
      </w:r>
      <w:r w:rsidR="008C6551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s aceitáveis de cada serviço e serão utilizados para definições de melhorias, aumento ou redução de capacidade e devem estar presentes nos relatórios sintéticos destinados aos gestores responsáveis pelas decisões de melhorias.</w:t>
      </w:r>
    </w:p>
    <w:p w:rsidR="008C6551" w:rsidRDefault="008C6551" w:rsidP="00CD3459">
      <w:pPr>
        <w:tabs>
          <w:tab w:val="left" w:pos="3952"/>
        </w:tabs>
        <w:spacing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</w:pPr>
      <w:r w:rsidRPr="006D64F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SAAS –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 Software as a Service </w:t>
      </w:r>
      <w:r w:rsidR="006D64F2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(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Software como um serviço): Modelo de entrega de software onde as empresas clientes não são responsáveis pela propriedade do software, mas pelo uso do mesmo e as empresas fornecedoras provem manutenção, suporte técnico</w:t>
      </w:r>
      <w:r w:rsidR="00F6674D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 e disponibilidade a seus clientes.</w:t>
      </w:r>
    </w:p>
    <w:p w:rsidR="00F6674D" w:rsidRDefault="00F6674D" w:rsidP="001F0332">
      <w:pPr>
        <w:tabs>
          <w:tab w:val="left" w:pos="3952"/>
        </w:tabs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6D64F2" w:rsidRDefault="006D64F2" w:rsidP="00216E06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B76036" w:rsidRDefault="00B76036" w:rsidP="00B76036">
      <w:pPr>
        <w:pStyle w:val="Ttulo1"/>
        <w:keepLines/>
        <w:widowControl/>
        <w:numPr>
          <w:ilvl w:val="0"/>
          <w:numId w:val="37"/>
        </w:numPr>
        <w:spacing w:before="0" w:after="0" w:line="240" w:lineRule="auto"/>
        <w:ind w:left="709" w:hanging="709"/>
        <w:rPr>
          <w:rFonts w:cs="Arial"/>
          <w:color w:val="000000"/>
          <w:lang w:eastAsia="pt-BR"/>
        </w:rPr>
      </w:pPr>
      <w:bookmarkStart w:id="8" w:name="_Toc451247958"/>
      <w:r>
        <w:rPr>
          <w:rFonts w:cs="Arial"/>
          <w:color w:val="000000"/>
          <w:lang w:eastAsia="pt-BR"/>
        </w:rPr>
        <w:t>Descrição do Processo</w:t>
      </w:r>
      <w:bookmarkEnd w:id="8"/>
    </w:p>
    <w:p w:rsidR="00B75255" w:rsidRDefault="00B75255" w:rsidP="00B76036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B76036" w:rsidRPr="00B76036" w:rsidRDefault="00272F84" w:rsidP="006D64F2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Todo mês é solicitado pelo Gestor Responsável pelos contratos com os fornecedores (Oracle e AWS) um relatório </w:t>
      </w:r>
      <w:r w:rsidR="00AF6C5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 disponibilidade e seus SLAs, 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assim é analisado</w:t>
      </w:r>
      <w:r w:rsidR="00AF6C5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caso ocorra</w:t>
      </w:r>
      <w:r w:rsidR="00AF6C5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algu</w:t>
      </w:r>
      <w:r w:rsidR="00AF6C5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ns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desvios ou exceções</w:t>
      </w:r>
      <w:r w:rsidR="00537A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</w:t>
      </w:r>
      <w:r w:rsidR="002B7E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4B388E" w:rsidRPr="004B38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gestor</w:t>
      </w:r>
      <w:r w:rsidR="00A8157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realiza uma</w:t>
      </w:r>
      <w:r w:rsidR="00537A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4B388E" w:rsidRPr="004B38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tomada de ação corretiva.</w:t>
      </w:r>
    </w:p>
    <w:p w:rsidR="00881CC6" w:rsidRDefault="00881CC6" w:rsidP="00F51398">
      <w:pPr>
        <w:pStyle w:val="Ttulo1"/>
        <w:keepLines/>
        <w:widowControl/>
        <w:numPr>
          <w:ilvl w:val="0"/>
          <w:numId w:val="37"/>
        </w:numPr>
        <w:spacing w:before="0" w:after="0" w:line="240" w:lineRule="auto"/>
        <w:ind w:left="709" w:hanging="709"/>
        <w:rPr>
          <w:lang w:eastAsia="pt-BR"/>
        </w:rPr>
      </w:pPr>
      <w:bookmarkStart w:id="9" w:name="_Toc451247959"/>
      <w:r>
        <w:rPr>
          <w:lang w:eastAsia="pt-BR"/>
        </w:rPr>
        <w:t>Papeis e Responsabilidades</w:t>
      </w:r>
      <w:r w:rsidR="001F0332">
        <w:rPr>
          <w:lang w:eastAsia="pt-BR"/>
        </w:rPr>
        <w:t>:</w:t>
      </w:r>
      <w:bookmarkEnd w:id="9"/>
    </w:p>
    <w:p w:rsidR="00881CC6" w:rsidRDefault="00881CC6" w:rsidP="00F51398">
      <w:pPr>
        <w:rPr>
          <w:lang w:eastAsia="pt-BR"/>
        </w:rPr>
      </w:pPr>
    </w:p>
    <w:p w:rsidR="008D6A50" w:rsidRDefault="00F6674D" w:rsidP="008D6A50">
      <w:pPr>
        <w:pStyle w:val="Ttulo1"/>
        <w:keepLines/>
        <w:widowControl/>
        <w:numPr>
          <w:ilvl w:val="1"/>
          <w:numId w:val="37"/>
        </w:numPr>
        <w:spacing w:before="0" w:after="0" w:line="240" w:lineRule="auto"/>
        <w:rPr>
          <w:rFonts w:cs="Arial"/>
          <w:color w:val="000000"/>
          <w:lang w:eastAsia="pt-BR"/>
        </w:rPr>
      </w:pPr>
      <w:bookmarkStart w:id="10" w:name="_Toc451247960"/>
      <w:r>
        <w:rPr>
          <w:rFonts w:cs="Arial"/>
          <w:color w:val="000000"/>
          <w:lang w:eastAsia="pt-BR"/>
        </w:rPr>
        <w:t>Gerência de Infraestrutura de TI</w:t>
      </w:r>
      <w:bookmarkEnd w:id="10"/>
    </w:p>
    <w:p w:rsidR="00F6674D" w:rsidRPr="006D64F2" w:rsidRDefault="00F6674D" w:rsidP="006D64F2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lang w:eastAsia="pt-BR"/>
        </w:rPr>
        <w:t xml:space="preserve"> </w:t>
      </w:r>
    </w:p>
    <w:p w:rsidR="00F6674D" w:rsidRDefault="00F6674D" w:rsidP="006D64F2">
      <w:pPr>
        <w:rPr>
          <w:lang w:eastAsia="pt-BR"/>
        </w:rPr>
      </w:pPr>
      <w:r w:rsidRPr="006D64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Analisar os relatórios de </w:t>
      </w:r>
      <w:r w:rsidR="006D64F2" w:rsidRPr="006D64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desempenho</w:t>
      </w:r>
      <w:r w:rsidRPr="006D64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emitidos pelos fornecedores</w:t>
      </w:r>
      <w:r>
        <w:rPr>
          <w:lang w:eastAsia="pt-BR"/>
        </w:rPr>
        <w:t>.</w:t>
      </w:r>
    </w:p>
    <w:p w:rsidR="00F6674D" w:rsidRDefault="00F6674D" w:rsidP="006D64F2">
      <w:pPr>
        <w:rPr>
          <w:lang w:eastAsia="pt-BR"/>
        </w:rPr>
      </w:pPr>
    </w:p>
    <w:p w:rsidR="00F6674D" w:rsidRPr="006D64F2" w:rsidRDefault="00F6674D" w:rsidP="006D64F2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6D64F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6.2 Fornecedores.</w:t>
      </w:r>
    </w:p>
    <w:p w:rsidR="00CD3459" w:rsidRDefault="00CD3459" w:rsidP="006D64F2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4C48FA" w:rsidRDefault="00F6674D" w:rsidP="006D64F2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D64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Fornecer os relatórios com informação de SLA.</w:t>
      </w:r>
    </w:p>
    <w:p w:rsidR="00537AF0" w:rsidRDefault="00537AF0" w:rsidP="006D64F2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AF6C5F" w:rsidRPr="004C48FA" w:rsidRDefault="004C48FA" w:rsidP="004C48FA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C48F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6.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3 </w:t>
      </w:r>
      <w:r w:rsidR="00AF6C5F" w:rsidRPr="004C48F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Governança d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</w:t>
      </w:r>
      <w:r w:rsidR="00AF6C5F" w:rsidRPr="004C48F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TI.</w:t>
      </w:r>
    </w:p>
    <w:p w:rsidR="00AF6C5F" w:rsidRDefault="00AF6C5F" w:rsidP="004C48FA">
      <w:pPr>
        <w:pStyle w:val="PargrafodaLista"/>
        <w:ind w:left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AF6C5F" w:rsidRPr="004C48FA" w:rsidRDefault="00AF6C5F" w:rsidP="004C48FA">
      <w:pPr>
        <w:pStyle w:val="PargrafodaLista"/>
        <w:ind w:left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Solicita os relatórios e analise da área de Infraestrutura de TI.</w:t>
      </w:r>
    </w:p>
    <w:p w:rsidR="006D64F2" w:rsidRPr="007F2265" w:rsidRDefault="006D64F2" w:rsidP="007F2265">
      <w:pPr>
        <w:rPr>
          <w:lang w:eastAsia="pt-BR"/>
        </w:rPr>
      </w:pPr>
    </w:p>
    <w:p w:rsidR="0046327C" w:rsidRPr="0046327C" w:rsidRDefault="004C7417" w:rsidP="005E38E3">
      <w:pPr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 xml:space="preserve">7. </w:t>
      </w:r>
      <w:r w:rsidR="00B4209C" w:rsidRPr="00DD165A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Referência</w:t>
      </w:r>
      <w:r w:rsidR="004C48FA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s</w:t>
      </w:r>
    </w:p>
    <w:p w:rsidR="004C7417" w:rsidRDefault="00B4209C" w:rsidP="005E38E3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N/A</w:t>
      </w:r>
    </w:p>
    <w:p w:rsidR="005002FF" w:rsidRPr="00216E06" w:rsidRDefault="00C75C51" w:rsidP="00DD165A">
      <w:pPr>
        <w:pStyle w:val="Ttulo1"/>
        <w:keepLines/>
        <w:widowControl/>
        <w:spacing w:before="0" w:after="0" w:line="240" w:lineRule="auto"/>
        <w:rPr>
          <w:lang w:eastAsia="pt-BR"/>
        </w:rPr>
      </w:pPr>
      <w:bookmarkStart w:id="11" w:name="_Toc451247961"/>
      <w:r>
        <w:rPr>
          <w:lang w:eastAsia="pt-BR"/>
        </w:rPr>
        <w:t xml:space="preserve">8. </w:t>
      </w:r>
      <w:r w:rsidR="005002FF" w:rsidRPr="00216E06">
        <w:rPr>
          <w:lang w:eastAsia="pt-BR"/>
        </w:rPr>
        <w:t>Controle de Revisão</w:t>
      </w:r>
      <w:bookmarkEnd w:id="11"/>
    </w:p>
    <w:p w:rsidR="00F51398" w:rsidRDefault="00F51398" w:rsidP="00F51398">
      <w:pPr>
        <w:rPr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51398" w:rsidTr="006E44FB">
        <w:tc>
          <w:tcPr>
            <w:tcW w:w="2161" w:type="dxa"/>
            <w:shd w:val="clear" w:color="auto" w:fill="E36C0A" w:themeFill="accent6" w:themeFillShade="BF"/>
          </w:tcPr>
          <w:p w:rsidR="00F51398" w:rsidRPr="006E44FB" w:rsidRDefault="00F51398" w:rsidP="00881CC6">
            <w:pPr>
              <w:rPr>
                <w:rFonts w:ascii="Arial" w:hAnsi="Arial" w:cs="Arial"/>
                <w:color w:val="FFFFFF" w:themeColor="background1"/>
                <w:lang w:eastAsia="pt-BR"/>
              </w:rPr>
            </w:pPr>
            <w:r w:rsidRPr="006E44FB">
              <w:rPr>
                <w:rFonts w:ascii="Arial" w:hAnsi="Arial" w:cs="Arial"/>
                <w:color w:val="FFFFFF" w:themeColor="background1"/>
                <w:lang w:eastAsia="pt-BR"/>
              </w:rPr>
              <w:t>Revisão</w:t>
            </w:r>
          </w:p>
        </w:tc>
        <w:tc>
          <w:tcPr>
            <w:tcW w:w="2161" w:type="dxa"/>
            <w:shd w:val="clear" w:color="auto" w:fill="E36C0A" w:themeFill="accent6" w:themeFillShade="BF"/>
          </w:tcPr>
          <w:p w:rsidR="00F51398" w:rsidRPr="006E44FB" w:rsidRDefault="00F51398" w:rsidP="00881CC6">
            <w:pPr>
              <w:rPr>
                <w:rFonts w:ascii="Arial" w:hAnsi="Arial" w:cs="Arial"/>
                <w:color w:val="FFFFFF" w:themeColor="background1"/>
                <w:lang w:eastAsia="pt-BR"/>
              </w:rPr>
            </w:pPr>
            <w:r w:rsidRPr="006E44FB">
              <w:rPr>
                <w:rFonts w:ascii="Arial" w:hAnsi="Arial" w:cs="Arial"/>
                <w:color w:val="FFFFFF" w:themeColor="background1"/>
                <w:lang w:eastAsia="pt-BR"/>
              </w:rPr>
              <w:t>Data</w:t>
            </w:r>
          </w:p>
        </w:tc>
        <w:tc>
          <w:tcPr>
            <w:tcW w:w="2161" w:type="dxa"/>
            <w:shd w:val="clear" w:color="auto" w:fill="E36C0A" w:themeFill="accent6" w:themeFillShade="BF"/>
          </w:tcPr>
          <w:p w:rsidR="00F51398" w:rsidRPr="006E44FB" w:rsidRDefault="00F51398" w:rsidP="00881CC6">
            <w:pPr>
              <w:rPr>
                <w:rFonts w:ascii="Arial" w:hAnsi="Arial" w:cs="Arial"/>
                <w:color w:val="FFFFFF" w:themeColor="background1"/>
                <w:lang w:eastAsia="pt-BR"/>
              </w:rPr>
            </w:pPr>
            <w:r w:rsidRPr="006E44FB">
              <w:rPr>
                <w:rFonts w:ascii="Arial" w:hAnsi="Arial" w:cs="Arial"/>
                <w:color w:val="FFFFFF" w:themeColor="background1"/>
                <w:lang w:eastAsia="pt-BR"/>
              </w:rPr>
              <w:t>Páginas afetadas</w:t>
            </w:r>
          </w:p>
        </w:tc>
        <w:tc>
          <w:tcPr>
            <w:tcW w:w="2161" w:type="dxa"/>
            <w:shd w:val="clear" w:color="auto" w:fill="E36C0A" w:themeFill="accent6" w:themeFillShade="BF"/>
          </w:tcPr>
          <w:p w:rsidR="00F51398" w:rsidRPr="006E44FB" w:rsidRDefault="00F51398" w:rsidP="00881CC6">
            <w:pPr>
              <w:rPr>
                <w:rFonts w:ascii="Arial" w:hAnsi="Arial" w:cs="Arial"/>
                <w:color w:val="FFFFFF" w:themeColor="background1"/>
                <w:lang w:eastAsia="pt-BR"/>
              </w:rPr>
            </w:pPr>
            <w:r w:rsidRPr="006E44FB">
              <w:rPr>
                <w:rFonts w:ascii="Arial" w:hAnsi="Arial" w:cs="Arial"/>
                <w:color w:val="FFFFFF" w:themeColor="background1"/>
                <w:lang w:eastAsia="pt-BR"/>
              </w:rPr>
              <w:t>Descrição da Modificação.</w:t>
            </w:r>
          </w:p>
        </w:tc>
      </w:tr>
      <w:tr w:rsidR="00F51398" w:rsidTr="00F51398">
        <w:tc>
          <w:tcPr>
            <w:tcW w:w="2161" w:type="dxa"/>
          </w:tcPr>
          <w:p w:rsidR="00F51398" w:rsidRDefault="00F51398" w:rsidP="00881CC6">
            <w:pPr>
              <w:rPr>
                <w:lang w:eastAsia="pt-BR"/>
              </w:rPr>
            </w:pPr>
            <w:r>
              <w:rPr>
                <w:lang w:eastAsia="pt-BR"/>
              </w:rPr>
              <w:t>0</w:t>
            </w:r>
            <w:r w:rsidR="00477C4A">
              <w:rPr>
                <w:lang w:eastAsia="pt-BR"/>
              </w:rPr>
              <w:t>0</w:t>
            </w:r>
          </w:p>
        </w:tc>
        <w:tc>
          <w:tcPr>
            <w:tcW w:w="2161" w:type="dxa"/>
          </w:tcPr>
          <w:p w:rsidR="00F51398" w:rsidRDefault="006D64F2" w:rsidP="00881CC6">
            <w:pPr>
              <w:rPr>
                <w:lang w:eastAsia="pt-BR"/>
              </w:rPr>
            </w:pPr>
            <w:r>
              <w:rPr>
                <w:lang w:eastAsia="pt-BR"/>
              </w:rPr>
              <w:t>01/12/2015</w:t>
            </w:r>
          </w:p>
        </w:tc>
        <w:tc>
          <w:tcPr>
            <w:tcW w:w="2161" w:type="dxa"/>
          </w:tcPr>
          <w:p w:rsidR="00F51398" w:rsidRDefault="006E44FB" w:rsidP="00881CC6">
            <w:pPr>
              <w:rPr>
                <w:lang w:eastAsia="pt-BR"/>
              </w:rPr>
            </w:pPr>
            <w:r>
              <w:rPr>
                <w:lang w:eastAsia="pt-BR"/>
              </w:rPr>
              <w:t>Todas</w:t>
            </w:r>
          </w:p>
        </w:tc>
        <w:tc>
          <w:tcPr>
            <w:tcW w:w="2161" w:type="dxa"/>
          </w:tcPr>
          <w:p w:rsidR="00F51398" w:rsidRDefault="006E44FB" w:rsidP="00881CC6">
            <w:pPr>
              <w:rPr>
                <w:lang w:eastAsia="pt-BR"/>
              </w:rPr>
            </w:pPr>
            <w:r>
              <w:rPr>
                <w:lang w:eastAsia="pt-BR"/>
              </w:rPr>
              <w:t>Data de criação do Documento.</w:t>
            </w:r>
          </w:p>
        </w:tc>
      </w:tr>
      <w:tr w:rsidR="00F51398" w:rsidTr="00F51398">
        <w:tc>
          <w:tcPr>
            <w:tcW w:w="2161" w:type="dxa"/>
          </w:tcPr>
          <w:p w:rsidR="00F51398" w:rsidRDefault="00F51398" w:rsidP="00881CC6">
            <w:pPr>
              <w:rPr>
                <w:lang w:eastAsia="pt-BR"/>
              </w:rPr>
            </w:pPr>
          </w:p>
        </w:tc>
        <w:tc>
          <w:tcPr>
            <w:tcW w:w="2161" w:type="dxa"/>
          </w:tcPr>
          <w:p w:rsidR="00F51398" w:rsidRDefault="00F51398" w:rsidP="00881CC6">
            <w:pPr>
              <w:rPr>
                <w:lang w:eastAsia="pt-BR"/>
              </w:rPr>
            </w:pPr>
          </w:p>
        </w:tc>
        <w:tc>
          <w:tcPr>
            <w:tcW w:w="2161" w:type="dxa"/>
          </w:tcPr>
          <w:p w:rsidR="00F51398" w:rsidRDefault="00F51398" w:rsidP="00881CC6">
            <w:pPr>
              <w:rPr>
                <w:lang w:eastAsia="pt-BR"/>
              </w:rPr>
            </w:pPr>
          </w:p>
        </w:tc>
        <w:tc>
          <w:tcPr>
            <w:tcW w:w="2161" w:type="dxa"/>
          </w:tcPr>
          <w:p w:rsidR="00F51398" w:rsidRDefault="00F51398" w:rsidP="00881CC6">
            <w:pPr>
              <w:rPr>
                <w:lang w:eastAsia="pt-BR"/>
              </w:rPr>
            </w:pPr>
          </w:p>
        </w:tc>
      </w:tr>
    </w:tbl>
    <w:p w:rsidR="00C45AC2" w:rsidRPr="00D857E4" w:rsidRDefault="00C45AC2" w:rsidP="00C45AC2">
      <w:pPr>
        <w:spacing w:before="120"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C45AC2" w:rsidRPr="00D857E4" w:rsidSect="00580FF0">
      <w:head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29A" w:rsidRDefault="0074729A" w:rsidP="000C2873">
      <w:pPr>
        <w:spacing w:after="0" w:line="240" w:lineRule="auto"/>
      </w:pPr>
      <w:r>
        <w:separator/>
      </w:r>
    </w:p>
  </w:endnote>
  <w:endnote w:type="continuationSeparator" w:id="0">
    <w:p w:rsidR="0074729A" w:rsidRDefault="0074729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29A" w:rsidRDefault="0074729A" w:rsidP="000C2873">
      <w:pPr>
        <w:spacing w:after="0" w:line="240" w:lineRule="auto"/>
      </w:pPr>
      <w:r>
        <w:separator/>
      </w:r>
    </w:p>
  </w:footnote>
  <w:footnote w:type="continuationSeparator" w:id="0">
    <w:p w:rsidR="0074729A" w:rsidRDefault="0074729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8644"/>
    </w:tblGrid>
    <w:tr w:rsidR="009A29A9" w:rsidTr="002168DE">
      <w:tc>
        <w:tcPr>
          <w:tcW w:w="8644" w:type="dxa"/>
          <w:shd w:val="clear" w:color="auto" w:fill="E36C0A" w:themeFill="accent6" w:themeFillShade="BF"/>
        </w:tcPr>
        <w:p w:rsidR="009A29A9" w:rsidRPr="00D64895" w:rsidRDefault="00F51398" w:rsidP="00D64895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  <w:lang w:val="pt-BR"/>
            </w:rPr>
          </w:pPr>
          <w:r>
            <w:rPr>
              <w:rFonts w:ascii="Arial" w:hAnsi="Arial" w:cs="Arial"/>
              <w:b/>
              <w:color w:val="FFFFFF" w:themeColor="background1"/>
              <w:sz w:val="18"/>
              <w:szCs w:val="18"/>
              <w:lang w:val="pt-BR"/>
            </w:rPr>
            <w:t>Procedimento</w:t>
          </w:r>
        </w:p>
      </w:tc>
    </w:tr>
    <w:tr w:rsidR="009A29A9" w:rsidTr="00B1615D">
      <w:tc>
        <w:tcPr>
          <w:tcW w:w="8644" w:type="dxa"/>
        </w:tcPr>
        <w:p w:rsidR="009A29A9" w:rsidRPr="00D64895" w:rsidRDefault="006D64F2" w:rsidP="00C45AC2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/>
            </w:rPr>
          </w:pPr>
          <w:r>
            <w:rPr>
              <w:rFonts w:ascii="Arial" w:hAnsi="Arial" w:cs="Arial"/>
              <w:sz w:val="18"/>
              <w:szCs w:val="18"/>
              <w:lang w:val="pt-BR"/>
            </w:rPr>
            <w:t>01/12/2015</w:t>
          </w:r>
          <w:r w:rsidR="00BE5319">
            <w:rPr>
              <w:rFonts w:ascii="Arial" w:hAnsi="Arial" w:cs="Arial"/>
              <w:sz w:val="18"/>
              <w:szCs w:val="18"/>
              <w:lang w:val="pt-BR"/>
            </w:rPr>
            <w:t xml:space="preserve"> </w:t>
          </w:r>
        </w:p>
      </w:tc>
    </w:tr>
    <w:tr w:rsidR="009A29A9" w:rsidTr="00B1615D">
      <w:tc>
        <w:tcPr>
          <w:tcW w:w="8644" w:type="dxa"/>
        </w:tcPr>
        <w:p w:rsidR="009A29A9" w:rsidRPr="00D64895" w:rsidRDefault="009A29A9" w:rsidP="00D64895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/>
            </w:rPr>
          </w:pPr>
          <w:r w:rsidRPr="00D64895">
            <w:rPr>
              <w:rFonts w:ascii="Arial" w:hAnsi="Arial" w:cs="Arial"/>
              <w:sz w:val="18"/>
              <w:szCs w:val="18"/>
              <w:lang w:val="pt-BR"/>
            </w:rPr>
            <w:t>Responsável: Smiles</w:t>
          </w:r>
        </w:p>
      </w:tc>
    </w:tr>
    <w:tr w:rsidR="009A29A9" w:rsidTr="00B1615D">
      <w:tc>
        <w:tcPr>
          <w:tcW w:w="8644" w:type="dxa"/>
        </w:tcPr>
        <w:p w:rsidR="009A29A9" w:rsidRPr="00D64895" w:rsidRDefault="009A29A9" w:rsidP="00D64895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/>
            </w:rPr>
          </w:pPr>
          <w:r w:rsidRPr="00D64895">
            <w:rPr>
              <w:rFonts w:ascii="Arial" w:hAnsi="Arial" w:cs="Arial"/>
              <w:sz w:val="18"/>
              <w:szCs w:val="18"/>
              <w:lang w:val="pt-BR"/>
            </w:rPr>
            <w:t>Classificação: Interna</w:t>
          </w:r>
        </w:p>
      </w:tc>
    </w:tr>
  </w:tbl>
  <w:p w:rsidR="009A29A9" w:rsidRPr="00D64895" w:rsidRDefault="009A29A9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  <w:b w:val="0"/>
        <w:color w:val="auto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</w:abstractNum>
  <w:abstractNum w:abstractNumId="3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B484F"/>
    <w:multiLevelType w:val="hybridMultilevel"/>
    <w:tmpl w:val="97589616"/>
    <w:lvl w:ilvl="0" w:tplc="452E710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F94ED6"/>
    <w:multiLevelType w:val="hybridMultilevel"/>
    <w:tmpl w:val="55DE8D3C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D5CF5"/>
    <w:multiLevelType w:val="multilevel"/>
    <w:tmpl w:val="DC44D5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652235E"/>
    <w:multiLevelType w:val="multilevel"/>
    <w:tmpl w:val="134A5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E36C0A" w:themeColor="accent6" w:themeShade="BF"/>
      </w:r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06807C03"/>
    <w:multiLevelType w:val="multilevel"/>
    <w:tmpl w:val="AC104E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abstractNum w:abstractNumId="9" w15:restartNumberingAfterBreak="0">
    <w:nsid w:val="070207A4"/>
    <w:multiLevelType w:val="hybridMultilevel"/>
    <w:tmpl w:val="A6127004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54C62"/>
    <w:multiLevelType w:val="multilevel"/>
    <w:tmpl w:val="387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23550"/>
    <w:multiLevelType w:val="hybridMultilevel"/>
    <w:tmpl w:val="E4BA3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DF1913"/>
    <w:multiLevelType w:val="multilevel"/>
    <w:tmpl w:val="3BCC8CA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ind w:left="405" w:hanging="360"/>
      </w:pPr>
      <w:rPr>
        <w:rFonts w:ascii="Arial" w:hAnsi="Arial" w:cs="Arial" w:hint="default"/>
        <w:b/>
        <w:color w:val="00000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855" w:hanging="720"/>
      </w:pPr>
      <w:rPr>
        <w:rFonts w:ascii="Arial" w:hAnsi="Arial" w:cs="Arial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305" w:hanging="1080"/>
      </w:pPr>
      <w:rPr>
        <w:rFonts w:ascii="Arial" w:hAnsi="Arial" w:cs="Arial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710" w:hanging="1440"/>
      </w:pPr>
      <w:rPr>
        <w:rFonts w:ascii="Arial" w:hAnsi="Arial" w:cs="Arial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755" w:hanging="1440"/>
      </w:pPr>
      <w:rPr>
        <w:rFonts w:ascii="Arial" w:hAnsi="Arial" w:cs="Arial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color w:val="000000"/>
      </w:rPr>
    </w:lvl>
  </w:abstractNum>
  <w:abstractNum w:abstractNumId="13" w15:restartNumberingAfterBreak="0">
    <w:nsid w:val="0D1B7330"/>
    <w:multiLevelType w:val="hybridMultilevel"/>
    <w:tmpl w:val="1A0A34E0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972F32"/>
    <w:multiLevelType w:val="hybridMultilevel"/>
    <w:tmpl w:val="904660BA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7F3AD8"/>
    <w:multiLevelType w:val="hybridMultilevel"/>
    <w:tmpl w:val="B37E76C4"/>
    <w:lvl w:ilvl="0" w:tplc="D994B4B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C01434"/>
    <w:multiLevelType w:val="multilevel"/>
    <w:tmpl w:val="6A5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B7B35"/>
    <w:multiLevelType w:val="multilevel"/>
    <w:tmpl w:val="6824AC8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E36C0A" w:themeColor="accent6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C3E396F"/>
    <w:multiLevelType w:val="hybridMultilevel"/>
    <w:tmpl w:val="3156397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22D56E9A"/>
    <w:multiLevelType w:val="hybridMultilevel"/>
    <w:tmpl w:val="98EE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07190"/>
    <w:multiLevelType w:val="hybridMultilevel"/>
    <w:tmpl w:val="D8B2DC62"/>
    <w:lvl w:ilvl="0" w:tplc="3FCA903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4D16B1"/>
    <w:multiLevelType w:val="hybridMultilevel"/>
    <w:tmpl w:val="8FBCB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95C45"/>
    <w:multiLevelType w:val="multilevel"/>
    <w:tmpl w:val="397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D31C9"/>
    <w:multiLevelType w:val="hybridMultilevel"/>
    <w:tmpl w:val="7196F260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056E38"/>
    <w:multiLevelType w:val="multilevel"/>
    <w:tmpl w:val="27ECE4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E36C0A" w:themeColor="accent6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76E2C98"/>
    <w:multiLevelType w:val="multilevel"/>
    <w:tmpl w:val="902EC09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eastAsiaTheme="minorHAnsi"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  <w:b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  <w:b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  <w:b/>
        <w:color w:val="auto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  <w:b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  <w:b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  <w:b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  <w:b/>
        <w:color w:val="auto"/>
      </w:rPr>
    </w:lvl>
  </w:abstractNum>
  <w:abstractNum w:abstractNumId="26" w15:restartNumberingAfterBreak="0">
    <w:nsid w:val="39B476EC"/>
    <w:multiLevelType w:val="hybridMultilevel"/>
    <w:tmpl w:val="272AEEA4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BD3C0D"/>
    <w:multiLevelType w:val="hybridMultilevel"/>
    <w:tmpl w:val="E0B2B0B0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F7425"/>
    <w:multiLevelType w:val="multilevel"/>
    <w:tmpl w:val="31D665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color w:val="E36C0A" w:themeColor="accent6" w:themeShade="BF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E36C0A" w:themeColor="accent6" w:themeShade="BF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2FF6311"/>
    <w:multiLevelType w:val="hybridMultilevel"/>
    <w:tmpl w:val="76B0DF9A"/>
    <w:lvl w:ilvl="0" w:tplc="A45CEC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E36C0A" w:themeColor="accent6" w:themeShade="BF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D1D20"/>
    <w:multiLevelType w:val="hybridMultilevel"/>
    <w:tmpl w:val="0DDAC046"/>
    <w:lvl w:ilvl="0" w:tplc="5F0A99F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color w:val="FFC000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0B0B2E"/>
    <w:multiLevelType w:val="multilevel"/>
    <w:tmpl w:val="22DCCE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9E32A4E"/>
    <w:multiLevelType w:val="multilevel"/>
    <w:tmpl w:val="3D6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977AE"/>
    <w:multiLevelType w:val="multilevel"/>
    <w:tmpl w:val="41EC6D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E36C0A" w:themeColor="accent6" w:themeShade="B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6FCC3868"/>
    <w:multiLevelType w:val="hybridMultilevel"/>
    <w:tmpl w:val="A648C2B2"/>
    <w:name w:val="WW8Num72"/>
    <w:lvl w:ilvl="0" w:tplc="0000000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3"/>
  </w:num>
  <w:num w:numId="3">
    <w:abstractNumId w:val="7"/>
  </w:num>
  <w:num w:numId="4">
    <w:abstractNumId w:val="28"/>
  </w:num>
  <w:num w:numId="5">
    <w:abstractNumId w:val="30"/>
  </w:num>
  <w:num w:numId="6">
    <w:abstractNumId w:val="15"/>
  </w:num>
  <w:num w:numId="7">
    <w:abstractNumId w:val="20"/>
  </w:num>
  <w:num w:numId="8">
    <w:abstractNumId w:val="4"/>
  </w:num>
  <w:num w:numId="9">
    <w:abstractNumId w:val="5"/>
  </w:num>
  <w:num w:numId="10">
    <w:abstractNumId w:val="14"/>
  </w:num>
  <w:num w:numId="11">
    <w:abstractNumId w:val="13"/>
  </w:num>
  <w:num w:numId="12">
    <w:abstractNumId w:val="26"/>
  </w:num>
  <w:num w:numId="13">
    <w:abstractNumId w:val="9"/>
  </w:num>
  <w:num w:numId="14">
    <w:abstractNumId w:val="17"/>
  </w:num>
  <w:num w:numId="15">
    <w:abstractNumId w:val="25"/>
  </w:num>
  <w:num w:numId="16">
    <w:abstractNumId w:val="27"/>
  </w:num>
  <w:num w:numId="17">
    <w:abstractNumId w:val="29"/>
  </w:num>
  <w:num w:numId="18">
    <w:abstractNumId w:val="23"/>
  </w:num>
  <w:num w:numId="19">
    <w:abstractNumId w:val="31"/>
  </w:num>
  <w:num w:numId="20">
    <w:abstractNumId w:val="24"/>
  </w:num>
  <w:num w:numId="21">
    <w:abstractNumId w:val="8"/>
  </w:num>
  <w:num w:numId="22">
    <w:abstractNumId w:val="6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0"/>
  </w:num>
  <w:num w:numId="34">
    <w:abstractNumId w:val="16"/>
  </w:num>
  <w:num w:numId="35">
    <w:abstractNumId w:val="32"/>
  </w:num>
  <w:num w:numId="36">
    <w:abstractNumId w:val="22"/>
  </w:num>
  <w:num w:numId="37">
    <w:abstractNumId w:val="12"/>
  </w:num>
  <w:num w:numId="38">
    <w:abstractNumId w:val="34"/>
  </w:num>
  <w:num w:numId="39">
    <w:abstractNumId w:val="19"/>
  </w:num>
  <w:num w:numId="40">
    <w:abstractNumId w:val="21"/>
  </w:num>
  <w:num w:numId="41">
    <w:abstractNumId w:val="11"/>
  </w:num>
  <w:num w:numId="42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1372"/>
    <w:rsid w:val="00002D82"/>
    <w:rsid w:val="00002DF9"/>
    <w:rsid w:val="0000388D"/>
    <w:rsid w:val="00007129"/>
    <w:rsid w:val="000111ED"/>
    <w:rsid w:val="000123A3"/>
    <w:rsid w:val="0001398B"/>
    <w:rsid w:val="00014843"/>
    <w:rsid w:val="00015D29"/>
    <w:rsid w:val="00016D8C"/>
    <w:rsid w:val="00021ED2"/>
    <w:rsid w:val="00021EFC"/>
    <w:rsid w:val="00022C7D"/>
    <w:rsid w:val="00023E2D"/>
    <w:rsid w:val="000254A6"/>
    <w:rsid w:val="00027483"/>
    <w:rsid w:val="00027660"/>
    <w:rsid w:val="00027E38"/>
    <w:rsid w:val="00035AF4"/>
    <w:rsid w:val="00035BBF"/>
    <w:rsid w:val="000366A6"/>
    <w:rsid w:val="0003721E"/>
    <w:rsid w:val="00047AF5"/>
    <w:rsid w:val="00050270"/>
    <w:rsid w:val="00052D67"/>
    <w:rsid w:val="00053184"/>
    <w:rsid w:val="000608D9"/>
    <w:rsid w:val="0006408A"/>
    <w:rsid w:val="00064FCC"/>
    <w:rsid w:val="000650E6"/>
    <w:rsid w:val="00065C22"/>
    <w:rsid w:val="000670D7"/>
    <w:rsid w:val="000717FF"/>
    <w:rsid w:val="00075F8A"/>
    <w:rsid w:val="00077BB4"/>
    <w:rsid w:val="00080DCE"/>
    <w:rsid w:val="0008218F"/>
    <w:rsid w:val="00082F9D"/>
    <w:rsid w:val="00084260"/>
    <w:rsid w:val="000853C8"/>
    <w:rsid w:val="000869EE"/>
    <w:rsid w:val="00093193"/>
    <w:rsid w:val="00097178"/>
    <w:rsid w:val="00097AC7"/>
    <w:rsid w:val="000A5CA0"/>
    <w:rsid w:val="000A6EAE"/>
    <w:rsid w:val="000A7D75"/>
    <w:rsid w:val="000B0E3E"/>
    <w:rsid w:val="000B3EB5"/>
    <w:rsid w:val="000B5E53"/>
    <w:rsid w:val="000C1F57"/>
    <w:rsid w:val="000C23FA"/>
    <w:rsid w:val="000C2563"/>
    <w:rsid w:val="000C2873"/>
    <w:rsid w:val="000C316C"/>
    <w:rsid w:val="000C4384"/>
    <w:rsid w:val="000C587A"/>
    <w:rsid w:val="000C631F"/>
    <w:rsid w:val="000C7911"/>
    <w:rsid w:val="000D20BD"/>
    <w:rsid w:val="000D398E"/>
    <w:rsid w:val="000D3F2E"/>
    <w:rsid w:val="000D534D"/>
    <w:rsid w:val="000E066C"/>
    <w:rsid w:val="000E309C"/>
    <w:rsid w:val="000E3B23"/>
    <w:rsid w:val="000F055F"/>
    <w:rsid w:val="000F2130"/>
    <w:rsid w:val="00100D60"/>
    <w:rsid w:val="001047C5"/>
    <w:rsid w:val="00105431"/>
    <w:rsid w:val="00105F8F"/>
    <w:rsid w:val="001065DE"/>
    <w:rsid w:val="00112557"/>
    <w:rsid w:val="00112EE2"/>
    <w:rsid w:val="0011686B"/>
    <w:rsid w:val="0012357E"/>
    <w:rsid w:val="001251AA"/>
    <w:rsid w:val="00127661"/>
    <w:rsid w:val="001340B6"/>
    <w:rsid w:val="00134105"/>
    <w:rsid w:val="00134562"/>
    <w:rsid w:val="00135BEE"/>
    <w:rsid w:val="00137E44"/>
    <w:rsid w:val="00140213"/>
    <w:rsid w:val="00142AF7"/>
    <w:rsid w:val="00144D8A"/>
    <w:rsid w:val="00144FBD"/>
    <w:rsid w:val="00144FC2"/>
    <w:rsid w:val="00145D7E"/>
    <w:rsid w:val="00151129"/>
    <w:rsid w:val="00151F06"/>
    <w:rsid w:val="001575C3"/>
    <w:rsid w:val="00162A4C"/>
    <w:rsid w:val="0016437C"/>
    <w:rsid w:val="00165B06"/>
    <w:rsid w:val="0016710A"/>
    <w:rsid w:val="001713E1"/>
    <w:rsid w:val="00173679"/>
    <w:rsid w:val="0017501F"/>
    <w:rsid w:val="001752AE"/>
    <w:rsid w:val="00175BFA"/>
    <w:rsid w:val="00176C53"/>
    <w:rsid w:val="00181E3A"/>
    <w:rsid w:val="00185ABF"/>
    <w:rsid w:val="001911FF"/>
    <w:rsid w:val="001931EC"/>
    <w:rsid w:val="00196541"/>
    <w:rsid w:val="001974B5"/>
    <w:rsid w:val="001A20A1"/>
    <w:rsid w:val="001A35CE"/>
    <w:rsid w:val="001B3925"/>
    <w:rsid w:val="001B5394"/>
    <w:rsid w:val="001B5C41"/>
    <w:rsid w:val="001C00DD"/>
    <w:rsid w:val="001C3C00"/>
    <w:rsid w:val="001D3564"/>
    <w:rsid w:val="001D4B2C"/>
    <w:rsid w:val="001D6E23"/>
    <w:rsid w:val="001E4A8C"/>
    <w:rsid w:val="001E4D94"/>
    <w:rsid w:val="001E5AFB"/>
    <w:rsid w:val="001F0332"/>
    <w:rsid w:val="001F0D2C"/>
    <w:rsid w:val="001F7C58"/>
    <w:rsid w:val="001F7E2E"/>
    <w:rsid w:val="00201243"/>
    <w:rsid w:val="00201AD7"/>
    <w:rsid w:val="002021D8"/>
    <w:rsid w:val="00202CF5"/>
    <w:rsid w:val="002059C3"/>
    <w:rsid w:val="00207D9A"/>
    <w:rsid w:val="00210001"/>
    <w:rsid w:val="00211557"/>
    <w:rsid w:val="0021233E"/>
    <w:rsid w:val="00213016"/>
    <w:rsid w:val="00214770"/>
    <w:rsid w:val="00214A13"/>
    <w:rsid w:val="00214A72"/>
    <w:rsid w:val="002168DE"/>
    <w:rsid w:val="00216E06"/>
    <w:rsid w:val="00221894"/>
    <w:rsid w:val="00224BF0"/>
    <w:rsid w:val="0022606F"/>
    <w:rsid w:val="00232D29"/>
    <w:rsid w:val="002339C9"/>
    <w:rsid w:val="00235548"/>
    <w:rsid w:val="00237A43"/>
    <w:rsid w:val="00241699"/>
    <w:rsid w:val="0024251B"/>
    <w:rsid w:val="00245BE3"/>
    <w:rsid w:val="00245FB6"/>
    <w:rsid w:val="00247DA7"/>
    <w:rsid w:val="0025155C"/>
    <w:rsid w:val="00251D9F"/>
    <w:rsid w:val="002549AD"/>
    <w:rsid w:val="00254F2E"/>
    <w:rsid w:val="0025705C"/>
    <w:rsid w:val="002605C3"/>
    <w:rsid w:val="00260FCA"/>
    <w:rsid w:val="0026198C"/>
    <w:rsid w:val="0026715D"/>
    <w:rsid w:val="00272112"/>
    <w:rsid w:val="0027290B"/>
    <w:rsid w:val="00272F84"/>
    <w:rsid w:val="002736F0"/>
    <w:rsid w:val="00274A8B"/>
    <w:rsid w:val="00275910"/>
    <w:rsid w:val="0027637A"/>
    <w:rsid w:val="00277AB2"/>
    <w:rsid w:val="0028154B"/>
    <w:rsid w:val="002850DA"/>
    <w:rsid w:val="002859D8"/>
    <w:rsid w:val="00285BBB"/>
    <w:rsid w:val="00287B10"/>
    <w:rsid w:val="00290678"/>
    <w:rsid w:val="00296124"/>
    <w:rsid w:val="00297FC6"/>
    <w:rsid w:val="002A1BED"/>
    <w:rsid w:val="002A3898"/>
    <w:rsid w:val="002A6F92"/>
    <w:rsid w:val="002A7B5B"/>
    <w:rsid w:val="002A7F51"/>
    <w:rsid w:val="002B0519"/>
    <w:rsid w:val="002B2146"/>
    <w:rsid w:val="002B3C15"/>
    <w:rsid w:val="002B4551"/>
    <w:rsid w:val="002B6437"/>
    <w:rsid w:val="002B7E40"/>
    <w:rsid w:val="002C2CB9"/>
    <w:rsid w:val="002D1FB4"/>
    <w:rsid w:val="002D3BD5"/>
    <w:rsid w:val="002D5A80"/>
    <w:rsid w:val="002D6770"/>
    <w:rsid w:val="002E2456"/>
    <w:rsid w:val="002E2A44"/>
    <w:rsid w:val="002E33E2"/>
    <w:rsid w:val="002E6991"/>
    <w:rsid w:val="002F263F"/>
    <w:rsid w:val="002F4008"/>
    <w:rsid w:val="002F5EC2"/>
    <w:rsid w:val="002F7FA8"/>
    <w:rsid w:val="00300530"/>
    <w:rsid w:val="003027F9"/>
    <w:rsid w:val="00303F5E"/>
    <w:rsid w:val="00304352"/>
    <w:rsid w:val="00306BDB"/>
    <w:rsid w:val="00312B41"/>
    <w:rsid w:val="00323F0C"/>
    <w:rsid w:val="00327CFC"/>
    <w:rsid w:val="00330667"/>
    <w:rsid w:val="003343DC"/>
    <w:rsid w:val="003375E5"/>
    <w:rsid w:val="00342753"/>
    <w:rsid w:val="00344234"/>
    <w:rsid w:val="0034452C"/>
    <w:rsid w:val="00344858"/>
    <w:rsid w:val="00345864"/>
    <w:rsid w:val="003462D7"/>
    <w:rsid w:val="003514CB"/>
    <w:rsid w:val="00351CB2"/>
    <w:rsid w:val="00352AB8"/>
    <w:rsid w:val="00354033"/>
    <w:rsid w:val="003553F3"/>
    <w:rsid w:val="00355883"/>
    <w:rsid w:val="00360EF9"/>
    <w:rsid w:val="00362CB6"/>
    <w:rsid w:val="0036439B"/>
    <w:rsid w:val="00372A1D"/>
    <w:rsid w:val="003753D4"/>
    <w:rsid w:val="00376A3A"/>
    <w:rsid w:val="003803AE"/>
    <w:rsid w:val="00382DF2"/>
    <w:rsid w:val="003865B8"/>
    <w:rsid w:val="00392D1D"/>
    <w:rsid w:val="0039575C"/>
    <w:rsid w:val="00396843"/>
    <w:rsid w:val="00396B97"/>
    <w:rsid w:val="003A094D"/>
    <w:rsid w:val="003A3068"/>
    <w:rsid w:val="003A37F2"/>
    <w:rsid w:val="003A4E94"/>
    <w:rsid w:val="003A644B"/>
    <w:rsid w:val="003B074D"/>
    <w:rsid w:val="003B0DB9"/>
    <w:rsid w:val="003B552D"/>
    <w:rsid w:val="003C0BA8"/>
    <w:rsid w:val="003D3595"/>
    <w:rsid w:val="003E28D7"/>
    <w:rsid w:val="003E34D5"/>
    <w:rsid w:val="003E46EC"/>
    <w:rsid w:val="003E4726"/>
    <w:rsid w:val="003E7E25"/>
    <w:rsid w:val="003F141B"/>
    <w:rsid w:val="003F1E87"/>
    <w:rsid w:val="003F23C6"/>
    <w:rsid w:val="003F3E03"/>
    <w:rsid w:val="00403A65"/>
    <w:rsid w:val="0041254F"/>
    <w:rsid w:val="00413E1D"/>
    <w:rsid w:val="0041680A"/>
    <w:rsid w:val="00417AC9"/>
    <w:rsid w:val="00426474"/>
    <w:rsid w:val="004323F3"/>
    <w:rsid w:val="00434013"/>
    <w:rsid w:val="00434F58"/>
    <w:rsid w:val="0043649D"/>
    <w:rsid w:val="00441162"/>
    <w:rsid w:val="004425D6"/>
    <w:rsid w:val="00444F32"/>
    <w:rsid w:val="00446D89"/>
    <w:rsid w:val="00447BC1"/>
    <w:rsid w:val="00452485"/>
    <w:rsid w:val="00454A8B"/>
    <w:rsid w:val="004607CD"/>
    <w:rsid w:val="00461FE1"/>
    <w:rsid w:val="00462ACF"/>
    <w:rsid w:val="0046327C"/>
    <w:rsid w:val="00465510"/>
    <w:rsid w:val="0047306C"/>
    <w:rsid w:val="004730B3"/>
    <w:rsid w:val="004732FF"/>
    <w:rsid w:val="00473F88"/>
    <w:rsid w:val="004740AF"/>
    <w:rsid w:val="00474941"/>
    <w:rsid w:val="00474F4E"/>
    <w:rsid w:val="004758F5"/>
    <w:rsid w:val="0047667B"/>
    <w:rsid w:val="004774C9"/>
    <w:rsid w:val="00477A6E"/>
    <w:rsid w:val="00477B27"/>
    <w:rsid w:val="00477C4A"/>
    <w:rsid w:val="00480632"/>
    <w:rsid w:val="00482D8D"/>
    <w:rsid w:val="0048304A"/>
    <w:rsid w:val="00484B63"/>
    <w:rsid w:val="004869D2"/>
    <w:rsid w:val="00490B5B"/>
    <w:rsid w:val="004947E7"/>
    <w:rsid w:val="00495848"/>
    <w:rsid w:val="00496B9A"/>
    <w:rsid w:val="00497F80"/>
    <w:rsid w:val="004A0036"/>
    <w:rsid w:val="004A3ADC"/>
    <w:rsid w:val="004B0262"/>
    <w:rsid w:val="004B3659"/>
    <w:rsid w:val="004B388E"/>
    <w:rsid w:val="004B45E9"/>
    <w:rsid w:val="004B59E2"/>
    <w:rsid w:val="004B6A30"/>
    <w:rsid w:val="004B7A44"/>
    <w:rsid w:val="004C48FA"/>
    <w:rsid w:val="004C7417"/>
    <w:rsid w:val="004C7A33"/>
    <w:rsid w:val="004D3288"/>
    <w:rsid w:val="004D40AA"/>
    <w:rsid w:val="004D4298"/>
    <w:rsid w:val="004D7342"/>
    <w:rsid w:val="004D76BC"/>
    <w:rsid w:val="004E0304"/>
    <w:rsid w:val="004E150A"/>
    <w:rsid w:val="004E3ED9"/>
    <w:rsid w:val="004E578B"/>
    <w:rsid w:val="004E5868"/>
    <w:rsid w:val="004F05AF"/>
    <w:rsid w:val="004F1360"/>
    <w:rsid w:val="004F3354"/>
    <w:rsid w:val="004F4BF9"/>
    <w:rsid w:val="005001D3"/>
    <w:rsid w:val="005002FF"/>
    <w:rsid w:val="00500E63"/>
    <w:rsid w:val="005012B3"/>
    <w:rsid w:val="00501866"/>
    <w:rsid w:val="005021BC"/>
    <w:rsid w:val="00502E17"/>
    <w:rsid w:val="005063B9"/>
    <w:rsid w:val="00507763"/>
    <w:rsid w:val="005113A2"/>
    <w:rsid w:val="00511D27"/>
    <w:rsid w:val="0051535A"/>
    <w:rsid w:val="00520352"/>
    <w:rsid w:val="005220A9"/>
    <w:rsid w:val="00523316"/>
    <w:rsid w:val="00524072"/>
    <w:rsid w:val="005362EE"/>
    <w:rsid w:val="00537258"/>
    <w:rsid w:val="00537AF0"/>
    <w:rsid w:val="00537CF8"/>
    <w:rsid w:val="005401BA"/>
    <w:rsid w:val="00542BD8"/>
    <w:rsid w:val="00545DBA"/>
    <w:rsid w:val="005479A2"/>
    <w:rsid w:val="005517A4"/>
    <w:rsid w:val="00551D58"/>
    <w:rsid w:val="00552372"/>
    <w:rsid w:val="00552446"/>
    <w:rsid w:val="00556941"/>
    <w:rsid w:val="00564255"/>
    <w:rsid w:val="00564EF2"/>
    <w:rsid w:val="005657E2"/>
    <w:rsid w:val="00565B04"/>
    <w:rsid w:val="00567D94"/>
    <w:rsid w:val="00570266"/>
    <w:rsid w:val="00570DE2"/>
    <w:rsid w:val="005729B0"/>
    <w:rsid w:val="00575085"/>
    <w:rsid w:val="00577013"/>
    <w:rsid w:val="00580FF0"/>
    <w:rsid w:val="00584938"/>
    <w:rsid w:val="00594A1B"/>
    <w:rsid w:val="00596156"/>
    <w:rsid w:val="00597C4E"/>
    <w:rsid w:val="005A15C2"/>
    <w:rsid w:val="005A762A"/>
    <w:rsid w:val="005B1A88"/>
    <w:rsid w:val="005B3550"/>
    <w:rsid w:val="005B6810"/>
    <w:rsid w:val="005C100F"/>
    <w:rsid w:val="005C1857"/>
    <w:rsid w:val="005C1B8C"/>
    <w:rsid w:val="005C1E48"/>
    <w:rsid w:val="005C5A46"/>
    <w:rsid w:val="005C5C91"/>
    <w:rsid w:val="005C774F"/>
    <w:rsid w:val="005D1798"/>
    <w:rsid w:val="005D2F2C"/>
    <w:rsid w:val="005D3703"/>
    <w:rsid w:val="005E027A"/>
    <w:rsid w:val="005E0CC7"/>
    <w:rsid w:val="005E38E3"/>
    <w:rsid w:val="005E484F"/>
    <w:rsid w:val="005E4F99"/>
    <w:rsid w:val="005E512A"/>
    <w:rsid w:val="005E6584"/>
    <w:rsid w:val="005F747E"/>
    <w:rsid w:val="00600B1B"/>
    <w:rsid w:val="00601B24"/>
    <w:rsid w:val="00602BB3"/>
    <w:rsid w:val="00603E24"/>
    <w:rsid w:val="00607A37"/>
    <w:rsid w:val="00610662"/>
    <w:rsid w:val="0061283B"/>
    <w:rsid w:val="006158FB"/>
    <w:rsid w:val="00615B78"/>
    <w:rsid w:val="0062787D"/>
    <w:rsid w:val="00631C4A"/>
    <w:rsid w:val="00634E38"/>
    <w:rsid w:val="006354DD"/>
    <w:rsid w:val="006426D2"/>
    <w:rsid w:val="0064270F"/>
    <w:rsid w:val="00644B75"/>
    <w:rsid w:val="0064605C"/>
    <w:rsid w:val="0065173F"/>
    <w:rsid w:val="00652A2E"/>
    <w:rsid w:val="00656862"/>
    <w:rsid w:val="00662224"/>
    <w:rsid w:val="0066587C"/>
    <w:rsid w:val="00666B1D"/>
    <w:rsid w:val="00670576"/>
    <w:rsid w:val="00671947"/>
    <w:rsid w:val="0067338E"/>
    <w:rsid w:val="0067472D"/>
    <w:rsid w:val="006766AC"/>
    <w:rsid w:val="0067722E"/>
    <w:rsid w:val="00680634"/>
    <w:rsid w:val="00687A1E"/>
    <w:rsid w:val="00687C00"/>
    <w:rsid w:val="0069672F"/>
    <w:rsid w:val="006A4CBC"/>
    <w:rsid w:val="006A5D70"/>
    <w:rsid w:val="006A5FAA"/>
    <w:rsid w:val="006B3DF7"/>
    <w:rsid w:val="006B4FCD"/>
    <w:rsid w:val="006C03A8"/>
    <w:rsid w:val="006C26B0"/>
    <w:rsid w:val="006C26E8"/>
    <w:rsid w:val="006C2EEA"/>
    <w:rsid w:val="006C56DC"/>
    <w:rsid w:val="006C6D03"/>
    <w:rsid w:val="006C7C8D"/>
    <w:rsid w:val="006D0C16"/>
    <w:rsid w:val="006D38BC"/>
    <w:rsid w:val="006D64F2"/>
    <w:rsid w:val="006D76E0"/>
    <w:rsid w:val="006E2C9C"/>
    <w:rsid w:val="006E44FB"/>
    <w:rsid w:val="006F04D6"/>
    <w:rsid w:val="006F1C50"/>
    <w:rsid w:val="006F347A"/>
    <w:rsid w:val="006F593B"/>
    <w:rsid w:val="006F7AEF"/>
    <w:rsid w:val="00707DE5"/>
    <w:rsid w:val="00711F9E"/>
    <w:rsid w:val="00712680"/>
    <w:rsid w:val="00713463"/>
    <w:rsid w:val="0071382F"/>
    <w:rsid w:val="00714DCC"/>
    <w:rsid w:val="00717920"/>
    <w:rsid w:val="00720F0D"/>
    <w:rsid w:val="007228D8"/>
    <w:rsid w:val="00724FC3"/>
    <w:rsid w:val="00726E74"/>
    <w:rsid w:val="007304C1"/>
    <w:rsid w:val="00731B35"/>
    <w:rsid w:val="00731FE3"/>
    <w:rsid w:val="00732109"/>
    <w:rsid w:val="007327A5"/>
    <w:rsid w:val="007374EC"/>
    <w:rsid w:val="007400A8"/>
    <w:rsid w:val="00744382"/>
    <w:rsid w:val="00745E67"/>
    <w:rsid w:val="0074729A"/>
    <w:rsid w:val="007506DD"/>
    <w:rsid w:val="007515DE"/>
    <w:rsid w:val="0075581C"/>
    <w:rsid w:val="00756BCB"/>
    <w:rsid w:val="00757143"/>
    <w:rsid w:val="00760E97"/>
    <w:rsid w:val="007644C4"/>
    <w:rsid w:val="00767286"/>
    <w:rsid w:val="00771507"/>
    <w:rsid w:val="00771FEA"/>
    <w:rsid w:val="00774F6F"/>
    <w:rsid w:val="007759BA"/>
    <w:rsid w:val="00777B81"/>
    <w:rsid w:val="007863A1"/>
    <w:rsid w:val="00792814"/>
    <w:rsid w:val="007959B4"/>
    <w:rsid w:val="007A24C7"/>
    <w:rsid w:val="007A41DD"/>
    <w:rsid w:val="007B3AA5"/>
    <w:rsid w:val="007B4A1B"/>
    <w:rsid w:val="007B61C1"/>
    <w:rsid w:val="007B64C5"/>
    <w:rsid w:val="007B7B8F"/>
    <w:rsid w:val="007C1BA9"/>
    <w:rsid w:val="007C1DEE"/>
    <w:rsid w:val="007C3D49"/>
    <w:rsid w:val="007C529A"/>
    <w:rsid w:val="007C647A"/>
    <w:rsid w:val="007C7A84"/>
    <w:rsid w:val="007D0195"/>
    <w:rsid w:val="007D10A2"/>
    <w:rsid w:val="007D175D"/>
    <w:rsid w:val="007D358E"/>
    <w:rsid w:val="007D4F9F"/>
    <w:rsid w:val="007D618F"/>
    <w:rsid w:val="007D677A"/>
    <w:rsid w:val="007D7791"/>
    <w:rsid w:val="007E03AC"/>
    <w:rsid w:val="007E0549"/>
    <w:rsid w:val="007E0685"/>
    <w:rsid w:val="007E1F45"/>
    <w:rsid w:val="007E397E"/>
    <w:rsid w:val="007E3A94"/>
    <w:rsid w:val="007E3F08"/>
    <w:rsid w:val="007E3FE9"/>
    <w:rsid w:val="007F1C36"/>
    <w:rsid w:val="007F2265"/>
    <w:rsid w:val="007F2663"/>
    <w:rsid w:val="007F4CAE"/>
    <w:rsid w:val="007F4FE5"/>
    <w:rsid w:val="007F77DF"/>
    <w:rsid w:val="00803B59"/>
    <w:rsid w:val="00806C73"/>
    <w:rsid w:val="008127A2"/>
    <w:rsid w:val="0081746E"/>
    <w:rsid w:val="008200E4"/>
    <w:rsid w:val="0082198D"/>
    <w:rsid w:val="00823E4E"/>
    <w:rsid w:val="008329AD"/>
    <w:rsid w:val="008352C4"/>
    <w:rsid w:val="0084042D"/>
    <w:rsid w:val="00841B60"/>
    <w:rsid w:val="008424C3"/>
    <w:rsid w:val="00847254"/>
    <w:rsid w:val="00852A20"/>
    <w:rsid w:val="00852B85"/>
    <w:rsid w:val="00855D2A"/>
    <w:rsid w:val="008574C4"/>
    <w:rsid w:val="00863ECD"/>
    <w:rsid w:val="00866B29"/>
    <w:rsid w:val="0087228C"/>
    <w:rsid w:val="00880A94"/>
    <w:rsid w:val="00881CC6"/>
    <w:rsid w:val="00883EB7"/>
    <w:rsid w:val="00884468"/>
    <w:rsid w:val="00890709"/>
    <w:rsid w:val="008907C0"/>
    <w:rsid w:val="00890FD9"/>
    <w:rsid w:val="00891956"/>
    <w:rsid w:val="00892324"/>
    <w:rsid w:val="00893500"/>
    <w:rsid w:val="00895EAA"/>
    <w:rsid w:val="008A0DA9"/>
    <w:rsid w:val="008A1C53"/>
    <w:rsid w:val="008A3103"/>
    <w:rsid w:val="008A310E"/>
    <w:rsid w:val="008A3EC0"/>
    <w:rsid w:val="008A4376"/>
    <w:rsid w:val="008A6DE7"/>
    <w:rsid w:val="008A7BE4"/>
    <w:rsid w:val="008B1341"/>
    <w:rsid w:val="008B2F05"/>
    <w:rsid w:val="008B2F1E"/>
    <w:rsid w:val="008B6964"/>
    <w:rsid w:val="008B69CA"/>
    <w:rsid w:val="008B6F34"/>
    <w:rsid w:val="008B7C6C"/>
    <w:rsid w:val="008C43C4"/>
    <w:rsid w:val="008C6551"/>
    <w:rsid w:val="008D2298"/>
    <w:rsid w:val="008D27E9"/>
    <w:rsid w:val="008D6A50"/>
    <w:rsid w:val="008E4A96"/>
    <w:rsid w:val="008E53CC"/>
    <w:rsid w:val="008E5F02"/>
    <w:rsid w:val="008E7238"/>
    <w:rsid w:val="008E7555"/>
    <w:rsid w:val="008E7A7D"/>
    <w:rsid w:val="008F00FC"/>
    <w:rsid w:val="008F0F0D"/>
    <w:rsid w:val="008F4CA7"/>
    <w:rsid w:val="008F4E66"/>
    <w:rsid w:val="008F5046"/>
    <w:rsid w:val="009029F9"/>
    <w:rsid w:val="009037D8"/>
    <w:rsid w:val="00904345"/>
    <w:rsid w:val="0090447B"/>
    <w:rsid w:val="00905AE5"/>
    <w:rsid w:val="00907EBB"/>
    <w:rsid w:val="00910C41"/>
    <w:rsid w:val="0091319E"/>
    <w:rsid w:val="00914CC7"/>
    <w:rsid w:val="00916514"/>
    <w:rsid w:val="00920C9F"/>
    <w:rsid w:val="00924F58"/>
    <w:rsid w:val="009268FA"/>
    <w:rsid w:val="00926C60"/>
    <w:rsid w:val="00931DEE"/>
    <w:rsid w:val="009329DF"/>
    <w:rsid w:val="00934227"/>
    <w:rsid w:val="00934855"/>
    <w:rsid w:val="009356EB"/>
    <w:rsid w:val="00935DA2"/>
    <w:rsid w:val="0094077B"/>
    <w:rsid w:val="0094424F"/>
    <w:rsid w:val="0094535B"/>
    <w:rsid w:val="009509C5"/>
    <w:rsid w:val="00950C44"/>
    <w:rsid w:val="00953A66"/>
    <w:rsid w:val="00962765"/>
    <w:rsid w:val="00962B41"/>
    <w:rsid w:val="009649EF"/>
    <w:rsid w:val="00967BED"/>
    <w:rsid w:val="00974AC4"/>
    <w:rsid w:val="00974F82"/>
    <w:rsid w:val="00977485"/>
    <w:rsid w:val="00977D32"/>
    <w:rsid w:val="009826DB"/>
    <w:rsid w:val="00983CE8"/>
    <w:rsid w:val="00987081"/>
    <w:rsid w:val="0099448E"/>
    <w:rsid w:val="00995D6D"/>
    <w:rsid w:val="009A29A9"/>
    <w:rsid w:val="009B7CCB"/>
    <w:rsid w:val="009C058D"/>
    <w:rsid w:val="009C0C18"/>
    <w:rsid w:val="009C328B"/>
    <w:rsid w:val="009D2315"/>
    <w:rsid w:val="009D2676"/>
    <w:rsid w:val="009D36E0"/>
    <w:rsid w:val="009D5911"/>
    <w:rsid w:val="009D7BB4"/>
    <w:rsid w:val="009E3846"/>
    <w:rsid w:val="009E4C36"/>
    <w:rsid w:val="009E6540"/>
    <w:rsid w:val="009E7830"/>
    <w:rsid w:val="009E7CBF"/>
    <w:rsid w:val="009F04D7"/>
    <w:rsid w:val="009F0B02"/>
    <w:rsid w:val="009F1083"/>
    <w:rsid w:val="009F4CA9"/>
    <w:rsid w:val="00A01B99"/>
    <w:rsid w:val="00A11B12"/>
    <w:rsid w:val="00A12AB8"/>
    <w:rsid w:val="00A14EB0"/>
    <w:rsid w:val="00A15338"/>
    <w:rsid w:val="00A21F03"/>
    <w:rsid w:val="00A2269E"/>
    <w:rsid w:val="00A23D32"/>
    <w:rsid w:val="00A24F6D"/>
    <w:rsid w:val="00A32539"/>
    <w:rsid w:val="00A33313"/>
    <w:rsid w:val="00A336EB"/>
    <w:rsid w:val="00A407A2"/>
    <w:rsid w:val="00A44EDA"/>
    <w:rsid w:val="00A461BE"/>
    <w:rsid w:val="00A46FD2"/>
    <w:rsid w:val="00A56306"/>
    <w:rsid w:val="00A57017"/>
    <w:rsid w:val="00A61363"/>
    <w:rsid w:val="00A6427D"/>
    <w:rsid w:val="00A65858"/>
    <w:rsid w:val="00A65D36"/>
    <w:rsid w:val="00A66B25"/>
    <w:rsid w:val="00A70248"/>
    <w:rsid w:val="00A7195D"/>
    <w:rsid w:val="00A746E9"/>
    <w:rsid w:val="00A7484C"/>
    <w:rsid w:val="00A74AB0"/>
    <w:rsid w:val="00A81571"/>
    <w:rsid w:val="00A86204"/>
    <w:rsid w:val="00A900A6"/>
    <w:rsid w:val="00A900DB"/>
    <w:rsid w:val="00A958AA"/>
    <w:rsid w:val="00AA1D9C"/>
    <w:rsid w:val="00AA37B9"/>
    <w:rsid w:val="00AA68AD"/>
    <w:rsid w:val="00AB0064"/>
    <w:rsid w:val="00AB107D"/>
    <w:rsid w:val="00AB124C"/>
    <w:rsid w:val="00AB2A4A"/>
    <w:rsid w:val="00AB518B"/>
    <w:rsid w:val="00AB7025"/>
    <w:rsid w:val="00AC1D92"/>
    <w:rsid w:val="00AC2BE1"/>
    <w:rsid w:val="00AC3EE0"/>
    <w:rsid w:val="00AC57C9"/>
    <w:rsid w:val="00AD3607"/>
    <w:rsid w:val="00AD4E58"/>
    <w:rsid w:val="00AE11D0"/>
    <w:rsid w:val="00AE4F14"/>
    <w:rsid w:val="00AE5870"/>
    <w:rsid w:val="00AF1FAD"/>
    <w:rsid w:val="00AF3961"/>
    <w:rsid w:val="00AF6470"/>
    <w:rsid w:val="00AF6C5F"/>
    <w:rsid w:val="00AF7350"/>
    <w:rsid w:val="00B0076B"/>
    <w:rsid w:val="00B0152B"/>
    <w:rsid w:val="00B0346E"/>
    <w:rsid w:val="00B0379C"/>
    <w:rsid w:val="00B0584F"/>
    <w:rsid w:val="00B07BDF"/>
    <w:rsid w:val="00B10770"/>
    <w:rsid w:val="00B11D20"/>
    <w:rsid w:val="00B11FAC"/>
    <w:rsid w:val="00B1615D"/>
    <w:rsid w:val="00B21794"/>
    <w:rsid w:val="00B21FA7"/>
    <w:rsid w:val="00B22FDB"/>
    <w:rsid w:val="00B23DFF"/>
    <w:rsid w:val="00B248B2"/>
    <w:rsid w:val="00B326E0"/>
    <w:rsid w:val="00B32C34"/>
    <w:rsid w:val="00B33050"/>
    <w:rsid w:val="00B33394"/>
    <w:rsid w:val="00B348DB"/>
    <w:rsid w:val="00B40AC6"/>
    <w:rsid w:val="00B4115E"/>
    <w:rsid w:val="00B4209C"/>
    <w:rsid w:val="00B42FA3"/>
    <w:rsid w:val="00B44FD4"/>
    <w:rsid w:val="00B501CC"/>
    <w:rsid w:val="00B51978"/>
    <w:rsid w:val="00B53511"/>
    <w:rsid w:val="00B545F8"/>
    <w:rsid w:val="00B5737A"/>
    <w:rsid w:val="00B5755C"/>
    <w:rsid w:val="00B57F7B"/>
    <w:rsid w:val="00B628E3"/>
    <w:rsid w:val="00B62CB0"/>
    <w:rsid w:val="00B65650"/>
    <w:rsid w:val="00B66428"/>
    <w:rsid w:val="00B66485"/>
    <w:rsid w:val="00B70A03"/>
    <w:rsid w:val="00B75255"/>
    <w:rsid w:val="00B76036"/>
    <w:rsid w:val="00B76D36"/>
    <w:rsid w:val="00B77FEC"/>
    <w:rsid w:val="00B80179"/>
    <w:rsid w:val="00B81E8E"/>
    <w:rsid w:val="00B83C8D"/>
    <w:rsid w:val="00B84AD1"/>
    <w:rsid w:val="00B84E70"/>
    <w:rsid w:val="00B907CD"/>
    <w:rsid w:val="00B91B7E"/>
    <w:rsid w:val="00B95727"/>
    <w:rsid w:val="00B958E0"/>
    <w:rsid w:val="00B96FDF"/>
    <w:rsid w:val="00B977DF"/>
    <w:rsid w:val="00B97834"/>
    <w:rsid w:val="00BA2165"/>
    <w:rsid w:val="00BA28E5"/>
    <w:rsid w:val="00BA540C"/>
    <w:rsid w:val="00BA74EB"/>
    <w:rsid w:val="00BB29D7"/>
    <w:rsid w:val="00BB2C81"/>
    <w:rsid w:val="00BB75AE"/>
    <w:rsid w:val="00BC0334"/>
    <w:rsid w:val="00BC5A49"/>
    <w:rsid w:val="00BC5FA6"/>
    <w:rsid w:val="00BD5351"/>
    <w:rsid w:val="00BD64AB"/>
    <w:rsid w:val="00BD7711"/>
    <w:rsid w:val="00BD7763"/>
    <w:rsid w:val="00BE1863"/>
    <w:rsid w:val="00BE3125"/>
    <w:rsid w:val="00BE3256"/>
    <w:rsid w:val="00BE5319"/>
    <w:rsid w:val="00BF03D5"/>
    <w:rsid w:val="00BF12C7"/>
    <w:rsid w:val="00BF4DA3"/>
    <w:rsid w:val="00BF52CC"/>
    <w:rsid w:val="00BF6175"/>
    <w:rsid w:val="00BF7F60"/>
    <w:rsid w:val="00C00D50"/>
    <w:rsid w:val="00C02E88"/>
    <w:rsid w:val="00C04DA0"/>
    <w:rsid w:val="00C05EE7"/>
    <w:rsid w:val="00C07ADF"/>
    <w:rsid w:val="00C12C40"/>
    <w:rsid w:val="00C161AE"/>
    <w:rsid w:val="00C22294"/>
    <w:rsid w:val="00C23525"/>
    <w:rsid w:val="00C262E7"/>
    <w:rsid w:val="00C273EC"/>
    <w:rsid w:val="00C274C3"/>
    <w:rsid w:val="00C27CE4"/>
    <w:rsid w:val="00C27E0E"/>
    <w:rsid w:val="00C377A5"/>
    <w:rsid w:val="00C40995"/>
    <w:rsid w:val="00C45AC2"/>
    <w:rsid w:val="00C4745F"/>
    <w:rsid w:val="00C51DE2"/>
    <w:rsid w:val="00C51F6D"/>
    <w:rsid w:val="00C52EC6"/>
    <w:rsid w:val="00C53876"/>
    <w:rsid w:val="00C545C2"/>
    <w:rsid w:val="00C6398E"/>
    <w:rsid w:val="00C639AD"/>
    <w:rsid w:val="00C67005"/>
    <w:rsid w:val="00C6709C"/>
    <w:rsid w:val="00C67853"/>
    <w:rsid w:val="00C7059C"/>
    <w:rsid w:val="00C7095A"/>
    <w:rsid w:val="00C75098"/>
    <w:rsid w:val="00C75C51"/>
    <w:rsid w:val="00C7668A"/>
    <w:rsid w:val="00C76A8E"/>
    <w:rsid w:val="00C7723A"/>
    <w:rsid w:val="00C800C8"/>
    <w:rsid w:val="00C81E72"/>
    <w:rsid w:val="00C81F94"/>
    <w:rsid w:val="00C83612"/>
    <w:rsid w:val="00C83C3F"/>
    <w:rsid w:val="00C85063"/>
    <w:rsid w:val="00C862A6"/>
    <w:rsid w:val="00C873E3"/>
    <w:rsid w:val="00C932C5"/>
    <w:rsid w:val="00C93A8F"/>
    <w:rsid w:val="00C95EC0"/>
    <w:rsid w:val="00C97309"/>
    <w:rsid w:val="00CA0ACC"/>
    <w:rsid w:val="00CA743A"/>
    <w:rsid w:val="00CA776C"/>
    <w:rsid w:val="00CB0C10"/>
    <w:rsid w:val="00CB24D7"/>
    <w:rsid w:val="00CB53BA"/>
    <w:rsid w:val="00CB5C38"/>
    <w:rsid w:val="00CB69A1"/>
    <w:rsid w:val="00CC01E7"/>
    <w:rsid w:val="00CC0DCD"/>
    <w:rsid w:val="00CC5218"/>
    <w:rsid w:val="00CC5E57"/>
    <w:rsid w:val="00CC6852"/>
    <w:rsid w:val="00CC78A3"/>
    <w:rsid w:val="00CC7A8B"/>
    <w:rsid w:val="00CC7EF4"/>
    <w:rsid w:val="00CD01CE"/>
    <w:rsid w:val="00CD3459"/>
    <w:rsid w:val="00CD4033"/>
    <w:rsid w:val="00CD5240"/>
    <w:rsid w:val="00CD6E1A"/>
    <w:rsid w:val="00CD7937"/>
    <w:rsid w:val="00CE26F4"/>
    <w:rsid w:val="00CE701F"/>
    <w:rsid w:val="00CE757C"/>
    <w:rsid w:val="00CF1321"/>
    <w:rsid w:val="00CF15A7"/>
    <w:rsid w:val="00CF3A5F"/>
    <w:rsid w:val="00CF42A5"/>
    <w:rsid w:val="00CF6B84"/>
    <w:rsid w:val="00D023F9"/>
    <w:rsid w:val="00D02D41"/>
    <w:rsid w:val="00D0305C"/>
    <w:rsid w:val="00D041A0"/>
    <w:rsid w:val="00D04BA9"/>
    <w:rsid w:val="00D05F9E"/>
    <w:rsid w:val="00D07B52"/>
    <w:rsid w:val="00D07BA0"/>
    <w:rsid w:val="00D07F10"/>
    <w:rsid w:val="00D11C13"/>
    <w:rsid w:val="00D165D3"/>
    <w:rsid w:val="00D21FAE"/>
    <w:rsid w:val="00D22864"/>
    <w:rsid w:val="00D2523E"/>
    <w:rsid w:val="00D3011A"/>
    <w:rsid w:val="00D312BD"/>
    <w:rsid w:val="00D3135E"/>
    <w:rsid w:val="00D34244"/>
    <w:rsid w:val="00D35EED"/>
    <w:rsid w:val="00D444B9"/>
    <w:rsid w:val="00D44634"/>
    <w:rsid w:val="00D458B5"/>
    <w:rsid w:val="00D501F2"/>
    <w:rsid w:val="00D5108F"/>
    <w:rsid w:val="00D51C7A"/>
    <w:rsid w:val="00D52AB6"/>
    <w:rsid w:val="00D53E02"/>
    <w:rsid w:val="00D61419"/>
    <w:rsid w:val="00D619E2"/>
    <w:rsid w:val="00D63103"/>
    <w:rsid w:val="00D63C1C"/>
    <w:rsid w:val="00D64895"/>
    <w:rsid w:val="00D654A4"/>
    <w:rsid w:val="00D65FC2"/>
    <w:rsid w:val="00D70CD0"/>
    <w:rsid w:val="00D72CD9"/>
    <w:rsid w:val="00D74A05"/>
    <w:rsid w:val="00D74A13"/>
    <w:rsid w:val="00D74B8A"/>
    <w:rsid w:val="00D761B5"/>
    <w:rsid w:val="00D857E4"/>
    <w:rsid w:val="00D87C22"/>
    <w:rsid w:val="00D87E1B"/>
    <w:rsid w:val="00D917FA"/>
    <w:rsid w:val="00D948D0"/>
    <w:rsid w:val="00D97CFA"/>
    <w:rsid w:val="00DA1C5F"/>
    <w:rsid w:val="00DA1D49"/>
    <w:rsid w:val="00DA445E"/>
    <w:rsid w:val="00DA7543"/>
    <w:rsid w:val="00DB0766"/>
    <w:rsid w:val="00DB43E6"/>
    <w:rsid w:val="00DB5F71"/>
    <w:rsid w:val="00DB638F"/>
    <w:rsid w:val="00DB6CB1"/>
    <w:rsid w:val="00DC66C1"/>
    <w:rsid w:val="00DC75BA"/>
    <w:rsid w:val="00DC794E"/>
    <w:rsid w:val="00DD165A"/>
    <w:rsid w:val="00DD3ADB"/>
    <w:rsid w:val="00DD4AD6"/>
    <w:rsid w:val="00DD7103"/>
    <w:rsid w:val="00DE2C54"/>
    <w:rsid w:val="00DE44F0"/>
    <w:rsid w:val="00DF0557"/>
    <w:rsid w:val="00DF50E0"/>
    <w:rsid w:val="00DF50FD"/>
    <w:rsid w:val="00DF60CB"/>
    <w:rsid w:val="00DF6284"/>
    <w:rsid w:val="00DF7995"/>
    <w:rsid w:val="00E00607"/>
    <w:rsid w:val="00E03D2C"/>
    <w:rsid w:val="00E043D0"/>
    <w:rsid w:val="00E054D5"/>
    <w:rsid w:val="00E073EE"/>
    <w:rsid w:val="00E11D5D"/>
    <w:rsid w:val="00E1380D"/>
    <w:rsid w:val="00E13AAE"/>
    <w:rsid w:val="00E13DC7"/>
    <w:rsid w:val="00E15F6B"/>
    <w:rsid w:val="00E215B8"/>
    <w:rsid w:val="00E2674B"/>
    <w:rsid w:val="00E271CF"/>
    <w:rsid w:val="00E32043"/>
    <w:rsid w:val="00E323AD"/>
    <w:rsid w:val="00E3720B"/>
    <w:rsid w:val="00E37DF9"/>
    <w:rsid w:val="00E41A36"/>
    <w:rsid w:val="00E45480"/>
    <w:rsid w:val="00E511AB"/>
    <w:rsid w:val="00E52D4B"/>
    <w:rsid w:val="00E6329F"/>
    <w:rsid w:val="00E67A45"/>
    <w:rsid w:val="00E67B2D"/>
    <w:rsid w:val="00E71C71"/>
    <w:rsid w:val="00E71CEA"/>
    <w:rsid w:val="00E72CC3"/>
    <w:rsid w:val="00E73694"/>
    <w:rsid w:val="00E736E4"/>
    <w:rsid w:val="00E75E16"/>
    <w:rsid w:val="00E918A2"/>
    <w:rsid w:val="00E94C8D"/>
    <w:rsid w:val="00E9556B"/>
    <w:rsid w:val="00EA2DBB"/>
    <w:rsid w:val="00EA7948"/>
    <w:rsid w:val="00EB057B"/>
    <w:rsid w:val="00EB0A85"/>
    <w:rsid w:val="00EB1BFB"/>
    <w:rsid w:val="00EB23CD"/>
    <w:rsid w:val="00EB2AEC"/>
    <w:rsid w:val="00EB30C0"/>
    <w:rsid w:val="00EB6751"/>
    <w:rsid w:val="00EC03B3"/>
    <w:rsid w:val="00EC2498"/>
    <w:rsid w:val="00ED4E80"/>
    <w:rsid w:val="00ED6DAB"/>
    <w:rsid w:val="00ED73C9"/>
    <w:rsid w:val="00ED76DC"/>
    <w:rsid w:val="00EE178F"/>
    <w:rsid w:val="00EE20A7"/>
    <w:rsid w:val="00EE2560"/>
    <w:rsid w:val="00EE5C02"/>
    <w:rsid w:val="00EE5D24"/>
    <w:rsid w:val="00EF130D"/>
    <w:rsid w:val="00EF1F71"/>
    <w:rsid w:val="00EF3B94"/>
    <w:rsid w:val="00EF3FB0"/>
    <w:rsid w:val="00EF5CC8"/>
    <w:rsid w:val="00EF7D2B"/>
    <w:rsid w:val="00F036B0"/>
    <w:rsid w:val="00F0761C"/>
    <w:rsid w:val="00F11001"/>
    <w:rsid w:val="00F11FF0"/>
    <w:rsid w:val="00F150D6"/>
    <w:rsid w:val="00F208AE"/>
    <w:rsid w:val="00F23FC1"/>
    <w:rsid w:val="00F25475"/>
    <w:rsid w:val="00F34896"/>
    <w:rsid w:val="00F405E7"/>
    <w:rsid w:val="00F412F5"/>
    <w:rsid w:val="00F4563C"/>
    <w:rsid w:val="00F51398"/>
    <w:rsid w:val="00F51597"/>
    <w:rsid w:val="00F52460"/>
    <w:rsid w:val="00F530C3"/>
    <w:rsid w:val="00F552F7"/>
    <w:rsid w:val="00F57817"/>
    <w:rsid w:val="00F57819"/>
    <w:rsid w:val="00F57E70"/>
    <w:rsid w:val="00F61057"/>
    <w:rsid w:val="00F641F5"/>
    <w:rsid w:val="00F6479C"/>
    <w:rsid w:val="00F6664A"/>
    <w:rsid w:val="00F6674D"/>
    <w:rsid w:val="00F66AF3"/>
    <w:rsid w:val="00F70201"/>
    <w:rsid w:val="00F726F3"/>
    <w:rsid w:val="00F735E1"/>
    <w:rsid w:val="00F750B9"/>
    <w:rsid w:val="00F75AE7"/>
    <w:rsid w:val="00F75F3B"/>
    <w:rsid w:val="00F76A5A"/>
    <w:rsid w:val="00F770FA"/>
    <w:rsid w:val="00F80041"/>
    <w:rsid w:val="00F8153B"/>
    <w:rsid w:val="00F823CE"/>
    <w:rsid w:val="00F8294D"/>
    <w:rsid w:val="00F84BF3"/>
    <w:rsid w:val="00F863C4"/>
    <w:rsid w:val="00F87884"/>
    <w:rsid w:val="00F87B28"/>
    <w:rsid w:val="00F92667"/>
    <w:rsid w:val="00F9339D"/>
    <w:rsid w:val="00F95179"/>
    <w:rsid w:val="00F960CB"/>
    <w:rsid w:val="00F97659"/>
    <w:rsid w:val="00FA0F72"/>
    <w:rsid w:val="00FA3224"/>
    <w:rsid w:val="00FA3EA3"/>
    <w:rsid w:val="00FA5540"/>
    <w:rsid w:val="00FB06B1"/>
    <w:rsid w:val="00FB3BA7"/>
    <w:rsid w:val="00FB4B4F"/>
    <w:rsid w:val="00FC3AC2"/>
    <w:rsid w:val="00FC642F"/>
    <w:rsid w:val="00FC7D73"/>
    <w:rsid w:val="00FD0C64"/>
    <w:rsid w:val="00FD2A54"/>
    <w:rsid w:val="00FD306A"/>
    <w:rsid w:val="00FD690A"/>
    <w:rsid w:val="00FD70E7"/>
    <w:rsid w:val="00FE0900"/>
    <w:rsid w:val="00FE105A"/>
    <w:rsid w:val="00FE1125"/>
    <w:rsid w:val="00FE27E1"/>
    <w:rsid w:val="00FE3B4C"/>
    <w:rsid w:val="00FE4F9B"/>
    <w:rsid w:val="00FE5023"/>
    <w:rsid w:val="00FE5DAA"/>
    <w:rsid w:val="00FE70A6"/>
    <w:rsid w:val="00FF6408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6B12E2B-11B8-4E9A-B24E-7BB392EF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uiPriority w:val="9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uiPriority w:val="99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uiPriority w:val="99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A461BE"/>
    <w:pPr>
      <w:widowControl w:val="0"/>
      <w:spacing w:before="120" w:after="120" w:line="240" w:lineRule="atLeast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SombreamentoClaro">
    <w:name w:val="Light Shading"/>
    <w:basedOn w:val="Tabelanormal"/>
    <w:uiPriority w:val="60"/>
    <w:rsid w:val="00F208A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adeClara-nfase6">
    <w:name w:val="Light Grid Accent 6"/>
    <w:basedOn w:val="Tabelanormal"/>
    <w:uiPriority w:val="62"/>
    <w:rsid w:val="00F208AE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nfase">
    <w:name w:val="Emphasis"/>
    <w:basedOn w:val="Fontepargpadro"/>
    <w:uiPriority w:val="20"/>
    <w:qFormat/>
    <w:rsid w:val="00D61419"/>
    <w:rPr>
      <w:i/>
      <w:iCs/>
    </w:rPr>
  </w:style>
  <w:style w:type="paragraph" w:customStyle="1" w:styleId="Titulo2">
    <w:name w:val="Titulo 2"/>
    <w:basedOn w:val="Ttulo1"/>
    <w:link w:val="Titulo2Char"/>
    <w:qFormat/>
    <w:rsid w:val="00D87C22"/>
    <w:pPr>
      <w:widowControl/>
      <w:spacing w:after="120" w:line="240" w:lineRule="auto"/>
      <w:ind w:left="432" w:hanging="432"/>
      <w:jc w:val="both"/>
    </w:pPr>
    <w:rPr>
      <w:bCs w:val="0"/>
      <w:color w:val="33CC33"/>
      <w:sz w:val="26"/>
      <w:szCs w:val="26"/>
    </w:rPr>
  </w:style>
  <w:style w:type="character" w:customStyle="1" w:styleId="Titulo2Char">
    <w:name w:val="Titulo 2 Char"/>
    <w:link w:val="Titulo2"/>
    <w:rsid w:val="00D87C22"/>
    <w:rPr>
      <w:rFonts w:ascii="Arial" w:eastAsia="Times New Roman" w:hAnsi="Arial" w:cs="Times New Roman"/>
      <w:b/>
      <w:color w:val="33CC33"/>
      <w:sz w:val="26"/>
      <w:szCs w:val="26"/>
    </w:rPr>
  </w:style>
  <w:style w:type="character" w:customStyle="1" w:styleId="apple-converted-space">
    <w:name w:val="apple-converted-space"/>
    <w:basedOn w:val="Fontepargpadro"/>
    <w:rsid w:val="0012357E"/>
  </w:style>
  <w:style w:type="paragraph" w:styleId="CabealhodoSumrio">
    <w:name w:val="TOC Heading"/>
    <w:basedOn w:val="Ttulo1"/>
    <w:next w:val="Normal"/>
    <w:uiPriority w:val="39"/>
    <w:unhideWhenUsed/>
    <w:qFormat/>
    <w:rsid w:val="003A4E94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3A4E94"/>
    <w:pPr>
      <w:spacing w:after="100"/>
      <w:ind w:left="220"/>
    </w:pPr>
  </w:style>
  <w:style w:type="paragraph" w:styleId="Corpodetexto">
    <w:name w:val="Body Text"/>
    <w:basedOn w:val="Normal"/>
    <w:link w:val="CorpodetextoChar"/>
    <w:uiPriority w:val="99"/>
    <w:rsid w:val="007C1DEE"/>
    <w:pPr>
      <w:spacing w:after="12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7C1DEE"/>
    <w:rPr>
      <w:rFonts w:ascii="Calibri" w:eastAsia="Times New Roman" w:hAnsi="Calibri" w:cs="Times New Roman"/>
      <w:sz w:val="24"/>
      <w:szCs w:val="24"/>
      <w:lang w:eastAsia="pt-BR"/>
    </w:rPr>
  </w:style>
  <w:style w:type="paragraph" w:customStyle="1" w:styleId="infoblue">
    <w:name w:val="infoblue"/>
    <w:basedOn w:val="Normal"/>
    <w:next w:val="Normal"/>
    <w:rsid w:val="00924F58"/>
    <w:pPr>
      <w:spacing w:after="0" w:line="240" w:lineRule="auto"/>
      <w:jc w:val="both"/>
    </w:pPr>
    <w:rPr>
      <w:rFonts w:ascii="Verdana" w:eastAsia="Times New Roman" w:hAnsi="Verdana" w:cs="Times New Roman"/>
      <w:i/>
      <w:color w:val="0000FF"/>
      <w:szCs w:val="24"/>
    </w:rPr>
  </w:style>
  <w:style w:type="paragraph" w:styleId="NormalWeb">
    <w:name w:val="Normal (Web)"/>
    <w:basedOn w:val="Normal"/>
    <w:uiPriority w:val="99"/>
    <w:semiHidden/>
    <w:unhideWhenUsed/>
    <w:rsid w:val="00B42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77A6E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022C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22C7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22C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2C7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2C7D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C52EC6"/>
    <w:pPr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4E150A"/>
    <w:rPr>
      <w:color w:val="800080" w:themeColor="followedHyperlink"/>
      <w:u w:val="single"/>
    </w:rPr>
  </w:style>
  <w:style w:type="paragraph" w:customStyle="1" w:styleId="Default">
    <w:name w:val="Default"/>
    <w:rsid w:val="009C32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9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0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591AE-BCCC-4295-9EA4-9F2977174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Aéreas Inteligentes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Dias</dc:creator>
  <cp:lastModifiedBy>Claudia Montagnoli</cp:lastModifiedBy>
  <cp:revision>2</cp:revision>
  <cp:lastPrinted>2016-05-17T14:32:00Z</cp:lastPrinted>
  <dcterms:created xsi:type="dcterms:W3CDTF">2017-05-09T18:02:00Z</dcterms:created>
  <dcterms:modified xsi:type="dcterms:W3CDTF">2017-05-09T18:02:00Z</dcterms:modified>
</cp:coreProperties>
</file>