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435" w:rsidRPr="00CB6AFB" w:rsidRDefault="00ED0435" w:rsidP="00ED0435"/>
    <w:tbl>
      <w:tblPr>
        <w:tblStyle w:val="Tabelacomgrade"/>
        <w:tblW w:w="10206" w:type="dxa"/>
        <w:tblInd w:w="-459" w:type="dxa"/>
        <w:tblLook w:val="04A0" w:firstRow="1" w:lastRow="0" w:firstColumn="1" w:lastColumn="0" w:noHBand="0" w:noVBand="1"/>
      </w:tblPr>
      <w:tblGrid>
        <w:gridCol w:w="2122"/>
        <w:gridCol w:w="8084"/>
      </w:tblGrid>
      <w:tr w:rsidR="00ED0435" w:rsidRPr="009767AF" w:rsidTr="00ED0435">
        <w:tc>
          <w:tcPr>
            <w:tcW w:w="2122" w:type="dxa"/>
          </w:tcPr>
          <w:p w:rsidR="00ED0435" w:rsidRPr="00C542D7" w:rsidRDefault="00ED0435" w:rsidP="000E377B">
            <w:pPr>
              <w:rPr>
                <w:b/>
              </w:rPr>
            </w:pPr>
            <w:r>
              <w:rPr>
                <w:b/>
              </w:rPr>
              <w:t>Criado por:</w:t>
            </w:r>
          </w:p>
        </w:tc>
        <w:tc>
          <w:tcPr>
            <w:tcW w:w="8084" w:type="dxa"/>
            <w:vAlign w:val="center"/>
          </w:tcPr>
          <w:p w:rsidR="00ED0435" w:rsidRPr="00087DD9" w:rsidRDefault="00ED0435" w:rsidP="000E377B">
            <w:r w:rsidRPr="00087DD9">
              <w:t>Henrique Abrileri</w:t>
            </w:r>
          </w:p>
        </w:tc>
      </w:tr>
      <w:tr w:rsidR="00ED0435" w:rsidRPr="009767AF" w:rsidTr="00ED0435">
        <w:tc>
          <w:tcPr>
            <w:tcW w:w="2122" w:type="dxa"/>
          </w:tcPr>
          <w:p w:rsidR="00ED0435" w:rsidRDefault="00ED0435" w:rsidP="000E377B">
            <w:pPr>
              <w:rPr>
                <w:b/>
              </w:rPr>
            </w:pPr>
            <w:r w:rsidRPr="00C542D7">
              <w:rPr>
                <w:b/>
              </w:rPr>
              <w:t>Validado por:</w:t>
            </w:r>
          </w:p>
        </w:tc>
        <w:tc>
          <w:tcPr>
            <w:tcW w:w="8084" w:type="dxa"/>
            <w:vAlign w:val="center"/>
          </w:tcPr>
          <w:p w:rsidR="00ED0435" w:rsidRPr="00B405F2" w:rsidRDefault="00ED0435" w:rsidP="000E377B">
            <w:pPr>
              <w:rPr>
                <w:i/>
                <w:color w:val="FF0000"/>
              </w:rPr>
            </w:pPr>
            <w:r w:rsidRPr="00B405F2">
              <w:rPr>
                <w:i/>
                <w:color w:val="FF0000"/>
              </w:rPr>
              <w:t>(Superior Imediato para validação e aprovação)</w:t>
            </w:r>
          </w:p>
        </w:tc>
      </w:tr>
      <w:tr w:rsidR="00ED0435" w:rsidRPr="009767AF" w:rsidTr="00ED0435">
        <w:tc>
          <w:tcPr>
            <w:tcW w:w="2122" w:type="dxa"/>
          </w:tcPr>
          <w:p w:rsidR="00ED0435" w:rsidRPr="00C542D7" w:rsidRDefault="00ED0435" w:rsidP="000E377B">
            <w:pPr>
              <w:rPr>
                <w:b/>
              </w:rPr>
            </w:pPr>
            <w:r>
              <w:rPr>
                <w:b/>
              </w:rPr>
              <w:t>Data de Criação:</w:t>
            </w:r>
          </w:p>
        </w:tc>
        <w:tc>
          <w:tcPr>
            <w:tcW w:w="8084" w:type="dxa"/>
            <w:vAlign w:val="center"/>
          </w:tcPr>
          <w:p w:rsidR="00ED0435" w:rsidRPr="00C67F20" w:rsidRDefault="003B06C2" w:rsidP="000E377B">
            <w:r>
              <w:t>04</w:t>
            </w:r>
            <w:r w:rsidR="00ED0435" w:rsidRPr="00C67F20">
              <w:t>/11/2016</w:t>
            </w:r>
          </w:p>
        </w:tc>
      </w:tr>
      <w:tr w:rsidR="00ED0435" w:rsidRPr="009767AF" w:rsidTr="00ED0435">
        <w:tc>
          <w:tcPr>
            <w:tcW w:w="2122" w:type="dxa"/>
          </w:tcPr>
          <w:p w:rsidR="00ED0435" w:rsidRPr="00C542D7" w:rsidRDefault="00ED0435" w:rsidP="000E377B">
            <w:pPr>
              <w:rPr>
                <w:b/>
              </w:rPr>
            </w:pPr>
            <w:r>
              <w:rPr>
                <w:b/>
              </w:rPr>
              <w:t>Data de Validade:</w:t>
            </w:r>
          </w:p>
        </w:tc>
        <w:tc>
          <w:tcPr>
            <w:tcW w:w="8084" w:type="dxa"/>
            <w:vAlign w:val="center"/>
          </w:tcPr>
          <w:p w:rsidR="00ED0435" w:rsidRPr="009767AF" w:rsidRDefault="00ED0435" w:rsidP="000E377B">
            <w:pPr>
              <w:rPr>
                <w:i/>
              </w:rPr>
            </w:pPr>
            <w:r w:rsidRPr="009767AF">
              <w:rPr>
                <w:i/>
                <w:color w:val="FF0000"/>
              </w:rPr>
              <w:t>(Dat</w:t>
            </w:r>
            <w:r>
              <w:rPr>
                <w:i/>
                <w:color w:val="FF0000"/>
              </w:rPr>
              <w:t>a de validade do procedimento</w:t>
            </w:r>
            <w:r w:rsidRPr="009767AF">
              <w:rPr>
                <w:i/>
                <w:color w:val="FF0000"/>
              </w:rPr>
              <w:t>)</w:t>
            </w:r>
          </w:p>
        </w:tc>
      </w:tr>
      <w:tr w:rsidR="00ED0435" w:rsidRPr="009767AF" w:rsidTr="00ED0435">
        <w:tc>
          <w:tcPr>
            <w:tcW w:w="2122" w:type="dxa"/>
          </w:tcPr>
          <w:p w:rsidR="00ED0435" w:rsidRPr="00C542D7" w:rsidRDefault="00ED0435" w:rsidP="000E377B">
            <w:pPr>
              <w:rPr>
                <w:b/>
              </w:rPr>
            </w:pPr>
            <w:r>
              <w:rPr>
                <w:b/>
              </w:rPr>
              <w:t>Versão:</w:t>
            </w:r>
          </w:p>
        </w:tc>
        <w:tc>
          <w:tcPr>
            <w:tcW w:w="8084" w:type="dxa"/>
            <w:vAlign w:val="center"/>
          </w:tcPr>
          <w:p w:rsidR="00ED0435" w:rsidRPr="00C67F20" w:rsidRDefault="00ED0435" w:rsidP="000E377B">
            <w:r w:rsidRPr="00C67F20">
              <w:t>1.0</w:t>
            </w:r>
          </w:p>
        </w:tc>
      </w:tr>
      <w:tr w:rsidR="00ED0435" w:rsidRPr="009767AF" w:rsidTr="00ED0435">
        <w:tc>
          <w:tcPr>
            <w:tcW w:w="2122" w:type="dxa"/>
          </w:tcPr>
          <w:p w:rsidR="00ED0435" w:rsidRPr="00C542D7" w:rsidRDefault="00ED0435" w:rsidP="000E377B">
            <w:pPr>
              <w:rPr>
                <w:b/>
              </w:rPr>
            </w:pPr>
            <w:r>
              <w:rPr>
                <w:b/>
              </w:rPr>
              <w:t>Grupo Solucionador Responsável:</w:t>
            </w:r>
          </w:p>
        </w:tc>
        <w:tc>
          <w:tcPr>
            <w:tcW w:w="8084" w:type="dxa"/>
            <w:vAlign w:val="center"/>
          </w:tcPr>
          <w:p w:rsidR="00ED0435" w:rsidRPr="00C67F20" w:rsidRDefault="00ED0435" w:rsidP="000E377B">
            <w:r w:rsidRPr="00C67F20">
              <w:t>Field Service</w:t>
            </w:r>
          </w:p>
        </w:tc>
      </w:tr>
    </w:tbl>
    <w:p w:rsidR="00ED0435" w:rsidRDefault="00ED0435" w:rsidP="00ED0435"/>
    <w:p w:rsidR="00ED0435" w:rsidRPr="003C5F00" w:rsidRDefault="00ED0435" w:rsidP="00ED0435">
      <w:pPr>
        <w:pStyle w:val="PargrafodaLista"/>
        <w:numPr>
          <w:ilvl w:val="0"/>
          <w:numId w:val="18"/>
        </w:numPr>
        <w:spacing w:after="160" w:line="259" w:lineRule="auto"/>
        <w:jc w:val="left"/>
        <w:rPr>
          <w:sz w:val="24"/>
          <w:szCs w:val="24"/>
        </w:rPr>
      </w:pPr>
      <w:r w:rsidRPr="003C5F00">
        <w:rPr>
          <w:sz w:val="24"/>
          <w:szCs w:val="24"/>
        </w:rPr>
        <w:t>Objetivo</w:t>
      </w:r>
    </w:p>
    <w:p w:rsidR="00C359DB" w:rsidRDefault="00C359DB" w:rsidP="00C92B29">
      <w:pPr>
        <w:jc w:val="both"/>
        <w:rPr>
          <w:sz w:val="24"/>
          <w:szCs w:val="24"/>
        </w:rPr>
      </w:pPr>
      <w:r>
        <w:rPr>
          <w:sz w:val="24"/>
          <w:szCs w:val="24"/>
        </w:rPr>
        <w:t>O o</w:t>
      </w:r>
      <w:r w:rsidR="00ED0435">
        <w:rPr>
          <w:sz w:val="24"/>
          <w:szCs w:val="24"/>
        </w:rPr>
        <w:t xml:space="preserve">bjetivo desse procedimento </w:t>
      </w:r>
      <w:r w:rsidR="00544688" w:rsidRPr="00544688">
        <w:rPr>
          <w:sz w:val="24"/>
          <w:szCs w:val="24"/>
        </w:rPr>
        <w:t xml:space="preserve">é </w:t>
      </w:r>
      <w:r w:rsidR="0099686C" w:rsidRPr="0099686C">
        <w:rPr>
          <w:sz w:val="24"/>
          <w:szCs w:val="24"/>
        </w:rPr>
        <w:t>a correção de incidentes j</w:t>
      </w:r>
      <w:r w:rsidR="0099686C">
        <w:rPr>
          <w:sz w:val="24"/>
          <w:szCs w:val="24"/>
        </w:rPr>
        <w:t>unto ao Fornecedor de impressão.</w:t>
      </w:r>
    </w:p>
    <w:p w:rsidR="0099686C" w:rsidRPr="003C5F00" w:rsidRDefault="0099686C" w:rsidP="00ED0435">
      <w:pPr>
        <w:rPr>
          <w:sz w:val="24"/>
          <w:szCs w:val="24"/>
        </w:rPr>
      </w:pPr>
    </w:p>
    <w:p w:rsidR="00ED0435" w:rsidRPr="003C5F00" w:rsidRDefault="00ED0435" w:rsidP="00ED0435">
      <w:pPr>
        <w:pStyle w:val="PargrafodaLista"/>
        <w:numPr>
          <w:ilvl w:val="0"/>
          <w:numId w:val="18"/>
        </w:numPr>
        <w:spacing w:after="160" w:line="259" w:lineRule="auto"/>
        <w:jc w:val="left"/>
        <w:rPr>
          <w:sz w:val="24"/>
          <w:szCs w:val="24"/>
        </w:rPr>
      </w:pPr>
      <w:r w:rsidRPr="003C5F00">
        <w:rPr>
          <w:sz w:val="24"/>
          <w:szCs w:val="24"/>
        </w:rPr>
        <w:t>Aplicação</w:t>
      </w:r>
    </w:p>
    <w:p w:rsidR="00ED0435" w:rsidRDefault="00ED0435" w:rsidP="00F964CA">
      <w:pPr>
        <w:jc w:val="both"/>
        <w:rPr>
          <w:sz w:val="24"/>
          <w:szCs w:val="24"/>
        </w:rPr>
      </w:pPr>
      <w:r>
        <w:rPr>
          <w:sz w:val="24"/>
          <w:szCs w:val="24"/>
        </w:rPr>
        <w:t>Todas as áreas da Empresa, incluindo todos os prestadores de serviços que tenham acesso aos ativos e ao ambiente da Empresa.</w:t>
      </w:r>
    </w:p>
    <w:p w:rsidR="00C359DB" w:rsidRPr="003C5F00" w:rsidRDefault="00C359DB" w:rsidP="00ED0435">
      <w:pPr>
        <w:rPr>
          <w:sz w:val="24"/>
          <w:szCs w:val="24"/>
        </w:rPr>
      </w:pPr>
    </w:p>
    <w:p w:rsidR="00ED0435" w:rsidRDefault="00ED0435" w:rsidP="00ED0435">
      <w:pPr>
        <w:pStyle w:val="PargrafodaLista"/>
        <w:numPr>
          <w:ilvl w:val="0"/>
          <w:numId w:val="18"/>
        </w:numPr>
        <w:spacing w:after="160" w:line="259" w:lineRule="auto"/>
        <w:jc w:val="left"/>
        <w:rPr>
          <w:sz w:val="24"/>
          <w:szCs w:val="24"/>
        </w:rPr>
      </w:pPr>
      <w:r w:rsidRPr="003C5F00">
        <w:rPr>
          <w:sz w:val="24"/>
          <w:szCs w:val="24"/>
        </w:rPr>
        <w:t>Definições</w:t>
      </w:r>
    </w:p>
    <w:p w:rsidR="009A5C64" w:rsidRDefault="002B4602" w:rsidP="00F964CA">
      <w:pPr>
        <w:jc w:val="both"/>
        <w:rPr>
          <w:sz w:val="24"/>
          <w:szCs w:val="24"/>
        </w:rPr>
      </w:pPr>
      <w:r w:rsidRPr="002B4602">
        <w:rPr>
          <w:sz w:val="24"/>
          <w:szCs w:val="24"/>
        </w:rPr>
        <w:t>Executar somente após abe</w:t>
      </w:r>
      <w:r w:rsidR="00C829EE">
        <w:rPr>
          <w:sz w:val="24"/>
          <w:szCs w:val="24"/>
        </w:rPr>
        <w:t>rtura da Requisição de Serviço ou Incidente, c</w:t>
      </w:r>
      <w:r w:rsidR="00C829EE" w:rsidRPr="00C829EE">
        <w:rPr>
          <w:sz w:val="24"/>
          <w:szCs w:val="24"/>
        </w:rPr>
        <w:t>ontato somente via e-mail da empresa Prestadora de Serviços, a CopySolution.</w:t>
      </w:r>
    </w:p>
    <w:p w:rsidR="002B4602" w:rsidRPr="003C5F00" w:rsidRDefault="002B4602" w:rsidP="00ED0435"/>
    <w:p w:rsidR="00ED0435" w:rsidRDefault="00ED0435" w:rsidP="00ED0435">
      <w:pPr>
        <w:pStyle w:val="PargrafodaLista"/>
        <w:numPr>
          <w:ilvl w:val="0"/>
          <w:numId w:val="18"/>
        </w:numPr>
        <w:spacing w:after="160" w:line="259" w:lineRule="auto"/>
        <w:jc w:val="left"/>
        <w:rPr>
          <w:sz w:val="24"/>
          <w:szCs w:val="24"/>
        </w:rPr>
      </w:pPr>
      <w:r>
        <w:rPr>
          <w:sz w:val="24"/>
          <w:szCs w:val="24"/>
        </w:rPr>
        <w:t>Procedimento</w:t>
      </w:r>
    </w:p>
    <w:p w:rsidR="00ED0435" w:rsidRDefault="00ED0435" w:rsidP="00ED0435">
      <w:pPr>
        <w:pStyle w:val="PargrafodaLista"/>
        <w:ind w:left="360"/>
      </w:pPr>
    </w:p>
    <w:p w:rsidR="009A5C64" w:rsidRPr="00D11BA4" w:rsidRDefault="009A5C64" w:rsidP="009A5C64">
      <w:pPr>
        <w:pStyle w:val="PargrafodaLista"/>
        <w:numPr>
          <w:ilvl w:val="0"/>
          <w:numId w:val="23"/>
        </w:numPr>
        <w:rPr>
          <w:rFonts w:cstheme="minorHAnsi"/>
          <w:vanish/>
          <w:sz w:val="24"/>
          <w:szCs w:val="24"/>
        </w:rPr>
      </w:pPr>
    </w:p>
    <w:p w:rsidR="009A5C64" w:rsidRPr="00D11BA4" w:rsidRDefault="009A5C64" w:rsidP="009A5C64">
      <w:pPr>
        <w:pStyle w:val="PargrafodaLista"/>
        <w:numPr>
          <w:ilvl w:val="0"/>
          <w:numId w:val="23"/>
        </w:numPr>
        <w:rPr>
          <w:rFonts w:cstheme="minorHAnsi"/>
          <w:vanish/>
          <w:sz w:val="24"/>
          <w:szCs w:val="24"/>
        </w:rPr>
      </w:pPr>
    </w:p>
    <w:p w:rsidR="009A5C64" w:rsidRPr="00D11BA4" w:rsidRDefault="009A5C64" w:rsidP="009A5C64">
      <w:pPr>
        <w:pStyle w:val="PargrafodaLista"/>
        <w:numPr>
          <w:ilvl w:val="0"/>
          <w:numId w:val="23"/>
        </w:numPr>
        <w:rPr>
          <w:rFonts w:cstheme="minorHAnsi"/>
          <w:vanish/>
          <w:sz w:val="24"/>
          <w:szCs w:val="24"/>
        </w:rPr>
      </w:pPr>
    </w:p>
    <w:p w:rsidR="009A5C64" w:rsidRPr="00D11BA4" w:rsidRDefault="009A5C64" w:rsidP="009A5C64">
      <w:pPr>
        <w:pStyle w:val="PargrafodaLista"/>
        <w:numPr>
          <w:ilvl w:val="0"/>
          <w:numId w:val="23"/>
        </w:numPr>
        <w:rPr>
          <w:rFonts w:cstheme="minorHAnsi"/>
          <w:vanish/>
          <w:sz w:val="24"/>
          <w:szCs w:val="24"/>
        </w:rPr>
      </w:pPr>
    </w:p>
    <w:p w:rsidR="009A5C64" w:rsidRPr="00C829EE" w:rsidRDefault="0099686C" w:rsidP="0099686C">
      <w:pPr>
        <w:pStyle w:val="PargrafodaLista"/>
        <w:numPr>
          <w:ilvl w:val="1"/>
          <w:numId w:val="23"/>
        </w:numPr>
        <w:ind w:left="993"/>
        <w:rPr>
          <w:rFonts w:cstheme="minorHAnsi"/>
          <w:sz w:val="24"/>
          <w:szCs w:val="24"/>
        </w:rPr>
      </w:pPr>
      <w:r w:rsidRPr="0099686C">
        <w:rPr>
          <w:rFonts w:cstheme="minorHAnsi"/>
          <w:sz w:val="24"/>
          <w:szCs w:val="24"/>
        </w:rPr>
        <w:t>O usuário abrirá um chamado com as informações do problema que ocorre com a impressora;</w:t>
      </w:r>
    </w:p>
    <w:p w:rsidR="002B4602" w:rsidRPr="002B4602" w:rsidRDefault="002B4602" w:rsidP="002B4602">
      <w:pPr>
        <w:rPr>
          <w:rFonts w:cstheme="minorHAnsi"/>
          <w:sz w:val="24"/>
          <w:szCs w:val="24"/>
        </w:rPr>
      </w:pPr>
    </w:p>
    <w:p w:rsidR="0099686C" w:rsidRDefault="0099686C" w:rsidP="0099686C">
      <w:pPr>
        <w:pStyle w:val="PargrafodaLista"/>
        <w:numPr>
          <w:ilvl w:val="1"/>
          <w:numId w:val="23"/>
        </w:numPr>
        <w:ind w:left="993"/>
        <w:rPr>
          <w:rFonts w:cstheme="minorHAnsi"/>
          <w:sz w:val="24"/>
          <w:szCs w:val="24"/>
        </w:rPr>
      </w:pPr>
      <w:r w:rsidRPr="0099686C">
        <w:rPr>
          <w:rFonts w:cstheme="minorHAnsi"/>
          <w:sz w:val="24"/>
          <w:szCs w:val="24"/>
        </w:rPr>
        <w:t>O chamado será enviado para fila do Field Service;</w:t>
      </w:r>
    </w:p>
    <w:p w:rsidR="0099686C" w:rsidRPr="0099686C" w:rsidRDefault="0099686C" w:rsidP="0099686C">
      <w:pPr>
        <w:pStyle w:val="PargrafodaLista"/>
        <w:rPr>
          <w:rFonts w:cstheme="minorHAnsi"/>
          <w:sz w:val="24"/>
          <w:szCs w:val="24"/>
        </w:rPr>
      </w:pPr>
    </w:p>
    <w:p w:rsidR="0099686C" w:rsidRPr="0099686C" w:rsidRDefault="0099686C" w:rsidP="0099686C">
      <w:pPr>
        <w:pStyle w:val="PargrafodaLista"/>
        <w:numPr>
          <w:ilvl w:val="1"/>
          <w:numId w:val="23"/>
        </w:numPr>
        <w:ind w:left="993"/>
        <w:rPr>
          <w:rFonts w:cstheme="minorHAnsi"/>
          <w:sz w:val="24"/>
          <w:szCs w:val="24"/>
        </w:rPr>
      </w:pPr>
      <w:r w:rsidRPr="0099686C">
        <w:rPr>
          <w:rFonts w:cstheme="minorHAnsi"/>
          <w:sz w:val="24"/>
          <w:szCs w:val="24"/>
        </w:rPr>
        <w:t>Abaixo estão listados alguns erros conhecidos:</w:t>
      </w:r>
    </w:p>
    <w:p w:rsidR="0099686C" w:rsidRDefault="0099686C" w:rsidP="0099686C">
      <w:pPr>
        <w:pStyle w:val="PargrafodaLista"/>
        <w:ind w:left="792"/>
        <w:rPr>
          <w:rFonts w:cstheme="minorHAnsi"/>
          <w:sz w:val="24"/>
          <w:szCs w:val="24"/>
        </w:rPr>
      </w:pPr>
    </w:p>
    <w:p w:rsidR="0099686C" w:rsidRPr="0099686C" w:rsidRDefault="0099686C" w:rsidP="0099686C">
      <w:pPr>
        <w:pStyle w:val="PargrafodaLista"/>
        <w:numPr>
          <w:ilvl w:val="2"/>
          <w:numId w:val="23"/>
        </w:numPr>
        <w:rPr>
          <w:rFonts w:cstheme="minorHAnsi"/>
          <w:sz w:val="24"/>
          <w:szCs w:val="24"/>
        </w:rPr>
      </w:pPr>
      <w:r w:rsidRPr="0099686C">
        <w:rPr>
          <w:rFonts w:cstheme="minorHAnsi"/>
          <w:sz w:val="24"/>
          <w:szCs w:val="24"/>
        </w:rPr>
        <w:t>Posição das Luzes</w:t>
      </w:r>
    </w:p>
    <w:p w:rsidR="0099686C" w:rsidRPr="0099686C" w:rsidRDefault="0099686C" w:rsidP="0099686C">
      <w:pPr>
        <w:pStyle w:val="PargrafodaLista"/>
        <w:ind w:left="993"/>
        <w:rPr>
          <w:rFonts w:cstheme="minorHAnsi"/>
          <w:sz w:val="24"/>
          <w:szCs w:val="24"/>
        </w:rPr>
      </w:pPr>
      <w:r w:rsidRPr="0099686C">
        <w:rPr>
          <w:rFonts w:cstheme="minorHAnsi"/>
          <w:sz w:val="24"/>
          <w:szCs w:val="24"/>
        </w:rPr>
        <w:t>Há luzes piscando? Geralmente elas estão associadas com mensagens na tela do seu computador. Se as luzes piscarem, veja se alguma mensagem foi exibida na tela do computador. Se isso não ocorrer, dê uma olhada no manual da impressora, pois as posições das luzes mudam de impressora para impressora.</w:t>
      </w:r>
    </w:p>
    <w:p w:rsidR="0099686C" w:rsidRDefault="0099686C" w:rsidP="0099686C">
      <w:pPr>
        <w:pStyle w:val="PargrafodaLista"/>
        <w:ind w:left="993"/>
        <w:rPr>
          <w:rFonts w:cstheme="minorHAnsi"/>
          <w:sz w:val="24"/>
          <w:szCs w:val="24"/>
        </w:rPr>
      </w:pPr>
    </w:p>
    <w:p w:rsidR="0099686C" w:rsidRPr="0099686C" w:rsidRDefault="0099686C" w:rsidP="0099686C">
      <w:pPr>
        <w:pStyle w:val="PargrafodaLista"/>
        <w:numPr>
          <w:ilvl w:val="2"/>
          <w:numId w:val="23"/>
        </w:numPr>
        <w:rPr>
          <w:rFonts w:cstheme="minorHAnsi"/>
          <w:sz w:val="24"/>
          <w:szCs w:val="24"/>
        </w:rPr>
      </w:pPr>
      <w:r w:rsidRPr="0099686C">
        <w:rPr>
          <w:rFonts w:cstheme="minorHAnsi"/>
          <w:sz w:val="24"/>
          <w:szCs w:val="24"/>
        </w:rPr>
        <w:t>Situação dos cartuchos de Tinta</w:t>
      </w:r>
    </w:p>
    <w:p w:rsidR="0099686C" w:rsidRPr="0099686C" w:rsidRDefault="0099686C" w:rsidP="0099686C">
      <w:pPr>
        <w:pStyle w:val="PargrafodaLista"/>
        <w:ind w:left="993"/>
        <w:rPr>
          <w:rFonts w:cstheme="minorHAnsi"/>
          <w:sz w:val="24"/>
          <w:szCs w:val="24"/>
        </w:rPr>
      </w:pPr>
      <w:r w:rsidRPr="0099686C">
        <w:rPr>
          <w:rFonts w:cstheme="minorHAnsi"/>
          <w:sz w:val="24"/>
          <w:szCs w:val="24"/>
        </w:rPr>
        <w:t>O cartucho foi inserido corretamente? Está com tinta? Você se lembrou de remover a tira plástica do cartucho antes de inseri-la na impressora? Os cartuchos são compatíveis? Se você usa cartuchos manufaturados ou recarregados, em alguns casos a impressora mostrará um nível de tinta incorreto. Isso é normal, visto os cartuchos não serem fabricados para serem recarregados.</w:t>
      </w:r>
    </w:p>
    <w:p w:rsidR="0099686C" w:rsidRPr="0099686C" w:rsidRDefault="0099686C" w:rsidP="0099686C">
      <w:pPr>
        <w:pStyle w:val="PargrafodaLista"/>
        <w:ind w:left="993"/>
        <w:rPr>
          <w:rFonts w:cstheme="minorHAnsi"/>
          <w:sz w:val="24"/>
          <w:szCs w:val="24"/>
        </w:rPr>
      </w:pPr>
      <w:r w:rsidRPr="0099686C">
        <w:rPr>
          <w:rFonts w:cstheme="minorHAnsi"/>
          <w:sz w:val="24"/>
          <w:szCs w:val="24"/>
        </w:rPr>
        <w:t>Se você não removeu a tira plástica (geralmente azul ou vermelha) do cartucho, retire-o da impressora e remova a tira. Essa tira serve para proteger os circuitos elétricos do</w:t>
      </w:r>
      <w:r>
        <w:rPr>
          <w:rFonts w:cstheme="minorHAnsi"/>
          <w:sz w:val="24"/>
          <w:szCs w:val="24"/>
        </w:rPr>
        <w:t xml:space="preserve"> </w:t>
      </w:r>
      <w:r w:rsidRPr="0099686C">
        <w:rPr>
          <w:rFonts w:cstheme="minorHAnsi"/>
          <w:sz w:val="24"/>
          <w:szCs w:val="24"/>
        </w:rPr>
        <w:lastRenderedPageBreak/>
        <w:t>cartucho, mas deve ser retirada para que a impressora possa ter contato elétrico com o cartucho.</w:t>
      </w:r>
    </w:p>
    <w:p w:rsidR="0099686C" w:rsidRPr="0099686C" w:rsidRDefault="0099686C" w:rsidP="0099686C">
      <w:pPr>
        <w:pStyle w:val="PargrafodaLista"/>
        <w:ind w:left="993"/>
        <w:rPr>
          <w:rFonts w:cstheme="minorHAnsi"/>
          <w:sz w:val="24"/>
          <w:szCs w:val="24"/>
        </w:rPr>
      </w:pPr>
      <w:r w:rsidRPr="0099686C">
        <w:rPr>
          <w:rFonts w:cstheme="minorHAnsi"/>
          <w:sz w:val="24"/>
          <w:szCs w:val="24"/>
        </w:rPr>
        <w:t>Mesmo tudo isso confirmado, tente imprimir com apenas um dos cartuchos instalados. Ás vezes um deles podem estar com problemas que impossibilitem a impressão.</w:t>
      </w:r>
    </w:p>
    <w:p w:rsidR="0099686C" w:rsidRDefault="0099686C" w:rsidP="0099686C">
      <w:pPr>
        <w:pStyle w:val="PargrafodaLista"/>
        <w:ind w:left="993"/>
        <w:rPr>
          <w:rFonts w:cstheme="minorHAnsi"/>
          <w:sz w:val="24"/>
          <w:szCs w:val="24"/>
        </w:rPr>
      </w:pPr>
    </w:p>
    <w:p w:rsidR="0099686C" w:rsidRPr="0099686C" w:rsidRDefault="0099686C" w:rsidP="0099686C">
      <w:pPr>
        <w:pStyle w:val="PargrafodaLista"/>
        <w:numPr>
          <w:ilvl w:val="2"/>
          <w:numId w:val="23"/>
        </w:numPr>
        <w:rPr>
          <w:rFonts w:cstheme="minorHAnsi"/>
          <w:sz w:val="24"/>
          <w:szCs w:val="24"/>
        </w:rPr>
      </w:pPr>
      <w:r w:rsidRPr="0099686C">
        <w:rPr>
          <w:rFonts w:cstheme="minorHAnsi"/>
          <w:sz w:val="24"/>
          <w:szCs w:val="24"/>
        </w:rPr>
        <w:t>Travamentos ou atolamentos de papel</w:t>
      </w:r>
    </w:p>
    <w:p w:rsidR="0099686C" w:rsidRPr="0099686C" w:rsidRDefault="0099686C" w:rsidP="0099686C">
      <w:pPr>
        <w:pStyle w:val="PargrafodaLista"/>
        <w:ind w:left="993"/>
        <w:rPr>
          <w:rFonts w:cstheme="minorHAnsi"/>
          <w:sz w:val="24"/>
          <w:szCs w:val="24"/>
        </w:rPr>
      </w:pPr>
      <w:r w:rsidRPr="0099686C">
        <w:rPr>
          <w:rFonts w:cstheme="minorHAnsi"/>
          <w:sz w:val="24"/>
          <w:szCs w:val="24"/>
        </w:rPr>
        <w:t xml:space="preserve">Ás vezes a impressora pega na bandeja várias folhas de papel por vez. Isso é cada vez menos frequente nas impressoras mais novas, mas muito existente nas impressoras mais antigas. </w:t>
      </w:r>
    </w:p>
    <w:p w:rsidR="0099686C" w:rsidRPr="0099686C" w:rsidRDefault="0099686C" w:rsidP="0099686C">
      <w:pPr>
        <w:pStyle w:val="PargrafodaLista"/>
        <w:ind w:left="993"/>
        <w:rPr>
          <w:rFonts w:cstheme="minorHAnsi"/>
          <w:sz w:val="24"/>
          <w:szCs w:val="24"/>
        </w:rPr>
      </w:pPr>
      <w:r w:rsidRPr="0099686C">
        <w:rPr>
          <w:rFonts w:cstheme="minorHAnsi"/>
          <w:sz w:val="24"/>
          <w:szCs w:val="24"/>
        </w:rPr>
        <w:t>Você pode resolver isso puxando a folha com cuidado para fora - exercendo pressão e força constantes para não rasgar. Antes, desligue a impressora da tomada e realize o procedimento. Depois religue a impressora. Talvez ela fará uns barulhos estranhos; isso é porque os mecanismos foram forçados, e a impressora estará os alinhando novamente. Certifique-se de remover todas as partes rasgadas e trituradas de papel da impressora. Muitas impressoras tem um compartimento próprio para eliminação de atolamentos de papel, geralmente na parte traseira.</w:t>
      </w:r>
    </w:p>
    <w:p w:rsidR="0099686C" w:rsidRDefault="0099686C" w:rsidP="0099686C">
      <w:pPr>
        <w:pStyle w:val="PargrafodaLista"/>
        <w:ind w:left="993"/>
        <w:rPr>
          <w:rFonts w:cstheme="minorHAnsi"/>
          <w:sz w:val="24"/>
          <w:szCs w:val="24"/>
        </w:rPr>
      </w:pPr>
    </w:p>
    <w:p w:rsidR="0099686C" w:rsidRPr="0099686C" w:rsidRDefault="0099686C" w:rsidP="0099686C">
      <w:pPr>
        <w:pStyle w:val="PargrafodaLista"/>
        <w:numPr>
          <w:ilvl w:val="2"/>
          <w:numId w:val="23"/>
        </w:numPr>
        <w:rPr>
          <w:rFonts w:cstheme="minorHAnsi"/>
          <w:sz w:val="24"/>
          <w:szCs w:val="24"/>
        </w:rPr>
      </w:pPr>
      <w:r w:rsidRPr="0099686C">
        <w:rPr>
          <w:rFonts w:cstheme="minorHAnsi"/>
          <w:sz w:val="24"/>
          <w:szCs w:val="24"/>
        </w:rPr>
        <w:t>Problemas de conexão com o computador</w:t>
      </w:r>
    </w:p>
    <w:p w:rsidR="0099686C" w:rsidRPr="0099686C" w:rsidRDefault="0099686C" w:rsidP="0099686C">
      <w:pPr>
        <w:pStyle w:val="PargrafodaLista"/>
        <w:ind w:left="993"/>
        <w:rPr>
          <w:rFonts w:cstheme="minorHAnsi"/>
          <w:sz w:val="24"/>
          <w:szCs w:val="24"/>
        </w:rPr>
      </w:pPr>
      <w:r w:rsidRPr="0099686C">
        <w:rPr>
          <w:rFonts w:cstheme="minorHAnsi"/>
          <w:sz w:val="24"/>
          <w:szCs w:val="24"/>
        </w:rPr>
        <w:t>Problemas nas portas, cabo ou controlador USB não permitem a inicialização da impressora. O que você pode tentar:</w:t>
      </w:r>
    </w:p>
    <w:p w:rsidR="0099686C" w:rsidRPr="0099686C" w:rsidRDefault="0099686C" w:rsidP="0099686C">
      <w:pPr>
        <w:pStyle w:val="PargrafodaLista"/>
        <w:ind w:left="993"/>
        <w:rPr>
          <w:rFonts w:cstheme="minorHAnsi"/>
          <w:sz w:val="24"/>
          <w:szCs w:val="24"/>
        </w:rPr>
      </w:pPr>
      <w:r w:rsidRPr="0099686C">
        <w:rPr>
          <w:rFonts w:cstheme="minorHAnsi"/>
          <w:sz w:val="24"/>
          <w:szCs w:val="24"/>
        </w:rPr>
        <w:t>- Tente trocar o cabo USB da impressora por um cabo USB 2.0 e reinstalar o dispositivo.</w:t>
      </w:r>
    </w:p>
    <w:p w:rsidR="0099686C" w:rsidRPr="0099686C" w:rsidRDefault="0099686C" w:rsidP="0099686C">
      <w:pPr>
        <w:pStyle w:val="PargrafodaLista"/>
        <w:ind w:left="993"/>
        <w:rPr>
          <w:rFonts w:cstheme="minorHAnsi"/>
          <w:sz w:val="24"/>
          <w:szCs w:val="24"/>
        </w:rPr>
      </w:pPr>
      <w:r w:rsidRPr="0099686C">
        <w:rPr>
          <w:rFonts w:cstheme="minorHAnsi"/>
          <w:sz w:val="24"/>
          <w:szCs w:val="24"/>
        </w:rPr>
        <w:t>- Os seus drivers das portas USB foram devidamente instalados? Veja nesse artigo para saber o estado dos seus drivers.</w:t>
      </w:r>
    </w:p>
    <w:p w:rsidR="007A7E05" w:rsidRDefault="0099686C" w:rsidP="007A7E05">
      <w:pPr>
        <w:pStyle w:val="PargrafodaLista"/>
        <w:ind w:left="993"/>
        <w:rPr>
          <w:rFonts w:cstheme="minorHAnsi"/>
          <w:sz w:val="24"/>
          <w:szCs w:val="24"/>
        </w:rPr>
      </w:pPr>
      <w:r w:rsidRPr="0099686C">
        <w:rPr>
          <w:rFonts w:cstheme="minorHAnsi"/>
          <w:sz w:val="24"/>
          <w:szCs w:val="24"/>
        </w:rPr>
        <w:t>- Tente desinstalar o controlador das suas portas USB. Para isso, abra o Gerenciador de Dispositivos (Propriedades de Meu computador &gt; aba Hardware &gt; botão Gerenciador de Dispositivos). Clique no sinal "+" ao lado de "Controladores USB" e procure por um dispositivo identificado como "</w:t>
      </w:r>
      <w:proofErr w:type="spellStart"/>
      <w:r w:rsidRPr="0099686C">
        <w:rPr>
          <w:rFonts w:cstheme="minorHAnsi"/>
          <w:sz w:val="24"/>
          <w:szCs w:val="24"/>
        </w:rPr>
        <w:t>Enhanced</w:t>
      </w:r>
      <w:proofErr w:type="spellEnd"/>
      <w:r w:rsidRPr="0099686C">
        <w:rPr>
          <w:rFonts w:cstheme="minorHAnsi"/>
          <w:sz w:val="24"/>
          <w:szCs w:val="24"/>
        </w:rPr>
        <w:t xml:space="preserve"> Host </w:t>
      </w:r>
      <w:proofErr w:type="spellStart"/>
      <w:r w:rsidRPr="0099686C">
        <w:rPr>
          <w:rFonts w:cstheme="minorHAnsi"/>
          <w:sz w:val="24"/>
          <w:szCs w:val="24"/>
        </w:rPr>
        <w:t>Controller</w:t>
      </w:r>
      <w:proofErr w:type="spellEnd"/>
      <w:r w:rsidRPr="0099686C">
        <w:rPr>
          <w:rFonts w:cstheme="minorHAnsi"/>
          <w:sz w:val="24"/>
          <w:szCs w:val="24"/>
        </w:rPr>
        <w:t>" e o desative. Se isso não resolver, desinstale-o.</w:t>
      </w:r>
    </w:p>
    <w:p w:rsidR="007A7E05" w:rsidRDefault="007A7E05" w:rsidP="007A7E05">
      <w:pPr>
        <w:pStyle w:val="PargrafodaLista"/>
        <w:ind w:left="993"/>
        <w:rPr>
          <w:rFonts w:cstheme="minorHAnsi"/>
          <w:sz w:val="24"/>
          <w:szCs w:val="24"/>
        </w:rPr>
      </w:pPr>
    </w:p>
    <w:p w:rsidR="007A7E05" w:rsidRDefault="007A7E05" w:rsidP="007A7E05">
      <w:pPr>
        <w:pStyle w:val="PargrafodaLista"/>
        <w:numPr>
          <w:ilvl w:val="2"/>
          <w:numId w:val="23"/>
        </w:numPr>
        <w:rPr>
          <w:rFonts w:cstheme="minorHAnsi"/>
          <w:sz w:val="24"/>
          <w:szCs w:val="24"/>
        </w:rPr>
      </w:pPr>
      <w:r>
        <w:rPr>
          <w:rFonts w:cstheme="minorHAnsi"/>
          <w:sz w:val="24"/>
          <w:szCs w:val="24"/>
        </w:rPr>
        <w:t>Todos os usuários sem impressão:</w:t>
      </w:r>
    </w:p>
    <w:p w:rsidR="007A7E05" w:rsidRPr="007A7E05" w:rsidRDefault="007A7E05" w:rsidP="007A7E05">
      <w:pPr>
        <w:pStyle w:val="PargrafodaLista"/>
        <w:ind w:left="1224"/>
        <w:rPr>
          <w:rFonts w:cstheme="minorHAnsi"/>
          <w:sz w:val="24"/>
          <w:szCs w:val="24"/>
        </w:rPr>
      </w:pPr>
      <w:r>
        <w:rPr>
          <w:rFonts w:cstheme="minorHAnsi"/>
          <w:sz w:val="24"/>
          <w:szCs w:val="24"/>
        </w:rPr>
        <w:t>- Verificar se o servidor de impressão está OK, r</w:t>
      </w:r>
      <w:r w:rsidR="00AE3623">
        <w:rPr>
          <w:rFonts w:cstheme="minorHAnsi"/>
          <w:sz w:val="24"/>
          <w:szCs w:val="24"/>
        </w:rPr>
        <w:t xml:space="preserve">ealizando um </w:t>
      </w:r>
      <w:proofErr w:type="spellStart"/>
      <w:r w:rsidR="00AE3623">
        <w:rPr>
          <w:rFonts w:cstheme="minorHAnsi"/>
          <w:sz w:val="24"/>
          <w:szCs w:val="24"/>
        </w:rPr>
        <w:t>ping</w:t>
      </w:r>
      <w:proofErr w:type="spellEnd"/>
      <w:r w:rsidR="00AE3623">
        <w:rPr>
          <w:rFonts w:cstheme="minorHAnsi"/>
          <w:sz w:val="24"/>
          <w:szCs w:val="24"/>
        </w:rPr>
        <w:t xml:space="preserve"> no </w:t>
      </w:r>
      <w:proofErr w:type="spellStart"/>
      <w:r w:rsidR="00AE3623">
        <w:rPr>
          <w:rFonts w:cstheme="minorHAnsi"/>
          <w:sz w:val="24"/>
          <w:szCs w:val="24"/>
        </w:rPr>
        <w:t>ip</w:t>
      </w:r>
      <w:proofErr w:type="spellEnd"/>
      <w:r w:rsidR="00AE3623">
        <w:rPr>
          <w:rFonts w:cstheme="minorHAnsi"/>
          <w:sz w:val="24"/>
          <w:szCs w:val="24"/>
        </w:rPr>
        <w:t xml:space="preserve"> 10.1.1.60</w:t>
      </w:r>
      <w:r>
        <w:rPr>
          <w:rFonts w:cstheme="minorHAnsi"/>
          <w:sz w:val="24"/>
          <w:szCs w:val="24"/>
        </w:rPr>
        <w:t>;</w:t>
      </w:r>
    </w:p>
    <w:p w:rsidR="007A7E05" w:rsidRDefault="007A7E05" w:rsidP="007A7E05">
      <w:pPr>
        <w:pStyle w:val="PargrafodaLista"/>
        <w:ind w:left="993"/>
        <w:rPr>
          <w:rFonts w:cstheme="minorHAnsi"/>
          <w:sz w:val="24"/>
          <w:szCs w:val="24"/>
        </w:rPr>
      </w:pPr>
    </w:p>
    <w:p w:rsidR="007A7E05" w:rsidRDefault="007A7E05" w:rsidP="007A7E05">
      <w:pPr>
        <w:pStyle w:val="PargrafodaLista"/>
        <w:numPr>
          <w:ilvl w:val="2"/>
          <w:numId w:val="23"/>
        </w:numPr>
        <w:rPr>
          <w:rFonts w:cstheme="minorHAnsi"/>
          <w:sz w:val="24"/>
          <w:szCs w:val="24"/>
        </w:rPr>
      </w:pPr>
      <w:r>
        <w:rPr>
          <w:rFonts w:cstheme="minorHAnsi"/>
          <w:sz w:val="24"/>
          <w:szCs w:val="24"/>
        </w:rPr>
        <w:t>Outros:</w:t>
      </w:r>
    </w:p>
    <w:p w:rsidR="007A7E05" w:rsidRDefault="007A7E05" w:rsidP="007A7E05">
      <w:pPr>
        <w:pStyle w:val="PargrafodaLista"/>
        <w:ind w:left="1224"/>
        <w:rPr>
          <w:rFonts w:cstheme="minorHAnsi"/>
          <w:sz w:val="24"/>
          <w:szCs w:val="24"/>
        </w:rPr>
      </w:pPr>
      <w:r>
        <w:rPr>
          <w:rFonts w:cstheme="minorHAnsi"/>
          <w:sz w:val="24"/>
          <w:szCs w:val="24"/>
        </w:rPr>
        <w:t>- Verificar se o problema não é de Rede;</w:t>
      </w:r>
    </w:p>
    <w:p w:rsidR="007A7E05" w:rsidRDefault="007A7E05" w:rsidP="007A7E05">
      <w:pPr>
        <w:pStyle w:val="PargrafodaLista"/>
        <w:ind w:left="1224"/>
        <w:rPr>
          <w:rFonts w:cstheme="minorHAnsi"/>
          <w:sz w:val="24"/>
          <w:szCs w:val="24"/>
        </w:rPr>
      </w:pPr>
      <w:r>
        <w:rPr>
          <w:rFonts w:cstheme="minorHAnsi"/>
          <w:sz w:val="24"/>
          <w:szCs w:val="24"/>
        </w:rPr>
        <w:t xml:space="preserve">- Realizar </w:t>
      </w:r>
      <w:proofErr w:type="spellStart"/>
      <w:r>
        <w:rPr>
          <w:rFonts w:cstheme="minorHAnsi"/>
          <w:sz w:val="24"/>
          <w:szCs w:val="24"/>
        </w:rPr>
        <w:t>Ping</w:t>
      </w:r>
      <w:proofErr w:type="spellEnd"/>
      <w:r>
        <w:rPr>
          <w:rFonts w:cstheme="minorHAnsi"/>
          <w:sz w:val="24"/>
          <w:szCs w:val="24"/>
        </w:rPr>
        <w:t xml:space="preserve"> n</w:t>
      </w:r>
      <w:r w:rsidR="00AE3623">
        <w:rPr>
          <w:rFonts w:cstheme="minorHAnsi"/>
          <w:sz w:val="24"/>
          <w:szCs w:val="24"/>
        </w:rPr>
        <w:t>o servidor de impressão 10.1.1.60</w:t>
      </w:r>
      <w:r>
        <w:rPr>
          <w:rFonts w:cstheme="minorHAnsi"/>
          <w:sz w:val="24"/>
          <w:szCs w:val="24"/>
        </w:rPr>
        <w:t>;</w:t>
      </w:r>
    </w:p>
    <w:p w:rsidR="007A7E05" w:rsidRDefault="007A7E05" w:rsidP="007A7E05">
      <w:pPr>
        <w:pStyle w:val="PargrafodaLista"/>
        <w:ind w:left="1224"/>
        <w:rPr>
          <w:rFonts w:cstheme="minorHAnsi"/>
          <w:sz w:val="24"/>
          <w:szCs w:val="24"/>
        </w:rPr>
      </w:pPr>
      <w:r>
        <w:rPr>
          <w:rFonts w:cstheme="minorHAnsi"/>
          <w:sz w:val="24"/>
          <w:szCs w:val="24"/>
        </w:rPr>
        <w:t xml:space="preserve">- Verificar se o Colaborador possui usuário no </w:t>
      </w:r>
      <w:proofErr w:type="spellStart"/>
      <w:r w:rsidRPr="007A7E05">
        <w:rPr>
          <w:rFonts w:cstheme="minorHAnsi"/>
          <w:i/>
          <w:sz w:val="24"/>
          <w:szCs w:val="24"/>
        </w:rPr>
        <w:t>Papercut</w:t>
      </w:r>
      <w:proofErr w:type="spellEnd"/>
      <w:r>
        <w:rPr>
          <w:rFonts w:cstheme="minorHAnsi"/>
          <w:sz w:val="24"/>
          <w:szCs w:val="24"/>
        </w:rPr>
        <w:t>.</w:t>
      </w:r>
    </w:p>
    <w:p w:rsidR="007A7E05" w:rsidRDefault="007A7E05" w:rsidP="007A7E05">
      <w:pPr>
        <w:pStyle w:val="PargrafodaLista"/>
        <w:ind w:left="1224"/>
        <w:rPr>
          <w:rFonts w:cstheme="minorHAnsi"/>
          <w:sz w:val="24"/>
          <w:szCs w:val="24"/>
        </w:rPr>
      </w:pPr>
      <w:r>
        <w:rPr>
          <w:rFonts w:cstheme="minorHAnsi"/>
          <w:sz w:val="24"/>
          <w:szCs w:val="24"/>
        </w:rPr>
        <w:t xml:space="preserve">- Verificar no </w:t>
      </w:r>
      <w:proofErr w:type="spellStart"/>
      <w:r w:rsidRPr="007A7E05">
        <w:rPr>
          <w:rFonts w:cstheme="minorHAnsi"/>
          <w:i/>
          <w:sz w:val="24"/>
          <w:szCs w:val="24"/>
        </w:rPr>
        <w:t>Papercut</w:t>
      </w:r>
      <w:proofErr w:type="spellEnd"/>
      <w:r>
        <w:rPr>
          <w:rFonts w:cstheme="minorHAnsi"/>
          <w:sz w:val="24"/>
          <w:szCs w:val="24"/>
        </w:rPr>
        <w:t xml:space="preserve"> se o usuário possui permissão para imprimir naquela impressora;</w:t>
      </w:r>
    </w:p>
    <w:p w:rsidR="007A7E05" w:rsidRDefault="007A7E05" w:rsidP="007A7E05">
      <w:pPr>
        <w:pStyle w:val="PargrafodaLista"/>
        <w:ind w:left="1224"/>
        <w:rPr>
          <w:rFonts w:cstheme="minorHAnsi"/>
          <w:sz w:val="24"/>
          <w:szCs w:val="24"/>
        </w:rPr>
      </w:pPr>
      <w:r>
        <w:rPr>
          <w:rFonts w:cstheme="minorHAnsi"/>
          <w:sz w:val="24"/>
          <w:szCs w:val="24"/>
        </w:rPr>
        <w:t>- Verificar se o usuário está no grupo, caso não seja impressão colorida;</w:t>
      </w:r>
    </w:p>
    <w:p w:rsidR="007A7E05" w:rsidRDefault="007A7E05" w:rsidP="007A7E05">
      <w:pPr>
        <w:pStyle w:val="PargrafodaLista"/>
        <w:ind w:left="1224"/>
        <w:rPr>
          <w:rFonts w:cstheme="minorHAnsi"/>
          <w:sz w:val="24"/>
          <w:szCs w:val="24"/>
        </w:rPr>
      </w:pPr>
      <w:r>
        <w:rPr>
          <w:rFonts w:cstheme="minorHAnsi"/>
          <w:sz w:val="24"/>
          <w:szCs w:val="24"/>
        </w:rPr>
        <w:t>- Desinstalar e Instalar a impressora novamente;</w:t>
      </w:r>
    </w:p>
    <w:p w:rsidR="007A7E05" w:rsidRPr="007A7E05" w:rsidRDefault="007A7E05" w:rsidP="007A7E05">
      <w:pPr>
        <w:pStyle w:val="PargrafodaLista"/>
        <w:ind w:left="1224"/>
        <w:rPr>
          <w:rFonts w:cstheme="minorHAnsi"/>
          <w:sz w:val="24"/>
          <w:szCs w:val="24"/>
        </w:rPr>
      </w:pPr>
      <w:r>
        <w:rPr>
          <w:rFonts w:cstheme="minorHAnsi"/>
          <w:sz w:val="24"/>
          <w:szCs w:val="24"/>
        </w:rPr>
        <w:t xml:space="preserve"> </w:t>
      </w:r>
    </w:p>
    <w:p w:rsidR="002B4602" w:rsidRDefault="002B4602" w:rsidP="002B4602">
      <w:pPr>
        <w:pStyle w:val="PargrafodaLista"/>
        <w:ind w:left="993"/>
        <w:rPr>
          <w:rFonts w:cstheme="minorHAnsi"/>
          <w:sz w:val="24"/>
          <w:szCs w:val="24"/>
        </w:rPr>
      </w:pPr>
    </w:p>
    <w:p w:rsidR="0099686C" w:rsidRPr="0099686C" w:rsidRDefault="0099686C" w:rsidP="0099686C">
      <w:pPr>
        <w:pStyle w:val="PargrafodaLista"/>
        <w:numPr>
          <w:ilvl w:val="1"/>
          <w:numId w:val="23"/>
        </w:numPr>
        <w:ind w:left="993"/>
        <w:rPr>
          <w:rFonts w:cstheme="minorHAnsi"/>
          <w:sz w:val="24"/>
          <w:szCs w:val="24"/>
        </w:rPr>
      </w:pPr>
      <w:r w:rsidRPr="0099686C">
        <w:rPr>
          <w:rFonts w:cstheme="minorHAnsi"/>
          <w:sz w:val="24"/>
          <w:szCs w:val="24"/>
        </w:rPr>
        <w:t xml:space="preserve">A equipe de Field Service deverá analisar o chamado e caso não consiga uma solução, acionar o fornecedor CopySolution através do e-mail: </w:t>
      </w:r>
      <w:r w:rsidRPr="0099686C">
        <w:rPr>
          <w:rFonts w:cstheme="minorHAnsi"/>
          <w:b/>
          <w:sz w:val="24"/>
          <w:szCs w:val="24"/>
        </w:rPr>
        <w:t>chamado@copysolution.com.br</w:t>
      </w:r>
      <w:r w:rsidRPr="0099686C">
        <w:rPr>
          <w:rFonts w:cstheme="minorHAnsi"/>
          <w:sz w:val="24"/>
          <w:szCs w:val="24"/>
        </w:rPr>
        <w:t xml:space="preserve">, o chamado interno será colocado em Pendência de Fornecedor Externo. Atualizar o </w:t>
      </w:r>
      <w:r w:rsidRPr="0099686C">
        <w:rPr>
          <w:rFonts w:cstheme="minorHAnsi"/>
          <w:sz w:val="24"/>
          <w:szCs w:val="24"/>
        </w:rPr>
        <w:lastRenderedPageBreak/>
        <w:t>chamado com o número da O.S (Ordem de Serviço) informado através do e-mail do Fornecedor;</w:t>
      </w:r>
    </w:p>
    <w:p w:rsidR="0099686C" w:rsidRPr="0099686C" w:rsidRDefault="0099686C" w:rsidP="0099686C">
      <w:pPr>
        <w:pStyle w:val="PargrafodaLista"/>
        <w:ind w:left="993"/>
        <w:rPr>
          <w:rFonts w:cstheme="minorHAnsi"/>
          <w:sz w:val="24"/>
          <w:szCs w:val="24"/>
        </w:rPr>
      </w:pPr>
    </w:p>
    <w:p w:rsidR="0099686C" w:rsidRPr="0099686C" w:rsidRDefault="0099686C" w:rsidP="0099686C">
      <w:pPr>
        <w:pStyle w:val="PargrafodaLista"/>
        <w:ind w:left="993"/>
        <w:rPr>
          <w:rFonts w:cstheme="minorHAnsi"/>
          <w:sz w:val="24"/>
          <w:szCs w:val="24"/>
        </w:rPr>
      </w:pPr>
      <w:r w:rsidRPr="0099686C">
        <w:rPr>
          <w:rFonts w:cstheme="minorHAnsi"/>
          <w:sz w:val="24"/>
          <w:szCs w:val="24"/>
        </w:rPr>
        <w:t>Informações a serem enviadas pelo e-mail para abertura do chamado junto ao Fornecedor:</w:t>
      </w:r>
    </w:p>
    <w:p w:rsidR="0099686C" w:rsidRPr="0099686C" w:rsidRDefault="0099686C" w:rsidP="0099686C">
      <w:pPr>
        <w:pStyle w:val="PargrafodaLista"/>
        <w:numPr>
          <w:ilvl w:val="0"/>
          <w:numId w:val="28"/>
        </w:numPr>
        <w:rPr>
          <w:rFonts w:cstheme="minorHAnsi"/>
          <w:sz w:val="24"/>
          <w:szCs w:val="24"/>
        </w:rPr>
      </w:pPr>
      <w:r w:rsidRPr="0099686C">
        <w:rPr>
          <w:rFonts w:cstheme="minorHAnsi"/>
          <w:sz w:val="24"/>
          <w:szCs w:val="24"/>
        </w:rPr>
        <w:t>Endereço da Obra completo ou</w:t>
      </w:r>
    </w:p>
    <w:p w:rsidR="0099686C" w:rsidRPr="0099686C" w:rsidRDefault="0099686C" w:rsidP="0099686C">
      <w:pPr>
        <w:pStyle w:val="PargrafodaLista"/>
        <w:numPr>
          <w:ilvl w:val="0"/>
          <w:numId w:val="28"/>
        </w:numPr>
        <w:rPr>
          <w:rFonts w:cstheme="minorHAnsi"/>
          <w:sz w:val="24"/>
          <w:szCs w:val="24"/>
        </w:rPr>
      </w:pPr>
      <w:r w:rsidRPr="0099686C">
        <w:rPr>
          <w:rFonts w:cstheme="minorHAnsi"/>
          <w:sz w:val="24"/>
          <w:szCs w:val="24"/>
        </w:rPr>
        <w:t>Endereço do Escritório + Andar;</w:t>
      </w:r>
    </w:p>
    <w:p w:rsidR="0099686C" w:rsidRPr="0099686C" w:rsidRDefault="0099686C" w:rsidP="0099686C">
      <w:pPr>
        <w:pStyle w:val="PargrafodaLista"/>
        <w:numPr>
          <w:ilvl w:val="0"/>
          <w:numId w:val="28"/>
        </w:numPr>
        <w:rPr>
          <w:rFonts w:cstheme="minorHAnsi"/>
          <w:sz w:val="24"/>
          <w:szCs w:val="24"/>
        </w:rPr>
      </w:pPr>
      <w:r w:rsidRPr="0099686C">
        <w:rPr>
          <w:rFonts w:cstheme="minorHAnsi"/>
          <w:sz w:val="24"/>
          <w:szCs w:val="24"/>
        </w:rPr>
        <w:t>Modelo da Impressora;</w:t>
      </w:r>
    </w:p>
    <w:p w:rsidR="0099686C" w:rsidRPr="0099686C" w:rsidRDefault="0099686C" w:rsidP="0099686C">
      <w:pPr>
        <w:pStyle w:val="PargrafodaLista"/>
        <w:numPr>
          <w:ilvl w:val="0"/>
          <w:numId w:val="28"/>
        </w:numPr>
        <w:rPr>
          <w:rFonts w:cstheme="minorHAnsi"/>
          <w:sz w:val="24"/>
          <w:szCs w:val="24"/>
        </w:rPr>
      </w:pPr>
      <w:r w:rsidRPr="0099686C">
        <w:rPr>
          <w:rFonts w:cstheme="minorHAnsi"/>
          <w:sz w:val="24"/>
          <w:szCs w:val="24"/>
        </w:rPr>
        <w:t>Número de Série;</w:t>
      </w:r>
    </w:p>
    <w:p w:rsidR="0099686C" w:rsidRPr="0099686C" w:rsidRDefault="0099686C" w:rsidP="0099686C">
      <w:pPr>
        <w:pStyle w:val="PargrafodaLista"/>
        <w:numPr>
          <w:ilvl w:val="0"/>
          <w:numId w:val="28"/>
        </w:numPr>
        <w:rPr>
          <w:rFonts w:cstheme="minorHAnsi"/>
          <w:sz w:val="24"/>
          <w:szCs w:val="24"/>
        </w:rPr>
      </w:pPr>
      <w:r w:rsidRPr="0099686C">
        <w:rPr>
          <w:rFonts w:cstheme="minorHAnsi"/>
          <w:sz w:val="24"/>
          <w:szCs w:val="24"/>
        </w:rPr>
        <w:t>2 contatos de usuário da área no local;</w:t>
      </w:r>
    </w:p>
    <w:p w:rsidR="0099686C" w:rsidRDefault="0099686C" w:rsidP="0099686C">
      <w:pPr>
        <w:pStyle w:val="PargrafodaLista"/>
        <w:numPr>
          <w:ilvl w:val="0"/>
          <w:numId w:val="28"/>
        </w:numPr>
        <w:rPr>
          <w:rFonts w:cstheme="minorHAnsi"/>
          <w:sz w:val="24"/>
          <w:szCs w:val="24"/>
        </w:rPr>
      </w:pPr>
      <w:r w:rsidRPr="0099686C">
        <w:rPr>
          <w:rFonts w:cstheme="minorHAnsi"/>
          <w:sz w:val="24"/>
          <w:szCs w:val="24"/>
        </w:rPr>
        <w:t>Descrição da Solicitação em detalhes.</w:t>
      </w:r>
    </w:p>
    <w:p w:rsidR="0099686C" w:rsidRPr="0099686C" w:rsidRDefault="0099686C" w:rsidP="0099686C">
      <w:pPr>
        <w:pStyle w:val="PargrafodaLista"/>
        <w:ind w:left="792"/>
        <w:rPr>
          <w:rFonts w:cstheme="minorHAnsi"/>
          <w:sz w:val="24"/>
          <w:szCs w:val="24"/>
        </w:rPr>
      </w:pPr>
    </w:p>
    <w:p w:rsidR="000C096F" w:rsidRPr="000C096F" w:rsidRDefault="000C096F" w:rsidP="00C92B29">
      <w:pPr>
        <w:pStyle w:val="PargrafodaLista"/>
        <w:numPr>
          <w:ilvl w:val="1"/>
          <w:numId w:val="23"/>
        </w:numPr>
        <w:ind w:left="993" w:hanging="426"/>
        <w:rPr>
          <w:rFonts w:cstheme="minorHAnsi"/>
          <w:sz w:val="24"/>
          <w:szCs w:val="24"/>
        </w:rPr>
      </w:pPr>
      <w:r w:rsidRPr="000C096F">
        <w:rPr>
          <w:rFonts w:cstheme="minorHAnsi"/>
          <w:sz w:val="24"/>
          <w:szCs w:val="24"/>
        </w:rPr>
        <w:t>O chamado será atendido pelo Fornecedor</w:t>
      </w:r>
      <w:r>
        <w:rPr>
          <w:rFonts w:cstheme="minorHAnsi"/>
          <w:sz w:val="24"/>
          <w:szCs w:val="24"/>
        </w:rPr>
        <w:t>,</w:t>
      </w:r>
      <w:r w:rsidRPr="000C096F">
        <w:rPr>
          <w:rFonts w:cstheme="minorHAnsi"/>
          <w:sz w:val="24"/>
          <w:szCs w:val="24"/>
        </w:rPr>
        <w:t xml:space="preserve"> (somente em horário comercial, </w:t>
      </w:r>
      <w:r>
        <w:rPr>
          <w:rFonts w:cstheme="minorHAnsi"/>
          <w:sz w:val="24"/>
          <w:szCs w:val="24"/>
        </w:rPr>
        <w:t>o prazo normalmente</w:t>
      </w:r>
      <w:bookmarkStart w:id="0" w:name="_GoBack"/>
      <w:bookmarkEnd w:id="0"/>
      <w:r>
        <w:rPr>
          <w:rFonts w:cstheme="minorHAnsi"/>
          <w:sz w:val="24"/>
          <w:szCs w:val="24"/>
        </w:rPr>
        <w:t xml:space="preserve"> é de 1 dia)</w:t>
      </w:r>
      <w:r w:rsidRPr="000C096F">
        <w:rPr>
          <w:rFonts w:cstheme="minorHAnsi"/>
          <w:sz w:val="24"/>
          <w:szCs w:val="24"/>
        </w:rPr>
        <w:t xml:space="preserve"> acompanhar com o usuário e encerrar o chamado.</w:t>
      </w:r>
    </w:p>
    <w:p w:rsidR="0099686C" w:rsidRDefault="0099686C" w:rsidP="002B4602">
      <w:pPr>
        <w:pStyle w:val="PargrafodaLista"/>
        <w:ind w:left="993"/>
        <w:rPr>
          <w:rFonts w:cstheme="minorHAnsi"/>
          <w:sz w:val="24"/>
          <w:szCs w:val="24"/>
        </w:rPr>
      </w:pPr>
    </w:p>
    <w:p w:rsidR="00C829EE" w:rsidRDefault="00C829EE" w:rsidP="00C829EE">
      <w:pPr>
        <w:pStyle w:val="PargrafodaLista"/>
        <w:numPr>
          <w:ilvl w:val="0"/>
          <w:numId w:val="18"/>
        </w:numPr>
        <w:spacing w:after="160" w:line="259" w:lineRule="auto"/>
        <w:jc w:val="left"/>
        <w:rPr>
          <w:sz w:val="24"/>
          <w:szCs w:val="24"/>
        </w:rPr>
      </w:pPr>
      <w:r>
        <w:rPr>
          <w:sz w:val="24"/>
          <w:szCs w:val="24"/>
        </w:rPr>
        <w:t>Processo</w:t>
      </w:r>
    </w:p>
    <w:p w:rsidR="000C096F" w:rsidRDefault="000C096F" w:rsidP="000C096F">
      <w:pPr>
        <w:pStyle w:val="PargrafodaLista"/>
        <w:spacing w:after="160" w:line="259" w:lineRule="auto"/>
        <w:ind w:left="0"/>
        <w:jc w:val="left"/>
        <w:rPr>
          <w:sz w:val="24"/>
          <w:szCs w:val="24"/>
        </w:rPr>
      </w:pPr>
    </w:p>
    <w:p w:rsidR="006267C2" w:rsidRDefault="001D1D9A" w:rsidP="000C096F">
      <w:pPr>
        <w:pStyle w:val="PargrafodaLista"/>
        <w:spacing w:after="160" w:line="259" w:lineRule="auto"/>
        <w:ind w:left="0"/>
        <w:jc w:val="left"/>
        <w:rPr>
          <w:sz w:val="24"/>
          <w:szCs w:val="24"/>
        </w:rPr>
      </w:pPr>
      <w:r>
        <w:rPr>
          <w:noProof/>
          <w:lang w:eastAsia="pt-BR"/>
        </w:rPr>
        <w:drawing>
          <wp:inline distT="0" distB="0" distL="0" distR="0" wp14:anchorId="3259C161" wp14:editId="718F437F">
            <wp:extent cx="5538470" cy="4882727"/>
            <wp:effectExtent l="0" t="0" r="508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2303" cy="4886106"/>
                    </a:xfrm>
                    <a:prstGeom prst="rect">
                      <a:avLst/>
                    </a:prstGeom>
                  </pic:spPr>
                </pic:pic>
              </a:graphicData>
            </a:graphic>
          </wp:inline>
        </w:drawing>
      </w:r>
    </w:p>
    <w:p w:rsidR="00C829EE" w:rsidRDefault="00C829EE" w:rsidP="00C829EE">
      <w:pPr>
        <w:pStyle w:val="PargrafodaLista"/>
        <w:ind w:left="1713"/>
        <w:rPr>
          <w:rFonts w:cstheme="minorHAnsi"/>
          <w:sz w:val="24"/>
          <w:szCs w:val="24"/>
        </w:rPr>
      </w:pPr>
    </w:p>
    <w:p w:rsidR="002B4602" w:rsidRDefault="002B4602" w:rsidP="002B4602">
      <w:pPr>
        <w:pStyle w:val="PargrafodaLista"/>
        <w:ind w:left="993"/>
        <w:rPr>
          <w:rFonts w:cstheme="minorHAnsi"/>
          <w:sz w:val="24"/>
          <w:szCs w:val="24"/>
        </w:rPr>
      </w:pPr>
    </w:p>
    <w:p w:rsidR="009A5C64" w:rsidRDefault="009A5C64" w:rsidP="009A5C64">
      <w:pPr>
        <w:rPr>
          <w:rFonts w:cstheme="minorHAnsi"/>
          <w:sz w:val="24"/>
          <w:szCs w:val="24"/>
        </w:rPr>
      </w:pPr>
    </w:p>
    <w:p w:rsidR="009A5C64" w:rsidRDefault="009A5C64" w:rsidP="009A5C64">
      <w:pPr>
        <w:rPr>
          <w:rFonts w:cstheme="minorHAnsi"/>
          <w:sz w:val="24"/>
          <w:szCs w:val="24"/>
        </w:rPr>
      </w:pPr>
    </w:p>
    <w:p w:rsidR="009A5C64" w:rsidRDefault="009A5C64" w:rsidP="009A5C64"/>
    <w:p w:rsidR="00ED0435" w:rsidRDefault="00ED0435" w:rsidP="00ED0435"/>
    <w:p w:rsidR="00ED0435" w:rsidRDefault="00ED0435" w:rsidP="00ED0435"/>
    <w:tbl>
      <w:tblPr>
        <w:tblStyle w:val="Tabelacomgrade"/>
        <w:tblW w:w="0" w:type="auto"/>
        <w:tblLook w:val="04A0" w:firstRow="1" w:lastRow="0" w:firstColumn="1" w:lastColumn="0" w:noHBand="0" w:noVBand="1"/>
      </w:tblPr>
      <w:tblGrid>
        <w:gridCol w:w="6091"/>
        <w:gridCol w:w="1701"/>
        <w:gridCol w:w="1268"/>
      </w:tblGrid>
      <w:tr w:rsidR="00ED0435" w:rsidTr="000E377B">
        <w:tc>
          <w:tcPr>
            <w:tcW w:w="6091" w:type="dxa"/>
            <w:shd w:val="clear" w:color="auto" w:fill="000000" w:themeFill="text1"/>
            <w:vAlign w:val="center"/>
          </w:tcPr>
          <w:p w:rsidR="00ED0435" w:rsidRDefault="00ED0435" w:rsidP="000E377B">
            <w:pPr>
              <w:jc w:val="center"/>
            </w:pPr>
            <w:r>
              <w:t>Alteração realizada</w:t>
            </w:r>
          </w:p>
        </w:tc>
        <w:tc>
          <w:tcPr>
            <w:tcW w:w="1701" w:type="dxa"/>
            <w:shd w:val="clear" w:color="auto" w:fill="000000" w:themeFill="text1"/>
            <w:vAlign w:val="center"/>
          </w:tcPr>
          <w:p w:rsidR="00ED0435" w:rsidRDefault="00ED0435" w:rsidP="000E377B">
            <w:pPr>
              <w:jc w:val="center"/>
            </w:pPr>
            <w:r>
              <w:t>Responsável</w:t>
            </w:r>
          </w:p>
        </w:tc>
        <w:tc>
          <w:tcPr>
            <w:tcW w:w="1268" w:type="dxa"/>
            <w:shd w:val="clear" w:color="auto" w:fill="000000" w:themeFill="text1"/>
            <w:vAlign w:val="center"/>
          </w:tcPr>
          <w:p w:rsidR="00ED0435" w:rsidRDefault="00ED0435" w:rsidP="000E377B">
            <w:pPr>
              <w:jc w:val="center"/>
            </w:pPr>
            <w:r>
              <w:t>Data</w:t>
            </w:r>
          </w:p>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bl>
    <w:p w:rsidR="00DF0C55" w:rsidRPr="00DF0C55" w:rsidRDefault="00DF0C55" w:rsidP="007F3C3B">
      <w:pPr>
        <w:rPr>
          <w:rFonts w:ascii="Arial" w:hAnsi="Arial" w:cs="Arial"/>
        </w:rPr>
      </w:pPr>
    </w:p>
    <w:sectPr w:rsidR="00DF0C55" w:rsidRPr="00DF0C55" w:rsidSect="00E20B38">
      <w:headerReference w:type="default" r:id="rId11"/>
      <w:footerReference w:type="default" r:id="rId12"/>
      <w:pgSz w:w="11906" w:h="16838"/>
      <w:pgMar w:top="851" w:right="851" w:bottom="567" w:left="1418" w:header="567" w:footer="0"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2528" w:rsidRDefault="00E92528" w:rsidP="006426CC">
      <w:r>
        <w:separator/>
      </w:r>
    </w:p>
  </w:endnote>
  <w:endnote w:type="continuationSeparator" w:id="0">
    <w:p w:rsidR="00E92528" w:rsidRDefault="00E92528" w:rsidP="00642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9DB" w:rsidRDefault="00C359DB" w:rsidP="00ED0435"/>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ED0435" w:rsidTr="000E377B">
      <w:tc>
        <w:tcPr>
          <w:tcW w:w="9060" w:type="dxa"/>
          <w:tcBorders>
            <w:top w:val="single" w:sz="12" w:space="0" w:color="7F7F7F" w:themeColor="text1" w:themeTint="80"/>
          </w:tcBorders>
        </w:tcPr>
        <w:p w:rsidR="00ED0435" w:rsidRPr="00AD1B3F" w:rsidRDefault="00ED0435" w:rsidP="00ED0435">
          <w:pPr>
            <w:pStyle w:val="Rodap"/>
            <w:spacing w:line="276" w:lineRule="auto"/>
            <w:jc w:val="center"/>
            <w:rPr>
              <w:color w:val="7F7F7F" w:themeColor="text1" w:themeTint="80"/>
              <w:sz w:val="18"/>
              <w:szCs w:val="18"/>
            </w:rPr>
          </w:pPr>
          <w:r w:rsidRPr="00AD1B3F">
            <w:rPr>
              <w:color w:val="7F7F7F" w:themeColor="text1" w:themeTint="80"/>
              <w:sz w:val="18"/>
              <w:szCs w:val="18"/>
            </w:rPr>
            <w:t xml:space="preserve">Rua Dr. Renato Paes de Barros, 714 – </w:t>
          </w:r>
          <w:proofErr w:type="spellStart"/>
          <w:r w:rsidRPr="00AD1B3F">
            <w:rPr>
              <w:color w:val="7F7F7F" w:themeColor="text1" w:themeTint="80"/>
              <w:sz w:val="18"/>
              <w:szCs w:val="18"/>
            </w:rPr>
            <w:t>cj</w:t>
          </w:r>
          <w:proofErr w:type="spellEnd"/>
          <w:r w:rsidRPr="00AD1B3F">
            <w:rPr>
              <w:color w:val="7F7F7F" w:themeColor="text1" w:themeTint="80"/>
              <w:sz w:val="18"/>
              <w:szCs w:val="18"/>
            </w:rPr>
            <w:t>. 143 – Itaim Bibi – São Paulo – SP – CEP 04530-001</w:t>
          </w:r>
        </w:p>
        <w:p w:rsidR="00ED0435" w:rsidRDefault="00ED0435" w:rsidP="00ED0435">
          <w:pPr>
            <w:pStyle w:val="Rodap"/>
            <w:spacing w:line="276" w:lineRule="auto"/>
            <w:jc w:val="center"/>
            <w:rPr>
              <w:color w:val="7F7F7F" w:themeColor="text1" w:themeTint="80"/>
              <w:sz w:val="18"/>
              <w:szCs w:val="18"/>
            </w:rPr>
          </w:pPr>
          <w:r w:rsidRPr="00AD1B3F">
            <w:rPr>
              <w:color w:val="7F7F7F" w:themeColor="text1" w:themeTint="80"/>
              <w:sz w:val="18"/>
              <w:szCs w:val="18"/>
            </w:rPr>
            <w:t xml:space="preserve">Telefone: +55 11 </w:t>
          </w:r>
          <w:r>
            <w:rPr>
              <w:color w:val="7F7F7F" w:themeColor="text1" w:themeTint="80"/>
              <w:sz w:val="18"/>
              <w:szCs w:val="18"/>
            </w:rPr>
            <w:t>3525-9850</w:t>
          </w:r>
          <w:r w:rsidRPr="00AD1B3F">
            <w:rPr>
              <w:color w:val="7F7F7F" w:themeColor="text1" w:themeTint="80"/>
              <w:sz w:val="18"/>
              <w:szCs w:val="18"/>
            </w:rPr>
            <w:t xml:space="preserve"> – www.strati.com.br</w:t>
          </w:r>
        </w:p>
      </w:tc>
    </w:tr>
  </w:tbl>
  <w:p w:rsidR="00ED0435" w:rsidRPr="00ED0435" w:rsidRDefault="00ED0435" w:rsidP="00C359D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2528" w:rsidRDefault="00E92528" w:rsidP="006426CC">
      <w:r>
        <w:separator/>
      </w:r>
    </w:p>
  </w:footnote>
  <w:footnote w:type="continuationSeparator" w:id="0">
    <w:p w:rsidR="00E92528" w:rsidRDefault="00E92528" w:rsidP="006426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6" w:type="dxa"/>
      <w:tblInd w:w="-496" w:type="dxa"/>
      <w:tblLayout w:type="fixed"/>
      <w:tblCellMar>
        <w:left w:w="71" w:type="dxa"/>
        <w:right w:w="71" w:type="dxa"/>
      </w:tblCellMar>
      <w:tblLook w:val="0000" w:firstRow="0" w:lastRow="0" w:firstColumn="0" w:lastColumn="0" w:noHBand="0" w:noVBand="0"/>
    </w:tblPr>
    <w:tblGrid>
      <w:gridCol w:w="2268"/>
      <w:gridCol w:w="6237"/>
      <w:gridCol w:w="1701"/>
    </w:tblGrid>
    <w:tr w:rsidR="002E6301" w:rsidTr="00ED0435">
      <w:trPr>
        <w:cantSplit/>
        <w:trHeight w:val="620"/>
      </w:trPr>
      <w:tc>
        <w:tcPr>
          <w:tcW w:w="2268" w:type="dxa"/>
          <w:vMerge w:val="restart"/>
          <w:tcBorders>
            <w:top w:val="single" w:sz="6" w:space="0" w:color="auto"/>
            <w:left w:val="single" w:sz="6" w:space="0" w:color="auto"/>
            <w:right w:val="single" w:sz="6" w:space="0" w:color="auto"/>
          </w:tcBorders>
          <w:vAlign w:val="center"/>
        </w:tcPr>
        <w:p w:rsidR="002E6301" w:rsidRDefault="002E6301" w:rsidP="00203F06">
          <w:pPr>
            <w:pStyle w:val="CabealhoESQ"/>
            <w:ind w:left="-213" w:firstLine="213"/>
            <w:jc w:val="center"/>
            <w:rPr>
              <w:color w:val="0000FF"/>
            </w:rPr>
          </w:pPr>
          <w:r>
            <w:rPr>
              <w:rFonts w:ascii="Arial" w:hAnsi="Arial" w:cs="Arial"/>
              <w:noProof/>
            </w:rPr>
            <w:drawing>
              <wp:inline distT="0" distB="0" distL="0" distR="0" wp14:anchorId="21A672FA" wp14:editId="0995B259">
                <wp:extent cx="841375" cy="43878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438785"/>
                        </a:xfrm>
                        <a:prstGeom prst="rect">
                          <a:avLst/>
                        </a:prstGeom>
                        <a:noFill/>
                        <a:ln>
                          <a:noFill/>
                        </a:ln>
                      </pic:spPr>
                    </pic:pic>
                  </a:graphicData>
                </a:graphic>
              </wp:inline>
            </w:drawing>
          </w:r>
        </w:p>
        <w:p w:rsidR="00E20B38" w:rsidRDefault="00E20B38" w:rsidP="00203F06">
          <w:pPr>
            <w:pStyle w:val="CabealhoESQ"/>
            <w:ind w:left="-213" w:firstLine="213"/>
            <w:jc w:val="center"/>
            <w:rPr>
              <w:color w:val="0000FF"/>
            </w:rPr>
          </w:pPr>
          <w:r>
            <w:object w:dxaOrig="1905"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39.75pt" o:ole="">
                <v:imagedata r:id="rId2" o:title=""/>
              </v:shape>
              <o:OLEObject Type="Embed" ProgID="PBrush" ShapeID="_x0000_i1025" DrawAspect="Content" ObjectID="_1541491466" r:id="rId3"/>
            </w:object>
          </w:r>
        </w:p>
      </w:tc>
      <w:tc>
        <w:tcPr>
          <w:tcW w:w="6237" w:type="dxa"/>
          <w:tcBorders>
            <w:top w:val="single" w:sz="6" w:space="0" w:color="auto"/>
            <w:left w:val="nil"/>
            <w:bottom w:val="single" w:sz="6" w:space="0" w:color="auto"/>
            <w:right w:val="single" w:sz="6" w:space="0" w:color="auto"/>
          </w:tcBorders>
          <w:vAlign w:val="center"/>
        </w:tcPr>
        <w:p w:rsidR="00ED0435" w:rsidRDefault="00ED0435" w:rsidP="00ED0435">
          <w:pPr>
            <w:pStyle w:val="Ttulo2"/>
            <w:ind w:left="-71"/>
            <w:jc w:val="center"/>
            <w:rPr>
              <w:rFonts w:ascii="Arial" w:hAnsi="Arial" w:cs="Arial"/>
              <w:b/>
              <w:sz w:val="26"/>
              <w:szCs w:val="26"/>
            </w:rPr>
          </w:pPr>
          <w:r w:rsidRPr="00ED0435">
            <w:rPr>
              <w:rFonts w:ascii="Arial" w:hAnsi="Arial" w:cs="Arial"/>
              <w:b/>
              <w:sz w:val="26"/>
              <w:szCs w:val="26"/>
            </w:rPr>
            <w:t>Gerenciamento d</w:t>
          </w:r>
          <w:r>
            <w:rPr>
              <w:rFonts w:ascii="Arial" w:hAnsi="Arial" w:cs="Arial"/>
              <w:b/>
              <w:sz w:val="26"/>
              <w:szCs w:val="26"/>
            </w:rPr>
            <w:t>e</w:t>
          </w:r>
          <w:r w:rsidRPr="00ED0435">
            <w:rPr>
              <w:rFonts w:ascii="Arial" w:hAnsi="Arial" w:cs="Arial"/>
              <w:b/>
              <w:sz w:val="26"/>
              <w:szCs w:val="26"/>
            </w:rPr>
            <w:t xml:space="preserve"> </w:t>
          </w:r>
          <w:r>
            <w:rPr>
              <w:rFonts w:ascii="Arial" w:hAnsi="Arial" w:cs="Arial"/>
              <w:b/>
              <w:sz w:val="26"/>
              <w:szCs w:val="26"/>
            </w:rPr>
            <w:t>I</w:t>
          </w:r>
          <w:r w:rsidRPr="00ED0435">
            <w:rPr>
              <w:rFonts w:ascii="Arial" w:hAnsi="Arial" w:cs="Arial"/>
              <w:b/>
              <w:sz w:val="26"/>
              <w:szCs w:val="26"/>
            </w:rPr>
            <w:t xml:space="preserve">ncidentes e </w:t>
          </w:r>
        </w:p>
        <w:p w:rsidR="002E6301" w:rsidRPr="005A2EEB" w:rsidRDefault="00ED0435" w:rsidP="00ED0435">
          <w:pPr>
            <w:pStyle w:val="Ttulo2"/>
            <w:ind w:left="-71"/>
            <w:jc w:val="center"/>
            <w:rPr>
              <w:b/>
              <w:i/>
              <w:sz w:val="26"/>
              <w:szCs w:val="26"/>
            </w:rPr>
          </w:pPr>
          <w:r>
            <w:rPr>
              <w:rFonts w:ascii="Arial" w:hAnsi="Arial" w:cs="Arial"/>
              <w:b/>
              <w:sz w:val="26"/>
              <w:szCs w:val="26"/>
            </w:rPr>
            <w:t>Requisições de S</w:t>
          </w:r>
          <w:r w:rsidRPr="00ED0435">
            <w:rPr>
              <w:rFonts w:ascii="Arial" w:hAnsi="Arial" w:cs="Arial"/>
              <w:b/>
              <w:sz w:val="26"/>
              <w:szCs w:val="26"/>
            </w:rPr>
            <w:t>erviço</w:t>
          </w:r>
        </w:p>
      </w:tc>
      <w:tc>
        <w:tcPr>
          <w:tcW w:w="1701" w:type="dxa"/>
          <w:tcBorders>
            <w:top w:val="single" w:sz="6" w:space="0" w:color="auto"/>
            <w:left w:val="single" w:sz="6" w:space="0" w:color="auto"/>
            <w:bottom w:val="single" w:sz="6" w:space="0" w:color="auto"/>
            <w:right w:val="single" w:sz="6" w:space="0" w:color="auto"/>
          </w:tcBorders>
          <w:vAlign w:val="center"/>
        </w:tcPr>
        <w:p w:rsidR="002E6301" w:rsidRDefault="002E6301" w:rsidP="00203F06">
          <w:pPr>
            <w:pStyle w:val="Cabealho"/>
            <w:spacing w:line="276" w:lineRule="auto"/>
            <w:jc w:val="center"/>
            <w:rPr>
              <w:b/>
              <w:sz w:val="16"/>
            </w:rPr>
          </w:pPr>
          <w:r>
            <w:rPr>
              <w:b/>
              <w:sz w:val="16"/>
            </w:rPr>
            <w:t>Código</w:t>
          </w:r>
        </w:p>
        <w:p w:rsidR="002E6301" w:rsidRDefault="003734EF" w:rsidP="002B4602">
          <w:pPr>
            <w:pStyle w:val="Cabealho"/>
            <w:spacing w:before="60" w:line="276" w:lineRule="auto"/>
            <w:jc w:val="center"/>
            <w:rPr>
              <w:sz w:val="16"/>
            </w:rPr>
          </w:pPr>
          <w:r>
            <w:rPr>
              <w:sz w:val="16"/>
            </w:rPr>
            <w:t>INS.</w:t>
          </w:r>
          <w:r w:rsidR="00895A7E">
            <w:rPr>
              <w:sz w:val="16"/>
            </w:rPr>
            <w:t>GINCRS 000</w:t>
          </w:r>
          <w:r w:rsidR="003B06C2">
            <w:rPr>
              <w:sz w:val="16"/>
            </w:rPr>
            <w:t>7</w:t>
          </w:r>
        </w:p>
      </w:tc>
    </w:tr>
    <w:tr w:rsidR="004B7B20" w:rsidTr="00ED0435">
      <w:trPr>
        <w:cantSplit/>
        <w:trHeight w:val="620"/>
      </w:trPr>
      <w:tc>
        <w:tcPr>
          <w:tcW w:w="2268" w:type="dxa"/>
          <w:vMerge/>
          <w:tcBorders>
            <w:left w:val="single" w:sz="6" w:space="0" w:color="auto"/>
            <w:bottom w:val="single" w:sz="6" w:space="0" w:color="auto"/>
            <w:right w:val="single" w:sz="6" w:space="0" w:color="auto"/>
          </w:tcBorders>
        </w:tcPr>
        <w:p w:rsidR="004B7B20" w:rsidRDefault="004B7B20" w:rsidP="00203F06">
          <w:pPr>
            <w:pStyle w:val="Cabealho"/>
            <w:jc w:val="center"/>
          </w:pPr>
        </w:p>
      </w:tc>
      <w:tc>
        <w:tcPr>
          <w:tcW w:w="6237" w:type="dxa"/>
          <w:tcBorders>
            <w:top w:val="single" w:sz="6" w:space="0" w:color="auto"/>
            <w:left w:val="nil"/>
            <w:bottom w:val="single" w:sz="6" w:space="0" w:color="auto"/>
            <w:right w:val="single" w:sz="6" w:space="0" w:color="auto"/>
          </w:tcBorders>
          <w:vAlign w:val="center"/>
        </w:tcPr>
        <w:p w:rsidR="004B7B20" w:rsidRPr="005A2EEB" w:rsidRDefault="00895A7E" w:rsidP="007A09A5">
          <w:pPr>
            <w:pStyle w:val="Ttulo2"/>
            <w:ind w:left="0"/>
            <w:jc w:val="center"/>
            <w:rPr>
              <w:rFonts w:ascii="Arial" w:hAnsi="Arial" w:cs="Arial"/>
              <w:b/>
              <w:sz w:val="24"/>
              <w:szCs w:val="24"/>
            </w:rPr>
          </w:pPr>
          <w:r>
            <w:rPr>
              <w:rFonts w:ascii="Arial" w:hAnsi="Arial" w:cs="Arial"/>
              <w:b/>
              <w:sz w:val="24"/>
              <w:szCs w:val="24"/>
            </w:rPr>
            <w:t xml:space="preserve">Instrução de </w:t>
          </w:r>
          <w:r w:rsidR="003B06C2" w:rsidRPr="003B06C2">
            <w:rPr>
              <w:rFonts w:ascii="Arial" w:hAnsi="Arial" w:cs="Arial"/>
              <w:b/>
              <w:sz w:val="24"/>
              <w:szCs w:val="24"/>
            </w:rPr>
            <w:t>Acionamento de Fornecedor de Impressão</w:t>
          </w:r>
        </w:p>
      </w:tc>
      <w:tc>
        <w:tcPr>
          <w:tcW w:w="1701" w:type="dxa"/>
          <w:tcBorders>
            <w:top w:val="single" w:sz="6" w:space="0" w:color="auto"/>
            <w:left w:val="single" w:sz="6" w:space="0" w:color="auto"/>
            <w:bottom w:val="single" w:sz="6" w:space="0" w:color="auto"/>
            <w:right w:val="single" w:sz="6" w:space="0" w:color="auto"/>
          </w:tcBorders>
          <w:vAlign w:val="center"/>
        </w:tcPr>
        <w:p w:rsidR="004B7B20" w:rsidRPr="005A2EEB" w:rsidRDefault="004B7B20" w:rsidP="00203F06">
          <w:pPr>
            <w:pStyle w:val="Cabealho"/>
            <w:spacing w:line="276" w:lineRule="auto"/>
            <w:jc w:val="center"/>
            <w:rPr>
              <w:b/>
              <w:sz w:val="16"/>
              <w:szCs w:val="20"/>
            </w:rPr>
          </w:pPr>
          <w:r>
            <w:rPr>
              <w:b/>
              <w:sz w:val="16"/>
            </w:rPr>
            <w:t>Folha</w:t>
          </w:r>
        </w:p>
        <w:p w:rsidR="004B7B20" w:rsidRPr="005A2EEB" w:rsidRDefault="004B7B20" w:rsidP="00203F06">
          <w:pPr>
            <w:pStyle w:val="Cabealho"/>
            <w:spacing w:before="60" w:line="276" w:lineRule="auto"/>
            <w:jc w:val="center"/>
            <w:rPr>
              <w:sz w:val="16"/>
              <w:szCs w:val="20"/>
            </w:rPr>
          </w:pPr>
          <w:r w:rsidRPr="005A2EEB">
            <w:rPr>
              <w:sz w:val="16"/>
            </w:rPr>
            <w:fldChar w:fldCharType="begin"/>
          </w:r>
          <w:r w:rsidRPr="005A2EEB">
            <w:rPr>
              <w:sz w:val="16"/>
            </w:rPr>
            <w:instrText>PAGE   \* MERGEFORMAT</w:instrText>
          </w:r>
          <w:r w:rsidRPr="005A2EEB">
            <w:rPr>
              <w:sz w:val="16"/>
            </w:rPr>
            <w:fldChar w:fldCharType="separate"/>
          </w:r>
          <w:r w:rsidR="00C92B29">
            <w:rPr>
              <w:noProof/>
              <w:sz w:val="16"/>
            </w:rPr>
            <w:t>4</w:t>
          </w:r>
          <w:r w:rsidRPr="005A2EEB">
            <w:rPr>
              <w:sz w:val="16"/>
            </w:rPr>
            <w:fldChar w:fldCharType="end"/>
          </w:r>
          <w:r>
            <w:rPr>
              <w:sz w:val="16"/>
            </w:rPr>
            <w:t xml:space="preserve"> de </w:t>
          </w:r>
          <w:r>
            <w:rPr>
              <w:sz w:val="16"/>
            </w:rPr>
            <w:fldChar w:fldCharType="begin"/>
          </w:r>
          <w:r>
            <w:rPr>
              <w:sz w:val="16"/>
            </w:rPr>
            <w:instrText xml:space="preserve"> NUMPAGES   \* MERGEFORMAT </w:instrText>
          </w:r>
          <w:r>
            <w:rPr>
              <w:sz w:val="16"/>
            </w:rPr>
            <w:fldChar w:fldCharType="separate"/>
          </w:r>
          <w:r w:rsidR="00C92B29">
            <w:rPr>
              <w:noProof/>
              <w:sz w:val="16"/>
            </w:rPr>
            <w:t>4</w:t>
          </w:r>
          <w:r>
            <w:rPr>
              <w:sz w:val="16"/>
            </w:rPr>
            <w:fldChar w:fldCharType="end"/>
          </w:r>
        </w:p>
      </w:tc>
    </w:tr>
  </w:tbl>
  <w:p w:rsidR="005B445C" w:rsidRDefault="005B445C" w:rsidP="00ED043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60650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D06B86"/>
    <w:multiLevelType w:val="hybridMultilevel"/>
    <w:tmpl w:val="810070B6"/>
    <w:lvl w:ilvl="0" w:tplc="C2781EFE">
      <w:start w:val="2"/>
      <w:numFmt w:val="bullet"/>
      <w:lvlText w:val=""/>
      <w:lvlJc w:val="left"/>
      <w:pPr>
        <w:ind w:left="1080" w:hanging="360"/>
      </w:pPr>
      <w:rPr>
        <w:rFonts w:ascii="Symbol" w:eastAsiaTheme="minorHAnsi"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13D456C9"/>
    <w:multiLevelType w:val="multilevel"/>
    <w:tmpl w:val="7018A1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1141D0"/>
    <w:multiLevelType w:val="hybridMultilevel"/>
    <w:tmpl w:val="724C31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AEC5906"/>
    <w:multiLevelType w:val="hybridMultilevel"/>
    <w:tmpl w:val="F78A280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C28439B"/>
    <w:multiLevelType w:val="hybridMultilevel"/>
    <w:tmpl w:val="3A089D72"/>
    <w:lvl w:ilvl="0" w:tplc="464434F0">
      <w:start w:val="1"/>
      <w:numFmt w:val="lowerLetter"/>
      <w:lvlText w:val="%1)"/>
      <w:lvlJc w:val="left"/>
      <w:pPr>
        <w:ind w:left="361" w:hanging="36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6" w15:restartNumberingAfterBreak="0">
    <w:nsid w:val="2CC534F3"/>
    <w:multiLevelType w:val="multilevel"/>
    <w:tmpl w:val="FC9238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5D0C2E"/>
    <w:multiLevelType w:val="hybridMultilevel"/>
    <w:tmpl w:val="053AE13A"/>
    <w:lvl w:ilvl="0" w:tplc="6DD85ABC">
      <w:numFmt w:val="bullet"/>
      <w:lvlText w:val="-"/>
      <w:lvlJc w:val="left"/>
      <w:pPr>
        <w:tabs>
          <w:tab w:val="num" w:pos="284"/>
        </w:tabs>
        <w:ind w:left="284" w:hanging="284"/>
      </w:pPr>
      <w:rPr>
        <w:rFonts w:ascii="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F186E73"/>
    <w:multiLevelType w:val="multilevel"/>
    <w:tmpl w:val="0416001F"/>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30C9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2E42C2"/>
    <w:multiLevelType w:val="hybridMultilevel"/>
    <w:tmpl w:val="AD3A0A6A"/>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96810E5"/>
    <w:multiLevelType w:val="hybridMultilevel"/>
    <w:tmpl w:val="9E083A16"/>
    <w:lvl w:ilvl="0" w:tplc="0416000F">
      <w:start w:val="1"/>
      <w:numFmt w:val="decimal"/>
      <w:lvlText w:val="%1."/>
      <w:lvlJc w:val="left"/>
      <w:pPr>
        <w:ind w:left="1713" w:hanging="360"/>
      </w:pPr>
    </w:lvl>
    <w:lvl w:ilvl="1" w:tplc="04160019" w:tentative="1">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12" w15:restartNumberingAfterBreak="0">
    <w:nsid w:val="39C502F5"/>
    <w:multiLevelType w:val="hybridMultilevel"/>
    <w:tmpl w:val="67C6A3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0CC119E"/>
    <w:multiLevelType w:val="multilevel"/>
    <w:tmpl w:val="F9FCFA80"/>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457B3866"/>
    <w:multiLevelType w:val="multilevel"/>
    <w:tmpl w:val="597A35DA"/>
    <w:lvl w:ilvl="0">
      <w:start w:val="1"/>
      <w:numFmt w:val="decimal"/>
      <w:lvlText w:val="%1."/>
      <w:lvlJc w:val="left"/>
      <w:pPr>
        <w:ind w:left="360" w:hanging="360"/>
      </w:pPr>
      <w:rPr>
        <w:rFonts w:hint="default"/>
        <w:b/>
      </w:rPr>
    </w:lvl>
    <w:lvl w:ilvl="1">
      <w:start w:val="2"/>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7B94385"/>
    <w:multiLevelType w:val="hybridMultilevel"/>
    <w:tmpl w:val="3AF40196"/>
    <w:lvl w:ilvl="0" w:tplc="3E4A1CE8">
      <w:start w:val="1"/>
      <w:numFmt w:val="lowerLetter"/>
      <w:lvlText w:val="%1."/>
      <w:lvlJc w:val="left"/>
      <w:pPr>
        <w:ind w:left="720" w:hanging="36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9AF777E"/>
    <w:multiLevelType w:val="hybridMultilevel"/>
    <w:tmpl w:val="E494B63A"/>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17" w15:restartNumberingAfterBreak="0">
    <w:nsid w:val="4A2528D3"/>
    <w:multiLevelType w:val="hybridMultilevel"/>
    <w:tmpl w:val="DFB0E3BA"/>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AF85DAB"/>
    <w:multiLevelType w:val="hybridMultilevel"/>
    <w:tmpl w:val="0736F906"/>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start w:val="1"/>
      <w:numFmt w:val="bullet"/>
      <w:lvlText w:val=""/>
      <w:lvlJc w:val="left"/>
      <w:pPr>
        <w:ind w:left="3600" w:hanging="360"/>
      </w:pPr>
      <w:rPr>
        <w:rFonts w:ascii="Symbol" w:hAnsi="Symbol" w:hint="default"/>
      </w:rPr>
    </w:lvl>
    <w:lvl w:ilvl="4" w:tplc="04160003">
      <w:start w:val="1"/>
      <w:numFmt w:val="bullet"/>
      <w:lvlText w:val="o"/>
      <w:lvlJc w:val="left"/>
      <w:pPr>
        <w:ind w:left="4320" w:hanging="360"/>
      </w:pPr>
      <w:rPr>
        <w:rFonts w:ascii="Courier New" w:hAnsi="Courier New" w:cs="Courier New" w:hint="default"/>
      </w:rPr>
    </w:lvl>
    <w:lvl w:ilvl="5" w:tplc="04160005">
      <w:start w:val="1"/>
      <w:numFmt w:val="bullet"/>
      <w:lvlText w:val=""/>
      <w:lvlJc w:val="left"/>
      <w:pPr>
        <w:ind w:left="5040" w:hanging="360"/>
      </w:pPr>
      <w:rPr>
        <w:rFonts w:ascii="Wingdings" w:hAnsi="Wingdings" w:hint="default"/>
      </w:rPr>
    </w:lvl>
    <w:lvl w:ilvl="6" w:tplc="04160001">
      <w:start w:val="1"/>
      <w:numFmt w:val="bullet"/>
      <w:lvlText w:val=""/>
      <w:lvlJc w:val="left"/>
      <w:pPr>
        <w:ind w:left="5760" w:hanging="360"/>
      </w:pPr>
      <w:rPr>
        <w:rFonts w:ascii="Symbol" w:hAnsi="Symbol" w:hint="default"/>
      </w:rPr>
    </w:lvl>
    <w:lvl w:ilvl="7" w:tplc="04160003">
      <w:start w:val="1"/>
      <w:numFmt w:val="bullet"/>
      <w:lvlText w:val="o"/>
      <w:lvlJc w:val="left"/>
      <w:pPr>
        <w:ind w:left="6480" w:hanging="360"/>
      </w:pPr>
      <w:rPr>
        <w:rFonts w:ascii="Courier New" w:hAnsi="Courier New" w:cs="Courier New" w:hint="default"/>
      </w:rPr>
    </w:lvl>
    <w:lvl w:ilvl="8" w:tplc="04160005">
      <w:start w:val="1"/>
      <w:numFmt w:val="bullet"/>
      <w:lvlText w:val=""/>
      <w:lvlJc w:val="left"/>
      <w:pPr>
        <w:ind w:left="7200" w:hanging="360"/>
      </w:pPr>
      <w:rPr>
        <w:rFonts w:ascii="Wingdings" w:hAnsi="Wingdings" w:hint="default"/>
      </w:rPr>
    </w:lvl>
  </w:abstractNum>
  <w:abstractNum w:abstractNumId="19" w15:restartNumberingAfterBreak="0">
    <w:nsid w:val="53512467"/>
    <w:multiLevelType w:val="hybridMultilevel"/>
    <w:tmpl w:val="F7028B08"/>
    <w:lvl w:ilvl="0" w:tplc="AE00C75E">
      <w:start w:val="2"/>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0" w15:restartNumberingAfterBreak="0">
    <w:nsid w:val="5DF37E13"/>
    <w:multiLevelType w:val="hybridMultilevel"/>
    <w:tmpl w:val="086C8B2E"/>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21" w15:restartNumberingAfterBreak="0">
    <w:nsid w:val="5ED01BDB"/>
    <w:multiLevelType w:val="hybridMultilevel"/>
    <w:tmpl w:val="BBE849AE"/>
    <w:lvl w:ilvl="0" w:tplc="0416000F">
      <w:start w:val="1"/>
      <w:numFmt w:val="decimal"/>
      <w:lvlText w:val="%1."/>
      <w:lvlJc w:val="left"/>
      <w:pPr>
        <w:ind w:left="1512" w:hanging="360"/>
      </w:pPr>
    </w:lvl>
    <w:lvl w:ilvl="1" w:tplc="04160019" w:tentative="1">
      <w:start w:val="1"/>
      <w:numFmt w:val="lowerLetter"/>
      <w:lvlText w:val="%2."/>
      <w:lvlJc w:val="left"/>
      <w:pPr>
        <w:ind w:left="2232" w:hanging="360"/>
      </w:pPr>
    </w:lvl>
    <w:lvl w:ilvl="2" w:tplc="0416001B" w:tentative="1">
      <w:start w:val="1"/>
      <w:numFmt w:val="lowerRoman"/>
      <w:lvlText w:val="%3."/>
      <w:lvlJc w:val="right"/>
      <w:pPr>
        <w:ind w:left="2952" w:hanging="180"/>
      </w:pPr>
    </w:lvl>
    <w:lvl w:ilvl="3" w:tplc="0416000F" w:tentative="1">
      <w:start w:val="1"/>
      <w:numFmt w:val="decimal"/>
      <w:lvlText w:val="%4."/>
      <w:lvlJc w:val="left"/>
      <w:pPr>
        <w:ind w:left="3672" w:hanging="360"/>
      </w:pPr>
    </w:lvl>
    <w:lvl w:ilvl="4" w:tplc="04160019" w:tentative="1">
      <w:start w:val="1"/>
      <w:numFmt w:val="lowerLetter"/>
      <w:lvlText w:val="%5."/>
      <w:lvlJc w:val="left"/>
      <w:pPr>
        <w:ind w:left="4392" w:hanging="360"/>
      </w:pPr>
    </w:lvl>
    <w:lvl w:ilvl="5" w:tplc="0416001B" w:tentative="1">
      <w:start w:val="1"/>
      <w:numFmt w:val="lowerRoman"/>
      <w:lvlText w:val="%6."/>
      <w:lvlJc w:val="right"/>
      <w:pPr>
        <w:ind w:left="5112" w:hanging="180"/>
      </w:pPr>
    </w:lvl>
    <w:lvl w:ilvl="6" w:tplc="0416000F" w:tentative="1">
      <w:start w:val="1"/>
      <w:numFmt w:val="decimal"/>
      <w:lvlText w:val="%7."/>
      <w:lvlJc w:val="left"/>
      <w:pPr>
        <w:ind w:left="5832" w:hanging="360"/>
      </w:pPr>
    </w:lvl>
    <w:lvl w:ilvl="7" w:tplc="04160019" w:tentative="1">
      <w:start w:val="1"/>
      <w:numFmt w:val="lowerLetter"/>
      <w:lvlText w:val="%8."/>
      <w:lvlJc w:val="left"/>
      <w:pPr>
        <w:ind w:left="6552" w:hanging="360"/>
      </w:pPr>
    </w:lvl>
    <w:lvl w:ilvl="8" w:tplc="0416001B" w:tentative="1">
      <w:start w:val="1"/>
      <w:numFmt w:val="lowerRoman"/>
      <w:lvlText w:val="%9."/>
      <w:lvlJc w:val="right"/>
      <w:pPr>
        <w:ind w:left="7272" w:hanging="180"/>
      </w:pPr>
    </w:lvl>
  </w:abstractNum>
  <w:abstractNum w:abstractNumId="22" w15:restartNumberingAfterBreak="0">
    <w:nsid w:val="606F4BCC"/>
    <w:multiLevelType w:val="multilevel"/>
    <w:tmpl w:val="A9247090"/>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19B3225"/>
    <w:multiLevelType w:val="multilevel"/>
    <w:tmpl w:val="D57806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C570A0D"/>
    <w:multiLevelType w:val="hybridMultilevel"/>
    <w:tmpl w:val="73842CBC"/>
    <w:lvl w:ilvl="0" w:tplc="6DB8985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7B22B86"/>
    <w:multiLevelType w:val="hybridMultilevel"/>
    <w:tmpl w:val="F1642C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EF00943"/>
    <w:multiLevelType w:val="hybridMultilevel"/>
    <w:tmpl w:val="37A6464C"/>
    <w:lvl w:ilvl="0" w:tplc="74682A90">
      <w:start w:val="2"/>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23"/>
  </w:num>
  <w:num w:numId="4">
    <w:abstractNumId w:val="1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8"/>
  </w:num>
  <w:num w:numId="8">
    <w:abstractNumId w:val="20"/>
  </w:num>
  <w:num w:numId="9">
    <w:abstractNumId w:val="2"/>
  </w:num>
  <w:num w:numId="10">
    <w:abstractNumId w:val="5"/>
  </w:num>
  <w:num w:numId="11">
    <w:abstractNumId w:val="15"/>
  </w:num>
  <w:num w:numId="12">
    <w:abstractNumId w:val="24"/>
  </w:num>
  <w:num w:numId="13">
    <w:abstractNumId w:val="26"/>
  </w:num>
  <w:num w:numId="14">
    <w:abstractNumId w:val="1"/>
  </w:num>
  <w:num w:numId="15">
    <w:abstractNumId w:val="19"/>
  </w:num>
  <w:num w:numId="16">
    <w:abstractNumId w:val="3"/>
  </w:num>
  <w:num w:numId="17">
    <w:abstractNumId w:val="4"/>
  </w:num>
  <w:num w:numId="18">
    <w:abstractNumId w:val="14"/>
  </w:num>
  <w:num w:numId="19">
    <w:abstractNumId w:val="12"/>
  </w:num>
  <w:num w:numId="20">
    <w:abstractNumId w:val="10"/>
  </w:num>
  <w:num w:numId="21">
    <w:abstractNumId w:val="22"/>
  </w:num>
  <w:num w:numId="22">
    <w:abstractNumId w:val="17"/>
  </w:num>
  <w:num w:numId="23">
    <w:abstractNumId w:val="0"/>
  </w:num>
  <w:num w:numId="24">
    <w:abstractNumId w:val="25"/>
  </w:num>
  <w:num w:numId="25">
    <w:abstractNumId w:val="11"/>
  </w:num>
  <w:num w:numId="26">
    <w:abstractNumId w:val="21"/>
  </w:num>
  <w:num w:numId="27">
    <w:abstractNumId w:val="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881"/>
    <w:rsid w:val="000048EA"/>
    <w:rsid w:val="00006C44"/>
    <w:rsid w:val="00010F85"/>
    <w:rsid w:val="00011FFF"/>
    <w:rsid w:val="00013A19"/>
    <w:rsid w:val="00014959"/>
    <w:rsid w:val="0001706A"/>
    <w:rsid w:val="00017565"/>
    <w:rsid w:val="000269B0"/>
    <w:rsid w:val="00027B8A"/>
    <w:rsid w:val="00027EB3"/>
    <w:rsid w:val="000340A2"/>
    <w:rsid w:val="00034814"/>
    <w:rsid w:val="00034B8B"/>
    <w:rsid w:val="00034CD0"/>
    <w:rsid w:val="00041753"/>
    <w:rsid w:val="00042D6B"/>
    <w:rsid w:val="00044524"/>
    <w:rsid w:val="0004589D"/>
    <w:rsid w:val="00046338"/>
    <w:rsid w:val="00051309"/>
    <w:rsid w:val="000555C6"/>
    <w:rsid w:val="00057F87"/>
    <w:rsid w:val="00061AB7"/>
    <w:rsid w:val="00063865"/>
    <w:rsid w:val="00070095"/>
    <w:rsid w:val="0007303A"/>
    <w:rsid w:val="00074C80"/>
    <w:rsid w:val="0008095C"/>
    <w:rsid w:val="000905BC"/>
    <w:rsid w:val="000934EC"/>
    <w:rsid w:val="0009500F"/>
    <w:rsid w:val="00096882"/>
    <w:rsid w:val="000973B7"/>
    <w:rsid w:val="000A018C"/>
    <w:rsid w:val="000A72FB"/>
    <w:rsid w:val="000A7B79"/>
    <w:rsid w:val="000B00E4"/>
    <w:rsid w:val="000B2C3A"/>
    <w:rsid w:val="000B75EB"/>
    <w:rsid w:val="000C096F"/>
    <w:rsid w:val="000C1C0A"/>
    <w:rsid w:val="000D00DF"/>
    <w:rsid w:val="000D022C"/>
    <w:rsid w:val="000D2881"/>
    <w:rsid w:val="000D53AB"/>
    <w:rsid w:val="000D5795"/>
    <w:rsid w:val="000D7EE7"/>
    <w:rsid w:val="000E3649"/>
    <w:rsid w:val="000E5AE2"/>
    <w:rsid w:val="000E5FE6"/>
    <w:rsid w:val="000F0313"/>
    <w:rsid w:val="000F285A"/>
    <w:rsid w:val="0010523B"/>
    <w:rsid w:val="00106CD4"/>
    <w:rsid w:val="00110230"/>
    <w:rsid w:val="0011080B"/>
    <w:rsid w:val="00111089"/>
    <w:rsid w:val="001120DA"/>
    <w:rsid w:val="0011346B"/>
    <w:rsid w:val="00115CE3"/>
    <w:rsid w:val="00121898"/>
    <w:rsid w:val="001314DA"/>
    <w:rsid w:val="00134D09"/>
    <w:rsid w:val="0014795F"/>
    <w:rsid w:val="001503DE"/>
    <w:rsid w:val="001541DF"/>
    <w:rsid w:val="00154B73"/>
    <w:rsid w:val="0016506F"/>
    <w:rsid w:val="00166E8E"/>
    <w:rsid w:val="001707F4"/>
    <w:rsid w:val="001708A3"/>
    <w:rsid w:val="00170DD8"/>
    <w:rsid w:val="00171049"/>
    <w:rsid w:val="00171F0E"/>
    <w:rsid w:val="0017517C"/>
    <w:rsid w:val="00181B4F"/>
    <w:rsid w:val="00183049"/>
    <w:rsid w:val="0018703C"/>
    <w:rsid w:val="00187BEC"/>
    <w:rsid w:val="001914A5"/>
    <w:rsid w:val="00194268"/>
    <w:rsid w:val="001946DB"/>
    <w:rsid w:val="0019475A"/>
    <w:rsid w:val="001A29B8"/>
    <w:rsid w:val="001A2CE8"/>
    <w:rsid w:val="001A3489"/>
    <w:rsid w:val="001A4BCF"/>
    <w:rsid w:val="001A4E55"/>
    <w:rsid w:val="001B1699"/>
    <w:rsid w:val="001B5BEE"/>
    <w:rsid w:val="001C47E6"/>
    <w:rsid w:val="001D1D9A"/>
    <w:rsid w:val="001D34F2"/>
    <w:rsid w:val="001D3DB5"/>
    <w:rsid w:val="001D4D4C"/>
    <w:rsid w:val="001D5E0E"/>
    <w:rsid w:val="001D6C8E"/>
    <w:rsid w:val="001D6F4E"/>
    <w:rsid w:val="001E0036"/>
    <w:rsid w:val="001E3A1E"/>
    <w:rsid w:val="001E3B1B"/>
    <w:rsid w:val="001E3E37"/>
    <w:rsid w:val="001F032A"/>
    <w:rsid w:val="001F0835"/>
    <w:rsid w:val="001F12AF"/>
    <w:rsid w:val="001F2A05"/>
    <w:rsid w:val="001F3742"/>
    <w:rsid w:val="001F46E8"/>
    <w:rsid w:val="001F4FC2"/>
    <w:rsid w:val="002005A7"/>
    <w:rsid w:val="00200881"/>
    <w:rsid w:val="002041C2"/>
    <w:rsid w:val="00205898"/>
    <w:rsid w:val="00210919"/>
    <w:rsid w:val="002122CC"/>
    <w:rsid w:val="0021353B"/>
    <w:rsid w:val="00213B4D"/>
    <w:rsid w:val="002214F9"/>
    <w:rsid w:val="00223AF2"/>
    <w:rsid w:val="0022480D"/>
    <w:rsid w:val="002264EB"/>
    <w:rsid w:val="00234058"/>
    <w:rsid w:val="00234398"/>
    <w:rsid w:val="00241875"/>
    <w:rsid w:val="00242347"/>
    <w:rsid w:val="00252436"/>
    <w:rsid w:val="00252919"/>
    <w:rsid w:val="00255B47"/>
    <w:rsid w:val="00255C1D"/>
    <w:rsid w:val="00260607"/>
    <w:rsid w:val="002611BB"/>
    <w:rsid w:val="00261894"/>
    <w:rsid w:val="002719E9"/>
    <w:rsid w:val="00274ABC"/>
    <w:rsid w:val="0027658B"/>
    <w:rsid w:val="002813C6"/>
    <w:rsid w:val="002814F1"/>
    <w:rsid w:val="00282978"/>
    <w:rsid w:val="00293030"/>
    <w:rsid w:val="002A0FBE"/>
    <w:rsid w:val="002A1B83"/>
    <w:rsid w:val="002A1EF2"/>
    <w:rsid w:val="002A3711"/>
    <w:rsid w:val="002A3B4C"/>
    <w:rsid w:val="002B099D"/>
    <w:rsid w:val="002B4602"/>
    <w:rsid w:val="002B5376"/>
    <w:rsid w:val="002B6AFF"/>
    <w:rsid w:val="002B7996"/>
    <w:rsid w:val="002C144F"/>
    <w:rsid w:val="002C5BC3"/>
    <w:rsid w:val="002C7B4F"/>
    <w:rsid w:val="002D0CB0"/>
    <w:rsid w:val="002D4970"/>
    <w:rsid w:val="002D4E9C"/>
    <w:rsid w:val="002D6048"/>
    <w:rsid w:val="002E0915"/>
    <w:rsid w:val="002E296E"/>
    <w:rsid w:val="002E423A"/>
    <w:rsid w:val="002E6301"/>
    <w:rsid w:val="002F0AD5"/>
    <w:rsid w:val="002F3B7F"/>
    <w:rsid w:val="002F3D0A"/>
    <w:rsid w:val="0030468A"/>
    <w:rsid w:val="00306282"/>
    <w:rsid w:val="003067D1"/>
    <w:rsid w:val="00310FEA"/>
    <w:rsid w:val="00311889"/>
    <w:rsid w:val="00312888"/>
    <w:rsid w:val="00312EA5"/>
    <w:rsid w:val="00314C64"/>
    <w:rsid w:val="00317E39"/>
    <w:rsid w:val="0032755C"/>
    <w:rsid w:val="003302D7"/>
    <w:rsid w:val="00331E9D"/>
    <w:rsid w:val="0034134E"/>
    <w:rsid w:val="00341CB9"/>
    <w:rsid w:val="003433E3"/>
    <w:rsid w:val="00346378"/>
    <w:rsid w:val="00350638"/>
    <w:rsid w:val="00353F7B"/>
    <w:rsid w:val="00357072"/>
    <w:rsid w:val="003719B6"/>
    <w:rsid w:val="00371B4B"/>
    <w:rsid w:val="003734EF"/>
    <w:rsid w:val="003751FB"/>
    <w:rsid w:val="00382A5C"/>
    <w:rsid w:val="003833B0"/>
    <w:rsid w:val="00384C43"/>
    <w:rsid w:val="0038549C"/>
    <w:rsid w:val="003914D7"/>
    <w:rsid w:val="0039230D"/>
    <w:rsid w:val="00392FE4"/>
    <w:rsid w:val="00395210"/>
    <w:rsid w:val="00396485"/>
    <w:rsid w:val="003964E1"/>
    <w:rsid w:val="003B0598"/>
    <w:rsid w:val="003B06C2"/>
    <w:rsid w:val="003B40EF"/>
    <w:rsid w:val="003B4E93"/>
    <w:rsid w:val="003B54EC"/>
    <w:rsid w:val="003C2A12"/>
    <w:rsid w:val="003C40D1"/>
    <w:rsid w:val="003C482A"/>
    <w:rsid w:val="003C7CD3"/>
    <w:rsid w:val="003D0EF7"/>
    <w:rsid w:val="003D0FA7"/>
    <w:rsid w:val="003E0E95"/>
    <w:rsid w:val="003E140F"/>
    <w:rsid w:val="003E1D4C"/>
    <w:rsid w:val="003F01D4"/>
    <w:rsid w:val="003F2473"/>
    <w:rsid w:val="0041032C"/>
    <w:rsid w:val="004128A2"/>
    <w:rsid w:val="00414603"/>
    <w:rsid w:val="004162B0"/>
    <w:rsid w:val="0042083B"/>
    <w:rsid w:val="00421772"/>
    <w:rsid w:val="004221C4"/>
    <w:rsid w:val="0042654C"/>
    <w:rsid w:val="00430EC4"/>
    <w:rsid w:val="004335EB"/>
    <w:rsid w:val="00433EF7"/>
    <w:rsid w:val="00437746"/>
    <w:rsid w:val="004406AC"/>
    <w:rsid w:val="00443F3F"/>
    <w:rsid w:val="004452FA"/>
    <w:rsid w:val="00446C5B"/>
    <w:rsid w:val="00447487"/>
    <w:rsid w:val="00452645"/>
    <w:rsid w:val="00454773"/>
    <w:rsid w:val="00463A78"/>
    <w:rsid w:val="00464252"/>
    <w:rsid w:val="00473646"/>
    <w:rsid w:val="004820A8"/>
    <w:rsid w:val="004836F9"/>
    <w:rsid w:val="00491E83"/>
    <w:rsid w:val="00493C44"/>
    <w:rsid w:val="00495990"/>
    <w:rsid w:val="004A254B"/>
    <w:rsid w:val="004B1CD0"/>
    <w:rsid w:val="004B42D4"/>
    <w:rsid w:val="004B466A"/>
    <w:rsid w:val="004B5034"/>
    <w:rsid w:val="004B53CC"/>
    <w:rsid w:val="004B7B20"/>
    <w:rsid w:val="004C0222"/>
    <w:rsid w:val="004C466E"/>
    <w:rsid w:val="004C76DC"/>
    <w:rsid w:val="004D14E5"/>
    <w:rsid w:val="004D20D5"/>
    <w:rsid w:val="004D5EBE"/>
    <w:rsid w:val="004D6DA6"/>
    <w:rsid w:val="004E40C7"/>
    <w:rsid w:val="004E6E3E"/>
    <w:rsid w:val="004E73E9"/>
    <w:rsid w:val="004F2B87"/>
    <w:rsid w:val="004F3BE3"/>
    <w:rsid w:val="004F707D"/>
    <w:rsid w:val="005035D8"/>
    <w:rsid w:val="00504C8B"/>
    <w:rsid w:val="005054D9"/>
    <w:rsid w:val="005061F0"/>
    <w:rsid w:val="00510859"/>
    <w:rsid w:val="00510C9F"/>
    <w:rsid w:val="00514682"/>
    <w:rsid w:val="00516834"/>
    <w:rsid w:val="005235EE"/>
    <w:rsid w:val="00524A34"/>
    <w:rsid w:val="00536AA9"/>
    <w:rsid w:val="00536F9D"/>
    <w:rsid w:val="00537767"/>
    <w:rsid w:val="00540AAC"/>
    <w:rsid w:val="00540D53"/>
    <w:rsid w:val="0054153E"/>
    <w:rsid w:val="0054425B"/>
    <w:rsid w:val="00544688"/>
    <w:rsid w:val="00545448"/>
    <w:rsid w:val="005461BE"/>
    <w:rsid w:val="005478A4"/>
    <w:rsid w:val="005503F9"/>
    <w:rsid w:val="005518D5"/>
    <w:rsid w:val="00556B71"/>
    <w:rsid w:val="00556DCD"/>
    <w:rsid w:val="00562AC6"/>
    <w:rsid w:val="00562CEE"/>
    <w:rsid w:val="00566F34"/>
    <w:rsid w:val="00575A89"/>
    <w:rsid w:val="00576156"/>
    <w:rsid w:val="00580BE5"/>
    <w:rsid w:val="00581DE4"/>
    <w:rsid w:val="005845AA"/>
    <w:rsid w:val="005869E6"/>
    <w:rsid w:val="005873EB"/>
    <w:rsid w:val="00587743"/>
    <w:rsid w:val="00592937"/>
    <w:rsid w:val="005A0B81"/>
    <w:rsid w:val="005A5CC4"/>
    <w:rsid w:val="005A648E"/>
    <w:rsid w:val="005B1EB2"/>
    <w:rsid w:val="005B445C"/>
    <w:rsid w:val="005B7044"/>
    <w:rsid w:val="005C3241"/>
    <w:rsid w:val="005D0EBD"/>
    <w:rsid w:val="005D5C77"/>
    <w:rsid w:val="005E5A1D"/>
    <w:rsid w:val="005E62AC"/>
    <w:rsid w:val="005F5BA2"/>
    <w:rsid w:val="005F6F42"/>
    <w:rsid w:val="0060656E"/>
    <w:rsid w:val="00606A30"/>
    <w:rsid w:val="00610445"/>
    <w:rsid w:val="00612348"/>
    <w:rsid w:val="00612BC4"/>
    <w:rsid w:val="0061536B"/>
    <w:rsid w:val="0061746A"/>
    <w:rsid w:val="00620E0D"/>
    <w:rsid w:val="006267C2"/>
    <w:rsid w:val="00631D17"/>
    <w:rsid w:val="006348FC"/>
    <w:rsid w:val="006360EA"/>
    <w:rsid w:val="006368E3"/>
    <w:rsid w:val="00636C2C"/>
    <w:rsid w:val="006426CC"/>
    <w:rsid w:val="00654E96"/>
    <w:rsid w:val="0066362D"/>
    <w:rsid w:val="00664707"/>
    <w:rsid w:val="00666B3E"/>
    <w:rsid w:val="00666D1F"/>
    <w:rsid w:val="00670716"/>
    <w:rsid w:val="00674A01"/>
    <w:rsid w:val="00675192"/>
    <w:rsid w:val="00676084"/>
    <w:rsid w:val="00683C38"/>
    <w:rsid w:val="00683FBC"/>
    <w:rsid w:val="00685F55"/>
    <w:rsid w:val="00687090"/>
    <w:rsid w:val="00692F6D"/>
    <w:rsid w:val="00693240"/>
    <w:rsid w:val="006932D7"/>
    <w:rsid w:val="006A0879"/>
    <w:rsid w:val="006A2725"/>
    <w:rsid w:val="006A5B64"/>
    <w:rsid w:val="006A5D46"/>
    <w:rsid w:val="006B4527"/>
    <w:rsid w:val="006B6A21"/>
    <w:rsid w:val="006C03C9"/>
    <w:rsid w:val="006C0F06"/>
    <w:rsid w:val="006C117B"/>
    <w:rsid w:val="006C1602"/>
    <w:rsid w:val="006C23F6"/>
    <w:rsid w:val="006C31DF"/>
    <w:rsid w:val="006C418B"/>
    <w:rsid w:val="006C5FF5"/>
    <w:rsid w:val="006C7E4D"/>
    <w:rsid w:val="006D2AB0"/>
    <w:rsid w:val="006D5B53"/>
    <w:rsid w:val="006D6F15"/>
    <w:rsid w:val="006D763E"/>
    <w:rsid w:val="006E71E0"/>
    <w:rsid w:val="006E75E5"/>
    <w:rsid w:val="006F4B55"/>
    <w:rsid w:val="00710709"/>
    <w:rsid w:val="0071595F"/>
    <w:rsid w:val="00720175"/>
    <w:rsid w:val="007234D5"/>
    <w:rsid w:val="0073409C"/>
    <w:rsid w:val="007410B0"/>
    <w:rsid w:val="00743A7F"/>
    <w:rsid w:val="00746CD1"/>
    <w:rsid w:val="00747720"/>
    <w:rsid w:val="00750440"/>
    <w:rsid w:val="007532E9"/>
    <w:rsid w:val="00753371"/>
    <w:rsid w:val="00767CBF"/>
    <w:rsid w:val="00771B25"/>
    <w:rsid w:val="00775B2F"/>
    <w:rsid w:val="00776BF9"/>
    <w:rsid w:val="007841AF"/>
    <w:rsid w:val="00786627"/>
    <w:rsid w:val="00786C5F"/>
    <w:rsid w:val="007870D1"/>
    <w:rsid w:val="007A09A5"/>
    <w:rsid w:val="007A6EF0"/>
    <w:rsid w:val="007A7E05"/>
    <w:rsid w:val="007B18BE"/>
    <w:rsid w:val="007B1A20"/>
    <w:rsid w:val="007C00CD"/>
    <w:rsid w:val="007C133B"/>
    <w:rsid w:val="007C2088"/>
    <w:rsid w:val="007C2ED1"/>
    <w:rsid w:val="007C3B2F"/>
    <w:rsid w:val="007C5800"/>
    <w:rsid w:val="007D18AC"/>
    <w:rsid w:val="007D38F0"/>
    <w:rsid w:val="007D60C8"/>
    <w:rsid w:val="007D68CF"/>
    <w:rsid w:val="007D7223"/>
    <w:rsid w:val="007E3A61"/>
    <w:rsid w:val="007E6EC1"/>
    <w:rsid w:val="007E7998"/>
    <w:rsid w:val="007F0081"/>
    <w:rsid w:val="007F1420"/>
    <w:rsid w:val="007F21AE"/>
    <w:rsid w:val="007F3C3B"/>
    <w:rsid w:val="00805D63"/>
    <w:rsid w:val="008077C1"/>
    <w:rsid w:val="00811816"/>
    <w:rsid w:val="00813917"/>
    <w:rsid w:val="00814831"/>
    <w:rsid w:val="00816788"/>
    <w:rsid w:val="00820385"/>
    <w:rsid w:val="008277AD"/>
    <w:rsid w:val="00834790"/>
    <w:rsid w:val="00835457"/>
    <w:rsid w:val="00837B38"/>
    <w:rsid w:val="008425C4"/>
    <w:rsid w:val="00842E6C"/>
    <w:rsid w:val="00847C1C"/>
    <w:rsid w:val="008524E4"/>
    <w:rsid w:val="00857EAF"/>
    <w:rsid w:val="00861A1B"/>
    <w:rsid w:val="00863C86"/>
    <w:rsid w:val="0086443C"/>
    <w:rsid w:val="00870CD9"/>
    <w:rsid w:val="008712A5"/>
    <w:rsid w:val="008728C5"/>
    <w:rsid w:val="008759EC"/>
    <w:rsid w:val="00876EF8"/>
    <w:rsid w:val="008771F9"/>
    <w:rsid w:val="00877C72"/>
    <w:rsid w:val="00881ADD"/>
    <w:rsid w:val="00882235"/>
    <w:rsid w:val="00884755"/>
    <w:rsid w:val="008920FD"/>
    <w:rsid w:val="00895A7E"/>
    <w:rsid w:val="00897A5B"/>
    <w:rsid w:val="00897AC1"/>
    <w:rsid w:val="008D001E"/>
    <w:rsid w:val="008D1772"/>
    <w:rsid w:val="008D508E"/>
    <w:rsid w:val="008E1104"/>
    <w:rsid w:val="008E3F56"/>
    <w:rsid w:val="008F1AF3"/>
    <w:rsid w:val="008F2790"/>
    <w:rsid w:val="008F3AD3"/>
    <w:rsid w:val="008F42DC"/>
    <w:rsid w:val="008F7606"/>
    <w:rsid w:val="008F7E08"/>
    <w:rsid w:val="00901F79"/>
    <w:rsid w:val="0090286B"/>
    <w:rsid w:val="00906D7B"/>
    <w:rsid w:val="009103A9"/>
    <w:rsid w:val="00910E3D"/>
    <w:rsid w:val="00910F98"/>
    <w:rsid w:val="00912C75"/>
    <w:rsid w:val="00912CA9"/>
    <w:rsid w:val="00913070"/>
    <w:rsid w:val="009147F3"/>
    <w:rsid w:val="009174EB"/>
    <w:rsid w:val="00920ECA"/>
    <w:rsid w:val="00936C36"/>
    <w:rsid w:val="00940AE9"/>
    <w:rsid w:val="0094238A"/>
    <w:rsid w:val="009456EE"/>
    <w:rsid w:val="00955175"/>
    <w:rsid w:val="009551F0"/>
    <w:rsid w:val="0095670D"/>
    <w:rsid w:val="00957181"/>
    <w:rsid w:val="00957F39"/>
    <w:rsid w:val="009603F2"/>
    <w:rsid w:val="00964921"/>
    <w:rsid w:val="00976608"/>
    <w:rsid w:val="00981835"/>
    <w:rsid w:val="009821FF"/>
    <w:rsid w:val="00982DF2"/>
    <w:rsid w:val="009845A7"/>
    <w:rsid w:val="00985109"/>
    <w:rsid w:val="009864DC"/>
    <w:rsid w:val="0098650A"/>
    <w:rsid w:val="0099686C"/>
    <w:rsid w:val="00996A05"/>
    <w:rsid w:val="009A57A2"/>
    <w:rsid w:val="009A5C64"/>
    <w:rsid w:val="009A6DC7"/>
    <w:rsid w:val="009A7004"/>
    <w:rsid w:val="009B1886"/>
    <w:rsid w:val="009C06EC"/>
    <w:rsid w:val="009C4769"/>
    <w:rsid w:val="009D01B6"/>
    <w:rsid w:val="009D27D8"/>
    <w:rsid w:val="009D2C45"/>
    <w:rsid w:val="009F1995"/>
    <w:rsid w:val="00A00BC8"/>
    <w:rsid w:val="00A013F0"/>
    <w:rsid w:val="00A1019F"/>
    <w:rsid w:val="00A10883"/>
    <w:rsid w:val="00A13102"/>
    <w:rsid w:val="00A14653"/>
    <w:rsid w:val="00A227ED"/>
    <w:rsid w:val="00A265A1"/>
    <w:rsid w:val="00A302B2"/>
    <w:rsid w:val="00A33545"/>
    <w:rsid w:val="00A3403E"/>
    <w:rsid w:val="00A37FB8"/>
    <w:rsid w:val="00A4073A"/>
    <w:rsid w:val="00A47ACC"/>
    <w:rsid w:val="00A47FBF"/>
    <w:rsid w:val="00A500A6"/>
    <w:rsid w:val="00A51357"/>
    <w:rsid w:val="00A52EAF"/>
    <w:rsid w:val="00A624BA"/>
    <w:rsid w:val="00A62781"/>
    <w:rsid w:val="00A659CD"/>
    <w:rsid w:val="00A663DF"/>
    <w:rsid w:val="00A71797"/>
    <w:rsid w:val="00A71971"/>
    <w:rsid w:val="00A76505"/>
    <w:rsid w:val="00A80A45"/>
    <w:rsid w:val="00A82607"/>
    <w:rsid w:val="00A8649F"/>
    <w:rsid w:val="00A87DDE"/>
    <w:rsid w:val="00A91D96"/>
    <w:rsid w:val="00A9229B"/>
    <w:rsid w:val="00A971C7"/>
    <w:rsid w:val="00AB7E9A"/>
    <w:rsid w:val="00AC2160"/>
    <w:rsid w:val="00AC3147"/>
    <w:rsid w:val="00AC6413"/>
    <w:rsid w:val="00AC7810"/>
    <w:rsid w:val="00AC7AAE"/>
    <w:rsid w:val="00AC7B5E"/>
    <w:rsid w:val="00AD1AF0"/>
    <w:rsid w:val="00AE3623"/>
    <w:rsid w:val="00AF0EB7"/>
    <w:rsid w:val="00AF48A9"/>
    <w:rsid w:val="00AF6D00"/>
    <w:rsid w:val="00B03BBA"/>
    <w:rsid w:val="00B04FE6"/>
    <w:rsid w:val="00B11435"/>
    <w:rsid w:val="00B128FE"/>
    <w:rsid w:val="00B22130"/>
    <w:rsid w:val="00B268EB"/>
    <w:rsid w:val="00B3207A"/>
    <w:rsid w:val="00B35C9D"/>
    <w:rsid w:val="00B422BB"/>
    <w:rsid w:val="00B4495E"/>
    <w:rsid w:val="00B46D73"/>
    <w:rsid w:val="00B524A6"/>
    <w:rsid w:val="00B6071E"/>
    <w:rsid w:val="00B63624"/>
    <w:rsid w:val="00B734AF"/>
    <w:rsid w:val="00B74E07"/>
    <w:rsid w:val="00B75A79"/>
    <w:rsid w:val="00B75F58"/>
    <w:rsid w:val="00B77D30"/>
    <w:rsid w:val="00B801CC"/>
    <w:rsid w:val="00B84FA1"/>
    <w:rsid w:val="00B86006"/>
    <w:rsid w:val="00B86206"/>
    <w:rsid w:val="00BA45D3"/>
    <w:rsid w:val="00BA5F03"/>
    <w:rsid w:val="00BA62DC"/>
    <w:rsid w:val="00BA6575"/>
    <w:rsid w:val="00BB1F02"/>
    <w:rsid w:val="00BB352D"/>
    <w:rsid w:val="00BB54BE"/>
    <w:rsid w:val="00BB5975"/>
    <w:rsid w:val="00BB613A"/>
    <w:rsid w:val="00BB7E16"/>
    <w:rsid w:val="00BC6AB3"/>
    <w:rsid w:val="00BD13F4"/>
    <w:rsid w:val="00BD5DC0"/>
    <w:rsid w:val="00BD6D8B"/>
    <w:rsid w:val="00BD78B0"/>
    <w:rsid w:val="00BE025E"/>
    <w:rsid w:val="00BE4A60"/>
    <w:rsid w:val="00BE6480"/>
    <w:rsid w:val="00BF047A"/>
    <w:rsid w:val="00BF5D30"/>
    <w:rsid w:val="00C019EC"/>
    <w:rsid w:val="00C036F0"/>
    <w:rsid w:val="00C057B7"/>
    <w:rsid w:val="00C06E96"/>
    <w:rsid w:val="00C07987"/>
    <w:rsid w:val="00C143AF"/>
    <w:rsid w:val="00C16FD6"/>
    <w:rsid w:val="00C20567"/>
    <w:rsid w:val="00C26A1C"/>
    <w:rsid w:val="00C334B6"/>
    <w:rsid w:val="00C34E5C"/>
    <w:rsid w:val="00C359DB"/>
    <w:rsid w:val="00C51895"/>
    <w:rsid w:val="00C5745A"/>
    <w:rsid w:val="00C57B93"/>
    <w:rsid w:val="00C60120"/>
    <w:rsid w:val="00C65739"/>
    <w:rsid w:val="00C74F2B"/>
    <w:rsid w:val="00C75459"/>
    <w:rsid w:val="00C762E2"/>
    <w:rsid w:val="00C829EE"/>
    <w:rsid w:val="00C83886"/>
    <w:rsid w:val="00C907A5"/>
    <w:rsid w:val="00C917F3"/>
    <w:rsid w:val="00C92B29"/>
    <w:rsid w:val="00C95864"/>
    <w:rsid w:val="00CA35CE"/>
    <w:rsid w:val="00CA4BC1"/>
    <w:rsid w:val="00CA71CF"/>
    <w:rsid w:val="00CB3A78"/>
    <w:rsid w:val="00CB7C52"/>
    <w:rsid w:val="00CD1373"/>
    <w:rsid w:val="00CD74E0"/>
    <w:rsid w:val="00CE1AC6"/>
    <w:rsid w:val="00CE2BE7"/>
    <w:rsid w:val="00CE2F96"/>
    <w:rsid w:val="00CE7DAB"/>
    <w:rsid w:val="00CF3C5E"/>
    <w:rsid w:val="00CF3FA3"/>
    <w:rsid w:val="00CF4770"/>
    <w:rsid w:val="00D06830"/>
    <w:rsid w:val="00D12463"/>
    <w:rsid w:val="00D172EF"/>
    <w:rsid w:val="00D24877"/>
    <w:rsid w:val="00D2492C"/>
    <w:rsid w:val="00D26D75"/>
    <w:rsid w:val="00D335C6"/>
    <w:rsid w:val="00D336A6"/>
    <w:rsid w:val="00D4462C"/>
    <w:rsid w:val="00D45CDF"/>
    <w:rsid w:val="00D46304"/>
    <w:rsid w:val="00D53077"/>
    <w:rsid w:val="00D53C73"/>
    <w:rsid w:val="00D674DA"/>
    <w:rsid w:val="00D7724D"/>
    <w:rsid w:val="00D84F1F"/>
    <w:rsid w:val="00D87A70"/>
    <w:rsid w:val="00D91BFD"/>
    <w:rsid w:val="00D937DC"/>
    <w:rsid w:val="00D94534"/>
    <w:rsid w:val="00D9607A"/>
    <w:rsid w:val="00DA1B98"/>
    <w:rsid w:val="00DA2A04"/>
    <w:rsid w:val="00DB4F92"/>
    <w:rsid w:val="00DB6885"/>
    <w:rsid w:val="00DC45CE"/>
    <w:rsid w:val="00DC5DFD"/>
    <w:rsid w:val="00DC5E8C"/>
    <w:rsid w:val="00DD44B7"/>
    <w:rsid w:val="00DD63DC"/>
    <w:rsid w:val="00DE4EDE"/>
    <w:rsid w:val="00DF0C55"/>
    <w:rsid w:val="00DF4106"/>
    <w:rsid w:val="00DF4171"/>
    <w:rsid w:val="00DF48D6"/>
    <w:rsid w:val="00DF49D2"/>
    <w:rsid w:val="00DF6027"/>
    <w:rsid w:val="00E077B2"/>
    <w:rsid w:val="00E07D2F"/>
    <w:rsid w:val="00E10243"/>
    <w:rsid w:val="00E11037"/>
    <w:rsid w:val="00E11F6A"/>
    <w:rsid w:val="00E13F57"/>
    <w:rsid w:val="00E17CB7"/>
    <w:rsid w:val="00E20B38"/>
    <w:rsid w:val="00E20FBB"/>
    <w:rsid w:val="00E328D9"/>
    <w:rsid w:val="00E36267"/>
    <w:rsid w:val="00E36B22"/>
    <w:rsid w:val="00E370AC"/>
    <w:rsid w:val="00E4404D"/>
    <w:rsid w:val="00E51E31"/>
    <w:rsid w:val="00E540D9"/>
    <w:rsid w:val="00E57F4A"/>
    <w:rsid w:val="00E64FA5"/>
    <w:rsid w:val="00E754CA"/>
    <w:rsid w:val="00E803DB"/>
    <w:rsid w:val="00E8221A"/>
    <w:rsid w:val="00E837BA"/>
    <w:rsid w:val="00E84CE0"/>
    <w:rsid w:val="00E85507"/>
    <w:rsid w:val="00E86740"/>
    <w:rsid w:val="00E921E2"/>
    <w:rsid w:val="00E92528"/>
    <w:rsid w:val="00E96AD0"/>
    <w:rsid w:val="00EA0A6D"/>
    <w:rsid w:val="00EA488F"/>
    <w:rsid w:val="00EA60A8"/>
    <w:rsid w:val="00EA66D0"/>
    <w:rsid w:val="00EC0706"/>
    <w:rsid w:val="00EC2E5E"/>
    <w:rsid w:val="00EC5ED0"/>
    <w:rsid w:val="00EC7565"/>
    <w:rsid w:val="00ED0435"/>
    <w:rsid w:val="00ED1979"/>
    <w:rsid w:val="00ED2366"/>
    <w:rsid w:val="00ED29CE"/>
    <w:rsid w:val="00ED3C89"/>
    <w:rsid w:val="00ED4435"/>
    <w:rsid w:val="00ED7952"/>
    <w:rsid w:val="00ED7AAE"/>
    <w:rsid w:val="00EE0B52"/>
    <w:rsid w:val="00EE5E4A"/>
    <w:rsid w:val="00EE7B1B"/>
    <w:rsid w:val="00EF3B15"/>
    <w:rsid w:val="00EF58DC"/>
    <w:rsid w:val="00EF6208"/>
    <w:rsid w:val="00EF68F4"/>
    <w:rsid w:val="00F002F1"/>
    <w:rsid w:val="00F02CE3"/>
    <w:rsid w:val="00F061E7"/>
    <w:rsid w:val="00F11DA6"/>
    <w:rsid w:val="00F13D86"/>
    <w:rsid w:val="00F1427F"/>
    <w:rsid w:val="00F15CBF"/>
    <w:rsid w:val="00F17737"/>
    <w:rsid w:val="00F20161"/>
    <w:rsid w:val="00F2289C"/>
    <w:rsid w:val="00F24526"/>
    <w:rsid w:val="00F24883"/>
    <w:rsid w:val="00F26A72"/>
    <w:rsid w:val="00F32A66"/>
    <w:rsid w:val="00F420B4"/>
    <w:rsid w:val="00F429E5"/>
    <w:rsid w:val="00F44E7E"/>
    <w:rsid w:val="00F45117"/>
    <w:rsid w:val="00F478D2"/>
    <w:rsid w:val="00F5079D"/>
    <w:rsid w:val="00F520EE"/>
    <w:rsid w:val="00F54389"/>
    <w:rsid w:val="00F549DB"/>
    <w:rsid w:val="00F54A14"/>
    <w:rsid w:val="00F57B51"/>
    <w:rsid w:val="00F63CB2"/>
    <w:rsid w:val="00F70456"/>
    <w:rsid w:val="00F7520F"/>
    <w:rsid w:val="00F763C1"/>
    <w:rsid w:val="00F768E1"/>
    <w:rsid w:val="00F90335"/>
    <w:rsid w:val="00F9265F"/>
    <w:rsid w:val="00F96150"/>
    <w:rsid w:val="00F964CA"/>
    <w:rsid w:val="00FA079F"/>
    <w:rsid w:val="00FA4427"/>
    <w:rsid w:val="00FA6013"/>
    <w:rsid w:val="00FA77C1"/>
    <w:rsid w:val="00FB2689"/>
    <w:rsid w:val="00FB26F0"/>
    <w:rsid w:val="00FB4219"/>
    <w:rsid w:val="00FC0339"/>
    <w:rsid w:val="00FC64F6"/>
    <w:rsid w:val="00FC6E43"/>
    <w:rsid w:val="00FC76F6"/>
    <w:rsid w:val="00FD2CCB"/>
    <w:rsid w:val="00FD6DBC"/>
    <w:rsid w:val="00FD7B6A"/>
    <w:rsid w:val="00FE43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CDF87C-404D-4D4E-BD5D-A3D12832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881"/>
    <w:pPr>
      <w:spacing w:after="0" w:line="240" w:lineRule="auto"/>
    </w:pPr>
  </w:style>
  <w:style w:type="paragraph" w:styleId="Ttulo2">
    <w:name w:val="heading 2"/>
    <w:basedOn w:val="Normal"/>
    <w:next w:val="Normal"/>
    <w:link w:val="Ttulo2Char"/>
    <w:qFormat/>
    <w:rsid w:val="002E6301"/>
    <w:pPr>
      <w:keepNext/>
      <w:ind w:left="671"/>
      <w:jc w:val="both"/>
      <w:outlineLvl w:val="1"/>
    </w:pPr>
    <w:rPr>
      <w:rFonts w:ascii="Times New Roman" w:eastAsia="Times New Roman" w:hAnsi="Times New Roman" w:cs="Times New Roman"/>
      <w:sz w:val="28"/>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ESQ"/>
    <w:basedOn w:val="Normal"/>
    <w:link w:val="CabealhoChar"/>
    <w:uiPriority w:val="99"/>
    <w:unhideWhenUsed/>
    <w:rsid w:val="006426CC"/>
    <w:pPr>
      <w:tabs>
        <w:tab w:val="center" w:pos="4252"/>
        <w:tab w:val="right" w:pos="8504"/>
      </w:tabs>
    </w:pPr>
  </w:style>
  <w:style w:type="character" w:customStyle="1" w:styleId="CabealhoChar">
    <w:name w:val="Cabeçalho Char"/>
    <w:aliases w:val="ESQ Char"/>
    <w:basedOn w:val="Fontepargpadro"/>
    <w:link w:val="Cabealho"/>
    <w:uiPriority w:val="99"/>
    <w:rsid w:val="006426CC"/>
  </w:style>
  <w:style w:type="paragraph" w:styleId="Rodap">
    <w:name w:val="footer"/>
    <w:basedOn w:val="Normal"/>
    <w:link w:val="RodapChar"/>
    <w:uiPriority w:val="99"/>
    <w:unhideWhenUsed/>
    <w:rsid w:val="006426CC"/>
    <w:pPr>
      <w:tabs>
        <w:tab w:val="center" w:pos="4252"/>
        <w:tab w:val="right" w:pos="8504"/>
      </w:tabs>
    </w:pPr>
  </w:style>
  <w:style w:type="character" w:customStyle="1" w:styleId="RodapChar">
    <w:name w:val="Rodapé Char"/>
    <w:basedOn w:val="Fontepargpadro"/>
    <w:link w:val="Rodap"/>
    <w:uiPriority w:val="99"/>
    <w:rsid w:val="006426CC"/>
  </w:style>
  <w:style w:type="paragraph" w:styleId="Textodebalo">
    <w:name w:val="Balloon Text"/>
    <w:basedOn w:val="Normal"/>
    <w:link w:val="TextodebaloChar"/>
    <w:uiPriority w:val="99"/>
    <w:semiHidden/>
    <w:unhideWhenUsed/>
    <w:rsid w:val="006426CC"/>
    <w:rPr>
      <w:rFonts w:ascii="Tahoma" w:hAnsi="Tahoma" w:cs="Tahoma"/>
      <w:sz w:val="16"/>
      <w:szCs w:val="16"/>
    </w:rPr>
  </w:style>
  <w:style w:type="character" w:customStyle="1" w:styleId="TextodebaloChar">
    <w:name w:val="Texto de balão Char"/>
    <w:basedOn w:val="Fontepargpadro"/>
    <w:link w:val="Textodebalo"/>
    <w:uiPriority w:val="99"/>
    <w:semiHidden/>
    <w:rsid w:val="006426CC"/>
    <w:rPr>
      <w:rFonts w:ascii="Tahoma" w:hAnsi="Tahoma" w:cs="Tahoma"/>
      <w:sz w:val="16"/>
      <w:szCs w:val="16"/>
    </w:rPr>
  </w:style>
  <w:style w:type="character" w:styleId="Hyperlink">
    <w:name w:val="Hyperlink"/>
    <w:basedOn w:val="Fontepargpadro"/>
    <w:uiPriority w:val="99"/>
    <w:unhideWhenUsed/>
    <w:rsid w:val="006426CC"/>
    <w:rPr>
      <w:color w:val="0000FF" w:themeColor="hyperlink"/>
      <w:u w:val="single"/>
    </w:rPr>
  </w:style>
  <w:style w:type="paragraph" w:styleId="PargrafodaLista">
    <w:name w:val="List Paragraph"/>
    <w:basedOn w:val="Normal"/>
    <w:uiPriority w:val="34"/>
    <w:qFormat/>
    <w:rsid w:val="00B801CC"/>
    <w:pPr>
      <w:ind w:left="720"/>
      <w:contextualSpacing/>
      <w:jc w:val="both"/>
    </w:pPr>
  </w:style>
  <w:style w:type="paragraph" w:styleId="Corpodetexto2">
    <w:name w:val="Body Text 2"/>
    <w:basedOn w:val="Normal"/>
    <w:link w:val="Corpodetexto2Char"/>
    <w:rsid w:val="00B801CC"/>
    <w:pPr>
      <w:jc w:val="both"/>
    </w:pPr>
    <w:rPr>
      <w:rFonts w:ascii="Arial" w:eastAsia="Times New Roman" w:hAnsi="Arial" w:cs="Times New Roman"/>
      <w:sz w:val="20"/>
      <w:szCs w:val="20"/>
      <w:lang w:eastAsia="pt-BR"/>
    </w:rPr>
  </w:style>
  <w:style w:type="character" w:customStyle="1" w:styleId="Corpodetexto2Char">
    <w:name w:val="Corpo de texto 2 Char"/>
    <w:basedOn w:val="Fontepargpadro"/>
    <w:link w:val="Corpodetexto2"/>
    <w:rsid w:val="00B801CC"/>
    <w:rPr>
      <w:rFonts w:ascii="Arial" w:eastAsia="Times New Roman" w:hAnsi="Arial" w:cs="Times New Roman"/>
      <w:sz w:val="20"/>
      <w:szCs w:val="20"/>
      <w:lang w:eastAsia="pt-BR"/>
    </w:rPr>
  </w:style>
  <w:style w:type="paragraph" w:styleId="Corpodetexto3">
    <w:name w:val="Body Text 3"/>
    <w:basedOn w:val="Normal"/>
    <w:link w:val="Corpodetexto3Char"/>
    <w:rsid w:val="00B801CC"/>
    <w:pPr>
      <w:tabs>
        <w:tab w:val="left" w:pos="851"/>
      </w:tabs>
      <w:spacing w:before="80" w:after="60"/>
      <w:ind w:right="-52"/>
      <w:jc w:val="both"/>
    </w:pPr>
    <w:rPr>
      <w:rFonts w:ascii="Arial" w:eastAsia="Times New Roman" w:hAnsi="Arial" w:cs="Times New Roman"/>
      <w:sz w:val="20"/>
      <w:szCs w:val="20"/>
      <w:lang w:eastAsia="pt-BR"/>
    </w:rPr>
  </w:style>
  <w:style w:type="character" w:customStyle="1" w:styleId="Corpodetexto3Char">
    <w:name w:val="Corpo de texto 3 Char"/>
    <w:basedOn w:val="Fontepargpadro"/>
    <w:link w:val="Corpodetexto3"/>
    <w:rsid w:val="00B801CC"/>
    <w:rPr>
      <w:rFonts w:ascii="Arial" w:eastAsia="Times New Roman" w:hAnsi="Arial" w:cs="Times New Roman"/>
      <w:sz w:val="20"/>
      <w:szCs w:val="20"/>
      <w:lang w:eastAsia="pt-BR"/>
    </w:rPr>
  </w:style>
  <w:style w:type="paragraph" w:styleId="ndicedeautoridades">
    <w:name w:val="table of authorities"/>
    <w:basedOn w:val="Normal"/>
    <w:rsid w:val="00B801CC"/>
    <w:pPr>
      <w:tabs>
        <w:tab w:val="right" w:leader="dot" w:pos="8640"/>
      </w:tabs>
      <w:spacing w:after="240"/>
      <w:jc w:val="both"/>
    </w:pPr>
    <w:rPr>
      <w:rFonts w:ascii="Arial" w:eastAsia="Times New Roman" w:hAnsi="Arial" w:cs="Times New Roman"/>
      <w:spacing w:val="-5"/>
      <w:sz w:val="20"/>
      <w:szCs w:val="20"/>
      <w:lang w:eastAsia="pt-BR"/>
    </w:rPr>
  </w:style>
  <w:style w:type="character" w:styleId="Nmerodepgina">
    <w:name w:val="page number"/>
    <w:basedOn w:val="Fontepargpadro"/>
    <w:semiHidden/>
    <w:unhideWhenUsed/>
    <w:rsid w:val="00B801CC"/>
  </w:style>
  <w:style w:type="table" w:styleId="Tabelacomgrade">
    <w:name w:val="Table Grid"/>
    <w:basedOn w:val="Tabelanormal"/>
    <w:uiPriority w:val="39"/>
    <w:rsid w:val="00200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rsid w:val="002E6301"/>
    <w:rPr>
      <w:rFonts w:ascii="Times New Roman" w:eastAsia="Times New Roman" w:hAnsi="Times New Roman" w:cs="Times New Roman"/>
      <w:sz w:val="28"/>
      <w:szCs w:val="20"/>
      <w:lang w:eastAsia="pt-BR"/>
    </w:rPr>
  </w:style>
  <w:style w:type="paragraph" w:customStyle="1" w:styleId="CabealhoESQ">
    <w:name w:val="Cabeçalho.ESQ"/>
    <w:basedOn w:val="Normal"/>
    <w:rsid w:val="002E6301"/>
    <w:pPr>
      <w:tabs>
        <w:tab w:val="center" w:pos="4419"/>
        <w:tab w:val="right" w:pos="8838"/>
      </w:tabs>
    </w:pPr>
    <w:rPr>
      <w:rFonts w:ascii="Times New Roman" w:eastAsia="Times New Roman" w:hAnsi="Times New Roman" w:cs="Times New Roman"/>
      <w:sz w:val="20"/>
      <w:szCs w:val="20"/>
      <w:lang w:eastAsia="pt-BR"/>
    </w:rPr>
  </w:style>
  <w:style w:type="paragraph" w:customStyle="1" w:styleId="western">
    <w:name w:val="western"/>
    <w:basedOn w:val="Normal"/>
    <w:rsid w:val="00AC2160"/>
    <w:pPr>
      <w:spacing w:before="100" w:beforeAutospacing="1" w:after="119"/>
    </w:pPr>
    <w:rPr>
      <w:rFonts w:ascii="Arial Unicode MS" w:eastAsia="Times New Roman" w:hAnsi="Arial Unicode MS" w:cs="Times New Roman"/>
      <w:sz w:val="24"/>
      <w:szCs w:val="24"/>
      <w:lang w:eastAsia="pt-BR"/>
    </w:rPr>
  </w:style>
  <w:style w:type="paragraph" w:customStyle="1" w:styleId="Corpodetexto21">
    <w:name w:val="Corpo de texto 21"/>
    <w:basedOn w:val="Normal"/>
    <w:rsid w:val="00AC2160"/>
    <w:pPr>
      <w:suppressAutoHyphens/>
      <w:jc w:val="both"/>
    </w:pPr>
    <w:rPr>
      <w:rFonts w:ascii="Arial" w:eastAsia="Times New Roman" w:hAnsi="Arial" w:cs="Times New Roman"/>
      <w:sz w:val="20"/>
      <w:szCs w:val="20"/>
      <w:lang w:eastAsia="ar-SA"/>
    </w:rPr>
  </w:style>
  <w:style w:type="paragraph" w:styleId="NormalWeb">
    <w:name w:val="Normal (Web)"/>
    <w:basedOn w:val="Normal"/>
    <w:uiPriority w:val="99"/>
    <w:unhideWhenUsed/>
    <w:rsid w:val="00493C44"/>
    <w:pPr>
      <w:spacing w:before="100" w:beforeAutospacing="1" w:after="100" w:afterAutospacing="1"/>
    </w:pPr>
    <w:rPr>
      <w:rFonts w:ascii="Times New Roman" w:hAnsi="Times New Roman" w:cs="Times New Roman"/>
      <w:sz w:val="24"/>
      <w:szCs w:val="24"/>
      <w:lang w:eastAsia="pt-BR"/>
    </w:rPr>
  </w:style>
  <w:style w:type="character" w:styleId="nfaseIntensa">
    <w:name w:val="Intense Emphasis"/>
    <w:basedOn w:val="Fontepargpadro"/>
    <w:uiPriority w:val="21"/>
    <w:qFormat/>
    <w:rsid w:val="00ED0435"/>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76375">
      <w:bodyDiv w:val="1"/>
      <w:marLeft w:val="0"/>
      <w:marRight w:val="0"/>
      <w:marTop w:val="0"/>
      <w:marBottom w:val="0"/>
      <w:divBdr>
        <w:top w:val="none" w:sz="0" w:space="0" w:color="auto"/>
        <w:left w:val="none" w:sz="0" w:space="0" w:color="auto"/>
        <w:bottom w:val="none" w:sz="0" w:space="0" w:color="auto"/>
        <w:right w:val="none" w:sz="0" w:space="0" w:color="auto"/>
      </w:divBdr>
    </w:div>
    <w:div w:id="344744942">
      <w:bodyDiv w:val="1"/>
      <w:marLeft w:val="0"/>
      <w:marRight w:val="0"/>
      <w:marTop w:val="0"/>
      <w:marBottom w:val="0"/>
      <w:divBdr>
        <w:top w:val="none" w:sz="0" w:space="0" w:color="auto"/>
        <w:left w:val="none" w:sz="0" w:space="0" w:color="auto"/>
        <w:bottom w:val="none" w:sz="0" w:space="0" w:color="auto"/>
        <w:right w:val="none" w:sz="0" w:space="0" w:color="auto"/>
      </w:divBdr>
    </w:div>
    <w:div w:id="432045794">
      <w:bodyDiv w:val="1"/>
      <w:marLeft w:val="0"/>
      <w:marRight w:val="0"/>
      <w:marTop w:val="0"/>
      <w:marBottom w:val="0"/>
      <w:divBdr>
        <w:top w:val="none" w:sz="0" w:space="0" w:color="auto"/>
        <w:left w:val="none" w:sz="0" w:space="0" w:color="auto"/>
        <w:bottom w:val="none" w:sz="0" w:space="0" w:color="auto"/>
        <w:right w:val="none" w:sz="0" w:space="0" w:color="auto"/>
      </w:divBdr>
    </w:div>
    <w:div w:id="577634625">
      <w:bodyDiv w:val="1"/>
      <w:marLeft w:val="0"/>
      <w:marRight w:val="0"/>
      <w:marTop w:val="0"/>
      <w:marBottom w:val="0"/>
      <w:divBdr>
        <w:top w:val="none" w:sz="0" w:space="0" w:color="auto"/>
        <w:left w:val="none" w:sz="0" w:space="0" w:color="auto"/>
        <w:bottom w:val="none" w:sz="0" w:space="0" w:color="auto"/>
        <w:right w:val="none" w:sz="0" w:space="0" w:color="auto"/>
      </w:divBdr>
    </w:div>
    <w:div w:id="628976433">
      <w:bodyDiv w:val="1"/>
      <w:marLeft w:val="0"/>
      <w:marRight w:val="0"/>
      <w:marTop w:val="0"/>
      <w:marBottom w:val="0"/>
      <w:divBdr>
        <w:top w:val="none" w:sz="0" w:space="0" w:color="auto"/>
        <w:left w:val="none" w:sz="0" w:space="0" w:color="auto"/>
        <w:bottom w:val="none" w:sz="0" w:space="0" w:color="auto"/>
        <w:right w:val="none" w:sz="0" w:space="0" w:color="auto"/>
      </w:divBdr>
    </w:div>
    <w:div w:id="802886477">
      <w:bodyDiv w:val="1"/>
      <w:marLeft w:val="0"/>
      <w:marRight w:val="0"/>
      <w:marTop w:val="0"/>
      <w:marBottom w:val="0"/>
      <w:divBdr>
        <w:top w:val="none" w:sz="0" w:space="0" w:color="auto"/>
        <w:left w:val="none" w:sz="0" w:space="0" w:color="auto"/>
        <w:bottom w:val="none" w:sz="0" w:space="0" w:color="auto"/>
        <w:right w:val="none" w:sz="0" w:space="0" w:color="auto"/>
      </w:divBdr>
    </w:div>
    <w:div w:id="1057167314">
      <w:bodyDiv w:val="1"/>
      <w:marLeft w:val="0"/>
      <w:marRight w:val="0"/>
      <w:marTop w:val="0"/>
      <w:marBottom w:val="0"/>
      <w:divBdr>
        <w:top w:val="none" w:sz="0" w:space="0" w:color="auto"/>
        <w:left w:val="none" w:sz="0" w:space="0" w:color="auto"/>
        <w:bottom w:val="none" w:sz="0" w:space="0" w:color="auto"/>
        <w:right w:val="none" w:sz="0" w:space="0" w:color="auto"/>
      </w:divBdr>
    </w:div>
    <w:div w:id="1074202983">
      <w:bodyDiv w:val="1"/>
      <w:marLeft w:val="0"/>
      <w:marRight w:val="0"/>
      <w:marTop w:val="0"/>
      <w:marBottom w:val="0"/>
      <w:divBdr>
        <w:top w:val="none" w:sz="0" w:space="0" w:color="auto"/>
        <w:left w:val="none" w:sz="0" w:space="0" w:color="auto"/>
        <w:bottom w:val="none" w:sz="0" w:space="0" w:color="auto"/>
        <w:right w:val="none" w:sz="0" w:space="0" w:color="auto"/>
      </w:divBdr>
    </w:div>
    <w:div w:id="1178497561">
      <w:bodyDiv w:val="1"/>
      <w:marLeft w:val="0"/>
      <w:marRight w:val="0"/>
      <w:marTop w:val="0"/>
      <w:marBottom w:val="0"/>
      <w:divBdr>
        <w:top w:val="none" w:sz="0" w:space="0" w:color="auto"/>
        <w:left w:val="none" w:sz="0" w:space="0" w:color="auto"/>
        <w:bottom w:val="none" w:sz="0" w:space="0" w:color="auto"/>
        <w:right w:val="none" w:sz="0" w:space="0" w:color="auto"/>
      </w:divBdr>
    </w:div>
    <w:div w:id="18971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inopse xmlns="6f7e27f3-be28-4063-bec0-1e64eafe98f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B249CED53D4EE42885F76E7DEE18717" ma:contentTypeVersion="4" ma:contentTypeDescription="Crie um novo documento." ma:contentTypeScope="" ma:versionID="2d04e443eac3c128efa2eac6e18325c3">
  <xsd:schema xmlns:xsd="http://www.w3.org/2001/XMLSchema" xmlns:xs="http://www.w3.org/2001/XMLSchema" xmlns:p="http://schemas.microsoft.com/office/2006/metadata/properties" xmlns:ns2="6f7e27f3-be28-4063-bec0-1e64eafe98f5" targetNamespace="http://schemas.microsoft.com/office/2006/metadata/properties" ma:root="true" ma:fieldsID="eaf9783dd787ca6332b1b569bbcbfaae" ns2:_="">
    <xsd:import namespace="6f7e27f3-be28-4063-bec0-1e64eafe98f5"/>
    <xsd:element name="properties">
      <xsd:complexType>
        <xsd:sequence>
          <xsd:element name="documentManagement">
            <xsd:complexType>
              <xsd:all>
                <xsd:element ref="ns2:Sinop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e27f3-be28-4063-bec0-1e64eafe98f5" elementFormDefault="qualified">
    <xsd:import namespace="http://schemas.microsoft.com/office/2006/documentManagement/types"/>
    <xsd:import namespace="http://schemas.microsoft.com/office/infopath/2007/PartnerControls"/>
    <xsd:element name="Sinopse" ma:index="8" nillable="true" ma:displayName="Sinopse" ma:internalName="Sinop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F0DCEC-2E5B-4D1B-B73D-8CB927B2115F}">
  <ds:schemaRefs>
    <ds:schemaRef ds:uri="http://schemas.microsoft.com/sharepoint/v3/contenttype/forms"/>
  </ds:schemaRefs>
</ds:datastoreItem>
</file>

<file path=customXml/itemProps2.xml><?xml version="1.0" encoding="utf-8"?>
<ds:datastoreItem xmlns:ds="http://schemas.openxmlformats.org/officeDocument/2006/customXml" ds:itemID="{87C26B9A-71A6-461C-BDCD-E51096C61A3B}">
  <ds:schemaRefs>
    <ds:schemaRef ds:uri="http://schemas.microsoft.com/office/2006/metadata/properties"/>
    <ds:schemaRef ds:uri="http://schemas.microsoft.com/office/infopath/2007/PartnerControls"/>
    <ds:schemaRef ds:uri="6f7e27f3-be28-4063-bec0-1e64eafe98f5"/>
  </ds:schemaRefs>
</ds:datastoreItem>
</file>

<file path=customXml/itemProps3.xml><?xml version="1.0" encoding="utf-8"?>
<ds:datastoreItem xmlns:ds="http://schemas.openxmlformats.org/officeDocument/2006/customXml" ds:itemID="{B52DB30E-3870-4694-A71B-67F314D7D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e27f3-be28-4063-bec0-1e64eafe9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749</Words>
  <Characters>4049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INS-GCONF-01 - Registro e Atualização de ICs</vt:lpstr>
    </vt:vector>
  </TitlesOfParts>
  <Company/>
  <LinksUpToDate>false</LinksUpToDate>
  <CharactersWithSpaces>4789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INS-GCONF-01 - Registro e Atualização de ICs</dc:title>
  <dc:creator>Rene</dc:creator>
  <cp:lastModifiedBy>Henrique</cp:lastModifiedBy>
  <cp:revision>12</cp:revision>
  <dcterms:created xsi:type="dcterms:W3CDTF">2016-11-07T13:28:00Z</dcterms:created>
  <dcterms:modified xsi:type="dcterms:W3CDTF">2016-11-24T13:18:00Z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0x0101007B249CED53D4EE42885F76E7DEE18717</vt:lpwstr>
  </property>
</Properties>
</file>