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D663BD">
              <w:t>1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64026F" w:rsidRDefault="00C359DB" w:rsidP="002206CC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126124">
        <w:rPr>
          <w:sz w:val="24"/>
          <w:szCs w:val="24"/>
        </w:rPr>
        <w:t xml:space="preserve">realizar </w:t>
      </w:r>
      <w:r w:rsidR="00D663BD">
        <w:rPr>
          <w:sz w:val="24"/>
          <w:szCs w:val="24"/>
        </w:rPr>
        <w:t>a formatação do notebook</w:t>
      </w:r>
      <w:r w:rsidR="0064026F">
        <w:rPr>
          <w:sz w:val="24"/>
          <w:szCs w:val="24"/>
        </w:rPr>
        <w:t>,</w:t>
      </w:r>
      <w:r w:rsidR="00D663BD">
        <w:rPr>
          <w:sz w:val="24"/>
          <w:szCs w:val="24"/>
        </w:rPr>
        <w:t xml:space="preserve"> após realizar o backup dos documentos do Colaborador</w:t>
      </w:r>
      <w:r w:rsidR="0064026F">
        <w:rPr>
          <w:sz w:val="24"/>
          <w:szCs w:val="24"/>
        </w:rPr>
        <w:t>,</w:t>
      </w:r>
      <w:r w:rsidR="00D663BD">
        <w:rPr>
          <w:sz w:val="24"/>
          <w:szCs w:val="24"/>
        </w:rPr>
        <w:t xml:space="preserve"> </w:t>
      </w:r>
      <w:r w:rsidR="0064026F">
        <w:rPr>
          <w:sz w:val="24"/>
          <w:szCs w:val="24"/>
        </w:rPr>
        <w:t>e preparar a máquina para instalação do Sistema Operacional.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2206CC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506D4D" w:rsidP="00ED0435">
      <w:pPr>
        <w:rPr>
          <w:sz w:val="24"/>
          <w:szCs w:val="24"/>
        </w:rPr>
      </w:pPr>
      <w:r w:rsidRPr="00506D4D">
        <w:rPr>
          <w:sz w:val="24"/>
          <w:szCs w:val="24"/>
        </w:rPr>
        <w:t xml:space="preserve">Abertura de Requisição de Serviço </w:t>
      </w:r>
      <w:r w:rsidR="00126124">
        <w:rPr>
          <w:sz w:val="24"/>
          <w:szCs w:val="24"/>
        </w:rPr>
        <w:t>pelo Colaborador.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  <w:r w:rsidR="007E6F1F">
        <w:rPr>
          <w:sz w:val="24"/>
          <w:szCs w:val="24"/>
        </w:rPr>
        <w:t xml:space="preserve"> (via rede)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126124" w:rsidRDefault="0064026F" w:rsidP="00126124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Antes de iniciar a formatação, certificar que os dados do usuário foram armazenados através de backup, os programas utilizados pelo Colaborador listado e caso tenha outra informação / dados, armazenar também.</w:t>
      </w:r>
    </w:p>
    <w:p w:rsidR="007E6F1F" w:rsidRDefault="007E6F1F" w:rsidP="007E6F1F">
      <w:pPr>
        <w:pStyle w:val="PargrafodaLista"/>
        <w:ind w:left="993"/>
        <w:rPr>
          <w:sz w:val="24"/>
          <w:szCs w:val="24"/>
        </w:rPr>
      </w:pPr>
    </w:p>
    <w:p w:rsidR="007E6F1F" w:rsidRDefault="007E6F1F" w:rsidP="00126124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Certificar que o cabo de rede foi conectado juntamente com o carregador para não causar falta de energia no meio da instalação, que será um pouco demorada.</w:t>
      </w:r>
    </w:p>
    <w:p w:rsidR="0064026F" w:rsidRDefault="0064026F" w:rsidP="0064026F">
      <w:pPr>
        <w:pStyle w:val="PargrafodaLista"/>
        <w:ind w:left="993"/>
        <w:rPr>
          <w:sz w:val="24"/>
          <w:szCs w:val="24"/>
        </w:rPr>
      </w:pPr>
    </w:p>
    <w:p w:rsidR="0064026F" w:rsidRDefault="0064026F" w:rsidP="009D000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Ao ligar a má</w:t>
      </w:r>
      <w:r w:rsidR="00D047B6">
        <w:rPr>
          <w:sz w:val="24"/>
          <w:szCs w:val="24"/>
        </w:rPr>
        <w:t xml:space="preserve">quina, pressionar a tecla </w:t>
      </w:r>
      <w:r w:rsidR="00D047B6" w:rsidRPr="00D047B6">
        <w:rPr>
          <w:b/>
          <w:sz w:val="24"/>
          <w:szCs w:val="24"/>
        </w:rPr>
        <w:t>ESC</w:t>
      </w:r>
      <w:r w:rsidR="00D047B6">
        <w:rPr>
          <w:sz w:val="24"/>
          <w:szCs w:val="24"/>
        </w:rPr>
        <w:t xml:space="preserve"> para entrar no </w:t>
      </w:r>
      <w:r w:rsidR="00D047B6" w:rsidRPr="00D047B6">
        <w:rPr>
          <w:b/>
          <w:sz w:val="24"/>
          <w:szCs w:val="24"/>
        </w:rPr>
        <w:t>Startup Menu</w:t>
      </w:r>
      <w:r w:rsidR="00D047B6">
        <w:rPr>
          <w:sz w:val="24"/>
          <w:szCs w:val="24"/>
        </w:rPr>
        <w:t xml:space="preserve">, selecionar a opção </w:t>
      </w:r>
      <w:r w:rsidR="00D047B6" w:rsidRPr="00D047B6">
        <w:rPr>
          <w:b/>
          <w:sz w:val="24"/>
          <w:szCs w:val="24"/>
        </w:rPr>
        <w:t>F10 BIOS Setup</w:t>
      </w:r>
      <w:r w:rsidR="00D047B6">
        <w:rPr>
          <w:sz w:val="24"/>
          <w:szCs w:val="24"/>
        </w:rPr>
        <w:t>:</w:t>
      </w:r>
    </w:p>
    <w:p w:rsidR="00D047B6" w:rsidRPr="009D000D" w:rsidRDefault="009D000D" w:rsidP="009D000D">
      <w:pPr>
        <w:pStyle w:val="PargrafodaLista"/>
        <w:ind w:left="993"/>
        <w:rPr>
          <w:color w:val="FF0000"/>
          <w:sz w:val="24"/>
          <w:szCs w:val="24"/>
        </w:rPr>
      </w:pPr>
      <w:r w:rsidRPr="009D000D">
        <w:rPr>
          <w:color w:val="FF0000"/>
          <w:sz w:val="24"/>
          <w:szCs w:val="24"/>
        </w:rPr>
        <w:t>Esse procedimento foi baseado no modelo da HP, no caso de outro fornecedor, verificar se a tecla para entrar no menu seja F2 ou a tecla que aparecer na tela inicial.</w:t>
      </w:r>
    </w:p>
    <w:p w:rsidR="00D047B6" w:rsidRDefault="00FC790D" w:rsidP="00D047B6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15050" cy="34480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F1F" w:rsidRPr="00D047B6" w:rsidRDefault="007E6F1F" w:rsidP="00D047B6">
      <w:pPr>
        <w:pStyle w:val="PargrafodaLista"/>
        <w:ind w:left="0"/>
        <w:rPr>
          <w:sz w:val="24"/>
          <w:szCs w:val="24"/>
        </w:rPr>
      </w:pPr>
    </w:p>
    <w:p w:rsidR="00D047B6" w:rsidRDefault="00D047B6" w:rsidP="00126124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No menu da BIOS, entrar na opção </w:t>
      </w:r>
      <w:r w:rsidRPr="00D047B6">
        <w:rPr>
          <w:b/>
          <w:sz w:val="24"/>
          <w:szCs w:val="24"/>
        </w:rPr>
        <w:t xml:space="preserve">System </w:t>
      </w:r>
      <w:proofErr w:type="spellStart"/>
      <w:r w:rsidRPr="00D047B6">
        <w:rPr>
          <w:b/>
          <w:sz w:val="24"/>
          <w:szCs w:val="24"/>
        </w:rPr>
        <w:t>Configuration</w:t>
      </w:r>
      <w:proofErr w:type="spellEnd"/>
      <w:r>
        <w:rPr>
          <w:sz w:val="24"/>
          <w:szCs w:val="24"/>
        </w:rPr>
        <w:t xml:space="preserve"> e selecionar </w:t>
      </w:r>
      <w:r w:rsidRPr="00D047B6">
        <w:rPr>
          <w:b/>
          <w:sz w:val="24"/>
          <w:szCs w:val="24"/>
        </w:rPr>
        <w:t xml:space="preserve">Boot </w:t>
      </w:r>
      <w:proofErr w:type="spellStart"/>
      <w:r w:rsidRPr="00D047B6">
        <w:rPr>
          <w:b/>
          <w:sz w:val="24"/>
          <w:szCs w:val="24"/>
        </w:rPr>
        <w:t>Options</w:t>
      </w:r>
      <w:proofErr w:type="spellEnd"/>
      <w:r>
        <w:rPr>
          <w:sz w:val="24"/>
          <w:szCs w:val="24"/>
        </w:rPr>
        <w:t>:</w:t>
      </w:r>
    </w:p>
    <w:p w:rsidR="00D047B6" w:rsidRDefault="00D047B6" w:rsidP="00D047B6">
      <w:pPr>
        <w:pStyle w:val="PargrafodaLista"/>
        <w:ind w:left="993"/>
        <w:rPr>
          <w:sz w:val="24"/>
          <w:szCs w:val="24"/>
        </w:rPr>
      </w:pPr>
    </w:p>
    <w:p w:rsidR="00D047B6" w:rsidRDefault="00FC790D" w:rsidP="00D047B6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26480" cy="3383280"/>
            <wp:effectExtent l="0" t="0" r="762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24" w:rsidRDefault="00126124" w:rsidP="00126124">
      <w:pPr>
        <w:pStyle w:val="PargrafodaLista"/>
        <w:ind w:left="375"/>
        <w:rPr>
          <w:sz w:val="24"/>
          <w:szCs w:val="24"/>
        </w:rPr>
      </w:pPr>
    </w:p>
    <w:p w:rsidR="00126124" w:rsidRDefault="00126124" w:rsidP="007E6F1F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537FB">
        <w:rPr>
          <w:sz w:val="24"/>
          <w:szCs w:val="24"/>
        </w:rPr>
        <w:t xml:space="preserve">Selecionar a opção </w:t>
      </w:r>
      <w:proofErr w:type="spellStart"/>
      <w:r w:rsidR="005537FB" w:rsidRPr="005537FB">
        <w:rPr>
          <w:b/>
          <w:sz w:val="24"/>
          <w:szCs w:val="24"/>
        </w:rPr>
        <w:t>Internal</w:t>
      </w:r>
      <w:proofErr w:type="spellEnd"/>
      <w:r w:rsidR="005537FB" w:rsidRPr="005537FB">
        <w:rPr>
          <w:b/>
          <w:sz w:val="24"/>
          <w:szCs w:val="24"/>
        </w:rPr>
        <w:t xml:space="preserve"> Network </w:t>
      </w:r>
      <w:proofErr w:type="spellStart"/>
      <w:r w:rsidR="005537FB" w:rsidRPr="005537FB">
        <w:rPr>
          <w:b/>
          <w:sz w:val="24"/>
          <w:szCs w:val="24"/>
        </w:rPr>
        <w:t>Adapter</w:t>
      </w:r>
      <w:proofErr w:type="spellEnd"/>
      <w:r w:rsidR="005537FB" w:rsidRPr="005537FB">
        <w:rPr>
          <w:b/>
          <w:sz w:val="24"/>
          <w:szCs w:val="24"/>
        </w:rPr>
        <w:t xml:space="preserve"> Boot</w:t>
      </w:r>
      <w:r w:rsidR="005537FB">
        <w:rPr>
          <w:b/>
          <w:sz w:val="24"/>
          <w:szCs w:val="24"/>
        </w:rPr>
        <w:t xml:space="preserve"> </w:t>
      </w:r>
      <w:r w:rsidR="005537FB">
        <w:rPr>
          <w:sz w:val="24"/>
          <w:szCs w:val="24"/>
        </w:rPr>
        <w:t xml:space="preserve">e </w:t>
      </w:r>
      <w:r w:rsidR="005537FB" w:rsidRPr="005537FB">
        <w:rPr>
          <w:b/>
          <w:sz w:val="24"/>
          <w:szCs w:val="24"/>
        </w:rPr>
        <w:t>ativar (</w:t>
      </w:r>
      <w:proofErr w:type="spellStart"/>
      <w:r w:rsidR="005537FB" w:rsidRPr="005537FB">
        <w:rPr>
          <w:b/>
          <w:sz w:val="24"/>
          <w:szCs w:val="24"/>
        </w:rPr>
        <w:t>Enable</w:t>
      </w:r>
      <w:proofErr w:type="spellEnd"/>
      <w:r w:rsidR="005537FB" w:rsidRPr="005537FB">
        <w:rPr>
          <w:b/>
          <w:sz w:val="24"/>
          <w:szCs w:val="24"/>
        </w:rPr>
        <w:t>)</w:t>
      </w:r>
      <w:r w:rsidR="005537FB">
        <w:rPr>
          <w:sz w:val="24"/>
          <w:szCs w:val="24"/>
        </w:rPr>
        <w:t>, salvar e sair do menu da BIOS, a máquina será reiniciada</w:t>
      </w:r>
      <w:r>
        <w:rPr>
          <w:sz w:val="24"/>
          <w:szCs w:val="24"/>
        </w:rPr>
        <w:t>:</w:t>
      </w:r>
    </w:p>
    <w:p w:rsidR="00126124" w:rsidRDefault="00126124" w:rsidP="00126124">
      <w:pPr>
        <w:pStyle w:val="PargrafodaLista"/>
        <w:ind w:left="375"/>
        <w:rPr>
          <w:sz w:val="24"/>
          <w:szCs w:val="24"/>
        </w:rPr>
      </w:pPr>
    </w:p>
    <w:p w:rsidR="005537FB" w:rsidRDefault="00FC790D" w:rsidP="005537FB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05525" cy="34290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24" w:rsidRDefault="00126124" w:rsidP="00126124">
      <w:pPr>
        <w:pStyle w:val="PargrafodaLista"/>
        <w:ind w:left="426"/>
        <w:rPr>
          <w:sz w:val="24"/>
          <w:szCs w:val="24"/>
        </w:rPr>
      </w:pPr>
    </w:p>
    <w:p w:rsidR="00126124" w:rsidRPr="005537FB" w:rsidRDefault="007E6F1F" w:rsidP="00126124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P</w:t>
      </w:r>
      <w:r w:rsidR="005537FB">
        <w:rPr>
          <w:sz w:val="24"/>
          <w:szCs w:val="24"/>
        </w:rPr>
        <w:t xml:space="preserve">ressionar a tecla </w:t>
      </w:r>
      <w:r w:rsidR="005537FB" w:rsidRPr="00D047B6">
        <w:rPr>
          <w:b/>
          <w:sz w:val="24"/>
          <w:szCs w:val="24"/>
        </w:rPr>
        <w:t>ESC</w:t>
      </w:r>
      <w:r w:rsidR="005537FB">
        <w:rPr>
          <w:sz w:val="24"/>
          <w:szCs w:val="24"/>
        </w:rPr>
        <w:t xml:space="preserve"> para entrar no </w:t>
      </w:r>
      <w:r w:rsidR="005537FB" w:rsidRPr="00D047B6">
        <w:rPr>
          <w:b/>
          <w:sz w:val="24"/>
          <w:szCs w:val="24"/>
        </w:rPr>
        <w:t>Startup Menu</w:t>
      </w:r>
      <w:r w:rsidR="005537FB">
        <w:rPr>
          <w:sz w:val="24"/>
          <w:szCs w:val="24"/>
        </w:rPr>
        <w:t xml:space="preserve">, selecionar a opção </w:t>
      </w:r>
      <w:r w:rsidR="005537FB">
        <w:rPr>
          <w:b/>
          <w:sz w:val="24"/>
          <w:szCs w:val="24"/>
        </w:rPr>
        <w:t>F12</w:t>
      </w:r>
      <w:r w:rsidR="005537FB" w:rsidRPr="00D047B6">
        <w:rPr>
          <w:b/>
          <w:sz w:val="24"/>
          <w:szCs w:val="24"/>
        </w:rPr>
        <w:t xml:space="preserve"> </w:t>
      </w:r>
      <w:r w:rsidR="005537FB">
        <w:rPr>
          <w:b/>
          <w:sz w:val="24"/>
          <w:szCs w:val="24"/>
        </w:rPr>
        <w:t>Network Boot</w:t>
      </w:r>
      <w:r w:rsidR="00126124">
        <w:rPr>
          <w:b/>
          <w:sz w:val="24"/>
          <w:szCs w:val="24"/>
        </w:rPr>
        <w:t>:</w:t>
      </w:r>
    </w:p>
    <w:p w:rsidR="005537FB" w:rsidRDefault="005537FB" w:rsidP="005537FB">
      <w:pPr>
        <w:pStyle w:val="PargrafodaLista"/>
        <w:ind w:left="993"/>
        <w:rPr>
          <w:b/>
          <w:sz w:val="24"/>
          <w:szCs w:val="24"/>
        </w:rPr>
      </w:pPr>
    </w:p>
    <w:p w:rsidR="005537FB" w:rsidRDefault="00440610" w:rsidP="005537FB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26480" cy="3383280"/>
            <wp:effectExtent l="0" t="0" r="762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7FB" w:rsidRPr="005537FB" w:rsidRDefault="005537FB" w:rsidP="005537FB">
      <w:pPr>
        <w:pStyle w:val="PargrafodaLista"/>
        <w:ind w:left="0"/>
        <w:rPr>
          <w:sz w:val="24"/>
          <w:szCs w:val="24"/>
        </w:rPr>
      </w:pPr>
    </w:p>
    <w:p w:rsidR="005537FB" w:rsidRDefault="002F09E7" w:rsidP="00126124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A tela seguinte será carregada, pressionar a </w:t>
      </w:r>
      <w:r w:rsidRPr="002F09E7">
        <w:rPr>
          <w:b/>
          <w:sz w:val="24"/>
          <w:szCs w:val="24"/>
        </w:rPr>
        <w:t>tecla F12</w:t>
      </w:r>
      <w:r>
        <w:rPr>
          <w:sz w:val="24"/>
          <w:szCs w:val="24"/>
        </w:rPr>
        <w:t xml:space="preserve"> (Press F12 for network </w:t>
      </w:r>
      <w:proofErr w:type="spellStart"/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boot) quando solicitado:</w:t>
      </w:r>
    </w:p>
    <w:p w:rsidR="002F09E7" w:rsidRDefault="002F09E7" w:rsidP="002F09E7">
      <w:pPr>
        <w:pStyle w:val="PargrafodaLista"/>
        <w:ind w:left="993"/>
        <w:rPr>
          <w:sz w:val="24"/>
          <w:szCs w:val="24"/>
        </w:rPr>
      </w:pPr>
    </w:p>
    <w:p w:rsidR="002F09E7" w:rsidRDefault="00440610" w:rsidP="002F09E7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26480" cy="3383280"/>
            <wp:effectExtent l="0" t="0" r="762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9E7" w:rsidRDefault="002F09E7" w:rsidP="002F09E7">
      <w:pPr>
        <w:pStyle w:val="PargrafodaLista"/>
        <w:ind w:left="993"/>
        <w:rPr>
          <w:sz w:val="24"/>
          <w:szCs w:val="24"/>
        </w:rPr>
      </w:pPr>
    </w:p>
    <w:p w:rsidR="002F09E7" w:rsidRDefault="002F09E7" w:rsidP="00126124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Selecionar a opção </w:t>
      </w:r>
      <w:r w:rsidRPr="002F09E7">
        <w:rPr>
          <w:b/>
          <w:sz w:val="24"/>
          <w:szCs w:val="24"/>
        </w:rPr>
        <w:t>Microsoft Windows 10 Setup (x64)</w:t>
      </w:r>
      <w:r>
        <w:rPr>
          <w:sz w:val="24"/>
          <w:szCs w:val="24"/>
        </w:rPr>
        <w:t>:</w:t>
      </w:r>
    </w:p>
    <w:p w:rsidR="002F09E7" w:rsidRDefault="002F09E7" w:rsidP="002F09E7">
      <w:pPr>
        <w:pStyle w:val="PargrafodaLista"/>
        <w:ind w:left="993"/>
        <w:rPr>
          <w:sz w:val="24"/>
          <w:szCs w:val="24"/>
        </w:rPr>
      </w:pPr>
    </w:p>
    <w:p w:rsidR="002F09E7" w:rsidRDefault="0053099B" w:rsidP="002F09E7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26480" cy="3383280"/>
            <wp:effectExtent l="0" t="0" r="762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9E7" w:rsidRPr="005537FB" w:rsidRDefault="002F09E7" w:rsidP="002F09E7">
      <w:pPr>
        <w:pStyle w:val="PargrafodaLista"/>
        <w:ind w:left="0"/>
        <w:rPr>
          <w:sz w:val="24"/>
          <w:szCs w:val="24"/>
        </w:rPr>
      </w:pPr>
    </w:p>
    <w:p w:rsidR="005537FB" w:rsidRDefault="002F09E7" w:rsidP="00126124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A instalação será carregada, aguardar:</w:t>
      </w:r>
    </w:p>
    <w:p w:rsidR="002F09E7" w:rsidRDefault="002F09E7" w:rsidP="002F09E7">
      <w:pPr>
        <w:pStyle w:val="PargrafodaLista"/>
        <w:ind w:left="993"/>
        <w:rPr>
          <w:sz w:val="24"/>
          <w:szCs w:val="24"/>
        </w:rPr>
      </w:pPr>
    </w:p>
    <w:p w:rsidR="002F09E7" w:rsidRDefault="0053099B" w:rsidP="002F09E7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26480" cy="3383280"/>
            <wp:effectExtent l="0" t="0" r="762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5E3" w:rsidRDefault="002B05E3" w:rsidP="002F09E7">
      <w:pPr>
        <w:pStyle w:val="PargrafodaLista"/>
        <w:ind w:left="0"/>
        <w:rPr>
          <w:sz w:val="24"/>
          <w:szCs w:val="24"/>
        </w:rPr>
      </w:pPr>
    </w:p>
    <w:p w:rsidR="000D49B4" w:rsidRDefault="000D49B4" w:rsidP="002F09E7">
      <w:pPr>
        <w:pStyle w:val="PargrafodaLista"/>
        <w:ind w:left="0"/>
        <w:rPr>
          <w:sz w:val="24"/>
          <w:szCs w:val="24"/>
        </w:rPr>
      </w:pPr>
    </w:p>
    <w:p w:rsidR="000D49B4" w:rsidRDefault="0053099B" w:rsidP="002F09E7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26480" cy="3383280"/>
            <wp:effectExtent l="0" t="0" r="7620" b="762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9B4" w:rsidRDefault="000D49B4" w:rsidP="002F09E7">
      <w:pPr>
        <w:pStyle w:val="PargrafodaLista"/>
        <w:ind w:left="0"/>
        <w:rPr>
          <w:sz w:val="24"/>
          <w:szCs w:val="24"/>
        </w:rPr>
      </w:pPr>
    </w:p>
    <w:p w:rsidR="007F77F3" w:rsidRDefault="000D49B4" w:rsidP="002206CC">
      <w:pPr>
        <w:pStyle w:val="PargrafodaLista"/>
        <w:numPr>
          <w:ilvl w:val="1"/>
          <w:numId w:val="24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>Para prosseguir com a instalação, selecionar a localidade</w:t>
      </w:r>
      <w:r w:rsidRPr="000D49B4">
        <w:rPr>
          <w:b/>
          <w:sz w:val="24"/>
          <w:szCs w:val="24"/>
        </w:rPr>
        <w:t xml:space="preserve"> (Português – Brasil) </w:t>
      </w:r>
      <w:r>
        <w:rPr>
          <w:sz w:val="24"/>
          <w:szCs w:val="24"/>
        </w:rPr>
        <w:t xml:space="preserve">e o teclado </w:t>
      </w:r>
      <w:r w:rsidRPr="000D49B4">
        <w:rPr>
          <w:b/>
          <w:sz w:val="24"/>
          <w:szCs w:val="24"/>
        </w:rPr>
        <w:t>(Português – Brasil ABNT),</w:t>
      </w:r>
      <w:r>
        <w:rPr>
          <w:sz w:val="24"/>
          <w:szCs w:val="24"/>
        </w:rPr>
        <w:t xml:space="preserve"> </w:t>
      </w:r>
      <w:r w:rsidRPr="000D49B4">
        <w:rPr>
          <w:b/>
          <w:sz w:val="24"/>
          <w:szCs w:val="24"/>
        </w:rPr>
        <w:t>avançar</w:t>
      </w:r>
      <w:r>
        <w:rPr>
          <w:sz w:val="24"/>
          <w:szCs w:val="24"/>
        </w:rPr>
        <w:t>:</w:t>
      </w:r>
    </w:p>
    <w:p w:rsidR="000D49B4" w:rsidRDefault="000D49B4" w:rsidP="000D49B4">
      <w:pPr>
        <w:pStyle w:val="PargrafodaLista"/>
        <w:ind w:left="993"/>
        <w:rPr>
          <w:sz w:val="24"/>
          <w:szCs w:val="24"/>
        </w:rPr>
      </w:pPr>
    </w:p>
    <w:p w:rsidR="000D49B4" w:rsidRDefault="0053099B" w:rsidP="000D49B4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05525" cy="3429000"/>
            <wp:effectExtent l="0" t="0" r="952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7F3" w:rsidRDefault="007F77F3" w:rsidP="007F77F3">
      <w:pPr>
        <w:pStyle w:val="PargrafodaLista"/>
        <w:ind w:left="993"/>
        <w:rPr>
          <w:sz w:val="24"/>
          <w:szCs w:val="24"/>
        </w:rPr>
      </w:pPr>
    </w:p>
    <w:p w:rsidR="007F77F3" w:rsidRPr="000D49B4" w:rsidRDefault="000D49B4" w:rsidP="002206CC">
      <w:pPr>
        <w:pStyle w:val="PargrafodaLista"/>
        <w:numPr>
          <w:ilvl w:val="1"/>
          <w:numId w:val="24"/>
        </w:numPr>
        <w:ind w:left="1134" w:hanging="567"/>
        <w:rPr>
          <w:b/>
          <w:sz w:val="24"/>
          <w:szCs w:val="24"/>
        </w:rPr>
      </w:pPr>
      <w:r>
        <w:rPr>
          <w:sz w:val="24"/>
          <w:szCs w:val="24"/>
        </w:rPr>
        <w:t>O usuário e senha de administrador será solicitado, inserir para prosseguir com a instalação:</w:t>
      </w:r>
    </w:p>
    <w:p w:rsidR="000D49B4" w:rsidRDefault="000D49B4" w:rsidP="000D49B4">
      <w:pPr>
        <w:pStyle w:val="PargrafodaLista"/>
        <w:ind w:left="993"/>
        <w:rPr>
          <w:sz w:val="24"/>
          <w:szCs w:val="24"/>
        </w:rPr>
      </w:pPr>
    </w:p>
    <w:p w:rsidR="000D49B4" w:rsidRPr="000D49B4" w:rsidRDefault="0053099B" w:rsidP="000D49B4">
      <w:pPr>
        <w:pStyle w:val="PargrafodaLista"/>
        <w:ind w:left="0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pt-BR"/>
        </w:rPr>
        <w:drawing>
          <wp:inline distT="0" distB="0" distL="0" distR="0">
            <wp:extent cx="6126480" cy="3383280"/>
            <wp:effectExtent l="0" t="0" r="7620" b="762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7F3" w:rsidRDefault="007F77F3" w:rsidP="007F77F3">
      <w:pPr>
        <w:pStyle w:val="PargrafodaLista"/>
        <w:ind w:left="426"/>
        <w:rPr>
          <w:sz w:val="24"/>
          <w:szCs w:val="24"/>
        </w:rPr>
      </w:pPr>
    </w:p>
    <w:p w:rsidR="007F77F3" w:rsidRDefault="000D49B4" w:rsidP="002206CC">
      <w:pPr>
        <w:pStyle w:val="PargrafodaLista"/>
        <w:numPr>
          <w:ilvl w:val="1"/>
          <w:numId w:val="24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 xml:space="preserve">Selecionar a opção </w:t>
      </w:r>
      <w:r w:rsidRPr="000D49B4">
        <w:rPr>
          <w:b/>
          <w:sz w:val="24"/>
          <w:szCs w:val="24"/>
        </w:rPr>
        <w:t>Windows 10 – Default</w:t>
      </w:r>
      <w:r>
        <w:rPr>
          <w:sz w:val="24"/>
          <w:szCs w:val="24"/>
        </w:rPr>
        <w:t>, ou caso tenha uma versão mais atualizada disponível, e avançar com a instalação:</w:t>
      </w:r>
    </w:p>
    <w:p w:rsidR="000D49B4" w:rsidRDefault="000D49B4" w:rsidP="000D49B4">
      <w:pPr>
        <w:pStyle w:val="PargrafodaLista"/>
        <w:ind w:left="993"/>
        <w:rPr>
          <w:sz w:val="24"/>
          <w:szCs w:val="24"/>
        </w:rPr>
      </w:pPr>
    </w:p>
    <w:p w:rsidR="000D49B4" w:rsidRDefault="00247BE4" w:rsidP="000D49B4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26480" cy="3383280"/>
            <wp:effectExtent l="0" t="0" r="7620" b="762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7F3" w:rsidRPr="007F77F3" w:rsidRDefault="007F77F3" w:rsidP="007F77F3">
      <w:pPr>
        <w:pStyle w:val="PargrafodaLista"/>
        <w:ind w:left="426"/>
        <w:rPr>
          <w:sz w:val="24"/>
          <w:szCs w:val="24"/>
        </w:rPr>
      </w:pPr>
    </w:p>
    <w:p w:rsidR="007F77F3" w:rsidRDefault="000D49B4" w:rsidP="002206CC">
      <w:pPr>
        <w:pStyle w:val="PargrafodaLista"/>
        <w:numPr>
          <w:ilvl w:val="1"/>
          <w:numId w:val="24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 xml:space="preserve">A opção de Partição aparecerá, selecionar </w:t>
      </w:r>
      <w:r>
        <w:rPr>
          <w:b/>
          <w:sz w:val="24"/>
          <w:szCs w:val="24"/>
        </w:rPr>
        <w:t>Opções de unidade (</w:t>
      </w:r>
      <w:proofErr w:type="spellStart"/>
      <w:r>
        <w:rPr>
          <w:b/>
          <w:sz w:val="24"/>
          <w:szCs w:val="24"/>
        </w:rPr>
        <w:t>avanç</w:t>
      </w:r>
      <w:proofErr w:type="spellEnd"/>
      <w:r>
        <w:rPr>
          <w:b/>
          <w:sz w:val="24"/>
          <w:szCs w:val="24"/>
        </w:rPr>
        <w:t>)</w:t>
      </w:r>
      <w:r>
        <w:rPr>
          <w:sz w:val="24"/>
          <w:szCs w:val="24"/>
        </w:rPr>
        <w:t>:</w:t>
      </w:r>
    </w:p>
    <w:p w:rsidR="000D49B4" w:rsidRDefault="000D49B4" w:rsidP="000D49B4">
      <w:pPr>
        <w:pStyle w:val="PargrafodaLista"/>
        <w:ind w:left="993"/>
        <w:rPr>
          <w:sz w:val="24"/>
          <w:szCs w:val="24"/>
        </w:rPr>
      </w:pPr>
    </w:p>
    <w:p w:rsidR="000D49B4" w:rsidRDefault="00247BE4" w:rsidP="00A514AA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26480" cy="3383280"/>
            <wp:effectExtent l="0" t="0" r="7620" b="762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7F3" w:rsidRDefault="007F77F3" w:rsidP="007F77F3">
      <w:pPr>
        <w:pStyle w:val="PargrafodaLista"/>
        <w:ind w:left="993"/>
        <w:rPr>
          <w:sz w:val="24"/>
          <w:szCs w:val="24"/>
        </w:rPr>
      </w:pPr>
    </w:p>
    <w:p w:rsidR="00A514AA" w:rsidRDefault="00A514AA" w:rsidP="002206CC">
      <w:pPr>
        <w:pStyle w:val="PargrafodaLista"/>
        <w:numPr>
          <w:ilvl w:val="1"/>
          <w:numId w:val="24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>Excluir as Partições do Sistema e Primário:</w:t>
      </w:r>
    </w:p>
    <w:p w:rsidR="00A514AA" w:rsidRDefault="00A514AA" w:rsidP="00A514AA">
      <w:pPr>
        <w:pStyle w:val="PargrafodaLista"/>
        <w:ind w:left="993"/>
        <w:rPr>
          <w:sz w:val="24"/>
          <w:szCs w:val="24"/>
        </w:rPr>
      </w:pPr>
    </w:p>
    <w:p w:rsidR="00A514AA" w:rsidRDefault="00247BE4" w:rsidP="00A514AA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05525" cy="3429000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4AA" w:rsidRDefault="00A514AA" w:rsidP="00A514AA">
      <w:pPr>
        <w:pStyle w:val="PargrafodaLista"/>
        <w:ind w:left="0"/>
        <w:rPr>
          <w:sz w:val="24"/>
          <w:szCs w:val="24"/>
        </w:rPr>
      </w:pPr>
    </w:p>
    <w:p w:rsidR="00A514AA" w:rsidRDefault="00A514AA" w:rsidP="002206CC">
      <w:pPr>
        <w:pStyle w:val="PargrafodaLista"/>
        <w:numPr>
          <w:ilvl w:val="1"/>
          <w:numId w:val="24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>Após a exclusão, clicar em novo, selecionar o tamanho e inserir o valor de 100000 e clicar em aplicar:</w:t>
      </w:r>
    </w:p>
    <w:p w:rsidR="00A514AA" w:rsidRDefault="00A514AA" w:rsidP="00A514AA">
      <w:pPr>
        <w:pStyle w:val="PargrafodaLista"/>
        <w:ind w:left="993"/>
        <w:rPr>
          <w:sz w:val="24"/>
          <w:szCs w:val="24"/>
        </w:rPr>
      </w:pPr>
    </w:p>
    <w:p w:rsidR="00A514AA" w:rsidRDefault="00247BE4" w:rsidP="00A514AA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26480" cy="3383280"/>
            <wp:effectExtent l="0" t="0" r="7620" b="762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4AA" w:rsidRDefault="00A514AA" w:rsidP="00A514AA">
      <w:pPr>
        <w:pStyle w:val="PargrafodaLista"/>
        <w:ind w:left="0"/>
        <w:rPr>
          <w:sz w:val="24"/>
          <w:szCs w:val="24"/>
        </w:rPr>
      </w:pPr>
    </w:p>
    <w:p w:rsidR="007F77F3" w:rsidRDefault="00A514AA" w:rsidP="002206CC">
      <w:pPr>
        <w:pStyle w:val="PargrafodaLista"/>
        <w:numPr>
          <w:ilvl w:val="1"/>
          <w:numId w:val="24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 xml:space="preserve"> A Partição ficará dessa forma, avançar: </w:t>
      </w:r>
    </w:p>
    <w:p w:rsidR="00A514AA" w:rsidRDefault="00A514AA" w:rsidP="00A514AA">
      <w:pPr>
        <w:pStyle w:val="PargrafodaLista"/>
        <w:ind w:left="993"/>
        <w:rPr>
          <w:sz w:val="24"/>
          <w:szCs w:val="24"/>
        </w:rPr>
      </w:pPr>
    </w:p>
    <w:p w:rsidR="00A514AA" w:rsidRDefault="00247BE4" w:rsidP="00A514AA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26480" cy="3383280"/>
            <wp:effectExtent l="0" t="0" r="7620" b="762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4AA" w:rsidRDefault="00A514AA" w:rsidP="00A514AA">
      <w:pPr>
        <w:pStyle w:val="PargrafodaLista"/>
        <w:ind w:left="0"/>
        <w:rPr>
          <w:sz w:val="24"/>
          <w:szCs w:val="24"/>
        </w:rPr>
      </w:pPr>
    </w:p>
    <w:p w:rsidR="00A514AA" w:rsidRDefault="007E6F1F" w:rsidP="002206CC">
      <w:pPr>
        <w:pStyle w:val="PargrafodaLista"/>
        <w:numPr>
          <w:ilvl w:val="1"/>
          <w:numId w:val="24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>A instalação do Windows será iniciada, aguardar a finalização e pronto, sua máquina foi formatada e está com a instalação padrão do Windows, verifique posteriormente as configurações, dados, e-mail e software.</w:t>
      </w:r>
    </w:p>
    <w:p w:rsidR="007E6F1F" w:rsidRDefault="007E6F1F" w:rsidP="007E6F1F">
      <w:pPr>
        <w:pStyle w:val="PargrafodaLista"/>
        <w:ind w:left="993"/>
        <w:rPr>
          <w:sz w:val="24"/>
          <w:szCs w:val="24"/>
        </w:rPr>
      </w:pPr>
    </w:p>
    <w:p w:rsidR="007E6F1F" w:rsidRDefault="00247BE4" w:rsidP="007E6F1F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05525" cy="3429000"/>
            <wp:effectExtent l="0" t="0" r="952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F1F" w:rsidRDefault="007E6F1F" w:rsidP="007E6F1F">
      <w:pPr>
        <w:pStyle w:val="PargrafodaLista"/>
        <w:ind w:left="0"/>
        <w:rPr>
          <w:sz w:val="24"/>
          <w:szCs w:val="24"/>
        </w:rPr>
      </w:pPr>
    </w:p>
    <w:p w:rsidR="007E6F1F" w:rsidRDefault="007E6F1F" w:rsidP="007E6F1F">
      <w:pPr>
        <w:pStyle w:val="PargrafodaLista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Procedimento (via CD de recuperação)</w:t>
      </w:r>
    </w:p>
    <w:p w:rsidR="00C74AAB" w:rsidRDefault="00C74AAB" w:rsidP="00C74AAB">
      <w:pPr>
        <w:pStyle w:val="PargrafodaLista"/>
        <w:ind w:left="360"/>
        <w:rPr>
          <w:sz w:val="24"/>
          <w:szCs w:val="24"/>
        </w:rPr>
      </w:pPr>
    </w:p>
    <w:p w:rsidR="00C74AAB" w:rsidRDefault="00C74AAB" w:rsidP="00C74AAB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Inserir o CD de recuperação do modelo adequado, que acompanha </w:t>
      </w:r>
      <w:r w:rsidR="003C53B1">
        <w:rPr>
          <w:sz w:val="24"/>
          <w:szCs w:val="24"/>
        </w:rPr>
        <w:t>o notebook.</w:t>
      </w:r>
    </w:p>
    <w:p w:rsidR="003C53B1" w:rsidRDefault="003C53B1" w:rsidP="003C53B1">
      <w:pPr>
        <w:pStyle w:val="PargrafodaLista"/>
        <w:ind w:left="993"/>
        <w:rPr>
          <w:sz w:val="24"/>
          <w:szCs w:val="24"/>
        </w:rPr>
      </w:pPr>
    </w:p>
    <w:p w:rsidR="003C53B1" w:rsidRDefault="00140F8D" w:rsidP="003C53B1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3108960" cy="3291840"/>
            <wp:effectExtent l="0" t="0" r="0" b="381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3B1" w:rsidRDefault="003C53B1" w:rsidP="003C53B1">
      <w:pPr>
        <w:pStyle w:val="PargrafodaLista"/>
        <w:ind w:left="993"/>
        <w:rPr>
          <w:sz w:val="24"/>
          <w:szCs w:val="24"/>
        </w:rPr>
      </w:pPr>
    </w:p>
    <w:p w:rsidR="003C53B1" w:rsidRDefault="003C53B1" w:rsidP="00C74AAB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Selecionar a opção Português, e avançar:</w:t>
      </w:r>
    </w:p>
    <w:p w:rsidR="003C53B1" w:rsidRDefault="003C53B1" w:rsidP="003C53B1">
      <w:pPr>
        <w:pStyle w:val="PargrafodaLista"/>
        <w:ind w:left="993"/>
        <w:rPr>
          <w:sz w:val="24"/>
          <w:szCs w:val="24"/>
        </w:rPr>
      </w:pPr>
    </w:p>
    <w:p w:rsidR="003C53B1" w:rsidRDefault="00140F8D" w:rsidP="003C53B1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26480" cy="3383280"/>
            <wp:effectExtent l="0" t="0" r="7620" b="762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3B1" w:rsidRDefault="003C53B1" w:rsidP="003C53B1">
      <w:pPr>
        <w:pStyle w:val="PargrafodaLista"/>
        <w:ind w:left="0"/>
        <w:rPr>
          <w:sz w:val="24"/>
          <w:szCs w:val="24"/>
        </w:rPr>
      </w:pPr>
    </w:p>
    <w:p w:rsidR="003C53B1" w:rsidRDefault="003C53B1" w:rsidP="00C74AAB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Clicar em avançar:</w:t>
      </w:r>
    </w:p>
    <w:p w:rsidR="003C53B1" w:rsidRDefault="003C53B1" w:rsidP="003C53B1">
      <w:pPr>
        <w:pStyle w:val="PargrafodaLista"/>
        <w:ind w:left="993"/>
        <w:rPr>
          <w:sz w:val="24"/>
          <w:szCs w:val="24"/>
        </w:rPr>
      </w:pPr>
    </w:p>
    <w:p w:rsidR="003C53B1" w:rsidRDefault="00140F8D" w:rsidP="003C53B1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26480" cy="3383280"/>
            <wp:effectExtent l="0" t="0" r="7620" b="762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3B1" w:rsidRDefault="003C53B1" w:rsidP="003C53B1">
      <w:pPr>
        <w:pStyle w:val="PargrafodaLista"/>
        <w:ind w:left="0"/>
        <w:rPr>
          <w:sz w:val="24"/>
          <w:szCs w:val="24"/>
        </w:rPr>
      </w:pPr>
    </w:p>
    <w:p w:rsidR="003C53B1" w:rsidRDefault="003C53B1" w:rsidP="00C74AAB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Selecionar a opção SIM para recuperação, avançar:</w:t>
      </w:r>
    </w:p>
    <w:p w:rsidR="003C53B1" w:rsidRDefault="003C53B1" w:rsidP="003C53B1">
      <w:pPr>
        <w:pStyle w:val="PargrafodaLista"/>
        <w:ind w:left="993"/>
        <w:rPr>
          <w:sz w:val="24"/>
          <w:szCs w:val="24"/>
        </w:rPr>
      </w:pPr>
    </w:p>
    <w:p w:rsidR="003C53B1" w:rsidRDefault="00140F8D" w:rsidP="003C53B1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26480" cy="3383280"/>
            <wp:effectExtent l="0" t="0" r="7620" b="762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3B1" w:rsidRDefault="003C53B1" w:rsidP="003C53B1">
      <w:pPr>
        <w:pStyle w:val="PargrafodaLista"/>
        <w:ind w:left="0"/>
        <w:rPr>
          <w:sz w:val="24"/>
          <w:szCs w:val="24"/>
        </w:rPr>
      </w:pPr>
    </w:p>
    <w:p w:rsidR="003C53B1" w:rsidRDefault="003C53B1" w:rsidP="00C74AAB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O aviso de perda de todos os arquivos será destacado, lembrando que o backup já deveria ter sido realizado para não perder os dados do Colaborador, clicar em OK:</w:t>
      </w:r>
    </w:p>
    <w:p w:rsidR="003C53B1" w:rsidRDefault="003C53B1" w:rsidP="003C53B1">
      <w:pPr>
        <w:pStyle w:val="PargrafodaLista"/>
        <w:ind w:left="993"/>
        <w:rPr>
          <w:sz w:val="24"/>
          <w:szCs w:val="24"/>
        </w:rPr>
      </w:pPr>
    </w:p>
    <w:p w:rsidR="003C53B1" w:rsidRDefault="00140F8D" w:rsidP="003C53B1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26480" cy="3383280"/>
            <wp:effectExtent l="0" t="0" r="7620" b="762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3B1" w:rsidRDefault="003C53B1" w:rsidP="003C53B1">
      <w:pPr>
        <w:pStyle w:val="PargrafodaLista"/>
        <w:ind w:left="0"/>
        <w:rPr>
          <w:sz w:val="24"/>
          <w:szCs w:val="24"/>
        </w:rPr>
      </w:pPr>
    </w:p>
    <w:p w:rsidR="003C53B1" w:rsidRDefault="001160E0" w:rsidP="00C74AAB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A instalação será iniciada, a preparação de recuperação da imagem está em andamento:</w:t>
      </w:r>
    </w:p>
    <w:p w:rsidR="003C53B1" w:rsidRDefault="003C53B1" w:rsidP="003C53B1">
      <w:pPr>
        <w:pStyle w:val="PargrafodaLista"/>
        <w:ind w:left="993"/>
        <w:rPr>
          <w:sz w:val="24"/>
          <w:szCs w:val="24"/>
        </w:rPr>
      </w:pPr>
    </w:p>
    <w:p w:rsidR="003C53B1" w:rsidRDefault="00140F8D" w:rsidP="003C53B1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05525" cy="3429000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0E0" w:rsidRDefault="001160E0" w:rsidP="003C53B1">
      <w:pPr>
        <w:pStyle w:val="PargrafodaLista"/>
        <w:ind w:left="0"/>
        <w:rPr>
          <w:sz w:val="24"/>
          <w:szCs w:val="24"/>
        </w:rPr>
      </w:pPr>
    </w:p>
    <w:p w:rsidR="003C53B1" w:rsidRDefault="001160E0" w:rsidP="00C74AAB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O disco 2 será solicitado a qualquer momento dentro da instalação, inserir quando solicitado:</w:t>
      </w:r>
    </w:p>
    <w:p w:rsidR="001160E0" w:rsidRDefault="001160E0" w:rsidP="001160E0">
      <w:pPr>
        <w:pStyle w:val="PargrafodaLista"/>
        <w:ind w:left="993"/>
        <w:rPr>
          <w:sz w:val="24"/>
          <w:szCs w:val="24"/>
        </w:rPr>
      </w:pPr>
    </w:p>
    <w:p w:rsidR="001160E0" w:rsidRDefault="00684A2E" w:rsidP="001160E0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05525" cy="3429000"/>
            <wp:effectExtent l="0" t="0" r="9525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0E0" w:rsidRDefault="001160E0" w:rsidP="001160E0">
      <w:pPr>
        <w:pStyle w:val="PargrafodaLista"/>
        <w:ind w:left="0"/>
        <w:rPr>
          <w:sz w:val="24"/>
          <w:szCs w:val="24"/>
        </w:rPr>
      </w:pPr>
    </w:p>
    <w:p w:rsidR="001160E0" w:rsidRDefault="001160E0" w:rsidP="00C74AAB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A instalação dará continuidade, aguardar a próxima solicitação:</w:t>
      </w:r>
    </w:p>
    <w:p w:rsidR="001160E0" w:rsidRDefault="001160E0" w:rsidP="001160E0">
      <w:pPr>
        <w:pStyle w:val="PargrafodaLista"/>
        <w:ind w:left="993"/>
        <w:rPr>
          <w:sz w:val="24"/>
          <w:szCs w:val="24"/>
        </w:rPr>
      </w:pPr>
    </w:p>
    <w:p w:rsidR="001160E0" w:rsidRDefault="00684A2E" w:rsidP="001160E0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05525" cy="3429000"/>
            <wp:effectExtent l="0" t="0" r="9525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328" w:rsidRDefault="00E22328" w:rsidP="001160E0">
      <w:pPr>
        <w:pStyle w:val="PargrafodaLista"/>
        <w:ind w:left="0"/>
        <w:rPr>
          <w:sz w:val="24"/>
          <w:szCs w:val="24"/>
        </w:rPr>
      </w:pPr>
    </w:p>
    <w:p w:rsidR="001160E0" w:rsidRDefault="00E22328" w:rsidP="00C74AAB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A mensagem a seguir será apresentada, caso tenha o CD solicitado, inserir e prosseguir, caso contrário, ignorar:</w:t>
      </w:r>
    </w:p>
    <w:p w:rsidR="00E22328" w:rsidRDefault="00E22328" w:rsidP="00E22328">
      <w:pPr>
        <w:pStyle w:val="PargrafodaLista"/>
        <w:ind w:left="993"/>
        <w:rPr>
          <w:sz w:val="24"/>
          <w:szCs w:val="24"/>
        </w:rPr>
      </w:pPr>
    </w:p>
    <w:p w:rsidR="00E22328" w:rsidRDefault="00684A2E" w:rsidP="00E22328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05525" cy="3429000"/>
            <wp:effectExtent l="0" t="0" r="9525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328" w:rsidRDefault="00E22328" w:rsidP="00E22328">
      <w:pPr>
        <w:pStyle w:val="PargrafodaLista"/>
        <w:ind w:left="0"/>
        <w:rPr>
          <w:sz w:val="24"/>
          <w:szCs w:val="24"/>
        </w:rPr>
      </w:pPr>
    </w:p>
    <w:p w:rsidR="00E22328" w:rsidRDefault="00E22328" w:rsidP="002206CC">
      <w:pPr>
        <w:pStyle w:val="PargrafodaLista"/>
        <w:numPr>
          <w:ilvl w:val="1"/>
          <w:numId w:val="24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>A mensagem</w:t>
      </w:r>
      <w:r w:rsidR="002B05E3">
        <w:rPr>
          <w:sz w:val="24"/>
          <w:szCs w:val="24"/>
        </w:rPr>
        <w:t xml:space="preserve"> de té</w:t>
      </w:r>
      <w:r>
        <w:rPr>
          <w:sz w:val="24"/>
          <w:szCs w:val="24"/>
        </w:rPr>
        <w:t>rmino da recuperação será apresentada, clicar em continuar:</w:t>
      </w:r>
    </w:p>
    <w:p w:rsidR="00E22328" w:rsidRDefault="00E22328" w:rsidP="00E22328">
      <w:pPr>
        <w:pStyle w:val="PargrafodaLista"/>
        <w:ind w:left="993"/>
        <w:rPr>
          <w:sz w:val="24"/>
          <w:szCs w:val="24"/>
        </w:rPr>
      </w:pPr>
    </w:p>
    <w:p w:rsidR="00E22328" w:rsidRDefault="00684A2E" w:rsidP="00E22328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05525" cy="3429000"/>
            <wp:effectExtent l="0" t="0" r="952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328" w:rsidRDefault="00E22328" w:rsidP="00E22328">
      <w:pPr>
        <w:pStyle w:val="PargrafodaLista"/>
        <w:ind w:left="0"/>
        <w:rPr>
          <w:sz w:val="24"/>
          <w:szCs w:val="24"/>
        </w:rPr>
      </w:pPr>
    </w:p>
    <w:p w:rsidR="00E22328" w:rsidRDefault="00E22328" w:rsidP="002206CC">
      <w:pPr>
        <w:pStyle w:val="PargrafodaLista"/>
        <w:numPr>
          <w:ilvl w:val="1"/>
          <w:numId w:val="24"/>
        </w:numPr>
        <w:ind w:left="1134" w:hanging="567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Aguardar o termino da instalação, pronto, seu computador estará instalado com as configurações padrões do Windows.</w:t>
      </w:r>
    </w:p>
    <w:p w:rsidR="00E22328" w:rsidRDefault="00E22328" w:rsidP="00E22328">
      <w:pPr>
        <w:pStyle w:val="PargrafodaLista"/>
        <w:ind w:left="993"/>
        <w:rPr>
          <w:sz w:val="24"/>
          <w:szCs w:val="24"/>
        </w:rPr>
      </w:pPr>
    </w:p>
    <w:p w:rsidR="00E22328" w:rsidRDefault="00684A2E" w:rsidP="00E22328">
      <w:pPr>
        <w:pStyle w:val="PargrafodaLista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05525" cy="3429000"/>
            <wp:effectExtent l="0" t="0" r="9525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F1F" w:rsidRPr="00E22328" w:rsidRDefault="007E6F1F" w:rsidP="00E22328">
      <w:pPr>
        <w:rPr>
          <w:sz w:val="24"/>
          <w:szCs w:val="24"/>
        </w:rPr>
      </w:pPr>
    </w:p>
    <w:p w:rsidR="007E6F1F" w:rsidRDefault="007E6F1F" w:rsidP="007E6F1F">
      <w:pPr>
        <w:pStyle w:val="PargrafodaLista"/>
        <w:ind w:left="0"/>
        <w:rPr>
          <w:sz w:val="24"/>
          <w:szCs w:val="24"/>
        </w:rPr>
      </w:pPr>
    </w:p>
    <w:p w:rsidR="00A514AA" w:rsidRDefault="00A514AA" w:rsidP="00A514AA">
      <w:pPr>
        <w:pStyle w:val="PargrafodaLista"/>
        <w:ind w:left="993"/>
        <w:rPr>
          <w:sz w:val="24"/>
          <w:szCs w:val="24"/>
        </w:rPr>
      </w:pPr>
    </w:p>
    <w:p w:rsidR="007F77F3" w:rsidRDefault="007F77F3" w:rsidP="007F77F3">
      <w:pPr>
        <w:pStyle w:val="PargrafodaLista"/>
        <w:ind w:left="426"/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7E6F1F" w:rsidRDefault="007E6F1F" w:rsidP="00ED0435">
      <w:pPr>
        <w:rPr>
          <w:sz w:val="24"/>
          <w:szCs w:val="24"/>
        </w:rPr>
      </w:pPr>
    </w:p>
    <w:p w:rsidR="007E6F1F" w:rsidRDefault="007E6F1F" w:rsidP="00ED0435">
      <w:pPr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B56CE9">
      <w:headerReference w:type="default" r:id="rId38"/>
      <w:footerReference w:type="default" r:id="rId39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D8B" w:rsidRDefault="00770D8B" w:rsidP="006426CC">
      <w:r>
        <w:separator/>
      </w:r>
    </w:p>
  </w:endnote>
  <w:endnote w:type="continuationSeparator" w:id="0">
    <w:p w:rsidR="00770D8B" w:rsidRDefault="00770D8B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D8B" w:rsidRDefault="00770D8B" w:rsidP="006426CC">
      <w:r>
        <w:separator/>
      </w:r>
    </w:p>
  </w:footnote>
  <w:footnote w:type="continuationSeparator" w:id="0">
    <w:p w:rsidR="00770D8B" w:rsidRDefault="00770D8B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B56CE9" w:rsidRDefault="00B56CE9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2799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7A09A5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D663BD">
            <w:rPr>
              <w:sz w:val="16"/>
            </w:rPr>
            <w:t>GINCRS 0027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590F77" w:rsidP="00D663BD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para </w:t>
          </w:r>
          <w:r w:rsidR="00D663BD">
            <w:rPr>
              <w:rFonts w:ascii="Arial" w:hAnsi="Arial" w:cs="Arial"/>
              <w:b/>
              <w:sz w:val="24"/>
              <w:szCs w:val="24"/>
            </w:rPr>
            <w:t>Formatar Notebook</w:t>
          </w:r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2206CC">
            <w:rPr>
              <w:noProof/>
              <w:sz w:val="16"/>
            </w:rPr>
            <w:t>15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2206CC">
            <w:rPr>
              <w:noProof/>
              <w:sz w:val="16"/>
            </w:rPr>
            <w:t>15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24"/>
  </w:num>
  <w:num w:numId="4">
    <w:abstractNumId w:val="1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8"/>
  </w:num>
  <w:num w:numId="8">
    <w:abstractNumId w:val="21"/>
  </w:num>
  <w:num w:numId="9">
    <w:abstractNumId w:val="2"/>
  </w:num>
  <w:num w:numId="10">
    <w:abstractNumId w:val="5"/>
  </w:num>
  <w:num w:numId="11">
    <w:abstractNumId w:val="16"/>
  </w:num>
  <w:num w:numId="12">
    <w:abstractNumId w:val="25"/>
  </w:num>
  <w:num w:numId="13">
    <w:abstractNumId w:val="26"/>
  </w:num>
  <w:num w:numId="14">
    <w:abstractNumId w:val="1"/>
  </w:num>
  <w:num w:numId="15">
    <w:abstractNumId w:val="20"/>
  </w:num>
  <w:num w:numId="16">
    <w:abstractNumId w:val="3"/>
  </w:num>
  <w:num w:numId="17">
    <w:abstractNumId w:val="4"/>
  </w:num>
  <w:num w:numId="18">
    <w:abstractNumId w:val="15"/>
  </w:num>
  <w:num w:numId="19">
    <w:abstractNumId w:val="10"/>
  </w:num>
  <w:num w:numId="20">
    <w:abstractNumId w:val="9"/>
  </w:num>
  <w:num w:numId="21">
    <w:abstractNumId w:val="22"/>
  </w:num>
  <w:num w:numId="22">
    <w:abstractNumId w:val="17"/>
  </w:num>
  <w:num w:numId="23">
    <w:abstractNumId w:val="12"/>
  </w:num>
  <w:num w:numId="24">
    <w:abstractNumId w:val="19"/>
  </w:num>
  <w:num w:numId="25">
    <w:abstractNumId w:val="0"/>
  </w:num>
  <w:num w:numId="26">
    <w:abstractNumId w:val="13"/>
  </w:num>
  <w:num w:numId="27">
    <w:abstractNumId w:val="14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3BD4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06CC"/>
    <w:rsid w:val="002214F9"/>
    <w:rsid w:val="00223AF2"/>
    <w:rsid w:val="0022480D"/>
    <w:rsid w:val="002264EB"/>
    <w:rsid w:val="0023277B"/>
    <w:rsid w:val="00234058"/>
    <w:rsid w:val="00234398"/>
    <w:rsid w:val="00241875"/>
    <w:rsid w:val="00242347"/>
    <w:rsid w:val="00247BE4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10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0D8B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4769"/>
    <w:rsid w:val="009D000D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4450"/>
    <w:rsid w:val="00B268EB"/>
    <w:rsid w:val="00B3207A"/>
    <w:rsid w:val="00B35C9D"/>
    <w:rsid w:val="00B422BB"/>
    <w:rsid w:val="00B4495E"/>
    <w:rsid w:val="00B46D73"/>
    <w:rsid w:val="00B524A6"/>
    <w:rsid w:val="00B56CE9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EAF73C6F-FC7B-4550-B822-8ED15A565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579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3700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10</cp:revision>
  <dcterms:created xsi:type="dcterms:W3CDTF">2016-11-11T13:23:00Z</dcterms:created>
  <dcterms:modified xsi:type="dcterms:W3CDTF">2016-11-24T13:40:00Z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