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D663BD">
              <w:t>1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64026F" w:rsidRDefault="00C359DB" w:rsidP="00ED0435">
      <w:pPr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126124">
        <w:rPr>
          <w:sz w:val="24"/>
          <w:szCs w:val="24"/>
        </w:rPr>
        <w:t>realizar</w:t>
      </w:r>
      <w:r w:rsidR="00004635">
        <w:rPr>
          <w:sz w:val="24"/>
          <w:szCs w:val="24"/>
        </w:rPr>
        <w:t>, em último caso,</w:t>
      </w:r>
      <w:r w:rsidR="00177BD8">
        <w:rPr>
          <w:sz w:val="24"/>
          <w:szCs w:val="24"/>
        </w:rPr>
        <w:t xml:space="preserve"> a recuperação do </w:t>
      </w:r>
      <w:proofErr w:type="spellStart"/>
      <w:r w:rsidR="00177BD8">
        <w:rPr>
          <w:sz w:val="24"/>
          <w:szCs w:val="24"/>
        </w:rPr>
        <w:t>Iphone</w:t>
      </w:r>
      <w:proofErr w:type="spellEnd"/>
      <w:r w:rsidR="00177BD8">
        <w:rPr>
          <w:sz w:val="24"/>
          <w:szCs w:val="24"/>
        </w:rPr>
        <w:t>, conforme orientação da fabricante Apple.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ED0435">
      <w:pPr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506D4D" w:rsidP="00ED0435">
      <w:pPr>
        <w:rPr>
          <w:sz w:val="24"/>
          <w:szCs w:val="24"/>
        </w:rPr>
      </w:pPr>
      <w:r w:rsidRPr="00506D4D">
        <w:rPr>
          <w:sz w:val="24"/>
          <w:szCs w:val="24"/>
        </w:rPr>
        <w:t xml:space="preserve">Abertura de Requisição de Serviço </w:t>
      </w:r>
      <w:r w:rsidR="00126124">
        <w:rPr>
          <w:sz w:val="24"/>
          <w:szCs w:val="24"/>
        </w:rPr>
        <w:t>pelo Colaborador.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  <w:r w:rsidR="007E6F1F">
        <w:rPr>
          <w:sz w:val="24"/>
          <w:szCs w:val="24"/>
        </w:rPr>
        <w:t xml:space="preserve"> (via rede)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177BD8" w:rsidRDefault="00177BD8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Esse procedimento deverá ser feito como último recurso de recuperação, pois no caso de falha, o celular será inutilizável. </w:t>
      </w:r>
    </w:p>
    <w:p w:rsidR="00177BD8" w:rsidRDefault="00177BD8" w:rsidP="00177BD8">
      <w:pPr>
        <w:pStyle w:val="PargrafodaLista"/>
        <w:ind w:left="993"/>
        <w:rPr>
          <w:sz w:val="24"/>
          <w:szCs w:val="24"/>
        </w:rPr>
      </w:pPr>
    </w:p>
    <w:p w:rsidR="00177BD8" w:rsidRDefault="00EB479D" w:rsidP="00177BD8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Colocar o dispositivo no modo de recuperação e </w:t>
      </w:r>
      <w:proofErr w:type="spellStart"/>
      <w:r>
        <w:rPr>
          <w:sz w:val="24"/>
          <w:szCs w:val="24"/>
        </w:rPr>
        <w:t>reconfigurá-lo</w:t>
      </w:r>
      <w:proofErr w:type="spellEnd"/>
      <w:r>
        <w:rPr>
          <w:sz w:val="24"/>
          <w:szCs w:val="24"/>
        </w:rPr>
        <w:t>;</w:t>
      </w:r>
    </w:p>
    <w:p w:rsidR="00EB479D" w:rsidRPr="00EB479D" w:rsidRDefault="00EB479D" w:rsidP="00EB479D">
      <w:pPr>
        <w:pStyle w:val="PargrafodaLista"/>
        <w:rPr>
          <w:sz w:val="24"/>
          <w:szCs w:val="24"/>
        </w:rPr>
      </w:pPr>
    </w:p>
    <w:p w:rsidR="00EB479D" w:rsidRDefault="00EB479D" w:rsidP="00EB479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EB479D">
        <w:rPr>
          <w:sz w:val="24"/>
          <w:szCs w:val="24"/>
        </w:rPr>
        <w:t xml:space="preserve">Verifique se você instalou a versão mais recente do </w:t>
      </w:r>
      <w:proofErr w:type="spellStart"/>
      <w:r w:rsidRPr="00EB479D">
        <w:rPr>
          <w:sz w:val="24"/>
          <w:szCs w:val="24"/>
        </w:rPr>
        <w:t>iTunes</w:t>
      </w:r>
      <w:proofErr w:type="spellEnd"/>
      <w:r w:rsidRPr="00EB479D">
        <w:rPr>
          <w:sz w:val="24"/>
          <w:szCs w:val="24"/>
        </w:rPr>
        <w:t xml:space="preserve">. </w:t>
      </w:r>
    </w:p>
    <w:p w:rsidR="00EB479D" w:rsidRPr="00EB479D" w:rsidRDefault="00EB479D" w:rsidP="00EB479D">
      <w:pPr>
        <w:pStyle w:val="PargrafodaLista"/>
        <w:rPr>
          <w:sz w:val="24"/>
          <w:szCs w:val="24"/>
        </w:rPr>
      </w:pPr>
    </w:p>
    <w:p w:rsidR="00EB479D" w:rsidRDefault="00EB479D" w:rsidP="00EB479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EB479D">
        <w:rPr>
          <w:sz w:val="24"/>
          <w:szCs w:val="24"/>
        </w:rPr>
        <w:t xml:space="preserve">Se o </w:t>
      </w:r>
      <w:proofErr w:type="spellStart"/>
      <w:r w:rsidRPr="00EB479D">
        <w:rPr>
          <w:sz w:val="24"/>
          <w:szCs w:val="24"/>
        </w:rPr>
        <w:t>iTunes</w:t>
      </w:r>
      <w:proofErr w:type="spellEnd"/>
      <w:r w:rsidRPr="00EB479D">
        <w:rPr>
          <w:sz w:val="24"/>
          <w:szCs w:val="24"/>
        </w:rPr>
        <w:t xml:space="preserve"> já estiver aberto, feche-o. Conecte o dispositivo ao computador e abra o </w:t>
      </w:r>
      <w:proofErr w:type="spellStart"/>
      <w:r w:rsidRPr="00EB479D">
        <w:rPr>
          <w:sz w:val="24"/>
          <w:szCs w:val="24"/>
        </w:rPr>
        <w:t>iTunes</w:t>
      </w:r>
      <w:proofErr w:type="spellEnd"/>
      <w:r w:rsidRPr="00EB479D">
        <w:rPr>
          <w:sz w:val="24"/>
          <w:szCs w:val="24"/>
        </w:rPr>
        <w:t xml:space="preserve">. Se você não tiver um computador, pegue um emprestado com um amigo ou vá até uma Apple </w:t>
      </w:r>
      <w:proofErr w:type="spellStart"/>
      <w:r w:rsidRPr="00EB479D">
        <w:rPr>
          <w:sz w:val="24"/>
          <w:szCs w:val="24"/>
        </w:rPr>
        <w:t>Store</w:t>
      </w:r>
      <w:proofErr w:type="spellEnd"/>
      <w:r w:rsidRPr="00EB479D">
        <w:rPr>
          <w:sz w:val="24"/>
          <w:szCs w:val="24"/>
        </w:rPr>
        <w:t xml:space="preserve"> ou a um Centro de Serviço Autorizado Apple (AASP) para receber ajuda.</w:t>
      </w:r>
    </w:p>
    <w:p w:rsidR="00EB479D" w:rsidRPr="00EB479D" w:rsidRDefault="00EB479D" w:rsidP="00EB479D">
      <w:pPr>
        <w:pStyle w:val="PargrafodaLista"/>
        <w:rPr>
          <w:sz w:val="24"/>
          <w:szCs w:val="24"/>
        </w:rPr>
      </w:pPr>
    </w:p>
    <w:p w:rsidR="00EB479D" w:rsidRPr="00EB479D" w:rsidRDefault="00EB479D" w:rsidP="00EB479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EB479D">
        <w:rPr>
          <w:sz w:val="24"/>
          <w:szCs w:val="24"/>
        </w:rPr>
        <w:t xml:space="preserve">Com o dispositivo conectado, faça uma reinicialização forçada seguindo estas etapas: </w:t>
      </w:r>
    </w:p>
    <w:p w:rsidR="00EB479D" w:rsidRPr="00EB479D" w:rsidRDefault="00EB479D" w:rsidP="00EB479D">
      <w:pPr>
        <w:pStyle w:val="PargrafodaLista"/>
        <w:numPr>
          <w:ilvl w:val="0"/>
          <w:numId w:val="30"/>
        </w:numPr>
        <w:ind w:left="993" w:firstLine="0"/>
        <w:rPr>
          <w:sz w:val="24"/>
          <w:szCs w:val="24"/>
        </w:rPr>
      </w:pPr>
      <w:r w:rsidRPr="00EB479D">
        <w:rPr>
          <w:sz w:val="24"/>
          <w:szCs w:val="24"/>
        </w:rPr>
        <w:t xml:space="preserve">Em um iPhone 6s ou anterior, </w:t>
      </w:r>
      <w:proofErr w:type="spellStart"/>
      <w:r w:rsidRPr="00EB479D">
        <w:rPr>
          <w:sz w:val="24"/>
          <w:szCs w:val="24"/>
        </w:rPr>
        <w:t>iPad</w:t>
      </w:r>
      <w:proofErr w:type="spellEnd"/>
      <w:r w:rsidRPr="00EB479D">
        <w:rPr>
          <w:sz w:val="24"/>
          <w:szCs w:val="24"/>
        </w:rPr>
        <w:t xml:space="preserve"> ou iPod </w:t>
      </w:r>
      <w:proofErr w:type="spellStart"/>
      <w:r w:rsidRPr="00EB479D">
        <w:rPr>
          <w:sz w:val="24"/>
          <w:szCs w:val="24"/>
        </w:rPr>
        <w:t>touch</w:t>
      </w:r>
      <w:proofErr w:type="spellEnd"/>
      <w:r w:rsidRPr="00EB479D">
        <w:rPr>
          <w:sz w:val="24"/>
          <w:szCs w:val="24"/>
        </w:rPr>
        <w:t>: mantenha pressionados os botões Repousar/Despertar e de Início ao mesmo tempo. Não solte os botões quando vir o logotipo da Apple. Mantenha-os pressionados até a tela do modo de recuperação ser exibida.</w:t>
      </w:r>
    </w:p>
    <w:p w:rsidR="00EB479D" w:rsidRDefault="00EB479D" w:rsidP="00EB479D">
      <w:pPr>
        <w:pStyle w:val="PargrafodaLista"/>
        <w:numPr>
          <w:ilvl w:val="0"/>
          <w:numId w:val="30"/>
        </w:numPr>
        <w:ind w:left="993" w:firstLine="0"/>
        <w:rPr>
          <w:sz w:val="24"/>
          <w:szCs w:val="24"/>
        </w:rPr>
      </w:pPr>
      <w:r w:rsidRPr="00EB479D">
        <w:rPr>
          <w:sz w:val="24"/>
          <w:szCs w:val="24"/>
        </w:rPr>
        <w:t>Em um iPhone 7 ou iPhone 7 Plus: mantenha pressionados os botões Repousar/Despertar e Diminuir Volume ao mesmo tempo. Não solte os botões quando vir o logotipo da Apple. Mantenha-os pressionados até a tela do modo de recuperação ser exibida.</w:t>
      </w:r>
    </w:p>
    <w:p w:rsidR="00EB479D" w:rsidRDefault="00EB479D" w:rsidP="00EB479D">
      <w:pPr>
        <w:pStyle w:val="PargrafodaLista"/>
        <w:ind w:left="993"/>
        <w:rPr>
          <w:sz w:val="24"/>
          <w:szCs w:val="24"/>
        </w:rPr>
      </w:pPr>
    </w:p>
    <w:p w:rsidR="00EB479D" w:rsidRDefault="00EB479D" w:rsidP="00111F8C">
      <w:pPr>
        <w:pStyle w:val="PargrafodaLista"/>
        <w:ind w:left="426"/>
        <w:rPr>
          <w:sz w:val="24"/>
          <w:szCs w:val="24"/>
        </w:rPr>
      </w:pPr>
      <w:r>
        <w:rPr>
          <w:rFonts w:ascii="Helvetica" w:hAnsi="Helvetica" w:cs="Helvetica"/>
          <w:noProof/>
          <w:color w:val="333333"/>
          <w:sz w:val="27"/>
          <w:szCs w:val="27"/>
          <w:lang w:eastAsia="pt-BR"/>
        </w:rPr>
        <w:lastRenderedPageBreak/>
        <w:drawing>
          <wp:inline distT="0" distB="0" distL="0" distR="0" wp14:anchorId="0D20F8EB" wp14:editId="44F9FECD">
            <wp:extent cx="1421130" cy="2864465"/>
            <wp:effectExtent l="0" t="0" r="7620" b="0"/>
            <wp:docPr id="7" name="Imagem 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599" cy="287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79D" w:rsidRPr="00EB479D" w:rsidRDefault="00EB479D" w:rsidP="00EB479D">
      <w:pPr>
        <w:pStyle w:val="PargrafodaLista"/>
        <w:ind w:left="993"/>
        <w:rPr>
          <w:sz w:val="24"/>
          <w:szCs w:val="24"/>
        </w:rPr>
      </w:pPr>
    </w:p>
    <w:p w:rsidR="00EB479D" w:rsidRDefault="00EB479D" w:rsidP="00EB479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EB479D">
        <w:rPr>
          <w:sz w:val="24"/>
          <w:szCs w:val="24"/>
        </w:rPr>
        <w:t xml:space="preserve">Quando as opções para Restaurar e Atualizar forem exibidas, selecione Atualizar. O </w:t>
      </w:r>
      <w:proofErr w:type="spellStart"/>
      <w:r w:rsidRPr="00EB479D">
        <w:rPr>
          <w:sz w:val="24"/>
          <w:szCs w:val="24"/>
        </w:rPr>
        <w:t>iTunes</w:t>
      </w:r>
      <w:proofErr w:type="spellEnd"/>
      <w:r w:rsidRPr="00EB479D">
        <w:rPr>
          <w:sz w:val="24"/>
          <w:szCs w:val="24"/>
        </w:rPr>
        <w:t xml:space="preserve"> tentará reinstalar o iOS sem apagar os dados. Aguarde enquanto o </w:t>
      </w:r>
      <w:proofErr w:type="spellStart"/>
      <w:r w:rsidRPr="00EB479D">
        <w:rPr>
          <w:sz w:val="24"/>
          <w:szCs w:val="24"/>
        </w:rPr>
        <w:t>iTunes</w:t>
      </w:r>
      <w:proofErr w:type="spellEnd"/>
      <w:r w:rsidRPr="00EB479D">
        <w:rPr>
          <w:sz w:val="24"/>
          <w:szCs w:val="24"/>
        </w:rPr>
        <w:t xml:space="preserve"> faz o download do software no dispositivo. Se o download levar mais de 15 minutos e o dispositivo sair do modo de recuperação, aguarde o término do download e repita essas etapas.</w:t>
      </w:r>
    </w:p>
    <w:p w:rsidR="00EB479D" w:rsidRDefault="00EB479D" w:rsidP="00EB479D">
      <w:pPr>
        <w:pStyle w:val="PargrafodaLista"/>
        <w:ind w:left="993"/>
        <w:rPr>
          <w:sz w:val="24"/>
          <w:szCs w:val="24"/>
        </w:rPr>
      </w:pPr>
    </w:p>
    <w:p w:rsidR="00EB479D" w:rsidRDefault="00EB479D" w:rsidP="00111F8C">
      <w:pPr>
        <w:pStyle w:val="PargrafodaLista"/>
        <w:ind w:left="426"/>
        <w:rPr>
          <w:sz w:val="24"/>
          <w:szCs w:val="24"/>
        </w:rPr>
      </w:pPr>
      <w:bookmarkStart w:id="0" w:name="_GoBack"/>
      <w:r>
        <w:rPr>
          <w:rFonts w:ascii="Helvetica" w:hAnsi="Helvetica" w:cs="Helvetica"/>
          <w:noProof/>
          <w:color w:val="333333"/>
          <w:sz w:val="27"/>
          <w:szCs w:val="27"/>
          <w:lang w:eastAsia="pt-BR"/>
        </w:rPr>
        <w:drawing>
          <wp:inline distT="0" distB="0" distL="0" distR="0" wp14:anchorId="0B8C2BED" wp14:editId="1B7DD3E1">
            <wp:extent cx="4762500" cy="1924050"/>
            <wp:effectExtent l="0" t="0" r="0" b="0"/>
            <wp:docPr id="1" name="Imagem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B479D" w:rsidRPr="00EB479D" w:rsidRDefault="00EB479D" w:rsidP="00EB479D">
      <w:pPr>
        <w:pStyle w:val="PargrafodaLista"/>
        <w:ind w:left="993"/>
        <w:rPr>
          <w:sz w:val="24"/>
          <w:szCs w:val="24"/>
        </w:rPr>
      </w:pPr>
    </w:p>
    <w:p w:rsidR="00EB479D" w:rsidRPr="00EB479D" w:rsidRDefault="00EB479D" w:rsidP="00EB479D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EB479D">
        <w:rPr>
          <w:sz w:val="24"/>
          <w:szCs w:val="24"/>
        </w:rPr>
        <w:t>Depois que a atualização ou a restauração for concluída, configure o dispositivo.</w:t>
      </w:r>
    </w:p>
    <w:p w:rsidR="006B31C1" w:rsidRDefault="006B31C1" w:rsidP="007F77F3">
      <w:pPr>
        <w:pStyle w:val="PargrafodaLista"/>
        <w:ind w:left="426"/>
        <w:rPr>
          <w:sz w:val="24"/>
          <w:szCs w:val="24"/>
        </w:rPr>
      </w:pPr>
    </w:p>
    <w:p w:rsidR="007F77F3" w:rsidRDefault="007F77F3" w:rsidP="00ED0435">
      <w:pPr>
        <w:rPr>
          <w:sz w:val="24"/>
          <w:szCs w:val="24"/>
        </w:rPr>
      </w:pPr>
    </w:p>
    <w:p w:rsidR="007E6F1F" w:rsidRDefault="007E6F1F" w:rsidP="00ED0435">
      <w:pPr>
        <w:rPr>
          <w:sz w:val="24"/>
          <w:szCs w:val="24"/>
        </w:rPr>
      </w:pPr>
    </w:p>
    <w:p w:rsidR="007E6F1F" w:rsidRDefault="007E6F1F" w:rsidP="00ED0435">
      <w:pPr>
        <w:rPr>
          <w:sz w:val="24"/>
          <w:szCs w:val="24"/>
        </w:rPr>
      </w:pPr>
    </w:p>
    <w:p w:rsidR="007F77F3" w:rsidRDefault="007F77F3" w:rsidP="00ED0435">
      <w:pPr>
        <w:rPr>
          <w:sz w:val="24"/>
          <w:szCs w:val="24"/>
        </w:rPr>
      </w:pPr>
    </w:p>
    <w:p w:rsidR="007F77F3" w:rsidRDefault="007F77F3" w:rsidP="00ED0435">
      <w:pPr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97463B">
      <w:headerReference w:type="default" r:id="rId13"/>
      <w:footerReference w:type="default" r:id="rId14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081D" w:rsidRDefault="006C081D" w:rsidP="006426CC">
      <w:r>
        <w:separator/>
      </w:r>
    </w:p>
  </w:endnote>
  <w:endnote w:type="continuationSeparator" w:id="0">
    <w:p w:rsidR="006C081D" w:rsidRDefault="006C081D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081D" w:rsidRDefault="006C081D" w:rsidP="006426CC">
      <w:r>
        <w:separator/>
      </w:r>
    </w:p>
  </w:footnote>
  <w:footnote w:type="continuationSeparator" w:id="0">
    <w:p w:rsidR="006C081D" w:rsidRDefault="006C081D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97463B" w:rsidRDefault="0097463B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282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177BD8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D663BD">
            <w:rPr>
              <w:sz w:val="16"/>
            </w:rPr>
            <w:t>GINCRS 002</w:t>
          </w:r>
          <w:r w:rsidR="00177BD8">
            <w:rPr>
              <w:sz w:val="16"/>
            </w:rPr>
            <w:t>8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590F77" w:rsidP="00177BD8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para </w:t>
          </w:r>
          <w:r w:rsidR="00177BD8">
            <w:rPr>
              <w:rFonts w:ascii="Arial" w:hAnsi="Arial" w:cs="Arial"/>
              <w:b/>
              <w:sz w:val="24"/>
              <w:szCs w:val="24"/>
            </w:rPr>
            <w:t xml:space="preserve">Recuperação de </w:t>
          </w:r>
          <w:proofErr w:type="spellStart"/>
          <w:r w:rsidR="00177BD8">
            <w:rPr>
              <w:rFonts w:ascii="Arial" w:hAnsi="Arial" w:cs="Arial"/>
              <w:b/>
              <w:sz w:val="24"/>
              <w:szCs w:val="24"/>
            </w:rPr>
            <w:t>Iphone</w:t>
          </w:r>
          <w:proofErr w:type="spellEnd"/>
          <w:r>
            <w:rPr>
              <w:rFonts w:ascii="Arial" w:hAnsi="Arial" w:cs="Arial"/>
              <w:b/>
              <w:sz w:val="24"/>
              <w:szCs w:val="24"/>
            </w:rPr>
            <w:t xml:space="preserve"> 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111F8C">
            <w:rPr>
              <w:noProof/>
              <w:sz w:val="16"/>
            </w:rPr>
            <w:t>2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111F8C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9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26"/>
  </w:num>
  <w:num w:numId="4">
    <w:abstractNumId w:val="2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0"/>
  </w:num>
  <w:num w:numId="8">
    <w:abstractNumId w:val="23"/>
  </w:num>
  <w:num w:numId="9">
    <w:abstractNumId w:val="3"/>
  </w:num>
  <w:num w:numId="10">
    <w:abstractNumId w:val="6"/>
  </w:num>
  <w:num w:numId="11">
    <w:abstractNumId w:val="17"/>
  </w:num>
  <w:num w:numId="12">
    <w:abstractNumId w:val="27"/>
  </w:num>
  <w:num w:numId="13">
    <w:abstractNumId w:val="28"/>
  </w:num>
  <w:num w:numId="14">
    <w:abstractNumId w:val="1"/>
  </w:num>
  <w:num w:numId="15">
    <w:abstractNumId w:val="22"/>
  </w:num>
  <w:num w:numId="16">
    <w:abstractNumId w:val="4"/>
  </w:num>
  <w:num w:numId="17">
    <w:abstractNumId w:val="5"/>
  </w:num>
  <w:num w:numId="18">
    <w:abstractNumId w:val="16"/>
  </w:num>
  <w:num w:numId="19">
    <w:abstractNumId w:val="11"/>
  </w:num>
  <w:num w:numId="20">
    <w:abstractNumId w:val="10"/>
  </w:num>
  <w:num w:numId="21">
    <w:abstractNumId w:val="24"/>
  </w:num>
  <w:num w:numId="22">
    <w:abstractNumId w:val="19"/>
  </w:num>
  <w:num w:numId="23">
    <w:abstractNumId w:val="13"/>
  </w:num>
  <w:num w:numId="24">
    <w:abstractNumId w:val="21"/>
  </w:num>
  <w:num w:numId="25">
    <w:abstractNumId w:val="0"/>
  </w:num>
  <w:num w:numId="26">
    <w:abstractNumId w:val="14"/>
  </w:num>
  <w:num w:numId="27">
    <w:abstractNumId w:val="15"/>
  </w:num>
  <w:num w:numId="28">
    <w:abstractNumId w:val="25"/>
  </w:num>
  <w:num w:numId="29">
    <w:abstractNumId w:val="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635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1F8C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277B"/>
    <w:rsid w:val="00234058"/>
    <w:rsid w:val="00234398"/>
    <w:rsid w:val="00241875"/>
    <w:rsid w:val="00242347"/>
    <w:rsid w:val="00247BE4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10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81D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6F2F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339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463B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4769"/>
    <w:rsid w:val="009D000D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4.xml><?xml version="1.0" encoding="utf-8"?>
<ds:datastoreItem xmlns:ds="http://schemas.openxmlformats.org/officeDocument/2006/customXml" ds:itemID="{C348E193-F2C4-4EC4-B8FD-F07E1001C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340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2172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2016-11-11T13:54:00Z</dcterms:created>
  <dcterms:modified xsi:type="dcterms:W3CDTF">2016-11-24T13:41:00Z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