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5C4C0" w14:textId="573FC967" w:rsidR="003136BE" w:rsidRPr="00CB1927" w:rsidRDefault="003E4BC8">
      <w:pPr>
        <w:rPr>
          <w:b/>
          <w:bCs/>
          <w:lang w:val="pt-BR"/>
        </w:rPr>
      </w:pPr>
      <w:r w:rsidRPr="00CB1927">
        <w:rPr>
          <w:b/>
          <w:bCs/>
          <w:lang w:val="pt-BR"/>
        </w:rPr>
        <w:t>Revisão das plataformas</w:t>
      </w:r>
    </w:p>
    <w:p w14:paraId="357C595C" w14:textId="77777777" w:rsidR="003E4BC8" w:rsidRPr="00CB1927" w:rsidRDefault="003E4BC8">
      <w:pPr>
        <w:rPr>
          <w:lang w:val="pt-BR"/>
        </w:rPr>
      </w:pPr>
    </w:p>
    <w:p w14:paraId="17B51D66" w14:textId="250E6FA8" w:rsidR="003E4BC8" w:rsidRPr="00CB1927" w:rsidRDefault="003E4BC8">
      <w:pPr>
        <w:rPr>
          <w:lang w:val="pt-BR"/>
        </w:rPr>
      </w:pPr>
      <w:r w:rsidRPr="00CB1927">
        <w:rPr>
          <w:lang w:val="pt-BR"/>
        </w:rPr>
        <w:t>Olá a todos,</w:t>
      </w:r>
    </w:p>
    <w:p w14:paraId="7F569609" w14:textId="3F279F7E" w:rsidR="006E169F" w:rsidRDefault="006E169F" w:rsidP="006E169F">
      <w:pPr>
        <w:rPr>
          <w:lang w:val="pt-BR"/>
        </w:rPr>
      </w:pPr>
      <w:r w:rsidRPr="006E169F">
        <w:rPr>
          <w:lang w:val="pt-BR"/>
        </w:rPr>
        <w:t>Em nosso dia a d</w:t>
      </w:r>
      <w:r>
        <w:rPr>
          <w:lang w:val="pt-BR"/>
        </w:rPr>
        <w:t xml:space="preserve">ia, nós lidamos com informações </w:t>
      </w:r>
      <w:r w:rsidRPr="008A2757">
        <w:rPr>
          <w:b/>
          <w:bCs/>
          <w:lang w:val="pt-BR"/>
        </w:rPr>
        <w:t>confidenciais de nossos clientes</w:t>
      </w:r>
      <w:r>
        <w:rPr>
          <w:lang w:val="pt-BR"/>
        </w:rPr>
        <w:t>. Qualquer acesso indevido às informações, pode acarretar diversas complicações para a agência.</w:t>
      </w:r>
    </w:p>
    <w:p w14:paraId="0BEFDDDD" w14:textId="294010EB" w:rsidR="006E169F" w:rsidRDefault="006E169F" w:rsidP="006E169F">
      <w:pPr>
        <w:rPr>
          <w:lang w:val="pt-BR"/>
        </w:rPr>
      </w:pPr>
      <w:r>
        <w:rPr>
          <w:lang w:val="pt-BR"/>
        </w:rPr>
        <w:t>Para atendermos os requerimentos do grupo WPP e de leis nacionais como LGPD (Lei Geral de Proteção dos Dados) um dos pontos cruciais é ter um procedimento robusto para gestão de acessos aos nossos sistemas, plataformas de mídia, entre outros.</w:t>
      </w:r>
    </w:p>
    <w:p w14:paraId="7A22DE63" w14:textId="3B684FD5" w:rsidR="003E4BC8" w:rsidRDefault="003E4BC8">
      <w:pPr>
        <w:rPr>
          <w:lang w:val="pt-BR"/>
        </w:rPr>
      </w:pPr>
      <w:r>
        <w:rPr>
          <w:lang w:val="pt-BR"/>
        </w:rPr>
        <w:t>Atualmente, em nossa agência, a concessão, remoção e revisão de acessos</w:t>
      </w:r>
      <w:r w:rsidR="006E169F">
        <w:rPr>
          <w:lang w:val="pt-BR"/>
        </w:rPr>
        <w:t xml:space="preserve"> das </w:t>
      </w:r>
      <w:r w:rsidR="006E169F" w:rsidRPr="006E169F">
        <w:rPr>
          <w:b/>
          <w:bCs/>
          <w:lang w:val="pt-BR"/>
        </w:rPr>
        <w:t>plataformas de mídia</w:t>
      </w:r>
      <w:r>
        <w:rPr>
          <w:lang w:val="pt-BR"/>
        </w:rPr>
        <w:t xml:space="preserve"> está concentrada exclusivamente no time de </w:t>
      </w:r>
      <w:r w:rsidRPr="006E169F">
        <w:rPr>
          <w:b/>
          <w:bCs/>
          <w:lang w:val="pt-BR"/>
        </w:rPr>
        <w:t>AdOps</w:t>
      </w:r>
      <w:r>
        <w:rPr>
          <w:lang w:val="pt-BR"/>
        </w:rPr>
        <w:t xml:space="preserve">. Eles possuem o conhecimento </w:t>
      </w:r>
      <w:r w:rsidR="003B2A10">
        <w:rPr>
          <w:lang w:val="pt-BR"/>
        </w:rPr>
        <w:t xml:space="preserve">adequado para realizar estas funções. </w:t>
      </w:r>
    </w:p>
    <w:p w14:paraId="0D4A273E" w14:textId="1AB719FE" w:rsidR="003B2A10" w:rsidRDefault="003B2A10">
      <w:pPr>
        <w:rPr>
          <w:lang w:val="pt-BR"/>
        </w:rPr>
      </w:pPr>
      <w:r>
        <w:rPr>
          <w:lang w:val="pt-BR"/>
        </w:rPr>
        <w:t>Algumas regras importantes:</w:t>
      </w:r>
    </w:p>
    <w:p w14:paraId="56731083" w14:textId="576580B7" w:rsidR="003B2A10" w:rsidRDefault="003B2A10" w:rsidP="003B2A10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Todo acesso </w:t>
      </w:r>
      <w:r w:rsidRPr="008A2757">
        <w:rPr>
          <w:b/>
          <w:bCs/>
          <w:lang w:val="pt-BR"/>
        </w:rPr>
        <w:t>deve</w:t>
      </w:r>
      <w:r>
        <w:rPr>
          <w:lang w:val="pt-BR"/>
        </w:rPr>
        <w:t xml:space="preserve"> ser solicitado ao time de AdOps mediante abertura de chamado </w:t>
      </w:r>
      <w:r w:rsidRPr="003B2A10">
        <w:rPr>
          <w:b/>
          <w:bCs/>
          <w:lang w:val="pt-BR"/>
        </w:rPr>
        <w:t xml:space="preserve">antes </w:t>
      </w:r>
      <w:r>
        <w:rPr>
          <w:lang w:val="pt-BR"/>
        </w:rPr>
        <w:t>da concessão.</w:t>
      </w:r>
    </w:p>
    <w:p w14:paraId="3CB6B258" w14:textId="6377F4E5" w:rsidR="003B2A10" w:rsidRDefault="003B2A10" w:rsidP="003B2A10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O time de AdOps </w:t>
      </w:r>
      <w:r w:rsidR="006E169F" w:rsidRPr="008A2757">
        <w:rPr>
          <w:b/>
          <w:bCs/>
          <w:lang w:val="pt-BR"/>
        </w:rPr>
        <w:t>realiza</w:t>
      </w:r>
      <w:r w:rsidRPr="008A2757">
        <w:rPr>
          <w:b/>
          <w:bCs/>
          <w:lang w:val="pt-BR"/>
        </w:rPr>
        <w:t xml:space="preserve"> revisões periódicas</w:t>
      </w:r>
      <w:r>
        <w:rPr>
          <w:lang w:val="pt-BR"/>
        </w:rPr>
        <w:t xml:space="preserve"> dos acessos em todas as plataformas de mídia, caso seja encontrado algum acesso indevido, o gerente da conta </w:t>
      </w:r>
      <w:r w:rsidR="006E169F">
        <w:rPr>
          <w:lang w:val="pt-BR"/>
        </w:rPr>
        <w:t>será</w:t>
      </w:r>
      <w:r>
        <w:rPr>
          <w:lang w:val="pt-BR"/>
        </w:rPr>
        <w:t xml:space="preserve"> questionado e terá o prazo de </w:t>
      </w:r>
      <w:r w:rsidRPr="003B2A10">
        <w:rPr>
          <w:b/>
          <w:bCs/>
          <w:lang w:val="pt-BR"/>
        </w:rPr>
        <w:t>três dias úteis</w:t>
      </w:r>
      <w:r>
        <w:rPr>
          <w:lang w:val="pt-BR"/>
        </w:rPr>
        <w:t xml:space="preserve"> para responder, </w:t>
      </w:r>
      <w:r w:rsidR="00131DB8">
        <w:rPr>
          <w:lang w:val="pt-BR"/>
        </w:rPr>
        <w:t>após este prazo,</w:t>
      </w:r>
      <w:r>
        <w:rPr>
          <w:lang w:val="pt-BR"/>
        </w:rPr>
        <w:t xml:space="preserve"> o acesso será removido.</w:t>
      </w:r>
    </w:p>
    <w:p w14:paraId="15A346DB" w14:textId="6566D080" w:rsidR="00CB1927" w:rsidRDefault="00CB1927" w:rsidP="003B2A10">
      <w:pPr>
        <w:pStyle w:val="PargrafodaLista"/>
        <w:numPr>
          <w:ilvl w:val="0"/>
          <w:numId w:val="1"/>
        </w:numPr>
        <w:rPr>
          <w:highlight w:val="yellow"/>
          <w:lang w:val="pt-BR"/>
        </w:rPr>
      </w:pPr>
      <w:r w:rsidRPr="00CB1927">
        <w:rPr>
          <w:highlight w:val="yellow"/>
          <w:lang w:val="pt-BR"/>
        </w:rPr>
        <w:t>Sempre que existir qualquer tipo de mudança na operação das ferramentas, como a criação de novas contas, por exemplo, os times de AdOps e BI precisam ser devidamente avisados.</w:t>
      </w:r>
    </w:p>
    <w:p w14:paraId="35B62241" w14:textId="497BDAD0" w:rsidR="008A2757" w:rsidRPr="00CB1927" w:rsidRDefault="008A2757" w:rsidP="003B2A10">
      <w:pPr>
        <w:pStyle w:val="PargrafodaLista"/>
        <w:numPr>
          <w:ilvl w:val="0"/>
          <w:numId w:val="1"/>
        </w:numPr>
        <w:rPr>
          <w:highlight w:val="yellow"/>
          <w:lang w:val="pt-BR"/>
        </w:rPr>
      </w:pPr>
      <w:r>
        <w:rPr>
          <w:highlight w:val="yellow"/>
          <w:lang w:val="pt-BR"/>
        </w:rPr>
        <w:t>Recomendamos de acordo com as melhores práticas de gestão de acessos que as contas de clientes existentes na empresa sejam compartilhados com os times de AdOps e BI para correta gestão dos dados.</w:t>
      </w:r>
    </w:p>
    <w:p w14:paraId="5C6297A2" w14:textId="7FB76AF1" w:rsidR="003B2A10" w:rsidRPr="003B2A10" w:rsidRDefault="003B2A10" w:rsidP="003B2A10">
      <w:pPr>
        <w:rPr>
          <w:lang w:val="pt-BR"/>
        </w:rPr>
      </w:pPr>
      <w:r>
        <w:rPr>
          <w:lang w:val="pt-BR"/>
        </w:rPr>
        <w:t xml:space="preserve">Sabemos que com o dinamismo das nossas operações, muitas vezes é necessário tomar ações com urgência (ex.: conceder acessos a clientes, funcionários). Ainda assim, pedimos a colaboração de todos e reforçamos que o processo acima deve ser seguido rigorosamente. </w:t>
      </w:r>
    </w:p>
    <w:p w14:paraId="136D3153" w14:textId="441268C5" w:rsidR="003E4BC8" w:rsidRDefault="00131DB8">
      <w:pPr>
        <w:rPr>
          <w:lang w:val="pt-BR"/>
        </w:rPr>
      </w:pPr>
      <w:r>
        <w:rPr>
          <w:lang w:val="pt-BR"/>
        </w:rPr>
        <w:t>Em caso de dúvidas, não hesitem em contatar os times de Controles Internos, AdOps e CS’s.</w:t>
      </w:r>
    </w:p>
    <w:p w14:paraId="1D9768AF" w14:textId="463230FE" w:rsidR="003E4BC8" w:rsidRPr="003E4BC8" w:rsidRDefault="003E4BC8">
      <w:pPr>
        <w:rPr>
          <w:lang w:val="pt-BR"/>
        </w:rPr>
      </w:pPr>
    </w:p>
    <w:sectPr w:rsidR="003E4BC8" w:rsidRPr="003E4B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97AEF"/>
    <w:multiLevelType w:val="hybridMultilevel"/>
    <w:tmpl w:val="A38E0186"/>
    <w:lvl w:ilvl="0" w:tplc="8A3224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076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BC8"/>
    <w:rsid w:val="00131DB8"/>
    <w:rsid w:val="003136BE"/>
    <w:rsid w:val="003B2A10"/>
    <w:rsid w:val="003E4BC8"/>
    <w:rsid w:val="006E169F"/>
    <w:rsid w:val="0080001E"/>
    <w:rsid w:val="008A2757"/>
    <w:rsid w:val="009F4552"/>
    <w:rsid w:val="00A85F72"/>
    <w:rsid w:val="00C60070"/>
    <w:rsid w:val="00CB1927"/>
    <w:rsid w:val="00F2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5EF1C"/>
  <w15:chartTrackingRefBased/>
  <w15:docId w15:val="{CFDFF52B-923F-4FF5-8BE2-54648A51C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B2A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Nunes</dc:creator>
  <cp:keywords/>
  <dc:description/>
  <cp:lastModifiedBy>Felipe Lima</cp:lastModifiedBy>
  <cp:revision>3</cp:revision>
  <dcterms:created xsi:type="dcterms:W3CDTF">2023-07-07T20:01:00Z</dcterms:created>
  <dcterms:modified xsi:type="dcterms:W3CDTF">2023-07-07T21:33:00Z</dcterms:modified>
</cp:coreProperties>
</file>