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471A" w14:textId="023905DB" w:rsidR="00D55CD4" w:rsidRPr="000D59B5" w:rsidRDefault="00D55CD4" w:rsidP="00D55CD4">
      <w:pPr>
        <w:rPr>
          <w:rFonts w:ascii="Times New Roman" w:hAnsi="Times New Roman" w:cs="Times New Roman"/>
          <w:sz w:val="28"/>
          <w:szCs w:val="28"/>
        </w:rPr>
      </w:pPr>
      <w:r w:rsidRPr="00D55CD4">
        <w:rPr>
          <w:rFonts w:ascii="Times New Roman" w:hAnsi="Times New Roman" w:cs="Times New Roman"/>
          <w:b/>
          <w:bCs/>
          <w:sz w:val="28"/>
          <w:szCs w:val="28"/>
          <w:u w:val="single"/>
        </w:rPr>
        <w:t>Introduction:</w:t>
      </w:r>
    </w:p>
    <w:p w14:paraId="7E976112" w14:textId="39199181" w:rsidR="00D55CD4" w:rsidRPr="00D55CD4" w:rsidRDefault="00D55CD4" w:rsidP="00D55CD4">
      <w:pPr>
        <w:rPr>
          <w:rFonts w:ascii="Times New Roman" w:hAnsi="Times New Roman" w:cs="Times New Roman"/>
          <w:sz w:val="28"/>
          <w:szCs w:val="28"/>
        </w:rPr>
      </w:pPr>
      <w:r w:rsidRPr="00D55CD4">
        <w:rPr>
          <w:rFonts w:ascii="Times New Roman" w:hAnsi="Times New Roman" w:cs="Times New Roman"/>
          <w:sz w:val="28"/>
          <w:szCs w:val="28"/>
        </w:rPr>
        <w:t xml:space="preserve">This report details the steps to complete an exercise using the Serpent Monte Carlo code. </w:t>
      </w:r>
      <w:r w:rsidR="00390F99" w:rsidRPr="00390F99">
        <w:rPr>
          <w:rFonts w:ascii="Times New Roman" w:hAnsi="Times New Roman" w:cs="Times New Roman"/>
          <w:sz w:val="28"/>
          <w:szCs w:val="28"/>
        </w:rPr>
        <w:t>This exercise aimed to gain hands-on experience using the Serpent code and to understand its capabilities and potential applications. The exercise involved reading through the Serpent manual, installing an SSH client, requesting an account on a Serpent server, and connecting to the server to run example simulations. The report includes correcting the path to the directory file, running the example simulations, and analyzing the output files. The report also covers varying input parameters and plots the neutron flux distribution obtained for different cases. Screenshots were taken throughout the process and are included in the report to document the steps taken.</w:t>
      </w:r>
    </w:p>
    <w:p w14:paraId="692BD8CC" w14:textId="77777777" w:rsidR="00D55CD4" w:rsidRDefault="00D55CD4">
      <w:pPr>
        <w:rPr>
          <w:rFonts w:ascii="Times New Roman" w:hAnsi="Times New Roman" w:cs="Times New Roman"/>
          <w:sz w:val="28"/>
          <w:szCs w:val="28"/>
          <w:lang w:val="en-US"/>
        </w:rPr>
      </w:pPr>
    </w:p>
    <w:p w14:paraId="26BF68AD" w14:textId="77777777" w:rsidR="00327483" w:rsidRDefault="00327483">
      <w:pPr>
        <w:rPr>
          <w:rFonts w:ascii="Times New Roman" w:hAnsi="Times New Roman" w:cs="Times New Roman"/>
          <w:sz w:val="28"/>
          <w:szCs w:val="28"/>
          <w:lang w:val="en-US"/>
        </w:rPr>
      </w:pPr>
    </w:p>
    <w:p w14:paraId="087EE37E" w14:textId="77777777" w:rsidR="00327483" w:rsidRDefault="00327483">
      <w:pPr>
        <w:rPr>
          <w:rFonts w:ascii="Times New Roman" w:hAnsi="Times New Roman" w:cs="Times New Roman"/>
          <w:sz w:val="28"/>
          <w:szCs w:val="28"/>
          <w:lang w:val="en-US"/>
        </w:rPr>
      </w:pPr>
    </w:p>
    <w:p w14:paraId="5A4F7728" w14:textId="77777777" w:rsidR="00327483" w:rsidRDefault="00327483">
      <w:pPr>
        <w:rPr>
          <w:rFonts w:ascii="Times New Roman" w:hAnsi="Times New Roman" w:cs="Times New Roman"/>
          <w:sz w:val="28"/>
          <w:szCs w:val="28"/>
          <w:lang w:val="en-US"/>
        </w:rPr>
      </w:pPr>
    </w:p>
    <w:p w14:paraId="1A094C43" w14:textId="77777777" w:rsidR="00327483" w:rsidRDefault="00327483">
      <w:pPr>
        <w:rPr>
          <w:rFonts w:ascii="Times New Roman" w:hAnsi="Times New Roman" w:cs="Times New Roman"/>
          <w:sz w:val="28"/>
          <w:szCs w:val="28"/>
          <w:lang w:val="en-US"/>
        </w:rPr>
      </w:pPr>
    </w:p>
    <w:p w14:paraId="58357272" w14:textId="77777777" w:rsidR="00327483" w:rsidRDefault="00327483">
      <w:pPr>
        <w:rPr>
          <w:rFonts w:ascii="Times New Roman" w:hAnsi="Times New Roman" w:cs="Times New Roman"/>
          <w:sz w:val="28"/>
          <w:szCs w:val="28"/>
          <w:lang w:val="en-US"/>
        </w:rPr>
      </w:pPr>
    </w:p>
    <w:p w14:paraId="2D4B905F" w14:textId="77777777" w:rsidR="00327483" w:rsidRDefault="00327483">
      <w:pPr>
        <w:rPr>
          <w:rFonts w:ascii="Times New Roman" w:hAnsi="Times New Roman" w:cs="Times New Roman"/>
          <w:sz w:val="28"/>
          <w:szCs w:val="28"/>
          <w:lang w:val="en-US"/>
        </w:rPr>
      </w:pPr>
    </w:p>
    <w:p w14:paraId="3FA90119" w14:textId="77777777" w:rsidR="00327483" w:rsidRDefault="00327483">
      <w:pPr>
        <w:rPr>
          <w:rFonts w:ascii="Times New Roman" w:hAnsi="Times New Roman" w:cs="Times New Roman"/>
          <w:sz w:val="28"/>
          <w:szCs w:val="28"/>
          <w:lang w:val="en-US"/>
        </w:rPr>
      </w:pPr>
    </w:p>
    <w:p w14:paraId="645091C5" w14:textId="77777777" w:rsidR="00327483" w:rsidRDefault="00327483">
      <w:pPr>
        <w:rPr>
          <w:rFonts w:ascii="Times New Roman" w:hAnsi="Times New Roman" w:cs="Times New Roman"/>
          <w:sz w:val="28"/>
          <w:szCs w:val="28"/>
          <w:lang w:val="en-US"/>
        </w:rPr>
      </w:pPr>
    </w:p>
    <w:p w14:paraId="34F494E6" w14:textId="77777777" w:rsidR="00327483" w:rsidRDefault="00327483">
      <w:pPr>
        <w:rPr>
          <w:rFonts w:ascii="Times New Roman" w:hAnsi="Times New Roman" w:cs="Times New Roman"/>
          <w:sz w:val="28"/>
          <w:szCs w:val="28"/>
          <w:lang w:val="en-US"/>
        </w:rPr>
      </w:pPr>
    </w:p>
    <w:p w14:paraId="0EB099A2" w14:textId="77777777" w:rsidR="00327483" w:rsidRDefault="00327483">
      <w:pPr>
        <w:rPr>
          <w:rFonts w:ascii="Times New Roman" w:hAnsi="Times New Roman" w:cs="Times New Roman"/>
          <w:sz w:val="28"/>
          <w:szCs w:val="28"/>
          <w:lang w:val="en-US"/>
        </w:rPr>
      </w:pPr>
    </w:p>
    <w:p w14:paraId="7ECBBC88" w14:textId="77777777" w:rsidR="00327483" w:rsidRDefault="00327483">
      <w:pPr>
        <w:rPr>
          <w:rFonts w:ascii="Times New Roman" w:hAnsi="Times New Roman" w:cs="Times New Roman"/>
          <w:sz w:val="28"/>
          <w:szCs w:val="28"/>
          <w:lang w:val="en-US"/>
        </w:rPr>
      </w:pPr>
    </w:p>
    <w:p w14:paraId="058084A9" w14:textId="526FDE9F" w:rsidR="00095FA6" w:rsidRPr="00C06197" w:rsidRDefault="00C06197" w:rsidP="00C06197">
      <w:pP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lastRenderedPageBreak/>
        <w:drawing>
          <wp:anchor distT="0" distB="0" distL="114300" distR="114300" simplePos="0" relativeHeight="251658240" behindDoc="1" locked="0" layoutInCell="1" allowOverlap="1" wp14:anchorId="292C2B8B" wp14:editId="76FBD709">
            <wp:simplePos x="0" y="0"/>
            <wp:positionH relativeFrom="margin">
              <wp:align>left</wp:align>
            </wp:positionH>
            <wp:positionV relativeFrom="page">
              <wp:posOffset>1238250</wp:posOffset>
            </wp:positionV>
            <wp:extent cx="3338195" cy="2610485"/>
            <wp:effectExtent l="0" t="0" r="0" b="0"/>
            <wp:wrapTight wrapText="bothSides">
              <wp:wrapPolygon edited="0">
                <wp:start x="0" y="0"/>
                <wp:lineTo x="0" y="21437"/>
                <wp:lineTo x="21448" y="21437"/>
                <wp:lineTo x="21448"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88418" cy="2649902"/>
                    </a:xfrm>
                    <a:prstGeom prst="rect">
                      <a:avLst/>
                    </a:prstGeom>
                  </pic:spPr>
                </pic:pic>
              </a:graphicData>
            </a:graphic>
            <wp14:sizeRelH relativeFrom="margin">
              <wp14:pctWidth>0</wp14:pctWidth>
            </wp14:sizeRelH>
            <wp14:sizeRelV relativeFrom="margin">
              <wp14:pctHeight>0</wp14:pctHeight>
            </wp14:sizeRelV>
          </wp:anchor>
        </w:drawing>
      </w:r>
      <w:r w:rsidR="004F5504">
        <w:rPr>
          <w:rFonts w:ascii="Times New Roman" w:hAnsi="Times New Roman" w:cs="Times New Roman"/>
          <w:b/>
          <w:bCs/>
          <w:sz w:val="28"/>
          <w:szCs w:val="28"/>
          <w:u w:val="single"/>
          <w:lang w:val="en-US"/>
        </w:rPr>
        <w:t>Serpent</w:t>
      </w:r>
      <w:r w:rsidR="00C85B36">
        <w:rPr>
          <w:rFonts w:ascii="Times New Roman" w:hAnsi="Times New Roman" w:cs="Times New Roman"/>
          <w:b/>
          <w:bCs/>
          <w:sz w:val="28"/>
          <w:szCs w:val="28"/>
          <w:u w:val="single"/>
          <w:lang w:val="en-US"/>
        </w:rPr>
        <w:t xml:space="preserve"> path</w:t>
      </w:r>
      <w:r w:rsidR="004F5504" w:rsidRPr="00D55CD4">
        <w:rPr>
          <w:rFonts w:ascii="Times New Roman" w:hAnsi="Times New Roman" w:cs="Times New Roman"/>
          <w:b/>
          <w:bCs/>
          <w:sz w:val="28"/>
          <w:szCs w:val="28"/>
          <w:u w:val="single"/>
        </w:rPr>
        <w:t>:</w:t>
      </w:r>
    </w:p>
    <w:p w14:paraId="6703F3B8" w14:textId="644F777E" w:rsidR="00C85B36" w:rsidRPr="00C31EAD" w:rsidRDefault="00982C1F" w:rsidP="00095FA6">
      <w:pPr>
        <w:pStyle w:val="Caption"/>
        <w:rPr>
          <w:rFonts w:ascii="Times New Roman" w:hAnsi="Times New Roman" w:cs="Times New Roman"/>
          <w:i w:val="0"/>
          <w:iCs w:val="0"/>
          <w:sz w:val="28"/>
          <w:szCs w:val="28"/>
          <w:lang w:val="en-US"/>
        </w:rPr>
      </w:pPr>
      <w:r w:rsidRPr="00982C1F">
        <w:rPr>
          <w:rFonts w:ascii="Times New Roman" w:hAnsi="Times New Roman" w:cs="Times New Roman"/>
          <w:i w:val="0"/>
          <w:iCs w:val="0"/>
          <w:noProof/>
          <w:sz w:val="28"/>
          <w:szCs w:val="28"/>
          <w:lang w:val="en-US"/>
        </w:rPr>
        <w:drawing>
          <wp:inline distT="0" distB="0" distL="0" distR="0" wp14:anchorId="57A7F75C" wp14:editId="70905D56">
            <wp:extent cx="4104168" cy="2603109"/>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a:stretch>
                      <a:fillRect/>
                    </a:stretch>
                  </pic:blipFill>
                  <pic:spPr>
                    <a:xfrm>
                      <a:off x="0" y="0"/>
                      <a:ext cx="4196563" cy="2661711"/>
                    </a:xfrm>
                    <a:prstGeom prst="rect">
                      <a:avLst/>
                    </a:prstGeom>
                  </pic:spPr>
                </pic:pic>
              </a:graphicData>
            </a:graphic>
          </wp:inline>
        </w:drawing>
      </w:r>
    </w:p>
    <w:p w14:paraId="077D3765" w14:textId="5867DAFF" w:rsidR="00AD2F50" w:rsidRDefault="00CD49D2">
      <w:pPr>
        <w:rPr>
          <w:rFonts w:ascii="Times New Roman" w:hAnsi="Times New Roman" w:cs="Times New Roman"/>
          <w:sz w:val="28"/>
          <w:szCs w:val="28"/>
          <w:lang w:val="en-US"/>
        </w:rPr>
      </w:pPr>
      <w:r>
        <w:rPr>
          <w:rFonts w:ascii="Times New Roman" w:hAnsi="Times New Roman" w:cs="Times New Roman"/>
          <w:sz w:val="28"/>
          <w:szCs w:val="28"/>
          <w:lang w:val="en-US"/>
        </w:rPr>
        <w:t>Fig 1: Error message</w:t>
      </w:r>
      <w:r w:rsidR="00FF7127">
        <w:rPr>
          <w:rFonts w:ascii="Times New Roman" w:hAnsi="Times New Roman" w:cs="Times New Roman"/>
          <w:sz w:val="28"/>
          <w:szCs w:val="28"/>
          <w:lang w:val="en-US"/>
        </w:rPr>
        <w:tab/>
      </w:r>
      <w:r w:rsidR="00FF7127">
        <w:rPr>
          <w:rFonts w:ascii="Times New Roman" w:hAnsi="Times New Roman" w:cs="Times New Roman"/>
          <w:sz w:val="28"/>
          <w:szCs w:val="28"/>
          <w:lang w:val="en-US"/>
        </w:rPr>
        <w:tab/>
      </w:r>
      <w:r w:rsidR="00FF7127">
        <w:rPr>
          <w:rFonts w:ascii="Times New Roman" w:hAnsi="Times New Roman" w:cs="Times New Roman"/>
          <w:sz w:val="28"/>
          <w:szCs w:val="28"/>
          <w:lang w:val="en-US"/>
        </w:rPr>
        <w:tab/>
      </w:r>
      <w:r w:rsidR="00FF7127">
        <w:rPr>
          <w:rFonts w:ascii="Times New Roman" w:hAnsi="Times New Roman" w:cs="Times New Roman"/>
          <w:sz w:val="28"/>
          <w:szCs w:val="28"/>
          <w:lang w:val="en-US"/>
        </w:rPr>
        <w:tab/>
        <w:t xml:space="preserve">  </w:t>
      </w:r>
      <w:r w:rsidR="00C42D95">
        <w:rPr>
          <w:rFonts w:ascii="Times New Roman" w:hAnsi="Times New Roman" w:cs="Times New Roman"/>
          <w:sz w:val="28"/>
          <w:szCs w:val="28"/>
          <w:lang w:val="en-US"/>
        </w:rPr>
        <w:tab/>
        <w:t xml:space="preserve">  </w:t>
      </w:r>
      <w:r w:rsidR="00FF7127">
        <w:rPr>
          <w:rFonts w:ascii="Times New Roman" w:hAnsi="Times New Roman" w:cs="Times New Roman"/>
          <w:sz w:val="28"/>
          <w:szCs w:val="28"/>
          <w:lang w:val="en-US"/>
        </w:rPr>
        <w:t xml:space="preserve">     Fig 2: Path directory </w:t>
      </w:r>
      <w:r w:rsidR="00AD2F50">
        <w:rPr>
          <w:rFonts w:ascii="Times New Roman" w:hAnsi="Times New Roman" w:cs="Times New Roman"/>
          <w:sz w:val="28"/>
          <w:szCs w:val="28"/>
          <w:lang w:val="en-US"/>
        </w:rPr>
        <w:t>changed</w:t>
      </w:r>
      <w:r w:rsidR="00982C1F">
        <w:rPr>
          <w:rFonts w:ascii="Times New Roman" w:hAnsi="Times New Roman" w:cs="Times New Roman"/>
          <w:sz w:val="28"/>
          <w:szCs w:val="28"/>
          <w:lang w:val="en-US"/>
        </w:rPr>
        <w:t xml:space="preserve"> in the input file</w:t>
      </w:r>
      <w:r w:rsidR="00AD2F50">
        <w:rPr>
          <w:rFonts w:ascii="Times New Roman" w:hAnsi="Times New Roman" w:cs="Times New Roman"/>
          <w:sz w:val="28"/>
          <w:szCs w:val="28"/>
          <w:lang w:val="en-US"/>
        </w:rPr>
        <w:t>.</w:t>
      </w:r>
    </w:p>
    <w:p w14:paraId="505D18A9" w14:textId="34399B9C" w:rsidR="006D22AB" w:rsidRDefault="006D22AB">
      <w:pPr>
        <w:rPr>
          <w:rFonts w:ascii="Times New Roman" w:hAnsi="Times New Roman" w:cs="Times New Roman"/>
          <w:sz w:val="28"/>
          <w:szCs w:val="28"/>
          <w:lang w:val="en-US"/>
        </w:rPr>
      </w:pPr>
      <w:r>
        <w:rPr>
          <w:rFonts w:ascii="Times New Roman" w:hAnsi="Times New Roman" w:cs="Times New Roman"/>
          <w:b/>
          <w:bCs/>
          <w:sz w:val="28"/>
          <w:szCs w:val="28"/>
          <w:u w:val="single"/>
          <w:lang w:val="en-US"/>
        </w:rPr>
        <w:t>Running input files:</w:t>
      </w:r>
    </w:p>
    <w:p w14:paraId="742C75C7" w14:textId="0B81128C" w:rsidR="00AD2F50" w:rsidRDefault="00C90DD1">
      <w:pPr>
        <w:rPr>
          <w:rFonts w:ascii="Times New Roman" w:hAnsi="Times New Roman" w:cs="Times New Roman"/>
          <w:sz w:val="28"/>
          <w:szCs w:val="28"/>
          <w:lang w:val="en-US"/>
        </w:rPr>
      </w:pPr>
      <w:r>
        <w:rPr>
          <w:rFonts w:ascii="Times New Roman" w:hAnsi="Times New Roman" w:cs="Times New Roman"/>
          <w:sz w:val="28"/>
          <w:szCs w:val="28"/>
          <w:lang w:val="en-US"/>
        </w:rPr>
        <w:t xml:space="preserve">The following command </w:t>
      </w:r>
      <w:r w:rsidR="008C5828">
        <w:rPr>
          <w:rFonts w:ascii="Times New Roman" w:hAnsi="Times New Roman" w:cs="Times New Roman"/>
          <w:sz w:val="28"/>
          <w:szCs w:val="28"/>
          <w:lang w:val="en-US"/>
        </w:rPr>
        <w:t>is</w:t>
      </w:r>
      <w:r>
        <w:rPr>
          <w:rFonts w:ascii="Times New Roman" w:hAnsi="Times New Roman" w:cs="Times New Roman"/>
          <w:sz w:val="28"/>
          <w:szCs w:val="28"/>
          <w:lang w:val="en-US"/>
        </w:rPr>
        <w:t xml:space="preserve"> used for running the </w:t>
      </w:r>
      <w:r w:rsidR="00155FE6">
        <w:rPr>
          <w:rFonts w:ascii="Times New Roman" w:hAnsi="Times New Roman" w:cs="Times New Roman"/>
          <w:sz w:val="28"/>
          <w:szCs w:val="28"/>
          <w:lang w:val="en-US"/>
        </w:rPr>
        <w:t>examples of SERPENT input files for PWR, PWR</w:t>
      </w:r>
      <w:r w:rsidR="007376D9">
        <w:rPr>
          <w:rFonts w:ascii="Times New Roman" w:hAnsi="Times New Roman" w:cs="Times New Roman"/>
          <w:sz w:val="28"/>
          <w:szCs w:val="28"/>
          <w:lang w:val="en-US"/>
        </w:rPr>
        <w:t>MOX, CANDU</w:t>
      </w:r>
      <w:r w:rsidR="00A7650E">
        <w:rPr>
          <w:rFonts w:ascii="Times New Roman" w:hAnsi="Times New Roman" w:cs="Times New Roman"/>
          <w:sz w:val="28"/>
          <w:szCs w:val="28"/>
          <w:lang w:val="en-US"/>
        </w:rPr>
        <w:t>,</w:t>
      </w:r>
      <w:r w:rsidR="007376D9">
        <w:rPr>
          <w:rFonts w:ascii="Times New Roman" w:hAnsi="Times New Roman" w:cs="Times New Roman"/>
          <w:sz w:val="28"/>
          <w:szCs w:val="28"/>
          <w:lang w:val="en-US"/>
        </w:rPr>
        <w:t xml:space="preserve"> and BWR</w:t>
      </w:r>
      <w:r w:rsidR="008C5828">
        <w:rPr>
          <w:rFonts w:ascii="Times New Roman" w:hAnsi="Times New Roman" w:cs="Times New Roman"/>
          <w:sz w:val="28"/>
          <w:szCs w:val="28"/>
          <w:lang w:val="en-US"/>
        </w:rPr>
        <w:t>:</w:t>
      </w:r>
    </w:p>
    <w:p w14:paraId="217AFB2B" w14:textId="7FCA3000" w:rsidR="008C5828" w:rsidRDefault="006D22AB" w:rsidP="00A7650E">
      <w:pPr>
        <w:tabs>
          <w:tab w:val="left" w:pos="11671"/>
        </w:tabs>
        <w:rPr>
          <w:rFonts w:ascii="Times New Roman" w:hAnsi="Times New Roman" w:cs="Times New Roman"/>
          <w:sz w:val="28"/>
          <w:szCs w:val="28"/>
          <w:lang w:val="en-US"/>
        </w:rPr>
      </w:pPr>
      <w:r w:rsidRPr="006D22AB">
        <w:rPr>
          <w:rFonts w:ascii="Times New Roman" w:hAnsi="Times New Roman" w:cs="Times New Roman"/>
          <w:noProof/>
          <w:sz w:val="28"/>
          <w:szCs w:val="28"/>
          <w:lang w:val="en-US"/>
        </w:rPr>
        <mc:AlternateContent>
          <mc:Choice Requires="wps">
            <w:drawing>
              <wp:anchor distT="91440" distB="91440" distL="114300" distR="114300" simplePos="0" relativeHeight="251660288" behindDoc="0" locked="0" layoutInCell="1" allowOverlap="1" wp14:anchorId="1C2412C0" wp14:editId="2EF0051A">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B5B7A9A" w14:textId="1FFF1BAB" w:rsidR="006D22AB" w:rsidRDefault="00E34929" w:rsidP="0079152C">
                            <w:pPr>
                              <w:pBdr>
                                <w:top w:val="single" w:sz="24" w:space="8" w:color="4472C4" w:themeColor="accent1"/>
                                <w:bottom w:val="single" w:sz="24" w:space="8" w:color="4472C4" w:themeColor="accent1"/>
                              </w:pBdr>
                              <w:spacing w:after="0"/>
                              <w:jc w:val="center"/>
                              <w:rPr>
                                <w:i/>
                                <w:iCs/>
                                <w:color w:val="4472C4" w:themeColor="accent1"/>
                                <w:sz w:val="24"/>
                              </w:rPr>
                            </w:pPr>
                            <w:r w:rsidRPr="00E34929">
                              <w:rPr>
                                <w:i/>
                                <w:iCs/>
                                <w:color w:val="4472C4" w:themeColor="accent1"/>
                                <w:sz w:val="24"/>
                              </w:rPr>
                              <w:t>nohup sss &lt;input file&gt;</w:t>
                            </w:r>
                            <w:r w:rsidR="0079152C">
                              <w:rPr>
                                <w:i/>
                                <w:iCs/>
                                <w:color w:val="4472C4" w:themeColor="accent1"/>
                                <w:sz w:val="24"/>
                                <w:lang w:val="en-US"/>
                              </w:rPr>
                              <w:t xml:space="preserve"> </w:t>
                            </w:r>
                            <w:r w:rsidRPr="00E34929">
                              <w:rPr>
                                <w:i/>
                                <w:iCs/>
                                <w:color w:val="4472C4" w:themeColor="accent1"/>
                                <w:sz w:val="24"/>
                              </w:rPr>
                              <w:t xml:space="preserve"> &gt; /dev/null &amp;</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C2412C0" id="_x0000_t202" coordsize="21600,21600" o:spt="202" path="m,l,21600r21600,l21600,xe">
                <v:stroke joinstyle="miter"/>
                <v:path gradientshapeok="t" o:connecttype="rect"/>
              </v:shapetype>
              <v:shape id="Text Box 2" o:spid="_x0000_s1026" type="#_x0000_t202" style="position:absolute;margin-left:0;margin-top:21.6pt;width:273.6pt;height:110.55pt;z-index:25166028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7B5B7A9A" w14:textId="1FFF1BAB" w:rsidR="006D22AB" w:rsidRDefault="00E34929" w:rsidP="0079152C">
                      <w:pPr>
                        <w:pBdr>
                          <w:top w:val="single" w:sz="24" w:space="8" w:color="4472C4" w:themeColor="accent1"/>
                          <w:bottom w:val="single" w:sz="24" w:space="8" w:color="4472C4" w:themeColor="accent1"/>
                        </w:pBdr>
                        <w:spacing w:after="0"/>
                        <w:jc w:val="center"/>
                        <w:rPr>
                          <w:i/>
                          <w:iCs/>
                          <w:color w:val="4472C4" w:themeColor="accent1"/>
                          <w:sz w:val="24"/>
                        </w:rPr>
                      </w:pPr>
                      <w:r w:rsidRPr="00E34929">
                        <w:rPr>
                          <w:i/>
                          <w:iCs/>
                          <w:color w:val="4472C4" w:themeColor="accent1"/>
                          <w:sz w:val="24"/>
                        </w:rPr>
                        <w:t>nohup sss &lt;input file&gt;</w:t>
                      </w:r>
                      <w:r w:rsidR="0079152C">
                        <w:rPr>
                          <w:i/>
                          <w:iCs/>
                          <w:color w:val="4472C4" w:themeColor="accent1"/>
                          <w:sz w:val="24"/>
                          <w:lang w:val="en-US"/>
                        </w:rPr>
                        <w:t xml:space="preserve"> </w:t>
                      </w:r>
                      <w:r w:rsidRPr="00E34929">
                        <w:rPr>
                          <w:i/>
                          <w:iCs/>
                          <w:color w:val="4472C4" w:themeColor="accent1"/>
                          <w:sz w:val="24"/>
                        </w:rPr>
                        <w:t xml:space="preserve"> &gt; /dev/null &amp;</w:t>
                      </w:r>
                    </w:p>
                  </w:txbxContent>
                </v:textbox>
                <w10:wrap type="topAndBottom" anchorx="page"/>
              </v:shape>
            </w:pict>
          </mc:Fallback>
        </mc:AlternateContent>
      </w:r>
      <w:r w:rsidR="00A7650E">
        <w:rPr>
          <w:rFonts w:ascii="Times New Roman" w:hAnsi="Times New Roman" w:cs="Times New Roman"/>
          <w:sz w:val="28"/>
          <w:szCs w:val="28"/>
          <w:lang w:val="en-US"/>
        </w:rPr>
        <w:tab/>
      </w:r>
    </w:p>
    <w:p w14:paraId="18C53E63" w14:textId="77777777" w:rsidR="00726189" w:rsidRDefault="00726189" w:rsidP="00A7650E">
      <w:pPr>
        <w:tabs>
          <w:tab w:val="left" w:pos="11671"/>
        </w:tabs>
        <w:rPr>
          <w:rFonts w:ascii="Times New Roman" w:hAnsi="Times New Roman" w:cs="Times New Roman"/>
          <w:sz w:val="28"/>
          <w:szCs w:val="28"/>
          <w:lang w:val="en-US"/>
        </w:rPr>
      </w:pPr>
    </w:p>
    <w:p w14:paraId="78B889F8" w14:textId="13DE314D" w:rsidR="00A7650E" w:rsidRDefault="00061F50" w:rsidP="00A7650E">
      <w:pPr>
        <w:tabs>
          <w:tab w:val="left" w:pos="11671"/>
        </w:tabs>
        <w:rPr>
          <w:rFonts w:ascii="Times New Roman" w:hAnsi="Times New Roman" w:cs="Times New Roman"/>
          <w:b/>
          <w:bCs/>
          <w:sz w:val="28"/>
          <w:szCs w:val="28"/>
          <w:lang w:val="en-US"/>
        </w:rPr>
      </w:pPr>
      <w:r w:rsidRPr="00061F50">
        <w:rPr>
          <w:rFonts w:ascii="Times New Roman" w:hAnsi="Times New Roman" w:cs="Times New Roman"/>
          <w:b/>
          <w:bCs/>
          <w:sz w:val="28"/>
          <w:szCs w:val="28"/>
          <w:lang w:val="en-US"/>
        </w:rPr>
        <w:lastRenderedPageBreak/>
        <w:t>PWR:</w:t>
      </w:r>
    </w:p>
    <w:p w14:paraId="44B2BF70" w14:textId="34E548F2" w:rsidR="007D3311" w:rsidRDefault="003D58CD" w:rsidP="00A7650E">
      <w:pPr>
        <w:tabs>
          <w:tab w:val="left" w:pos="11671"/>
        </w:tabs>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1312" behindDoc="1" locked="0" layoutInCell="1" allowOverlap="1" wp14:anchorId="7617B71D" wp14:editId="5B2C3412">
            <wp:simplePos x="0" y="0"/>
            <wp:positionH relativeFrom="margin">
              <wp:align>left</wp:align>
            </wp:positionH>
            <wp:positionV relativeFrom="page">
              <wp:posOffset>1435100</wp:posOffset>
            </wp:positionV>
            <wp:extent cx="2306955" cy="2306955"/>
            <wp:effectExtent l="0" t="0" r="0" b="0"/>
            <wp:wrapTight wrapText="bothSides">
              <wp:wrapPolygon edited="0">
                <wp:start x="0" y="0"/>
                <wp:lineTo x="0" y="21404"/>
                <wp:lineTo x="21404" y="21404"/>
                <wp:lineTo x="214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06955" cy="2306955"/>
                    </a:xfrm>
                    <a:prstGeom prst="rect">
                      <a:avLst/>
                    </a:prstGeom>
                  </pic:spPr>
                </pic:pic>
              </a:graphicData>
            </a:graphic>
            <wp14:sizeRelH relativeFrom="margin">
              <wp14:pctWidth>0</wp14:pctWidth>
            </wp14:sizeRelH>
            <wp14:sizeRelV relativeFrom="margin">
              <wp14:pctHeight>0</wp14:pctHeight>
            </wp14:sizeRelV>
          </wp:anchor>
        </w:drawing>
      </w:r>
      <w:r w:rsidR="0037100C">
        <w:rPr>
          <w:rFonts w:ascii="Times New Roman" w:hAnsi="Times New Roman" w:cs="Times New Roman"/>
          <w:b/>
          <w:bCs/>
          <w:sz w:val="28"/>
          <w:szCs w:val="28"/>
          <w:lang w:val="en-US"/>
        </w:rPr>
        <w:t xml:space="preserve">   </w:t>
      </w:r>
    </w:p>
    <w:p w14:paraId="191A5628" w14:textId="61FD6C6F" w:rsidR="00524DA1" w:rsidRDefault="003D58CD" w:rsidP="00A7650E">
      <w:pPr>
        <w:tabs>
          <w:tab w:val="left" w:pos="11671"/>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7100C">
        <w:rPr>
          <w:rFonts w:ascii="Times New Roman" w:hAnsi="Times New Roman" w:cs="Times New Roman"/>
          <w:b/>
          <w:bCs/>
          <w:sz w:val="28"/>
          <w:szCs w:val="28"/>
          <w:lang w:val="en-US"/>
        </w:rPr>
        <w:t xml:space="preserve">       </w:t>
      </w:r>
      <w:r w:rsidR="00061F50">
        <w:rPr>
          <w:rFonts w:ascii="Times New Roman" w:hAnsi="Times New Roman" w:cs="Times New Roman"/>
          <w:b/>
          <w:bCs/>
          <w:noProof/>
          <w:sz w:val="28"/>
          <w:szCs w:val="28"/>
          <w:lang w:val="en-US"/>
        </w:rPr>
        <w:drawing>
          <wp:inline distT="0" distB="0" distL="0" distR="0" wp14:anchorId="636340E1" wp14:editId="0A167F47">
            <wp:extent cx="2105246" cy="2105246"/>
            <wp:effectExtent l="0" t="0" r="9525" b="952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18610" cy="2118610"/>
                    </a:xfrm>
                    <a:prstGeom prst="rect">
                      <a:avLst/>
                    </a:prstGeom>
                  </pic:spPr>
                </pic:pic>
              </a:graphicData>
            </a:graphic>
          </wp:inline>
        </w:drawing>
      </w:r>
      <w:r w:rsidR="00061F50">
        <w:rPr>
          <w:rFonts w:ascii="Times New Roman" w:hAnsi="Times New Roman" w:cs="Times New Roman"/>
          <w:b/>
          <w:bCs/>
          <w:sz w:val="28"/>
          <w:szCs w:val="28"/>
          <w:lang w:val="en-US"/>
        </w:rPr>
        <w:t xml:space="preserve"> </w:t>
      </w:r>
      <w:r w:rsidR="0037100C">
        <w:rPr>
          <w:rFonts w:ascii="Times New Roman" w:hAnsi="Times New Roman" w:cs="Times New Roman"/>
          <w:b/>
          <w:bCs/>
          <w:sz w:val="28"/>
          <w:szCs w:val="28"/>
          <w:lang w:val="en-US"/>
        </w:rPr>
        <w:t xml:space="preserve">                        </w:t>
      </w:r>
      <w:r w:rsidR="00061F50">
        <w:rPr>
          <w:rFonts w:ascii="Times New Roman" w:hAnsi="Times New Roman" w:cs="Times New Roman"/>
          <w:b/>
          <w:bCs/>
          <w:sz w:val="28"/>
          <w:szCs w:val="28"/>
          <w:lang w:val="en-US"/>
        </w:rPr>
        <w:t xml:space="preserve"> </w:t>
      </w:r>
      <w:r w:rsidR="00061F50">
        <w:rPr>
          <w:rFonts w:ascii="Times New Roman" w:hAnsi="Times New Roman" w:cs="Times New Roman"/>
          <w:b/>
          <w:bCs/>
          <w:noProof/>
          <w:sz w:val="28"/>
          <w:szCs w:val="28"/>
          <w:lang w:val="en-US"/>
        </w:rPr>
        <w:drawing>
          <wp:inline distT="0" distB="0" distL="0" distR="0" wp14:anchorId="75EC418C" wp14:editId="7E306BB2">
            <wp:extent cx="2115879" cy="2115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129283" cy="2129283"/>
                    </a:xfrm>
                    <a:prstGeom prst="rect">
                      <a:avLst/>
                    </a:prstGeom>
                  </pic:spPr>
                </pic:pic>
              </a:graphicData>
            </a:graphic>
          </wp:inline>
        </w:drawing>
      </w:r>
    </w:p>
    <w:p w14:paraId="41D1CA76" w14:textId="09F91D4A" w:rsidR="00061F50" w:rsidRDefault="00524DA1" w:rsidP="00A7650E">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BD4320" w:rsidRPr="00BD4320">
        <w:rPr>
          <w:rFonts w:ascii="Times New Roman" w:hAnsi="Times New Roman" w:cs="Times New Roman"/>
          <w:sz w:val="28"/>
          <w:szCs w:val="28"/>
          <w:lang w:val="en-US"/>
        </w:rPr>
        <w:t>3a: Geometry</w:t>
      </w:r>
      <w:r w:rsidR="00BD4320">
        <w:rPr>
          <w:rFonts w:ascii="Times New Roman" w:hAnsi="Times New Roman" w:cs="Times New Roman"/>
          <w:sz w:val="28"/>
          <w:szCs w:val="28"/>
          <w:lang w:val="en-US"/>
        </w:rPr>
        <w:t xml:space="preserve">                      </w:t>
      </w:r>
      <w:r w:rsidR="0037100C">
        <w:rPr>
          <w:rFonts w:ascii="Times New Roman" w:hAnsi="Times New Roman" w:cs="Times New Roman"/>
          <w:sz w:val="28"/>
          <w:szCs w:val="28"/>
          <w:lang w:val="en-US"/>
        </w:rPr>
        <w:t xml:space="preserve">                       </w:t>
      </w:r>
      <w:r w:rsidR="00BD4320">
        <w:rPr>
          <w:rFonts w:ascii="Times New Roman" w:hAnsi="Times New Roman" w:cs="Times New Roman"/>
          <w:sz w:val="28"/>
          <w:szCs w:val="28"/>
          <w:lang w:val="en-US"/>
        </w:rPr>
        <w:t xml:space="preserve"> 3b: </w:t>
      </w:r>
      <w:r w:rsidR="00472552">
        <w:rPr>
          <w:rFonts w:ascii="Times New Roman" w:hAnsi="Times New Roman" w:cs="Times New Roman"/>
          <w:sz w:val="28"/>
          <w:szCs w:val="28"/>
          <w:lang w:val="en-US"/>
        </w:rPr>
        <w:t xml:space="preserve">Mesh </w:t>
      </w:r>
      <w:r w:rsidR="005748FF">
        <w:rPr>
          <w:rFonts w:ascii="Times New Roman" w:hAnsi="Times New Roman" w:cs="Times New Roman"/>
          <w:sz w:val="28"/>
          <w:szCs w:val="28"/>
          <w:lang w:val="en-US"/>
        </w:rPr>
        <w:t xml:space="preserve">(ep 1)                       </w:t>
      </w:r>
      <w:r w:rsidR="0037100C">
        <w:rPr>
          <w:rFonts w:ascii="Times New Roman" w:hAnsi="Times New Roman" w:cs="Times New Roman"/>
          <w:sz w:val="28"/>
          <w:szCs w:val="28"/>
          <w:lang w:val="en-US"/>
        </w:rPr>
        <w:t xml:space="preserve">                     </w:t>
      </w:r>
      <w:r w:rsidR="005748FF">
        <w:rPr>
          <w:rFonts w:ascii="Times New Roman" w:hAnsi="Times New Roman" w:cs="Times New Roman"/>
          <w:sz w:val="28"/>
          <w:szCs w:val="28"/>
          <w:lang w:val="en-US"/>
        </w:rPr>
        <w:t xml:space="preserve">  3c: Mesh (ep 42)</w:t>
      </w:r>
    </w:p>
    <w:p w14:paraId="0F095051" w14:textId="6134BD23" w:rsidR="005748FF" w:rsidRDefault="005748FF"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 xml:space="preserve">Fig 3: PWR </w:t>
      </w:r>
      <w:r w:rsidR="00866A35">
        <w:rPr>
          <w:rFonts w:ascii="Times New Roman" w:hAnsi="Times New Roman" w:cs="Times New Roman"/>
          <w:sz w:val="28"/>
          <w:szCs w:val="28"/>
          <w:lang w:val="en-US"/>
        </w:rPr>
        <w:t xml:space="preserve">geometry and mesh state initially and after running </w:t>
      </w:r>
      <w:r w:rsidR="00C35179">
        <w:rPr>
          <w:rFonts w:ascii="Times New Roman" w:hAnsi="Times New Roman" w:cs="Times New Roman"/>
          <w:sz w:val="28"/>
          <w:szCs w:val="28"/>
          <w:lang w:val="en-US"/>
        </w:rPr>
        <w:t>all the cycles.</w:t>
      </w:r>
    </w:p>
    <w:p w14:paraId="5E91750E" w14:textId="77777777" w:rsidR="00726189" w:rsidRDefault="00726189" w:rsidP="00C35179">
      <w:pPr>
        <w:tabs>
          <w:tab w:val="left" w:pos="11671"/>
        </w:tabs>
        <w:rPr>
          <w:rFonts w:ascii="Times New Roman" w:hAnsi="Times New Roman" w:cs="Times New Roman"/>
          <w:b/>
          <w:bCs/>
          <w:sz w:val="28"/>
          <w:szCs w:val="28"/>
          <w:lang w:val="en-US"/>
        </w:rPr>
      </w:pPr>
    </w:p>
    <w:p w14:paraId="1736F03A" w14:textId="77777777" w:rsidR="00726189" w:rsidRDefault="00726189" w:rsidP="00C35179">
      <w:pPr>
        <w:tabs>
          <w:tab w:val="left" w:pos="11671"/>
        </w:tabs>
        <w:rPr>
          <w:rFonts w:ascii="Times New Roman" w:hAnsi="Times New Roman" w:cs="Times New Roman"/>
          <w:b/>
          <w:bCs/>
          <w:sz w:val="28"/>
          <w:szCs w:val="28"/>
          <w:lang w:val="en-US"/>
        </w:rPr>
      </w:pPr>
    </w:p>
    <w:p w14:paraId="7B560AE5" w14:textId="77777777" w:rsidR="00726189" w:rsidRDefault="00726189" w:rsidP="00C35179">
      <w:pPr>
        <w:tabs>
          <w:tab w:val="left" w:pos="11671"/>
        </w:tabs>
        <w:rPr>
          <w:rFonts w:ascii="Times New Roman" w:hAnsi="Times New Roman" w:cs="Times New Roman"/>
          <w:b/>
          <w:bCs/>
          <w:sz w:val="28"/>
          <w:szCs w:val="28"/>
          <w:lang w:val="en-US"/>
        </w:rPr>
      </w:pPr>
    </w:p>
    <w:p w14:paraId="51B2AD57" w14:textId="77777777" w:rsidR="00726189" w:rsidRDefault="00726189" w:rsidP="00C35179">
      <w:pPr>
        <w:tabs>
          <w:tab w:val="left" w:pos="11671"/>
        </w:tabs>
        <w:rPr>
          <w:rFonts w:ascii="Times New Roman" w:hAnsi="Times New Roman" w:cs="Times New Roman"/>
          <w:b/>
          <w:bCs/>
          <w:sz w:val="28"/>
          <w:szCs w:val="28"/>
          <w:lang w:val="en-US"/>
        </w:rPr>
      </w:pPr>
    </w:p>
    <w:p w14:paraId="6CC45863" w14:textId="77777777" w:rsidR="00726189" w:rsidRDefault="00726189" w:rsidP="00C35179">
      <w:pPr>
        <w:tabs>
          <w:tab w:val="left" w:pos="11671"/>
        </w:tabs>
        <w:rPr>
          <w:rFonts w:ascii="Times New Roman" w:hAnsi="Times New Roman" w:cs="Times New Roman"/>
          <w:b/>
          <w:bCs/>
          <w:sz w:val="28"/>
          <w:szCs w:val="28"/>
          <w:lang w:val="en-US"/>
        </w:rPr>
      </w:pPr>
    </w:p>
    <w:p w14:paraId="15972184" w14:textId="77777777" w:rsidR="00726189" w:rsidRDefault="00726189" w:rsidP="00C35179">
      <w:pPr>
        <w:tabs>
          <w:tab w:val="left" w:pos="11671"/>
        </w:tabs>
        <w:rPr>
          <w:rFonts w:ascii="Times New Roman" w:hAnsi="Times New Roman" w:cs="Times New Roman"/>
          <w:b/>
          <w:bCs/>
          <w:sz w:val="28"/>
          <w:szCs w:val="28"/>
          <w:lang w:val="en-US"/>
        </w:rPr>
      </w:pPr>
    </w:p>
    <w:p w14:paraId="70796B61" w14:textId="77777777" w:rsidR="00726189" w:rsidRDefault="00726189" w:rsidP="00C35179">
      <w:pPr>
        <w:tabs>
          <w:tab w:val="left" w:pos="11671"/>
        </w:tabs>
        <w:rPr>
          <w:rFonts w:ascii="Times New Roman" w:hAnsi="Times New Roman" w:cs="Times New Roman"/>
          <w:b/>
          <w:bCs/>
          <w:sz w:val="28"/>
          <w:szCs w:val="28"/>
          <w:lang w:val="en-US"/>
        </w:rPr>
      </w:pPr>
    </w:p>
    <w:p w14:paraId="23D043F6" w14:textId="61ED87A3" w:rsidR="00C35179" w:rsidRDefault="00C35179" w:rsidP="00C35179">
      <w:pPr>
        <w:tabs>
          <w:tab w:val="left" w:pos="11671"/>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w:t>
      </w:r>
      <w:r w:rsidRPr="00061F50">
        <w:rPr>
          <w:rFonts w:ascii="Times New Roman" w:hAnsi="Times New Roman" w:cs="Times New Roman"/>
          <w:b/>
          <w:bCs/>
          <w:sz w:val="28"/>
          <w:szCs w:val="28"/>
          <w:lang w:val="en-US"/>
        </w:rPr>
        <w:t>WR:</w:t>
      </w:r>
    </w:p>
    <w:p w14:paraId="304E1849" w14:textId="5D3603D4" w:rsidR="002F2F6F" w:rsidRDefault="0037100C"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F2F6F">
        <w:rPr>
          <w:rFonts w:ascii="Times New Roman" w:hAnsi="Times New Roman" w:cs="Times New Roman"/>
          <w:noProof/>
          <w:sz w:val="28"/>
          <w:szCs w:val="28"/>
          <w:lang w:val="en-US"/>
        </w:rPr>
        <w:drawing>
          <wp:inline distT="0" distB="0" distL="0" distR="0" wp14:anchorId="417F375A" wp14:editId="741357F1">
            <wp:extent cx="2551814" cy="2551814"/>
            <wp:effectExtent l="0" t="0" r="1270" b="1270"/>
            <wp:docPr id="7" name="Picture 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557565" cy="2557565"/>
                    </a:xfrm>
                    <a:prstGeom prst="rect">
                      <a:avLst/>
                    </a:prstGeom>
                  </pic:spPr>
                </pic:pic>
              </a:graphicData>
            </a:graphic>
          </wp:inline>
        </w:drawing>
      </w:r>
    </w:p>
    <w:p w14:paraId="35233F4B" w14:textId="5DA64818" w:rsidR="004479DF" w:rsidRDefault="002F2F6F" w:rsidP="00A7650E">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4</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w:t>
      </w:r>
      <w:r w:rsidR="0037100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4b: Mesh                          </w:t>
      </w:r>
    </w:p>
    <w:p w14:paraId="24400028" w14:textId="5E005814" w:rsidR="004479DF" w:rsidRDefault="004479DF" w:rsidP="004479DF">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Fig 4: BWR geometry and mesh state after running all the cycles.</w:t>
      </w:r>
    </w:p>
    <w:p w14:paraId="5AF490F2" w14:textId="77777777" w:rsidR="000407AD" w:rsidRDefault="000407AD" w:rsidP="00A7650E">
      <w:pPr>
        <w:tabs>
          <w:tab w:val="left" w:pos="11671"/>
        </w:tabs>
        <w:rPr>
          <w:rFonts w:ascii="Times New Roman" w:hAnsi="Times New Roman" w:cs="Times New Roman"/>
          <w:sz w:val="28"/>
          <w:szCs w:val="28"/>
          <w:lang w:val="en-US"/>
        </w:rPr>
      </w:pPr>
    </w:p>
    <w:p w14:paraId="254FB685" w14:textId="77777777" w:rsidR="002F4215" w:rsidRDefault="002F4215" w:rsidP="00A7650E">
      <w:pPr>
        <w:tabs>
          <w:tab w:val="left" w:pos="11671"/>
        </w:tabs>
        <w:rPr>
          <w:rFonts w:ascii="Times New Roman" w:hAnsi="Times New Roman" w:cs="Times New Roman"/>
          <w:sz w:val="28"/>
          <w:szCs w:val="28"/>
          <w:lang w:val="en-US"/>
        </w:rPr>
      </w:pPr>
    </w:p>
    <w:p w14:paraId="2754D955" w14:textId="77777777" w:rsidR="002F4215" w:rsidRDefault="002F4215" w:rsidP="00A7650E">
      <w:pPr>
        <w:tabs>
          <w:tab w:val="left" w:pos="11671"/>
        </w:tabs>
        <w:rPr>
          <w:rFonts w:ascii="Times New Roman" w:hAnsi="Times New Roman" w:cs="Times New Roman"/>
          <w:sz w:val="28"/>
          <w:szCs w:val="28"/>
          <w:lang w:val="en-US"/>
        </w:rPr>
      </w:pPr>
    </w:p>
    <w:p w14:paraId="743E6903" w14:textId="77777777" w:rsidR="002F4215" w:rsidRDefault="002F4215" w:rsidP="00A7650E">
      <w:pPr>
        <w:tabs>
          <w:tab w:val="left" w:pos="11671"/>
        </w:tabs>
        <w:rPr>
          <w:rFonts w:ascii="Times New Roman" w:hAnsi="Times New Roman" w:cs="Times New Roman"/>
          <w:sz w:val="28"/>
          <w:szCs w:val="28"/>
          <w:lang w:val="en-US"/>
        </w:rPr>
      </w:pPr>
    </w:p>
    <w:p w14:paraId="1E5B7DF1" w14:textId="77777777" w:rsidR="002F4215" w:rsidRDefault="002F4215" w:rsidP="00A7650E">
      <w:pPr>
        <w:tabs>
          <w:tab w:val="left" w:pos="11671"/>
        </w:tabs>
        <w:rPr>
          <w:rFonts w:ascii="Times New Roman" w:hAnsi="Times New Roman" w:cs="Times New Roman"/>
          <w:sz w:val="28"/>
          <w:szCs w:val="28"/>
          <w:lang w:val="en-US"/>
        </w:rPr>
      </w:pPr>
    </w:p>
    <w:p w14:paraId="6883503C" w14:textId="48F38B52" w:rsidR="00C35179" w:rsidRDefault="00C35179" w:rsidP="00A7650E">
      <w:pPr>
        <w:tabs>
          <w:tab w:val="left" w:pos="11671"/>
        </w:tabs>
        <w:rPr>
          <w:rFonts w:ascii="Times New Roman" w:hAnsi="Times New Roman" w:cs="Times New Roman"/>
          <w:sz w:val="28"/>
          <w:szCs w:val="28"/>
          <w:lang w:val="en-US"/>
        </w:rPr>
      </w:pPr>
      <w:r w:rsidRPr="00DE3530">
        <w:rPr>
          <w:rFonts w:ascii="Times New Roman" w:hAnsi="Times New Roman" w:cs="Times New Roman"/>
          <w:b/>
          <w:bCs/>
          <w:noProof/>
          <w:sz w:val="28"/>
          <w:szCs w:val="28"/>
          <w:lang w:val="en-US"/>
        </w:rPr>
        <w:drawing>
          <wp:anchor distT="0" distB="0" distL="114300" distR="114300" simplePos="0" relativeHeight="251662336" behindDoc="1" locked="0" layoutInCell="1" allowOverlap="1" wp14:anchorId="4E745A27" wp14:editId="0F8425FE">
            <wp:simplePos x="0" y="0"/>
            <wp:positionH relativeFrom="column">
              <wp:posOffset>0</wp:posOffset>
            </wp:positionH>
            <wp:positionV relativeFrom="page">
              <wp:posOffset>1233377</wp:posOffset>
            </wp:positionV>
            <wp:extent cx="2583180" cy="2583180"/>
            <wp:effectExtent l="0" t="0" r="7620" b="7620"/>
            <wp:wrapTight wrapText="bothSides">
              <wp:wrapPolygon edited="0">
                <wp:start x="0" y="0"/>
                <wp:lineTo x="0" y="21504"/>
                <wp:lineTo x="21504" y="21504"/>
                <wp:lineTo x="21504" y="0"/>
                <wp:lineTo x="0" y="0"/>
              </wp:wrapPolygon>
            </wp:wrapTight>
            <wp:docPr id="6" name="Picture 6"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qua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583180" cy="2583180"/>
                    </a:xfrm>
                    <a:prstGeom prst="rect">
                      <a:avLst/>
                    </a:prstGeom>
                  </pic:spPr>
                </pic:pic>
              </a:graphicData>
            </a:graphic>
          </wp:anchor>
        </w:drawing>
      </w:r>
    </w:p>
    <w:p w14:paraId="6B2C5E79" w14:textId="77777777" w:rsidR="00086E0E" w:rsidRDefault="00086E0E" w:rsidP="00A7650E">
      <w:pPr>
        <w:tabs>
          <w:tab w:val="left" w:pos="11671"/>
        </w:tabs>
        <w:rPr>
          <w:rFonts w:ascii="Times New Roman" w:hAnsi="Times New Roman" w:cs="Times New Roman"/>
          <w:b/>
          <w:bCs/>
          <w:noProof/>
          <w:sz w:val="28"/>
          <w:szCs w:val="28"/>
          <w:lang w:val="en-US"/>
        </w:rPr>
      </w:pPr>
      <w:r w:rsidRPr="00086E0E">
        <w:rPr>
          <w:rFonts w:ascii="Times New Roman" w:hAnsi="Times New Roman" w:cs="Times New Roman"/>
          <w:b/>
          <w:bCs/>
          <w:noProof/>
          <w:sz w:val="28"/>
          <w:szCs w:val="28"/>
          <w:lang w:val="en-US"/>
        </w:rPr>
        <w:lastRenderedPageBreak/>
        <w:t>CANDU:</w:t>
      </w:r>
    </w:p>
    <w:p w14:paraId="1C8D8B5F" w14:textId="54A979CA" w:rsidR="00086E0E" w:rsidRDefault="004231E0" w:rsidP="00A7650E">
      <w:pPr>
        <w:tabs>
          <w:tab w:val="left" w:pos="11671"/>
        </w:tabs>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416EE523" wp14:editId="2E050007">
            <wp:extent cx="2647507" cy="2647507"/>
            <wp:effectExtent l="0" t="0" r="635" b="635"/>
            <wp:docPr id="10"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0402" cy="2650402"/>
                    </a:xfrm>
                    <a:prstGeom prst="rect">
                      <a:avLst/>
                    </a:prstGeom>
                  </pic:spPr>
                </pic:pic>
              </a:graphicData>
            </a:graphic>
          </wp:inline>
        </w:drawing>
      </w:r>
      <w:r>
        <w:rPr>
          <w:rFonts w:ascii="Times New Roman" w:hAnsi="Times New Roman" w:cs="Times New Roman"/>
          <w:b/>
          <w:bCs/>
          <w:noProof/>
          <w:sz w:val="28"/>
          <w:szCs w:val="28"/>
          <w:lang w:val="en-US"/>
        </w:rPr>
        <w:t xml:space="preserve">                                      </w:t>
      </w:r>
      <w:r>
        <w:rPr>
          <w:rFonts w:ascii="Times New Roman" w:hAnsi="Times New Roman" w:cs="Times New Roman"/>
          <w:b/>
          <w:bCs/>
          <w:noProof/>
          <w:sz w:val="28"/>
          <w:szCs w:val="28"/>
          <w:lang w:val="en-US"/>
        </w:rPr>
        <w:drawing>
          <wp:inline distT="0" distB="0" distL="0" distR="0" wp14:anchorId="51AF692E" wp14:editId="58FEF5A3">
            <wp:extent cx="2647507" cy="2647507"/>
            <wp:effectExtent l="0" t="0" r="635" b="635"/>
            <wp:docPr id="11" name="Picture 11" descr="A picture contain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55831" cy="2655831"/>
                    </a:xfrm>
                    <a:prstGeom prst="rect">
                      <a:avLst/>
                    </a:prstGeom>
                  </pic:spPr>
                </pic:pic>
              </a:graphicData>
            </a:graphic>
          </wp:inline>
        </w:drawing>
      </w:r>
    </w:p>
    <w:p w14:paraId="0521F22B" w14:textId="7A7346AB" w:rsidR="00C90EEF" w:rsidRDefault="00C90EEF" w:rsidP="00C90EEF">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5</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5b: Mesh                          </w:t>
      </w:r>
    </w:p>
    <w:p w14:paraId="025412B3" w14:textId="3F411F7C" w:rsidR="00C90EEF" w:rsidRDefault="00C90EEF" w:rsidP="00C90EEF">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Fig 5: CANDU geometry and mesh state after running all the cycles.</w:t>
      </w:r>
    </w:p>
    <w:p w14:paraId="16752515" w14:textId="29E4A124" w:rsidR="00DC3E9B" w:rsidRDefault="00DC3E9B" w:rsidP="00A7650E">
      <w:pPr>
        <w:tabs>
          <w:tab w:val="left" w:pos="11671"/>
        </w:tabs>
        <w:rPr>
          <w:rFonts w:ascii="Times New Roman" w:hAnsi="Times New Roman" w:cs="Times New Roman"/>
          <w:sz w:val="28"/>
          <w:szCs w:val="28"/>
          <w:lang w:val="en-US"/>
        </w:rPr>
      </w:pPr>
    </w:p>
    <w:p w14:paraId="3CA2AEB5" w14:textId="77777777" w:rsidR="00C90EEF" w:rsidRDefault="00C90EEF" w:rsidP="00A7650E">
      <w:pPr>
        <w:tabs>
          <w:tab w:val="left" w:pos="11671"/>
        </w:tabs>
        <w:rPr>
          <w:rFonts w:ascii="Times New Roman" w:hAnsi="Times New Roman" w:cs="Times New Roman"/>
          <w:sz w:val="28"/>
          <w:szCs w:val="28"/>
          <w:lang w:val="en-US"/>
        </w:rPr>
      </w:pPr>
    </w:p>
    <w:p w14:paraId="6DE701E0" w14:textId="77777777" w:rsidR="00C90EEF" w:rsidRDefault="00C90EEF" w:rsidP="00A7650E">
      <w:pPr>
        <w:tabs>
          <w:tab w:val="left" w:pos="11671"/>
        </w:tabs>
        <w:rPr>
          <w:rFonts w:ascii="Times New Roman" w:hAnsi="Times New Roman" w:cs="Times New Roman"/>
          <w:sz w:val="28"/>
          <w:szCs w:val="28"/>
          <w:lang w:val="en-US"/>
        </w:rPr>
      </w:pPr>
    </w:p>
    <w:p w14:paraId="7560A72C" w14:textId="77777777" w:rsidR="00C90EEF" w:rsidRDefault="00C90EEF" w:rsidP="00A7650E">
      <w:pPr>
        <w:tabs>
          <w:tab w:val="left" w:pos="11671"/>
        </w:tabs>
        <w:rPr>
          <w:rFonts w:ascii="Times New Roman" w:hAnsi="Times New Roman" w:cs="Times New Roman"/>
          <w:sz w:val="28"/>
          <w:szCs w:val="28"/>
          <w:lang w:val="en-US"/>
        </w:rPr>
      </w:pPr>
    </w:p>
    <w:p w14:paraId="739AA0AB" w14:textId="77777777" w:rsidR="00C90EEF" w:rsidRDefault="00C90EEF" w:rsidP="00A7650E">
      <w:pPr>
        <w:tabs>
          <w:tab w:val="left" w:pos="11671"/>
        </w:tabs>
        <w:rPr>
          <w:rFonts w:ascii="Times New Roman" w:hAnsi="Times New Roman" w:cs="Times New Roman"/>
          <w:sz w:val="28"/>
          <w:szCs w:val="28"/>
          <w:lang w:val="en-US"/>
        </w:rPr>
      </w:pPr>
    </w:p>
    <w:p w14:paraId="1F2E4BE7" w14:textId="77777777" w:rsidR="00C90EEF" w:rsidRDefault="00C90EEF" w:rsidP="00A7650E">
      <w:pPr>
        <w:tabs>
          <w:tab w:val="left" w:pos="11671"/>
        </w:tabs>
        <w:rPr>
          <w:rFonts w:ascii="Times New Roman" w:hAnsi="Times New Roman" w:cs="Times New Roman"/>
          <w:sz w:val="28"/>
          <w:szCs w:val="28"/>
          <w:lang w:val="en-US"/>
        </w:rPr>
      </w:pPr>
    </w:p>
    <w:p w14:paraId="0C6A6490" w14:textId="319F5BC4" w:rsidR="00C90EEF" w:rsidRPr="00862FE8" w:rsidRDefault="00862FE8" w:rsidP="00A7650E">
      <w:pPr>
        <w:tabs>
          <w:tab w:val="left" w:pos="11671"/>
        </w:tabs>
        <w:rPr>
          <w:rFonts w:ascii="Times New Roman" w:hAnsi="Times New Roman" w:cs="Times New Roman"/>
          <w:b/>
          <w:bCs/>
          <w:sz w:val="28"/>
          <w:szCs w:val="28"/>
          <w:lang w:val="en-US"/>
        </w:rPr>
      </w:pPr>
      <w:r w:rsidRPr="00862FE8">
        <w:rPr>
          <w:rFonts w:ascii="Times New Roman" w:hAnsi="Times New Roman" w:cs="Times New Roman"/>
          <w:b/>
          <w:bCs/>
          <w:sz w:val="28"/>
          <w:szCs w:val="28"/>
          <w:lang w:val="en-US"/>
        </w:rPr>
        <w:lastRenderedPageBreak/>
        <w:t>PWR MOX:</w:t>
      </w:r>
    </w:p>
    <w:p w14:paraId="3BD00635" w14:textId="262AF490" w:rsidR="00862FE8" w:rsidRDefault="00862FE8" w:rsidP="00A7650E">
      <w:pPr>
        <w:tabs>
          <w:tab w:val="left" w:pos="11671"/>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846D911" wp14:editId="78F7A464">
            <wp:extent cx="2966484" cy="2966484"/>
            <wp:effectExtent l="0" t="0" r="5715" b="5715"/>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80825" cy="2980825"/>
                    </a:xfrm>
                    <a:prstGeom prst="rect">
                      <a:avLst/>
                    </a:prstGeom>
                  </pic:spPr>
                </pic:pic>
              </a:graphicData>
            </a:graphic>
          </wp:inline>
        </w:drawing>
      </w:r>
      <w:r w:rsidR="00682FB9">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7340DB96" wp14:editId="00E3B29C">
            <wp:extent cx="2955851" cy="2955851"/>
            <wp:effectExtent l="0" t="0" r="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64586" cy="2964586"/>
                    </a:xfrm>
                    <a:prstGeom prst="rect">
                      <a:avLst/>
                    </a:prstGeom>
                  </pic:spPr>
                </pic:pic>
              </a:graphicData>
            </a:graphic>
          </wp:inline>
        </w:drawing>
      </w:r>
    </w:p>
    <w:p w14:paraId="6E639739" w14:textId="148ADBB6" w:rsidR="00682FB9" w:rsidRDefault="00682FB9" w:rsidP="00682FB9">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6</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6b: Mesh                          </w:t>
      </w:r>
    </w:p>
    <w:p w14:paraId="7DAD452A" w14:textId="764C1523" w:rsidR="00682FB9" w:rsidRDefault="00682FB9" w:rsidP="00682FB9">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 xml:space="preserve">Fig </w:t>
      </w:r>
      <w:r w:rsidR="00356185">
        <w:rPr>
          <w:rFonts w:ascii="Times New Roman" w:hAnsi="Times New Roman" w:cs="Times New Roman"/>
          <w:sz w:val="28"/>
          <w:szCs w:val="28"/>
          <w:lang w:val="en-US"/>
        </w:rPr>
        <w:t>6</w:t>
      </w:r>
      <w:r>
        <w:rPr>
          <w:rFonts w:ascii="Times New Roman" w:hAnsi="Times New Roman" w:cs="Times New Roman"/>
          <w:sz w:val="28"/>
          <w:szCs w:val="28"/>
          <w:lang w:val="en-US"/>
        </w:rPr>
        <w:t>: PWR MOX geometry and mesh state after running all the cycles.</w:t>
      </w:r>
    </w:p>
    <w:p w14:paraId="22C8048F" w14:textId="77777777" w:rsidR="00682FB9" w:rsidRDefault="00682FB9" w:rsidP="00A7650E">
      <w:pPr>
        <w:tabs>
          <w:tab w:val="left" w:pos="11671"/>
        </w:tabs>
        <w:rPr>
          <w:rFonts w:ascii="Times New Roman" w:hAnsi="Times New Roman" w:cs="Times New Roman"/>
          <w:sz w:val="28"/>
          <w:szCs w:val="28"/>
          <w:lang w:val="en-US"/>
        </w:rPr>
      </w:pPr>
    </w:p>
    <w:p w14:paraId="6A7ACF6A" w14:textId="77777777" w:rsidR="00C34ED2" w:rsidRDefault="00C34ED2" w:rsidP="00A7650E">
      <w:pPr>
        <w:tabs>
          <w:tab w:val="left" w:pos="11671"/>
        </w:tabs>
        <w:rPr>
          <w:rFonts w:ascii="Times New Roman" w:hAnsi="Times New Roman" w:cs="Times New Roman"/>
          <w:sz w:val="28"/>
          <w:szCs w:val="28"/>
          <w:lang w:val="en-US"/>
        </w:rPr>
      </w:pPr>
    </w:p>
    <w:p w14:paraId="6FB1CF7E" w14:textId="77777777" w:rsidR="00C34ED2" w:rsidRDefault="00C34ED2" w:rsidP="00A7650E">
      <w:pPr>
        <w:tabs>
          <w:tab w:val="left" w:pos="11671"/>
        </w:tabs>
        <w:rPr>
          <w:rFonts w:ascii="Times New Roman" w:hAnsi="Times New Roman" w:cs="Times New Roman"/>
          <w:sz w:val="28"/>
          <w:szCs w:val="28"/>
          <w:lang w:val="en-US"/>
        </w:rPr>
      </w:pPr>
    </w:p>
    <w:p w14:paraId="1751528A" w14:textId="77777777" w:rsidR="00C34ED2" w:rsidRDefault="00C34ED2" w:rsidP="00A7650E">
      <w:pPr>
        <w:tabs>
          <w:tab w:val="left" w:pos="11671"/>
        </w:tabs>
        <w:rPr>
          <w:rFonts w:ascii="Times New Roman" w:hAnsi="Times New Roman" w:cs="Times New Roman"/>
          <w:sz w:val="28"/>
          <w:szCs w:val="28"/>
          <w:lang w:val="en-US"/>
        </w:rPr>
      </w:pPr>
    </w:p>
    <w:p w14:paraId="1184139B" w14:textId="77777777" w:rsidR="00C34ED2" w:rsidRDefault="00C34ED2" w:rsidP="00A7650E">
      <w:pPr>
        <w:tabs>
          <w:tab w:val="left" w:pos="11671"/>
        </w:tabs>
        <w:rPr>
          <w:rFonts w:ascii="Times New Roman" w:hAnsi="Times New Roman" w:cs="Times New Roman"/>
          <w:sz w:val="28"/>
          <w:szCs w:val="28"/>
          <w:lang w:val="en-US"/>
        </w:rPr>
      </w:pPr>
    </w:p>
    <w:p w14:paraId="5BADC70C" w14:textId="4E60FC5E" w:rsidR="00C34ED2" w:rsidRPr="00404445" w:rsidRDefault="007A751E" w:rsidP="00A7650E">
      <w:pPr>
        <w:tabs>
          <w:tab w:val="left" w:pos="11671"/>
        </w:tabs>
        <w:rPr>
          <w:rFonts w:ascii="Times New Roman" w:hAnsi="Times New Roman" w:cs="Times New Roman"/>
          <w:b/>
          <w:bCs/>
          <w:sz w:val="28"/>
          <w:szCs w:val="28"/>
          <w:lang w:val="en-US"/>
        </w:rPr>
      </w:pPr>
      <w:r w:rsidRPr="00404445">
        <w:rPr>
          <w:rFonts w:ascii="Times New Roman" w:hAnsi="Times New Roman" w:cs="Times New Roman"/>
          <w:b/>
          <w:bCs/>
          <w:sz w:val="28"/>
          <w:szCs w:val="28"/>
          <w:lang w:val="en-US"/>
        </w:rPr>
        <w:lastRenderedPageBreak/>
        <w:t>M</w:t>
      </w:r>
      <w:r w:rsidR="00404445" w:rsidRPr="00404445">
        <w:rPr>
          <w:rFonts w:ascii="Times New Roman" w:hAnsi="Times New Roman" w:cs="Times New Roman"/>
          <w:b/>
          <w:bCs/>
          <w:sz w:val="28"/>
          <w:szCs w:val="28"/>
          <w:lang w:val="en-US"/>
        </w:rPr>
        <w:t>ethods:</w:t>
      </w:r>
    </w:p>
    <w:p w14:paraId="1BA9D9AA" w14:textId="2C66BD43" w:rsidR="00FA0682" w:rsidRDefault="006C00AC" w:rsidP="00A7650E">
      <w:pPr>
        <w:tabs>
          <w:tab w:val="left" w:pos="11671"/>
        </w:tabs>
        <w:rPr>
          <w:rFonts w:ascii="Times New Roman" w:hAnsi="Times New Roman" w:cs="Times New Roman"/>
          <w:sz w:val="28"/>
          <w:szCs w:val="28"/>
          <w:lang w:val="en-US"/>
        </w:rPr>
      </w:pPr>
      <w:r w:rsidRPr="006C00AC">
        <w:rPr>
          <w:rFonts w:ascii="Times New Roman" w:hAnsi="Times New Roman" w:cs="Times New Roman"/>
          <w:sz w:val="28"/>
          <w:szCs w:val="28"/>
          <w:lang w:val="en-US"/>
        </w:rPr>
        <w:t>ENDF BVII cross-section libraries are used for PWR simulation</w:t>
      </w:r>
      <w:r>
        <w:rPr>
          <w:rFonts w:ascii="Times New Roman" w:hAnsi="Times New Roman" w:cs="Times New Roman"/>
          <w:sz w:val="28"/>
          <w:szCs w:val="28"/>
          <w:lang w:val="en-US"/>
        </w:rPr>
        <w:t>,</w:t>
      </w:r>
      <w:r w:rsidR="00001357">
        <w:rPr>
          <w:rFonts w:ascii="Times New Roman" w:hAnsi="Times New Roman" w:cs="Times New Roman"/>
          <w:sz w:val="28"/>
          <w:szCs w:val="28"/>
          <w:lang w:val="en-US"/>
        </w:rPr>
        <w:t xml:space="preserve"> and the rest of </w:t>
      </w:r>
      <w:r>
        <w:rPr>
          <w:rFonts w:ascii="Times New Roman" w:hAnsi="Times New Roman" w:cs="Times New Roman"/>
          <w:sz w:val="28"/>
          <w:szCs w:val="28"/>
          <w:lang w:val="en-US"/>
        </w:rPr>
        <w:t xml:space="preserve">the </w:t>
      </w:r>
      <w:r w:rsidR="00001357">
        <w:rPr>
          <w:rFonts w:ascii="Times New Roman" w:hAnsi="Times New Roman" w:cs="Times New Roman"/>
          <w:sz w:val="28"/>
          <w:szCs w:val="28"/>
          <w:lang w:val="en-US"/>
        </w:rPr>
        <w:t xml:space="preserve">CANDU, PWR MOX and BWR simulations had data from </w:t>
      </w:r>
      <w:r>
        <w:rPr>
          <w:rFonts w:ascii="Times New Roman" w:hAnsi="Times New Roman" w:cs="Times New Roman"/>
          <w:sz w:val="28"/>
          <w:szCs w:val="28"/>
          <w:lang w:val="en-US"/>
        </w:rPr>
        <w:t xml:space="preserve">the </w:t>
      </w:r>
      <w:r w:rsidR="00001357">
        <w:rPr>
          <w:rFonts w:ascii="Times New Roman" w:hAnsi="Times New Roman" w:cs="Times New Roman"/>
          <w:sz w:val="28"/>
          <w:szCs w:val="28"/>
          <w:lang w:val="en-US"/>
        </w:rPr>
        <w:t>JEFF311</w:t>
      </w:r>
      <w:r>
        <w:rPr>
          <w:rFonts w:ascii="Times New Roman" w:hAnsi="Times New Roman" w:cs="Times New Roman"/>
          <w:sz w:val="28"/>
          <w:szCs w:val="28"/>
          <w:lang w:val="en-US"/>
        </w:rPr>
        <w:t xml:space="preserve"> database.</w:t>
      </w:r>
      <w:r w:rsidR="00E25EFD">
        <w:rPr>
          <w:rFonts w:ascii="Times New Roman" w:hAnsi="Times New Roman" w:cs="Times New Roman"/>
          <w:sz w:val="28"/>
          <w:szCs w:val="28"/>
          <w:lang w:val="en-US"/>
        </w:rPr>
        <w:t xml:space="preserve"> </w:t>
      </w:r>
      <w:r w:rsidR="007F35D3">
        <w:rPr>
          <w:rFonts w:ascii="Times New Roman" w:hAnsi="Times New Roman" w:cs="Times New Roman"/>
          <w:sz w:val="28"/>
          <w:szCs w:val="28"/>
          <w:lang w:val="en-US"/>
        </w:rPr>
        <w:t xml:space="preserve">The neutron population was 2000 with </w:t>
      </w:r>
      <w:r w:rsidR="00E8560C">
        <w:rPr>
          <w:rFonts w:ascii="Times New Roman" w:hAnsi="Times New Roman" w:cs="Times New Roman"/>
          <w:sz w:val="28"/>
          <w:szCs w:val="28"/>
          <w:lang w:val="en-US"/>
        </w:rPr>
        <w:t>500 cycles set as default values</w:t>
      </w:r>
      <w:r w:rsidR="00661A8E">
        <w:rPr>
          <w:rFonts w:ascii="Times New Roman" w:hAnsi="Times New Roman" w:cs="Times New Roman"/>
          <w:sz w:val="28"/>
          <w:szCs w:val="28"/>
          <w:lang w:val="en-US"/>
        </w:rPr>
        <w:t>,</w:t>
      </w:r>
      <w:r w:rsidR="00E8560C">
        <w:rPr>
          <w:rFonts w:ascii="Times New Roman" w:hAnsi="Times New Roman" w:cs="Times New Roman"/>
          <w:sz w:val="28"/>
          <w:szCs w:val="28"/>
          <w:lang w:val="en-US"/>
        </w:rPr>
        <w:t xml:space="preserve"> </w:t>
      </w:r>
      <w:r w:rsidR="00435BFD">
        <w:rPr>
          <w:rFonts w:ascii="Times New Roman" w:hAnsi="Times New Roman" w:cs="Times New Roman"/>
          <w:sz w:val="28"/>
          <w:szCs w:val="28"/>
          <w:lang w:val="en-US"/>
        </w:rPr>
        <w:t xml:space="preserve">with </w:t>
      </w:r>
      <w:r w:rsidR="00661A8E">
        <w:rPr>
          <w:rFonts w:ascii="Times New Roman" w:hAnsi="Times New Roman" w:cs="Times New Roman"/>
          <w:sz w:val="28"/>
          <w:szCs w:val="28"/>
          <w:lang w:val="en-US"/>
        </w:rPr>
        <w:t xml:space="preserve">the </w:t>
      </w:r>
      <w:r w:rsidR="00435BFD">
        <w:rPr>
          <w:rFonts w:ascii="Times New Roman" w:hAnsi="Times New Roman" w:cs="Times New Roman"/>
          <w:sz w:val="28"/>
          <w:szCs w:val="28"/>
          <w:lang w:val="en-US"/>
        </w:rPr>
        <w:t xml:space="preserve">number of inactive cycles set at </w:t>
      </w:r>
      <w:r w:rsidR="00661A8E">
        <w:rPr>
          <w:rFonts w:ascii="Times New Roman" w:hAnsi="Times New Roman" w:cs="Times New Roman"/>
          <w:sz w:val="28"/>
          <w:szCs w:val="28"/>
          <w:lang w:val="en-US"/>
        </w:rPr>
        <w:t xml:space="preserve">20 </w:t>
      </w:r>
      <w:r w:rsidR="00E8560C">
        <w:rPr>
          <w:rFonts w:ascii="Times New Roman" w:hAnsi="Times New Roman" w:cs="Times New Roman"/>
          <w:sz w:val="28"/>
          <w:szCs w:val="28"/>
          <w:lang w:val="en-US"/>
        </w:rPr>
        <w:t>(</w:t>
      </w:r>
      <w:r w:rsidR="007F35D3" w:rsidRPr="007F35D3">
        <w:rPr>
          <w:rFonts w:ascii="Times New Roman" w:hAnsi="Times New Roman" w:cs="Times New Roman"/>
          <w:sz w:val="28"/>
          <w:szCs w:val="28"/>
          <w:lang w:val="en-US"/>
        </w:rPr>
        <w:t>set pop 2000 500 20</w:t>
      </w:r>
      <w:r w:rsidR="00E8560C">
        <w:rPr>
          <w:rFonts w:ascii="Times New Roman" w:hAnsi="Times New Roman" w:cs="Times New Roman"/>
          <w:sz w:val="28"/>
          <w:szCs w:val="28"/>
          <w:lang w:val="en-US"/>
        </w:rPr>
        <w:t>).</w:t>
      </w:r>
    </w:p>
    <w:p w14:paraId="765F0E77" w14:textId="77777777" w:rsidR="00A27584" w:rsidRDefault="00A27584" w:rsidP="00A7650E">
      <w:pPr>
        <w:tabs>
          <w:tab w:val="left" w:pos="11671"/>
        </w:tabs>
        <w:rPr>
          <w:rFonts w:ascii="Times New Roman" w:hAnsi="Times New Roman" w:cs="Times New Roman"/>
          <w:sz w:val="28"/>
          <w:szCs w:val="28"/>
          <w:lang w:val="en-US"/>
        </w:rPr>
      </w:pPr>
    </w:p>
    <w:p w14:paraId="30083ADA" w14:textId="4F3100D9" w:rsidR="00883C3E" w:rsidRDefault="00A27584"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Changing the neutron population</w:t>
      </w:r>
      <w:r w:rsidR="0023176B">
        <w:rPr>
          <w:rFonts w:ascii="Times New Roman" w:hAnsi="Times New Roman" w:cs="Times New Roman"/>
          <w:sz w:val="28"/>
          <w:szCs w:val="28"/>
          <w:lang w:val="en-US"/>
        </w:rPr>
        <w:t xml:space="preserve"> from 2000 to </w:t>
      </w:r>
      <w:r w:rsidR="00572FA5">
        <w:rPr>
          <w:rFonts w:ascii="Times New Roman" w:hAnsi="Times New Roman" w:cs="Times New Roman"/>
          <w:sz w:val="28"/>
          <w:szCs w:val="28"/>
          <w:lang w:val="en-US"/>
        </w:rPr>
        <w:t xml:space="preserve">5000 with </w:t>
      </w:r>
      <w:r w:rsidR="00883C3E">
        <w:rPr>
          <w:rFonts w:ascii="Times New Roman" w:hAnsi="Times New Roman" w:cs="Times New Roman"/>
          <w:sz w:val="28"/>
          <w:szCs w:val="28"/>
          <w:lang w:val="en-US"/>
        </w:rPr>
        <w:t xml:space="preserve">the </w:t>
      </w:r>
      <w:r w:rsidR="00572FA5">
        <w:rPr>
          <w:rFonts w:ascii="Times New Roman" w:hAnsi="Times New Roman" w:cs="Times New Roman"/>
          <w:sz w:val="28"/>
          <w:szCs w:val="28"/>
          <w:lang w:val="en-US"/>
        </w:rPr>
        <w:t xml:space="preserve">other two parameters of </w:t>
      </w:r>
      <w:r w:rsidR="00883C3E">
        <w:rPr>
          <w:rFonts w:ascii="Times New Roman" w:hAnsi="Times New Roman" w:cs="Times New Roman"/>
          <w:sz w:val="28"/>
          <w:szCs w:val="28"/>
          <w:lang w:val="en-US"/>
        </w:rPr>
        <w:t xml:space="preserve">the </w:t>
      </w:r>
      <w:r w:rsidR="00572FA5">
        <w:rPr>
          <w:rFonts w:ascii="Times New Roman" w:hAnsi="Times New Roman" w:cs="Times New Roman"/>
          <w:sz w:val="28"/>
          <w:szCs w:val="28"/>
          <w:lang w:val="en-US"/>
        </w:rPr>
        <w:t>cycle</w:t>
      </w:r>
      <w:r w:rsidR="00883C3E">
        <w:rPr>
          <w:rFonts w:ascii="Times New Roman" w:hAnsi="Times New Roman" w:cs="Times New Roman"/>
          <w:sz w:val="28"/>
          <w:szCs w:val="28"/>
          <w:lang w:val="en-US"/>
        </w:rPr>
        <w:t>s resulted in this</w:t>
      </w:r>
      <w:r w:rsidR="007A3437">
        <w:rPr>
          <w:rFonts w:ascii="Times New Roman" w:hAnsi="Times New Roman" w:cs="Times New Roman"/>
          <w:sz w:val="28"/>
          <w:szCs w:val="28"/>
          <w:lang w:val="en-US"/>
        </w:rPr>
        <w:t xml:space="preserve"> for BWR</w:t>
      </w:r>
      <w:r w:rsidR="00883C3E">
        <w:rPr>
          <w:rFonts w:ascii="Times New Roman" w:hAnsi="Times New Roman" w:cs="Times New Roman"/>
          <w:sz w:val="28"/>
          <w:szCs w:val="28"/>
          <w:lang w:val="en-US"/>
        </w:rPr>
        <w:t>:</w:t>
      </w:r>
    </w:p>
    <w:p w14:paraId="4451754E" w14:textId="50C819F0" w:rsidR="00A27584" w:rsidRDefault="00A27584"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8011E">
        <w:rPr>
          <w:rFonts w:ascii="Times New Roman" w:hAnsi="Times New Roman" w:cs="Times New Roman"/>
          <w:noProof/>
          <w:sz w:val="28"/>
          <w:szCs w:val="28"/>
          <w:lang w:val="en-US"/>
        </w:rPr>
        <w:drawing>
          <wp:inline distT="0" distB="0" distL="0" distR="0" wp14:anchorId="1D3C901E" wp14:editId="1EDA65B4">
            <wp:extent cx="2785730" cy="2785730"/>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89087" cy="2789087"/>
                    </a:xfrm>
                    <a:prstGeom prst="rect">
                      <a:avLst/>
                    </a:prstGeom>
                  </pic:spPr>
                </pic:pic>
              </a:graphicData>
            </a:graphic>
          </wp:inline>
        </w:drawing>
      </w:r>
      <w:r w:rsidR="0048011E">
        <w:rPr>
          <w:rFonts w:ascii="Times New Roman" w:hAnsi="Times New Roman" w:cs="Times New Roman"/>
          <w:sz w:val="28"/>
          <w:szCs w:val="28"/>
          <w:lang w:val="en-US"/>
        </w:rPr>
        <w:t xml:space="preserve">     </w:t>
      </w:r>
      <w:r w:rsidR="003D58CD">
        <w:rPr>
          <w:rFonts w:ascii="Times New Roman" w:hAnsi="Times New Roman" w:cs="Times New Roman"/>
          <w:sz w:val="28"/>
          <w:szCs w:val="28"/>
          <w:lang w:val="en-US"/>
        </w:rPr>
        <w:t xml:space="preserve">           </w:t>
      </w:r>
      <w:r w:rsidR="0048011E">
        <w:rPr>
          <w:rFonts w:ascii="Times New Roman" w:hAnsi="Times New Roman" w:cs="Times New Roman"/>
          <w:sz w:val="28"/>
          <w:szCs w:val="28"/>
          <w:lang w:val="en-US"/>
        </w:rPr>
        <w:t xml:space="preserve">  </w:t>
      </w:r>
      <w:r w:rsidR="0048011E">
        <w:rPr>
          <w:rFonts w:ascii="Times New Roman" w:hAnsi="Times New Roman" w:cs="Times New Roman"/>
          <w:noProof/>
          <w:sz w:val="28"/>
          <w:szCs w:val="28"/>
          <w:lang w:val="en-US"/>
        </w:rPr>
        <w:drawing>
          <wp:inline distT="0" distB="0" distL="0" distR="0" wp14:anchorId="09DEE34D" wp14:editId="5DF70F8F">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746988" cy="2746988"/>
                    </a:xfrm>
                    <a:prstGeom prst="rect">
                      <a:avLst/>
                    </a:prstGeom>
                  </pic:spPr>
                </pic:pic>
              </a:graphicData>
            </a:graphic>
          </wp:inline>
        </w:drawing>
      </w:r>
    </w:p>
    <w:p w14:paraId="13678321" w14:textId="77777777" w:rsidR="007A3437" w:rsidRDefault="007A3437" w:rsidP="00A7650E">
      <w:pPr>
        <w:tabs>
          <w:tab w:val="left" w:pos="11671"/>
        </w:tabs>
        <w:rPr>
          <w:rFonts w:ascii="Times New Roman" w:hAnsi="Times New Roman" w:cs="Times New Roman"/>
          <w:sz w:val="28"/>
          <w:szCs w:val="28"/>
          <w:lang w:val="en-US"/>
        </w:rPr>
      </w:pPr>
    </w:p>
    <w:p w14:paraId="764529B5" w14:textId="7D4A7B80" w:rsidR="00356185" w:rsidRDefault="00356185" w:rsidP="00356185">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7</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7b: Mesh                          </w:t>
      </w:r>
    </w:p>
    <w:p w14:paraId="565DF37F" w14:textId="2F5F37AB" w:rsidR="00356185" w:rsidRDefault="00356185" w:rsidP="00356185">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Fig 7: BWR geometry and mesh state after running all the processes.</w:t>
      </w:r>
    </w:p>
    <w:p w14:paraId="3F5A27DE" w14:textId="2891D831" w:rsidR="007A3437" w:rsidRDefault="007A3437"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Whereas changing the </w:t>
      </w:r>
      <w:r w:rsidR="00B862BE">
        <w:rPr>
          <w:rFonts w:ascii="Times New Roman" w:hAnsi="Times New Roman" w:cs="Times New Roman"/>
          <w:sz w:val="28"/>
          <w:szCs w:val="28"/>
          <w:lang w:val="en-US"/>
        </w:rPr>
        <w:t xml:space="preserve">active cycles from 500 to </w:t>
      </w:r>
      <w:r w:rsidR="00F411CC">
        <w:rPr>
          <w:rFonts w:ascii="Times New Roman" w:hAnsi="Times New Roman" w:cs="Times New Roman"/>
          <w:sz w:val="28"/>
          <w:szCs w:val="28"/>
          <w:lang w:val="en-US"/>
        </w:rPr>
        <w:t xml:space="preserve">600 resulted </w:t>
      </w:r>
      <w:r w:rsidR="00172AC1">
        <w:rPr>
          <w:rFonts w:ascii="Times New Roman" w:hAnsi="Times New Roman" w:cs="Times New Roman"/>
          <w:sz w:val="28"/>
          <w:szCs w:val="28"/>
          <w:lang w:val="en-US"/>
        </w:rPr>
        <w:t>in this</w:t>
      </w:r>
      <w:r w:rsidR="00260DEF">
        <w:rPr>
          <w:rFonts w:ascii="Times New Roman" w:hAnsi="Times New Roman" w:cs="Times New Roman"/>
          <w:sz w:val="28"/>
          <w:szCs w:val="28"/>
          <w:lang w:val="en-US"/>
        </w:rPr>
        <w:t xml:space="preserve"> for BWR</w:t>
      </w:r>
      <w:r w:rsidR="00172AC1">
        <w:rPr>
          <w:rFonts w:ascii="Times New Roman" w:hAnsi="Times New Roman" w:cs="Times New Roman"/>
          <w:sz w:val="28"/>
          <w:szCs w:val="28"/>
          <w:lang w:val="en-US"/>
        </w:rPr>
        <w:t>:</w:t>
      </w:r>
    </w:p>
    <w:p w14:paraId="5218E066" w14:textId="101F710D" w:rsidR="00172AC1" w:rsidRDefault="00172AC1" w:rsidP="00A7650E">
      <w:pPr>
        <w:tabs>
          <w:tab w:val="left" w:pos="11671"/>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52C7155" wp14:editId="142BB1DA">
            <wp:extent cx="2573079" cy="2573079"/>
            <wp:effectExtent l="0" t="0" r="0" b="0"/>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096" cy="2601096"/>
                    </a:xfrm>
                    <a:prstGeom prst="rect">
                      <a:avLst/>
                    </a:prstGeom>
                  </pic:spPr>
                </pic:pic>
              </a:graphicData>
            </a:graphic>
          </wp:inline>
        </w:drawing>
      </w:r>
      <w:r w:rsidR="006133BE">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355A10F3" wp14:editId="2FCE3F05">
            <wp:extent cx="2530549" cy="2530549"/>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4239280E" w14:textId="289CDC01" w:rsidR="006133BE" w:rsidRDefault="006133BE" w:rsidP="006133BE">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8</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w:t>
      </w:r>
      <w:r w:rsidR="003D58C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8b: Mesh                          </w:t>
      </w:r>
    </w:p>
    <w:p w14:paraId="4DAEBF0D" w14:textId="6E2C0789" w:rsidR="00172AC1" w:rsidRDefault="006133BE"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Fig 8: BWR geometry and mesh state after running all the processes.</w:t>
      </w:r>
    </w:p>
    <w:p w14:paraId="1191E1BF" w14:textId="77777777" w:rsidR="006133BE" w:rsidRDefault="006133BE" w:rsidP="00A7650E">
      <w:pPr>
        <w:tabs>
          <w:tab w:val="left" w:pos="11671"/>
        </w:tabs>
        <w:rPr>
          <w:rFonts w:ascii="Times New Roman" w:hAnsi="Times New Roman" w:cs="Times New Roman"/>
          <w:sz w:val="28"/>
          <w:szCs w:val="28"/>
          <w:lang w:val="en-US"/>
        </w:rPr>
      </w:pPr>
    </w:p>
    <w:p w14:paraId="7793812A" w14:textId="77777777" w:rsidR="006133BE" w:rsidRDefault="006133BE" w:rsidP="00A7650E">
      <w:pPr>
        <w:tabs>
          <w:tab w:val="left" w:pos="11671"/>
        </w:tabs>
        <w:rPr>
          <w:rFonts w:ascii="Times New Roman" w:hAnsi="Times New Roman" w:cs="Times New Roman"/>
          <w:sz w:val="28"/>
          <w:szCs w:val="28"/>
          <w:lang w:val="en-US"/>
        </w:rPr>
      </w:pPr>
    </w:p>
    <w:p w14:paraId="53F743B8" w14:textId="77777777" w:rsidR="006133BE" w:rsidRDefault="006133BE" w:rsidP="00A7650E">
      <w:pPr>
        <w:tabs>
          <w:tab w:val="left" w:pos="11671"/>
        </w:tabs>
        <w:rPr>
          <w:rFonts w:ascii="Times New Roman" w:hAnsi="Times New Roman" w:cs="Times New Roman"/>
          <w:sz w:val="28"/>
          <w:szCs w:val="28"/>
          <w:lang w:val="en-US"/>
        </w:rPr>
      </w:pPr>
    </w:p>
    <w:p w14:paraId="6E596F2D" w14:textId="77777777" w:rsidR="006133BE" w:rsidRDefault="006133BE" w:rsidP="00A7650E">
      <w:pPr>
        <w:tabs>
          <w:tab w:val="left" w:pos="11671"/>
        </w:tabs>
        <w:rPr>
          <w:rFonts w:ascii="Times New Roman" w:hAnsi="Times New Roman" w:cs="Times New Roman"/>
          <w:sz w:val="28"/>
          <w:szCs w:val="28"/>
          <w:lang w:val="en-US"/>
        </w:rPr>
      </w:pPr>
    </w:p>
    <w:p w14:paraId="5A2071D1" w14:textId="77777777" w:rsidR="006133BE" w:rsidRDefault="006133BE" w:rsidP="00A7650E">
      <w:pPr>
        <w:tabs>
          <w:tab w:val="left" w:pos="11671"/>
        </w:tabs>
        <w:rPr>
          <w:rFonts w:ascii="Times New Roman" w:hAnsi="Times New Roman" w:cs="Times New Roman"/>
          <w:sz w:val="28"/>
          <w:szCs w:val="28"/>
          <w:lang w:val="en-US"/>
        </w:rPr>
      </w:pPr>
    </w:p>
    <w:p w14:paraId="0E77C923" w14:textId="77777777" w:rsidR="006133BE" w:rsidRDefault="006133BE" w:rsidP="00A7650E">
      <w:pPr>
        <w:tabs>
          <w:tab w:val="left" w:pos="11671"/>
        </w:tabs>
        <w:rPr>
          <w:rFonts w:ascii="Times New Roman" w:hAnsi="Times New Roman" w:cs="Times New Roman"/>
          <w:sz w:val="28"/>
          <w:szCs w:val="28"/>
          <w:lang w:val="en-US"/>
        </w:rPr>
      </w:pPr>
    </w:p>
    <w:p w14:paraId="5E21D705" w14:textId="77777777" w:rsidR="006133BE" w:rsidRDefault="006133BE" w:rsidP="00A7650E">
      <w:pPr>
        <w:tabs>
          <w:tab w:val="left" w:pos="11671"/>
        </w:tabs>
        <w:rPr>
          <w:rFonts w:ascii="Times New Roman" w:hAnsi="Times New Roman" w:cs="Times New Roman"/>
          <w:sz w:val="28"/>
          <w:szCs w:val="28"/>
          <w:lang w:val="en-US"/>
        </w:rPr>
      </w:pPr>
    </w:p>
    <w:p w14:paraId="45CAECA5" w14:textId="77777777" w:rsidR="006133BE" w:rsidRDefault="006133BE" w:rsidP="00A7650E">
      <w:pPr>
        <w:tabs>
          <w:tab w:val="left" w:pos="11671"/>
        </w:tabs>
        <w:rPr>
          <w:rFonts w:ascii="Times New Roman" w:hAnsi="Times New Roman" w:cs="Times New Roman"/>
          <w:sz w:val="28"/>
          <w:szCs w:val="28"/>
          <w:lang w:val="en-US"/>
        </w:rPr>
      </w:pPr>
    </w:p>
    <w:p w14:paraId="274BB318" w14:textId="5342D3F9" w:rsidR="00172AC1" w:rsidRDefault="00740850" w:rsidP="00A7650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In addition to that</w:t>
      </w:r>
      <w:r w:rsidR="00CE7C8E">
        <w:rPr>
          <w:rFonts w:ascii="Times New Roman" w:hAnsi="Times New Roman" w:cs="Times New Roman"/>
          <w:sz w:val="28"/>
          <w:szCs w:val="28"/>
          <w:lang w:val="en-US"/>
        </w:rPr>
        <w:t>,</w:t>
      </w:r>
      <w:r>
        <w:rPr>
          <w:rFonts w:ascii="Times New Roman" w:hAnsi="Times New Roman" w:cs="Times New Roman"/>
          <w:sz w:val="28"/>
          <w:szCs w:val="28"/>
          <w:lang w:val="en-US"/>
        </w:rPr>
        <w:t xml:space="preserve"> changing the inactive cycles from </w:t>
      </w:r>
      <w:r w:rsidR="00CE7C8E">
        <w:rPr>
          <w:rFonts w:ascii="Times New Roman" w:hAnsi="Times New Roman" w:cs="Times New Roman"/>
          <w:sz w:val="28"/>
          <w:szCs w:val="28"/>
          <w:lang w:val="en-US"/>
        </w:rPr>
        <w:t>2</w:t>
      </w:r>
      <w:r>
        <w:rPr>
          <w:rFonts w:ascii="Times New Roman" w:hAnsi="Times New Roman" w:cs="Times New Roman"/>
          <w:sz w:val="28"/>
          <w:szCs w:val="28"/>
          <w:lang w:val="en-US"/>
        </w:rPr>
        <w:t xml:space="preserve">0 to </w:t>
      </w:r>
      <w:r w:rsidR="00CE7C8E">
        <w:rPr>
          <w:rFonts w:ascii="Times New Roman" w:hAnsi="Times New Roman" w:cs="Times New Roman"/>
          <w:sz w:val="28"/>
          <w:szCs w:val="28"/>
          <w:lang w:val="en-US"/>
        </w:rPr>
        <w:t>3</w:t>
      </w:r>
      <w:r>
        <w:rPr>
          <w:rFonts w:ascii="Times New Roman" w:hAnsi="Times New Roman" w:cs="Times New Roman"/>
          <w:sz w:val="28"/>
          <w:szCs w:val="28"/>
          <w:lang w:val="en-US"/>
        </w:rPr>
        <w:t>0 resulted in this</w:t>
      </w:r>
      <w:r w:rsidR="00260DEF">
        <w:rPr>
          <w:rFonts w:ascii="Times New Roman" w:hAnsi="Times New Roman" w:cs="Times New Roman"/>
          <w:sz w:val="28"/>
          <w:szCs w:val="28"/>
          <w:lang w:val="en-US"/>
        </w:rPr>
        <w:t xml:space="preserve"> for BWR</w:t>
      </w:r>
      <w:r w:rsidR="00CE7C8E">
        <w:rPr>
          <w:rFonts w:ascii="Times New Roman" w:hAnsi="Times New Roman" w:cs="Times New Roman"/>
          <w:sz w:val="28"/>
          <w:szCs w:val="28"/>
          <w:lang w:val="en-US"/>
        </w:rPr>
        <w:t>:</w:t>
      </w:r>
    </w:p>
    <w:p w14:paraId="3616C8BA" w14:textId="63804DBE" w:rsidR="00260DEF" w:rsidRDefault="00260DEF" w:rsidP="00A7650E">
      <w:pPr>
        <w:tabs>
          <w:tab w:val="left" w:pos="11671"/>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1839CCF" wp14:editId="61ED8C19">
            <wp:extent cx="2806995" cy="2806995"/>
            <wp:effectExtent l="0" t="0" r="0" b="0"/>
            <wp:docPr id="17" name="Picture 17" descr="Shap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squar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26890" cy="2826890"/>
                    </a:xfrm>
                    <a:prstGeom prst="rect">
                      <a:avLst/>
                    </a:prstGeom>
                  </pic:spPr>
                </pic:pic>
              </a:graphicData>
            </a:graphic>
          </wp:inline>
        </w:drawing>
      </w:r>
      <w:r w:rsidR="006133BE">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7B4DE8D2" wp14:editId="37916523">
            <wp:extent cx="2743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2768769" cy="2768769"/>
                    </a:xfrm>
                    <a:prstGeom prst="rect">
                      <a:avLst/>
                    </a:prstGeom>
                  </pic:spPr>
                </pic:pic>
              </a:graphicData>
            </a:graphic>
          </wp:inline>
        </w:drawing>
      </w:r>
    </w:p>
    <w:p w14:paraId="5E79C1CF" w14:textId="77777777" w:rsidR="006133BE" w:rsidRDefault="006133BE" w:rsidP="00A7650E">
      <w:pPr>
        <w:tabs>
          <w:tab w:val="left" w:pos="11671"/>
        </w:tabs>
        <w:rPr>
          <w:rFonts w:ascii="Times New Roman" w:hAnsi="Times New Roman" w:cs="Times New Roman"/>
          <w:sz w:val="28"/>
          <w:szCs w:val="28"/>
          <w:lang w:val="en-US"/>
        </w:rPr>
      </w:pPr>
    </w:p>
    <w:p w14:paraId="14E55315" w14:textId="46CFC4D1" w:rsidR="006133BE" w:rsidRDefault="006133BE" w:rsidP="006133BE">
      <w:pPr>
        <w:tabs>
          <w:tab w:val="left" w:pos="11671"/>
        </w:tabs>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3D58CD">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9</w:t>
      </w:r>
      <w:r w:rsidRPr="00BD4320">
        <w:rPr>
          <w:rFonts w:ascii="Times New Roman" w:hAnsi="Times New Roman" w:cs="Times New Roman"/>
          <w:sz w:val="28"/>
          <w:szCs w:val="28"/>
          <w:lang w:val="en-US"/>
        </w:rPr>
        <w:t>a: Geometry</w:t>
      </w:r>
      <w:r>
        <w:rPr>
          <w:rFonts w:ascii="Times New Roman" w:hAnsi="Times New Roman" w:cs="Times New Roman"/>
          <w:sz w:val="28"/>
          <w:szCs w:val="28"/>
          <w:lang w:val="en-US"/>
        </w:rPr>
        <w:t xml:space="preserve">                                                      </w:t>
      </w:r>
      <w:r w:rsidR="003D58C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9b: Mesh                          </w:t>
      </w:r>
    </w:p>
    <w:p w14:paraId="3CB0F7A3" w14:textId="708C6F05" w:rsidR="006133BE" w:rsidRDefault="006133BE" w:rsidP="006133BE">
      <w:pPr>
        <w:tabs>
          <w:tab w:val="left" w:pos="11671"/>
        </w:tabs>
        <w:rPr>
          <w:rFonts w:ascii="Times New Roman" w:hAnsi="Times New Roman" w:cs="Times New Roman"/>
          <w:sz w:val="28"/>
          <w:szCs w:val="28"/>
          <w:lang w:val="en-US"/>
        </w:rPr>
      </w:pPr>
      <w:r>
        <w:rPr>
          <w:rFonts w:ascii="Times New Roman" w:hAnsi="Times New Roman" w:cs="Times New Roman"/>
          <w:sz w:val="28"/>
          <w:szCs w:val="28"/>
          <w:lang w:val="en-US"/>
        </w:rPr>
        <w:t>Fig 9: BWR geometry and mesh state after running all the processes.</w:t>
      </w:r>
    </w:p>
    <w:p w14:paraId="61F3D231" w14:textId="77777777" w:rsidR="00BC141B" w:rsidRDefault="00BC141B" w:rsidP="00A7650E">
      <w:pPr>
        <w:tabs>
          <w:tab w:val="left" w:pos="11671"/>
        </w:tabs>
        <w:rPr>
          <w:rFonts w:ascii="Times New Roman" w:hAnsi="Times New Roman" w:cs="Times New Roman"/>
          <w:sz w:val="28"/>
          <w:szCs w:val="28"/>
          <w:lang w:val="en-US"/>
        </w:rPr>
      </w:pPr>
    </w:p>
    <w:p w14:paraId="39B30FDA" w14:textId="77777777" w:rsidR="00CE7C8E" w:rsidRDefault="00CE7C8E" w:rsidP="00A7650E">
      <w:pPr>
        <w:tabs>
          <w:tab w:val="left" w:pos="11671"/>
        </w:tabs>
        <w:rPr>
          <w:rFonts w:ascii="Times New Roman" w:hAnsi="Times New Roman" w:cs="Times New Roman"/>
          <w:sz w:val="28"/>
          <w:szCs w:val="28"/>
          <w:lang w:val="en-US"/>
        </w:rPr>
      </w:pPr>
    </w:p>
    <w:p w14:paraId="12A31BD6" w14:textId="77777777" w:rsidR="00373AAC" w:rsidRDefault="00373AAC" w:rsidP="00A7650E">
      <w:pPr>
        <w:tabs>
          <w:tab w:val="left" w:pos="11671"/>
        </w:tabs>
        <w:rPr>
          <w:rFonts w:ascii="Times New Roman" w:hAnsi="Times New Roman" w:cs="Times New Roman"/>
          <w:sz w:val="28"/>
          <w:szCs w:val="28"/>
          <w:lang w:val="en-US"/>
        </w:rPr>
      </w:pPr>
    </w:p>
    <w:p w14:paraId="54A99694" w14:textId="0201E99A" w:rsidR="00373AAC" w:rsidRPr="00CE793D" w:rsidRDefault="00373AAC" w:rsidP="00A7650E">
      <w:pPr>
        <w:tabs>
          <w:tab w:val="left" w:pos="11671"/>
        </w:tabs>
        <w:rPr>
          <w:rFonts w:ascii="Times New Roman" w:hAnsi="Times New Roman" w:cs="Times New Roman"/>
          <w:b/>
          <w:bCs/>
          <w:sz w:val="28"/>
          <w:szCs w:val="28"/>
          <w:lang w:val="en-US"/>
        </w:rPr>
      </w:pPr>
      <w:r w:rsidRPr="00CE793D">
        <w:rPr>
          <w:rFonts w:ascii="Times New Roman" w:hAnsi="Times New Roman" w:cs="Times New Roman"/>
          <w:b/>
          <w:bCs/>
          <w:sz w:val="28"/>
          <w:szCs w:val="28"/>
          <w:lang w:val="en-US"/>
        </w:rPr>
        <w:lastRenderedPageBreak/>
        <w:t>Discussions:</w:t>
      </w:r>
    </w:p>
    <w:p w14:paraId="3017A24E" w14:textId="14F6E1CF" w:rsidR="00CE793D" w:rsidRPr="00CE793D" w:rsidRDefault="00CE793D" w:rsidP="00CE793D">
      <w:pPr>
        <w:tabs>
          <w:tab w:val="left" w:pos="11671"/>
        </w:tabs>
        <w:rPr>
          <w:rFonts w:ascii="Times New Roman" w:hAnsi="Times New Roman" w:cs="Times New Roman"/>
          <w:sz w:val="28"/>
          <w:szCs w:val="28"/>
        </w:rPr>
      </w:pPr>
      <w:r w:rsidRPr="00CE793D">
        <w:rPr>
          <w:rFonts w:ascii="Times New Roman" w:hAnsi="Times New Roman" w:cs="Times New Roman"/>
          <w:sz w:val="28"/>
          <w:szCs w:val="28"/>
        </w:rPr>
        <w:t>In a BWR (Boiling Water Reactor) simulation using the SERPENT code, changing the neutron population and the number of active and inactive cycles can significantly impact the simulation results.</w:t>
      </w:r>
    </w:p>
    <w:p w14:paraId="15BA63CE" w14:textId="4442E946" w:rsidR="00CE793D" w:rsidRPr="00CE793D" w:rsidRDefault="00CE793D" w:rsidP="00CE793D">
      <w:pPr>
        <w:tabs>
          <w:tab w:val="left" w:pos="11671"/>
        </w:tabs>
        <w:rPr>
          <w:rFonts w:ascii="Times New Roman" w:hAnsi="Times New Roman" w:cs="Times New Roman"/>
          <w:sz w:val="28"/>
          <w:szCs w:val="28"/>
        </w:rPr>
      </w:pPr>
      <w:r w:rsidRPr="00CE793D">
        <w:rPr>
          <w:rFonts w:ascii="Times New Roman" w:hAnsi="Times New Roman" w:cs="Times New Roman"/>
          <w:sz w:val="28"/>
          <w:szCs w:val="28"/>
        </w:rPr>
        <w:t xml:space="preserve">The neutron population, also known as the neutron source, represents the number of neutrons present in the system at the beginning of the simulation. Increasing the neutron population will result in more interactions and fission events, which will increase the power of the reactor and the number of new neutrons produced by fission. Decreasing the neutron population will have the opposite effect, </w:t>
      </w:r>
      <w:r>
        <w:rPr>
          <w:rFonts w:ascii="Times New Roman" w:hAnsi="Times New Roman" w:cs="Times New Roman"/>
          <w:sz w:val="28"/>
          <w:szCs w:val="28"/>
          <w:lang w:val="en-US"/>
        </w:rPr>
        <w:t>diminishing</w:t>
      </w:r>
      <w:r w:rsidRPr="00CE793D">
        <w:rPr>
          <w:rFonts w:ascii="Times New Roman" w:hAnsi="Times New Roman" w:cs="Times New Roman"/>
          <w:sz w:val="28"/>
          <w:szCs w:val="28"/>
        </w:rPr>
        <w:t xml:space="preserve"> the power and the number of new neutrons produced.</w:t>
      </w:r>
    </w:p>
    <w:p w14:paraId="2A93902B" w14:textId="4C4CEE18" w:rsidR="00CE793D" w:rsidRPr="00CE793D" w:rsidRDefault="00CE793D" w:rsidP="00CE793D">
      <w:pPr>
        <w:tabs>
          <w:tab w:val="left" w:pos="11671"/>
        </w:tabs>
        <w:rPr>
          <w:rFonts w:ascii="Times New Roman" w:hAnsi="Times New Roman" w:cs="Times New Roman"/>
          <w:sz w:val="28"/>
          <w:szCs w:val="28"/>
        </w:rPr>
      </w:pPr>
      <w:r w:rsidRPr="00CE793D">
        <w:rPr>
          <w:rFonts w:ascii="Times New Roman" w:hAnsi="Times New Roman" w:cs="Times New Roman"/>
          <w:sz w:val="28"/>
          <w:szCs w:val="28"/>
        </w:rPr>
        <w:t xml:space="preserve">The number of active and inactive cycles represents the number of times the simulation will iterate through the reactor core's active and inactive portions. The active portion of the core represents the portion of the core where fission reactions are taking place, and the inactive </w:t>
      </w:r>
      <w:r w:rsidR="0054031B">
        <w:rPr>
          <w:rFonts w:ascii="Times New Roman" w:hAnsi="Times New Roman" w:cs="Times New Roman"/>
          <w:sz w:val="28"/>
          <w:szCs w:val="28"/>
          <w:lang w:val="en-US"/>
        </w:rPr>
        <w:t>part</w:t>
      </w:r>
      <w:r w:rsidRPr="00CE793D">
        <w:rPr>
          <w:rFonts w:ascii="Times New Roman" w:hAnsi="Times New Roman" w:cs="Times New Roman"/>
          <w:sz w:val="28"/>
          <w:szCs w:val="28"/>
        </w:rPr>
        <w:t xml:space="preserve"> represents the portion of the core where fission reactions are not taking place. Increasing the number of active and inactive cycles will increase the number of fission events and the number of new neutrons produced, </w:t>
      </w:r>
      <w:r>
        <w:rPr>
          <w:rFonts w:ascii="Times New Roman" w:hAnsi="Times New Roman" w:cs="Times New Roman"/>
          <w:sz w:val="28"/>
          <w:szCs w:val="28"/>
          <w:lang w:val="en-US"/>
        </w:rPr>
        <w:t>increasing the reactor’s power</w:t>
      </w:r>
      <w:r w:rsidRPr="00CE793D">
        <w:rPr>
          <w:rFonts w:ascii="Times New Roman" w:hAnsi="Times New Roman" w:cs="Times New Roman"/>
          <w:sz w:val="28"/>
          <w:szCs w:val="28"/>
        </w:rPr>
        <w:t xml:space="preserve">. Decreasing the number of active and inactive cycles will have the opposite effect, </w:t>
      </w:r>
      <w:r>
        <w:rPr>
          <w:rFonts w:ascii="Times New Roman" w:hAnsi="Times New Roman" w:cs="Times New Roman"/>
          <w:sz w:val="28"/>
          <w:szCs w:val="28"/>
          <w:lang w:val="en-US"/>
        </w:rPr>
        <w:t>diminishing</w:t>
      </w:r>
      <w:r w:rsidRPr="00CE793D">
        <w:rPr>
          <w:rFonts w:ascii="Times New Roman" w:hAnsi="Times New Roman" w:cs="Times New Roman"/>
          <w:sz w:val="28"/>
          <w:szCs w:val="28"/>
        </w:rPr>
        <w:t xml:space="preserve"> the power and the number of new neutrons produced.</w:t>
      </w:r>
    </w:p>
    <w:p w14:paraId="7A0E97E6" w14:textId="600A9617" w:rsidR="00CE793D" w:rsidRPr="00CE793D" w:rsidRDefault="00CE793D" w:rsidP="00CE793D">
      <w:pPr>
        <w:tabs>
          <w:tab w:val="left" w:pos="11671"/>
        </w:tabs>
        <w:rPr>
          <w:rFonts w:ascii="Times New Roman" w:hAnsi="Times New Roman" w:cs="Times New Roman"/>
          <w:sz w:val="28"/>
          <w:szCs w:val="28"/>
        </w:rPr>
      </w:pPr>
      <w:r w:rsidRPr="00CE793D">
        <w:rPr>
          <w:rFonts w:ascii="Times New Roman" w:hAnsi="Times New Roman" w:cs="Times New Roman"/>
          <w:sz w:val="28"/>
          <w:szCs w:val="28"/>
        </w:rPr>
        <w:t xml:space="preserve">It is important to note that changing the neutron population and the number of active and inactive cycles will also affect other parameters, like the burnup, reactivity, and power distribution, which are </w:t>
      </w:r>
      <w:r>
        <w:rPr>
          <w:rFonts w:ascii="Times New Roman" w:hAnsi="Times New Roman" w:cs="Times New Roman"/>
          <w:sz w:val="28"/>
          <w:szCs w:val="28"/>
          <w:lang w:val="en-US"/>
        </w:rPr>
        <w:t>essential</w:t>
      </w:r>
      <w:r w:rsidRPr="00CE793D">
        <w:rPr>
          <w:rFonts w:ascii="Times New Roman" w:hAnsi="Times New Roman" w:cs="Times New Roman"/>
          <w:sz w:val="28"/>
          <w:szCs w:val="28"/>
        </w:rPr>
        <w:t xml:space="preserve"> to the reactor design and safe operation.</w:t>
      </w:r>
    </w:p>
    <w:p w14:paraId="1CE645AF" w14:textId="4B277867" w:rsidR="00CE793D" w:rsidRPr="00CE793D" w:rsidRDefault="00CE793D" w:rsidP="00CE793D">
      <w:pPr>
        <w:tabs>
          <w:tab w:val="left" w:pos="11671"/>
        </w:tabs>
        <w:rPr>
          <w:rFonts w:ascii="Times New Roman" w:hAnsi="Times New Roman" w:cs="Times New Roman"/>
          <w:sz w:val="28"/>
          <w:szCs w:val="28"/>
        </w:rPr>
      </w:pPr>
      <w:r w:rsidRPr="00CE793D">
        <w:rPr>
          <w:rFonts w:ascii="Times New Roman" w:hAnsi="Times New Roman" w:cs="Times New Roman"/>
          <w:sz w:val="28"/>
          <w:szCs w:val="28"/>
        </w:rPr>
        <w:t xml:space="preserve">In summary, when the neutron population and </w:t>
      </w:r>
      <w:r w:rsidR="0054031B">
        <w:rPr>
          <w:rFonts w:ascii="Times New Roman" w:hAnsi="Times New Roman" w:cs="Times New Roman"/>
          <w:sz w:val="28"/>
          <w:szCs w:val="28"/>
          <w:lang w:val="en-US"/>
        </w:rPr>
        <w:t xml:space="preserve">the </w:t>
      </w:r>
      <w:r w:rsidRPr="00CE793D">
        <w:rPr>
          <w:rFonts w:ascii="Times New Roman" w:hAnsi="Times New Roman" w:cs="Times New Roman"/>
          <w:sz w:val="28"/>
          <w:szCs w:val="28"/>
        </w:rPr>
        <w:t>number of active and inactive cycles are changed in SERPENT input files for simulating a BWR reactor, it affects the power and the number of new neutrons produced, which in turn affects other parameters that are important to the reactor design and safe operation.</w:t>
      </w:r>
    </w:p>
    <w:p w14:paraId="6B4A37FE" w14:textId="77777777" w:rsidR="00CE793D" w:rsidRPr="00DC3E9B" w:rsidRDefault="00CE793D" w:rsidP="00A7650E">
      <w:pPr>
        <w:tabs>
          <w:tab w:val="left" w:pos="11671"/>
        </w:tabs>
        <w:rPr>
          <w:rFonts w:ascii="Times New Roman" w:hAnsi="Times New Roman" w:cs="Times New Roman"/>
          <w:sz w:val="28"/>
          <w:szCs w:val="28"/>
          <w:lang w:val="en-US"/>
        </w:rPr>
      </w:pPr>
    </w:p>
    <w:sectPr w:rsidR="00CE793D" w:rsidRPr="00DC3E9B" w:rsidSect="00D55CD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36C"/>
    <w:rsid w:val="00001357"/>
    <w:rsid w:val="000407AD"/>
    <w:rsid w:val="000472EB"/>
    <w:rsid w:val="00061F50"/>
    <w:rsid w:val="000645FA"/>
    <w:rsid w:val="00086E0E"/>
    <w:rsid w:val="00095FA6"/>
    <w:rsid w:val="000D59B5"/>
    <w:rsid w:val="00155FE6"/>
    <w:rsid w:val="00172AC1"/>
    <w:rsid w:val="001D39D8"/>
    <w:rsid w:val="0023176B"/>
    <w:rsid w:val="00260DEF"/>
    <w:rsid w:val="0026786A"/>
    <w:rsid w:val="002F2F6F"/>
    <w:rsid w:val="002F4215"/>
    <w:rsid w:val="00327483"/>
    <w:rsid w:val="00356185"/>
    <w:rsid w:val="0037100C"/>
    <w:rsid w:val="00373AAC"/>
    <w:rsid w:val="00390F99"/>
    <w:rsid w:val="00395B8A"/>
    <w:rsid w:val="003D58CD"/>
    <w:rsid w:val="00404445"/>
    <w:rsid w:val="004231E0"/>
    <w:rsid w:val="00435BFD"/>
    <w:rsid w:val="004479DF"/>
    <w:rsid w:val="00472552"/>
    <w:rsid w:val="0048011E"/>
    <w:rsid w:val="0049468F"/>
    <w:rsid w:val="004F5504"/>
    <w:rsid w:val="00524DA1"/>
    <w:rsid w:val="0054031B"/>
    <w:rsid w:val="00572FA5"/>
    <w:rsid w:val="005748FF"/>
    <w:rsid w:val="005871C4"/>
    <w:rsid w:val="006133BE"/>
    <w:rsid w:val="00655085"/>
    <w:rsid w:val="00661A8E"/>
    <w:rsid w:val="00682FB9"/>
    <w:rsid w:val="006C00AC"/>
    <w:rsid w:val="006D22AB"/>
    <w:rsid w:val="00715245"/>
    <w:rsid w:val="00726189"/>
    <w:rsid w:val="007376D9"/>
    <w:rsid w:val="00740850"/>
    <w:rsid w:val="0079152C"/>
    <w:rsid w:val="007A3437"/>
    <w:rsid w:val="007A751E"/>
    <w:rsid w:val="007D3311"/>
    <w:rsid w:val="007F35D3"/>
    <w:rsid w:val="00862FE8"/>
    <w:rsid w:val="00866A35"/>
    <w:rsid w:val="00883C3E"/>
    <w:rsid w:val="008C5828"/>
    <w:rsid w:val="00905BB1"/>
    <w:rsid w:val="00982C1F"/>
    <w:rsid w:val="009B2CB0"/>
    <w:rsid w:val="00A27584"/>
    <w:rsid w:val="00A56D79"/>
    <w:rsid w:val="00A7650E"/>
    <w:rsid w:val="00AA32B7"/>
    <w:rsid w:val="00AD2F50"/>
    <w:rsid w:val="00AE3796"/>
    <w:rsid w:val="00B11BF9"/>
    <w:rsid w:val="00B4236C"/>
    <w:rsid w:val="00B8382B"/>
    <w:rsid w:val="00B862BE"/>
    <w:rsid w:val="00BC141B"/>
    <w:rsid w:val="00BD4320"/>
    <w:rsid w:val="00C06197"/>
    <w:rsid w:val="00C31EAD"/>
    <w:rsid w:val="00C34ED2"/>
    <w:rsid w:val="00C35179"/>
    <w:rsid w:val="00C42D95"/>
    <w:rsid w:val="00C66AC8"/>
    <w:rsid w:val="00C85B36"/>
    <w:rsid w:val="00C90DD1"/>
    <w:rsid w:val="00C90EEF"/>
    <w:rsid w:val="00CD49D2"/>
    <w:rsid w:val="00CE793D"/>
    <w:rsid w:val="00CE7C8E"/>
    <w:rsid w:val="00CF256D"/>
    <w:rsid w:val="00D55CD4"/>
    <w:rsid w:val="00DC3E9B"/>
    <w:rsid w:val="00DE3530"/>
    <w:rsid w:val="00E25EFD"/>
    <w:rsid w:val="00E34929"/>
    <w:rsid w:val="00E8560C"/>
    <w:rsid w:val="00EB447C"/>
    <w:rsid w:val="00F411CC"/>
    <w:rsid w:val="00F82850"/>
    <w:rsid w:val="00FA0682"/>
    <w:rsid w:val="00FF7127"/>
  </w:rsids>
  <m:mathPr>
    <m:mathFont m:val="Cambria Math"/>
    <m:brkBin m:val="before"/>
    <m:brkBinSub m:val="--"/>
    <m:smallFrac m:val="0"/>
    <m:dispDef/>
    <m:lMargin m:val="0"/>
    <m:rMargin m:val="0"/>
    <m:defJc m:val="centerGroup"/>
    <m:wrapIndent m:val="1440"/>
    <m:intLim m:val="subSup"/>
    <m:naryLim m:val="undOvr"/>
  </m:mathPr>
  <w:themeFontLang w:val="en-SE"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3C957"/>
  <w15:chartTrackingRefBased/>
  <w15:docId w15:val="{54598304-652B-4E39-9EF0-E643418C8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3B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5F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4000">
      <w:bodyDiv w:val="1"/>
      <w:marLeft w:val="0"/>
      <w:marRight w:val="0"/>
      <w:marTop w:val="0"/>
      <w:marBottom w:val="0"/>
      <w:divBdr>
        <w:top w:val="none" w:sz="0" w:space="0" w:color="auto"/>
        <w:left w:val="none" w:sz="0" w:space="0" w:color="auto"/>
        <w:bottom w:val="none" w:sz="0" w:space="0" w:color="auto"/>
        <w:right w:val="none" w:sz="0" w:space="0" w:color="auto"/>
      </w:divBdr>
    </w:div>
    <w:div w:id="1005672812">
      <w:bodyDiv w:val="1"/>
      <w:marLeft w:val="0"/>
      <w:marRight w:val="0"/>
      <w:marTop w:val="0"/>
      <w:marBottom w:val="0"/>
      <w:divBdr>
        <w:top w:val="none" w:sz="0" w:space="0" w:color="auto"/>
        <w:left w:val="none" w:sz="0" w:space="0" w:color="auto"/>
        <w:bottom w:val="none" w:sz="0" w:space="0" w:color="auto"/>
        <w:right w:val="none" w:sz="0" w:space="0" w:color="auto"/>
      </w:divBdr>
    </w:div>
    <w:div w:id="1674800827">
      <w:bodyDiv w:val="1"/>
      <w:marLeft w:val="0"/>
      <w:marRight w:val="0"/>
      <w:marTop w:val="0"/>
      <w:marBottom w:val="0"/>
      <w:divBdr>
        <w:top w:val="none" w:sz="0" w:space="0" w:color="auto"/>
        <w:left w:val="none" w:sz="0" w:space="0" w:color="auto"/>
        <w:bottom w:val="none" w:sz="0" w:space="0" w:color="auto"/>
        <w:right w:val="none" w:sz="0" w:space="0" w:color="auto"/>
      </w:divBdr>
    </w:div>
    <w:div w:id="213818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800</Words>
  <Characters>4562</Characters>
  <Application>Microsoft Office Word</Application>
  <DocSecurity>0</DocSecurity>
  <Lines>38</Lines>
  <Paragraphs>10</Paragraphs>
  <ScaleCrop>false</ScaleCrop>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 Moshiur</dc:creator>
  <cp:keywords/>
  <dc:description/>
  <cp:lastModifiedBy>Faisal Ahmed Moshiur</cp:lastModifiedBy>
  <cp:revision>93</cp:revision>
  <dcterms:created xsi:type="dcterms:W3CDTF">2023-01-17T22:41:00Z</dcterms:created>
  <dcterms:modified xsi:type="dcterms:W3CDTF">2023-01-19T10:56:00Z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df3bd11f9a7eac3ea183824a6ec60e4cf3839e7e9c05c3f6ff2e10351ff2d248</vt:lpwstr>
  </property>
</Properties>
</file>