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A9C" w:rsidRDefault="00964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Malone Elevens Questions!!</w:t>
      </w:r>
    </w:p>
    <w:p w:rsidR="00964A9C" w:rsidRDefault="00964A9C">
      <w:pPr>
        <w:rPr>
          <w:rFonts w:ascii="Arial" w:hAnsi="Arial" w:cs="Arial"/>
          <w:sz w:val="24"/>
          <w:szCs w:val="24"/>
        </w:rPr>
      </w:pPr>
    </w:p>
    <w:p w:rsidR="00964A9C" w:rsidRDefault="00964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2:</w:t>
      </w:r>
    </w:p>
    <w:p w:rsidR="00964A9C" w:rsidRDefault="00964A9C" w:rsidP="00964A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deck doesn’t exist without the card class so a deck, so it is a Composition of cards.</w:t>
      </w:r>
    </w:p>
    <w:p w:rsidR="00964A9C" w:rsidRPr="00964A9C" w:rsidRDefault="00964A9C" w:rsidP="00964A9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64A9C" w:rsidRPr="0096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C27F2"/>
    <w:multiLevelType w:val="hybridMultilevel"/>
    <w:tmpl w:val="01EE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9C"/>
    <w:rsid w:val="001B109E"/>
    <w:rsid w:val="009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 A Malone</dc:creator>
  <cp:lastModifiedBy>Fin A Malone</cp:lastModifiedBy>
  <cp:revision>1</cp:revision>
  <dcterms:created xsi:type="dcterms:W3CDTF">2015-02-23T17:17:00Z</dcterms:created>
  <dcterms:modified xsi:type="dcterms:W3CDTF">2015-02-23T17:23:00Z</dcterms:modified>
</cp:coreProperties>
</file>