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30" w:rsidRPr="00C55230" w:rsidRDefault="00D9234F" w:rsidP="00D9234F">
      <w:pPr>
        <w:jc w:val="center"/>
        <w:rPr>
          <w:b/>
          <w:sz w:val="20"/>
          <w:szCs w:val="20"/>
          <w:lang w:val="en-US"/>
        </w:rPr>
      </w:pPr>
      <w:r w:rsidRPr="00C55230">
        <w:rPr>
          <w:b/>
          <w:sz w:val="32"/>
          <w:szCs w:val="32"/>
          <w:lang w:val="en-US"/>
        </w:rPr>
        <w:t>LO-FI</w:t>
      </w:r>
    </w:p>
    <w:p w:rsidR="00C55230" w:rsidRDefault="00C55230" w:rsidP="00D9234F"/>
    <w:p w:rsidR="00D9234F" w:rsidRPr="00465F45" w:rsidRDefault="00D9234F" w:rsidP="00D9234F">
      <w:r w:rsidRPr="00465F45">
        <w:t>Призначення та коротка характеристика програми:</w:t>
      </w:r>
    </w:p>
    <w:p w:rsidR="00D9234F" w:rsidRDefault="00D9234F" w:rsidP="00D9234F">
      <w:pPr>
        <w:rPr>
          <w:sz w:val="20"/>
        </w:rPr>
      </w:pPr>
      <w:r>
        <w:rPr>
          <w:sz w:val="20"/>
        </w:rPr>
        <w:t>Головною ідеєю є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те, що користувачу пропонується </w:t>
      </w:r>
      <w:proofErr w:type="spellStart"/>
      <w:r>
        <w:rPr>
          <w:sz w:val="20"/>
        </w:rPr>
        <w:t>плейлист</w:t>
      </w:r>
      <w:proofErr w:type="spellEnd"/>
      <w:r>
        <w:rPr>
          <w:sz w:val="20"/>
        </w:rPr>
        <w:t xml:space="preserve"> або цілий альбом для слухання, який обирається на основі настрою або почуття користувача на момент користування.</w:t>
      </w:r>
      <w:r>
        <w:rPr>
          <w:sz w:val="20"/>
          <w:lang w:val="en-US"/>
        </w:rPr>
        <w:t xml:space="preserve"> </w:t>
      </w:r>
      <w:r>
        <w:rPr>
          <w:sz w:val="20"/>
        </w:rPr>
        <w:t>Уявімо, що існує людина А, яка постійно працює, але обожнює музику; ось їй це неабияк знадобиться.</w:t>
      </w:r>
    </w:p>
    <w:p w:rsidR="00D9234F" w:rsidRDefault="00D9234F" w:rsidP="00D9234F">
      <w:pPr>
        <w:rPr>
          <w:sz w:val="20"/>
        </w:rPr>
      </w:pPr>
      <w:r>
        <w:rPr>
          <w:sz w:val="20"/>
        </w:rPr>
        <w:t xml:space="preserve">Функціонал сайту передбачає лише єдину </w:t>
      </w:r>
      <w:proofErr w:type="spellStart"/>
      <w:r>
        <w:rPr>
          <w:sz w:val="20"/>
        </w:rPr>
        <w:t>інтеракцію</w:t>
      </w:r>
      <w:proofErr w:type="spellEnd"/>
      <w:r>
        <w:rPr>
          <w:sz w:val="20"/>
        </w:rPr>
        <w:t xml:space="preserve"> – введення, так би мовити, стану людини. Далі запит обробляється і вже відноситься до певної категорії. Наступним кроком буде пошук пісень у </w:t>
      </w:r>
      <w:r>
        <w:rPr>
          <w:sz w:val="20"/>
          <w:lang w:val="en-US"/>
        </w:rPr>
        <w:t xml:space="preserve">SoundCloud </w:t>
      </w:r>
      <w:r>
        <w:rPr>
          <w:sz w:val="20"/>
        </w:rPr>
        <w:t>за хеште</w:t>
      </w:r>
      <w:r w:rsidR="00114CC2">
        <w:rPr>
          <w:sz w:val="20"/>
        </w:rPr>
        <w:t>гами та вмістом і поміщення чотирьох знайдених до альбому.</w:t>
      </w:r>
    </w:p>
    <w:p w:rsidR="00543249" w:rsidRDefault="00543249" w:rsidP="00114CC2">
      <w:pPr>
        <w:jc w:val="center"/>
        <w:rPr>
          <w:b/>
          <w:sz w:val="20"/>
        </w:rPr>
      </w:pPr>
    </w:p>
    <w:p w:rsidR="00114CC2" w:rsidRDefault="000302F2" w:rsidP="00114CC2">
      <w:pPr>
        <w:jc w:val="center"/>
        <w:rPr>
          <w:b/>
          <w:sz w:val="20"/>
        </w:rPr>
      </w:pPr>
      <w:r>
        <w:rPr>
          <w:b/>
          <w:sz w:val="20"/>
        </w:rPr>
        <w:t>Структура сайту</w:t>
      </w:r>
    </w:p>
    <w:p w:rsidR="00114CC2" w:rsidRDefault="00114CC2" w:rsidP="00114CC2">
      <w:pPr>
        <w:jc w:val="center"/>
        <w:rPr>
          <w:b/>
          <w:sz w:val="20"/>
        </w:rPr>
      </w:pPr>
      <w:r>
        <w:rPr>
          <w:b/>
          <w:sz w:val="20"/>
        </w:rPr>
        <w:t>(</w:t>
      </w:r>
      <w:hyperlink r:id="rId5" w:history="1">
        <w:r w:rsidRPr="00474A02">
          <w:rPr>
            <w:rStyle w:val="a4"/>
            <w:sz w:val="20"/>
          </w:rPr>
          <w:t>http://lofi.pythonanywhere.com/</w:t>
        </w:r>
      </w:hyperlink>
      <w:r>
        <w:rPr>
          <w:b/>
          <w:sz w:val="20"/>
        </w:rPr>
        <w:t>)</w:t>
      </w:r>
    </w:p>
    <w:p w:rsidR="00543249" w:rsidRDefault="00543249" w:rsidP="00114CC2">
      <w:pPr>
        <w:jc w:val="center"/>
        <w:rPr>
          <w:b/>
          <w:sz w:val="20"/>
        </w:rPr>
      </w:pPr>
    </w:p>
    <w:p w:rsidR="00543249" w:rsidRPr="00543249" w:rsidRDefault="00AC28E7" w:rsidP="00543249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</w:rPr>
        <w:t>Навігація</w:t>
      </w:r>
    </w:p>
    <w:p w:rsidR="00AC28E7" w:rsidRDefault="00AC28E7" w:rsidP="00AC28E7">
      <w:pPr>
        <w:ind w:left="360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6115050" cy="2371725"/>
            <wp:effectExtent l="0" t="0" r="0" b="9525"/>
            <wp:docPr id="1" name="Рисунок 1" descr="C:\Users\Oles\AppData\Local\Microsoft\Windows\INetCache\Content.Word\lo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s\AppData\Local\Microsoft\Windows\INetCache\Content.Word\lof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E7" w:rsidRDefault="00AC28E7" w:rsidP="00AC28E7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</w:rPr>
        <w:t>Поле вводу</w:t>
      </w:r>
      <w:r>
        <w:rPr>
          <w:noProof/>
          <w:sz w:val="20"/>
          <w:lang w:eastAsia="uk-UA"/>
        </w:rPr>
        <w:drawing>
          <wp:inline distT="0" distB="0" distL="0" distR="0">
            <wp:extent cx="6115050" cy="2305050"/>
            <wp:effectExtent l="0" t="0" r="0" b="0"/>
            <wp:docPr id="3" name="Рисунок 3" descr="C:\Users\Oles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s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E7" w:rsidRDefault="00AC28E7" w:rsidP="00AC28E7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</w:rPr>
        <w:lastRenderedPageBreak/>
        <w:t>Опис</w:t>
      </w:r>
      <w:r>
        <w:rPr>
          <w:noProof/>
          <w:sz w:val="20"/>
          <w:lang w:eastAsia="uk-UA"/>
        </w:rPr>
        <w:drawing>
          <wp:inline distT="0" distB="0" distL="0" distR="0">
            <wp:extent cx="6115050" cy="2390775"/>
            <wp:effectExtent l="0" t="0" r="0" b="0"/>
            <wp:docPr id="6" name="Рисунок 6" descr="C:\Users\Oles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s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49" w:rsidRDefault="00AC28E7" w:rsidP="00AC28E7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</w:rPr>
        <w:t>Контактні дані</w:t>
      </w:r>
    </w:p>
    <w:p w:rsidR="00AC28E7" w:rsidRPr="00AC28E7" w:rsidRDefault="00AC28E7" w:rsidP="00543249">
      <w:pPr>
        <w:pStyle w:val="a3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6105525" cy="1647825"/>
            <wp:effectExtent l="0" t="0" r="9525" b="9525"/>
            <wp:docPr id="7" name="Рисунок 7" descr="C:\Users\Oles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s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30" w:rsidRDefault="00C55230" w:rsidP="00114CC2">
      <w:pPr>
        <w:jc w:val="center"/>
        <w:rPr>
          <w:b/>
          <w:sz w:val="20"/>
        </w:rPr>
      </w:pPr>
    </w:p>
    <w:p w:rsidR="00AC28E7" w:rsidRDefault="00AC28E7" w:rsidP="00114CC2">
      <w:pPr>
        <w:jc w:val="center"/>
        <w:rPr>
          <w:b/>
          <w:sz w:val="20"/>
        </w:rPr>
      </w:pPr>
      <w:r>
        <w:rPr>
          <w:b/>
          <w:sz w:val="20"/>
        </w:rPr>
        <w:t>Структура проекту</w:t>
      </w:r>
    </w:p>
    <w:p w:rsidR="00114CC2" w:rsidRPr="008833B3" w:rsidRDefault="008833B3" w:rsidP="008833B3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Головний модуль </w:t>
      </w:r>
      <w:r>
        <w:rPr>
          <w:sz w:val="20"/>
          <w:lang w:val="en-US"/>
        </w:rPr>
        <w:t>server.py</w:t>
      </w:r>
    </w:p>
    <w:p w:rsidR="00AC28E7" w:rsidRPr="00AC28E7" w:rsidRDefault="008833B3" w:rsidP="00AC28E7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Допоміжні модулі </w:t>
      </w:r>
      <w:r>
        <w:rPr>
          <w:sz w:val="20"/>
          <w:lang w:val="en-US"/>
        </w:rPr>
        <w:t>arrays.py, solve.py</w:t>
      </w:r>
    </w:p>
    <w:p w:rsidR="00AC28E7" w:rsidRPr="00C55230" w:rsidRDefault="00AC28E7" w:rsidP="00AC28E7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Модулі </w:t>
      </w:r>
      <w:r>
        <w:rPr>
          <w:sz w:val="20"/>
          <w:lang w:val="en-US"/>
        </w:rPr>
        <w:t>l</w:t>
      </w:r>
      <w:r w:rsidRPr="00AC28E7">
        <w:rPr>
          <w:sz w:val="20"/>
          <w:lang w:val="en-US"/>
        </w:rPr>
        <w:t>o</w:t>
      </w:r>
      <w:r>
        <w:rPr>
          <w:sz w:val="20"/>
          <w:lang w:val="en-US"/>
        </w:rPr>
        <w:t>-</w:t>
      </w:r>
      <w:r w:rsidRPr="00AC28E7">
        <w:rPr>
          <w:sz w:val="20"/>
          <w:lang w:val="en-US"/>
        </w:rPr>
        <w:t>fi.html</w:t>
      </w:r>
      <w:r>
        <w:rPr>
          <w:sz w:val="20"/>
          <w:lang w:val="en-US"/>
        </w:rPr>
        <w:t>, lo-fi_music.html, style.css, style_music.css</w:t>
      </w:r>
      <w:r w:rsidR="00C55230">
        <w:rPr>
          <w:sz w:val="20"/>
          <w:lang w:val="en-US"/>
        </w:rPr>
        <w:t xml:space="preserve"> (/templates, /static/</w:t>
      </w:r>
      <w:proofErr w:type="spellStart"/>
      <w:r w:rsidR="00C55230">
        <w:rPr>
          <w:sz w:val="20"/>
          <w:lang w:val="en-US"/>
        </w:rPr>
        <w:t>css</w:t>
      </w:r>
      <w:proofErr w:type="spellEnd"/>
      <w:r w:rsidR="00C55230">
        <w:rPr>
          <w:sz w:val="20"/>
          <w:lang w:val="en-US"/>
        </w:rPr>
        <w:t>)</w:t>
      </w:r>
    </w:p>
    <w:p w:rsidR="00C55230" w:rsidRPr="00AC28E7" w:rsidRDefault="00C55230" w:rsidP="00AC28E7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Файли дизайну (</w:t>
      </w:r>
      <w:r>
        <w:rPr>
          <w:sz w:val="20"/>
          <w:lang w:val="en-US"/>
        </w:rPr>
        <w:t>/static</w:t>
      </w:r>
      <w:r>
        <w:rPr>
          <w:sz w:val="20"/>
        </w:rPr>
        <w:t>)</w:t>
      </w:r>
    </w:p>
    <w:p w:rsidR="00D9234F" w:rsidRPr="00465F45" w:rsidRDefault="00D9234F" w:rsidP="00D9234F">
      <w:r w:rsidRPr="00465F45">
        <w:t>Вхідні та вихідні дані програми:</w:t>
      </w:r>
    </w:p>
    <w:p w:rsidR="00465F45" w:rsidRDefault="00465F45" w:rsidP="00465F45">
      <w:pPr>
        <w:rPr>
          <w:sz w:val="20"/>
          <w:szCs w:val="20"/>
          <w:lang w:val="en-US"/>
        </w:rPr>
      </w:pPr>
      <w:r>
        <w:rPr>
          <w:sz w:val="20"/>
          <w:szCs w:val="20"/>
        </w:rPr>
        <w:t>При роботі над даним проектом використовувались такі дані, як: д</w:t>
      </w:r>
      <w:r w:rsidRPr="00465F45">
        <w:rPr>
          <w:sz w:val="20"/>
          <w:szCs w:val="20"/>
        </w:rPr>
        <w:t>ані отримані з пошуку</w:t>
      </w:r>
      <w:r>
        <w:rPr>
          <w:sz w:val="20"/>
          <w:szCs w:val="20"/>
          <w:lang w:val="en-US"/>
        </w:rPr>
        <w:t xml:space="preserve">, </w:t>
      </w:r>
      <w:r w:rsidRPr="00465F45">
        <w:rPr>
          <w:sz w:val="20"/>
          <w:szCs w:val="20"/>
          <w:lang w:val="en-US"/>
        </w:rPr>
        <w:t xml:space="preserve">HTML – </w:t>
      </w:r>
      <w:proofErr w:type="spellStart"/>
      <w:r>
        <w:rPr>
          <w:sz w:val="20"/>
          <w:szCs w:val="20"/>
        </w:rPr>
        <w:t>віджети</w:t>
      </w:r>
      <w:proofErr w:type="spellEnd"/>
      <w:r>
        <w:rPr>
          <w:sz w:val="20"/>
          <w:szCs w:val="20"/>
        </w:rPr>
        <w:t xml:space="preserve"> треків та</w:t>
      </w:r>
      <w:r w:rsidRPr="00465F45">
        <w:rPr>
          <w:sz w:val="20"/>
          <w:szCs w:val="20"/>
        </w:rPr>
        <w:t xml:space="preserve"> посилання у </w:t>
      </w:r>
      <w:r w:rsidRPr="00465F45">
        <w:rPr>
          <w:sz w:val="20"/>
          <w:szCs w:val="20"/>
          <w:lang w:val="en-US"/>
        </w:rPr>
        <w:t>SoundCloud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Ці дані надходять у форматі об’єктів типу </w:t>
      </w:r>
      <w:r>
        <w:rPr>
          <w:sz w:val="20"/>
          <w:szCs w:val="20"/>
          <w:lang w:val="en-US"/>
        </w:rPr>
        <w:t xml:space="preserve">Resource  </w:t>
      </w:r>
      <w:r>
        <w:rPr>
          <w:sz w:val="20"/>
          <w:szCs w:val="20"/>
        </w:rPr>
        <w:t xml:space="preserve">(наприклад, </w:t>
      </w:r>
      <w:proofErr w:type="spellStart"/>
      <w:r w:rsidRPr="0099708A">
        <w:rPr>
          <w:sz w:val="20"/>
          <w:szCs w:val="20"/>
        </w:rPr>
        <w:t>soundcloud.resource.Resource</w:t>
      </w:r>
      <w:proofErr w:type="spellEnd"/>
      <w:r w:rsidRPr="0099708A">
        <w:rPr>
          <w:sz w:val="20"/>
          <w:szCs w:val="20"/>
        </w:rPr>
        <w:t xml:space="preserve"> </w:t>
      </w:r>
      <w:proofErr w:type="spellStart"/>
      <w:r w:rsidRPr="0099708A">
        <w:rPr>
          <w:sz w:val="20"/>
          <w:szCs w:val="20"/>
        </w:rPr>
        <w:t>object</w:t>
      </w:r>
      <w:proofErr w:type="spellEnd"/>
      <w:r w:rsidRPr="0099708A">
        <w:rPr>
          <w:sz w:val="20"/>
          <w:szCs w:val="20"/>
        </w:rPr>
        <w:t xml:space="preserve"> </w:t>
      </w:r>
      <w:proofErr w:type="spellStart"/>
      <w:r w:rsidRPr="0099708A">
        <w:rPr>
          <w:sz w:val="20"/>
          <w:szCs w:val="20"/>
        </w:rPr>
        <w:t>at</w:t>
      </w:r>
      <w:proofErr w:type="spellEnd"/>
      <w:r w:rsidRPr="0099708A">
        <w:rPr>
          <w:sz w:val="20"/>
          <w:szCs w:val="20"/>
        </w:rPr>
        <w:t xml:space="preserve"> 0x03C17950</w:t>
      </w:r>
      <w:r>
        <w:rPr>
          <w:sz w:val="20"/>
          <w:szCs w:val="20"/>
        </w:rPr>
        <w:t xml:space="preserve">). Після обробки запиту та виконання дій над отриманими даними, функціонал </w:t>
      </w:r>
      <w:r>
        <w:rPr>
          <w:sz w:val="20"/>
          <w:szCs w:val="20"/>
          <w:lang w:val="en-US"/>
        </w:rPr>
        <w:t>SoundCloud ADT</w:t>
      </w:r>
      <w:r>
        <w:rPr>
          <w:sz w:val="20"/>
          <w:szCs w:val="20"/>
        </w:rPr>
        <w:t xml:space="preserve"> повертає масив із </w:t>
      </w:r>
      <w:proofErr w:type="spellStart"/>
      <w:r>
        <w:rPr>
          <w:sz w:val="20"/>
          <w:szCs w:val="20"/>
        </w:rPr>
        <w:t>віджет</w:t>
      </w:r>
      <w:proofErr w:type="spellEnd"/>
      <w:r>
        <w:rPr>
          <w:sz w:val="20"/>
          <w:szCs w:val="20"/>
        </w:rPr>
        <w:t xml:space="preserve">-посиланнями на пісні у </w:t>
      </w:r>
      <w:r>
        <w:rPr>
          <w:sz w:val="20"/>
          <w:szCs w:val="20"/>
          <w:lang w:val="en-US"/>
        </w:rPr>
        <w:t>SoundCloud.</w:t>
      </w:r>
    </w:p>
    <w:p w:rsidR="00A55B9A" w:rsidRPr="00A55B9A" w:rsidRDefault="00A55B9A" w:rsidP="00A55B9A">
      <w:pPr>
        <w:jc w:val="center"/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US"/>
        </w:rPr>
      </w:pPr>
      <w:r w:rsidRPr="00EE5E80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US"/>
        </w:rPr>
        <w:t>SoundCloud ADT</w:t>
      </w:r>
      <w:r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 xml:space="preserve"> в </w:t>
      </w:r>
      <w:r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US"/>
        </w:rPr>
        <w:t>LO-FI</w:t>
      </w:r>
    </w:p>
    <w:p w:rsidR="00465F45" w:rsidRDefault="00465F45" w:rsidP="00465F45">
      <w:r>
        <w:t>Структура програми з коротким описом модулів, функцій, класів та методів: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SoundCloud ADT –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це тип даних, що надає набір методів, які допомагають працювати із даними отриманими при роботі з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SoundCloud.</w:t>
      </w:r>
    </w:p>
    <w:p w:rsidR="00435D36" w:rsidRPr="00A55B9A" w:rsidRDefault="00435D36" w:rsidP="00435D36">
      <w:pPr>
        <w:jc w:val="center"/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US"/>
        </w:rPr>
      </w:pPr>
      <w:r w:rsidRPr="00A55B9A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 xml:space="preserve">Структура </w:t>
      </w:r>
      <w:r w:rsidRPr="00A55B9A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  <w:lang w:val="en-US"/>
        </w:rPr>
        <w:t>SoundCloud ADT</w:t>
      </w:r>
    </w:p>
    <w:p w:rsidR="00435D36" w:rsidRPr="00700529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 w:rsidRPr="00FA680E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>Ім’я класу: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При створенні екземпляру даного класу користувач мусить ввести одне слово, яке характеризує його  настрій. В подальшому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використає дану інформацію для пошуку і підбору пісень.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Після отримання відповіді від користувача, дані будуть записані у змінну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self.text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Після цього дана змінна буде використовуватись у методах класу.</w:t>
      </w:r>
    </w:p>
    <w:p w:rsidR="00435D36" w:rsidRPr="00FA680E" w:rsidRDefault="00435D36" w:rsidP="00435D36">
      <w:pPr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</w:pPr>
      <w:r w:rsidRPr="00FA680E"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  <w:t>Методи: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make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(self)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lastRenderedPageBreak/>
        <w:t>make_playlist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(self)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get_widgets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(self)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Опис методів:</w:t>
      </w:r>
    </w:p>
    <w:p w:rsidR="00435D36" w:rsidRPr="00FA680E" w:rsidRDefault="00435D36" w:rsidP="00435D36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make</w:t>
      </w:r>
      <w:proofErr w:type="spellEnd"/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_</w:t>
      </w:r>
      <w:proofErr w:type="spellStart"/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url</w:t>
      </w:r>
      <w:proofErr w:type="spellEnd"/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(self)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Кінцевий результат: масив із посиланнями на пісні</w:t>
      </w:r>
    </w:p>
    <w:p w:rsidR="00435D36" w:rsidRPr="00A46F50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На початку роботи, якщо змінна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self.text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не пуста. створюється змінна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self.client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Створюючи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дану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змінну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типу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client,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ми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вводимо свій клієнтський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id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та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присво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юємо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їй всю необхідну інформацію для роботи із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SoundCloud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АРІ. Далі за допомогою методу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get(‘/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tracks’,q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self.text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створюється список з інформацією про пісні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(tracks).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Наступним кроком є перетворення даних з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Resource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об’єктів на список кортежів за допомогою методів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fields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() та </w:t>
      </w:r>
      <w:proofErr w:type="spellStart"/>
      <w:r w:rsidRP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items</w:t>
      </w:r>
      <w:proofErr w:type="spellEnd"/>
      <w:r w:rsidRPr="008E79E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. Після цього інформація сортується і відбираються лише лінки на треки. Усі посилання записуються до масиву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Функція повертає вищезгаданий масив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url</w:t>
      </w:r>
      <w:proofErr w:type="spellEnd"/>
    </w:p>
    <w:p w:rsidR="00435D36" w:rsidRPr="008E79EF" w:rsidRDefault="00435D36" w:rsidP="00435D36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E79E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make_playlist</w:t>
      </w:r>
      <w:proofErr w:type="spellEnd"/>
      <w:r w:rsidRPr="008E79E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(self)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Кінцевий результат: масив із 4 посиланнями на пісні.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Робота починається із виклику функції </w:t>
      </w:r>
      <w:proofErr w:type="spellStart"/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make</w:t>
      </w:r>
      <w:proofErr w:type="spellEnd"/>
      <w:r w:rsidRPr="00FA680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_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(self)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 присвоєння змінній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повернутого значення. Далі проводиться перевірка на вміст масиву. Якщо к-сть елементів менша за 4, то наступні дії не виконаються. Наступним кроком є створення масиву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playlist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та довільного вибору пісень, які будуть наповнювати утворений масив. Функція повертає заповнений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playlist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.</w:t>
      </w:r>
    </w:p>
    <w:p w:rsidR="00435D36" w:rsidRDefault="00435D36" w:rsidP="00435D36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46F5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get_widgets</w:t>
      </w:r>
      <w:proofErr w:type="spellEnd"/>
      <w:r w:rsidRPr="00A46F5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(self)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Кінцевий результат: масив із *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віджет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-посиланнями.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Спочатку утворюється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info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та викликається функція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make_playlist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(self)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 повернуте значення присвоюється утвореному масиву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playlist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. Наступний крок – ітерація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playlist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. Після ітерації отримуємо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widgets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із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віджетами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. Потім утворюємо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final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і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ітеруємо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масив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widgets.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Під час ітерації відділяємо *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віджет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-посилання із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віджетів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і додаємо їх до масиву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final.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Останній крок повернення функцією масиву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final.</w:t>
      </w:r>
    </w:p>
    <w:p w:rsidR="00435D36" w:rsidRDefault="00435D36" w:rsidP="00435D36">
      <w:pPr>
        <w:rPr>
          <w:rFonts w:ascii="Arial" w:hAnsi="Arial" w:cs="Arial"/>
          <w:b/>
          <w:iCs/>
          <w:color w:val="000000"/>
          <w:sz w:val="20"/>
          <w:szCs w:val="20"/>
          <w:shd w:val="clear" w:color="auto" w:fill="FFFFFF"/>
        </w:rPr>
      </w:pPr>
    </w:p>
    <w:p w:rsidR="00435D36" w:rsidRPr="005248E5" w:rsidRDefault="00435D36" w:rsidP="00435D36">
      <w:pPr>
        <w:jc w:val="center"/>
        <w:rPr>
          <w:rFonts w:ascii="Arial" w:hAnsi="Arial" w:cs="Arial"/>
          <w:b/>
          <w:iCs/>
          <w:color w:val="000000"/>
          <w:shd w:val="clear" w:color="auto" w:fill="FFFFFF"/>
        </w:rPr>
      </w:pPr>
      <w:r w:rsidRPr="005248E5">
        <w:rPr>
          <w:rFonts w:ascii="Arial" w:hAnsi="Arial" w:cs="Arial"/>
          <w:b/>
          <w:iCs/>
          <w:color w:val="000000"/>
          <w:shd w:val="clear" w:color="auto" w:fill="FFFFFF"/>
        </w:rPr>
        <w:t>Загальні відомості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Даний тип даних використовувався при розробці сайту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(</w:t>
      </w:r>
      <w:r w:rsidRP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lofi.pythonanywhere.com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та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проекту загалом.</w:t>
      </w:r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При розробці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 ADT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було використано таку структуру даних як </w:t>
      </w:r>
      <w:proofErr w:type="spellStart"/>
      <w:r w:rsidRP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DynamicArray</w:t>
      </w:r>
      <w:proofErr w:type="spellEnd"/>
    </w:p>
    <w:p w:rsidR="00435D36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Також, при створенні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 ADT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було імпортовано такі бібліотеки та модулі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як: </w:t>
      </w:r>
      <w:proofErr w:type="spellStart"/>
      <w:r w:rsidRPr="00700529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DynamicArray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(з модулю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arrays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soundcloud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, random.</w:t>
      </w:r>
    </w:p>
    <w:p w:rsidR="00435D36" w:rsidRPr="00700529" w:rsidRDefault="00435D36" w:rsidP="00435D36">
      <w:pP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Віджет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-посилання – посилання, які використовуються у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 xml:space="preserve">HTML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віджетах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як джерело на відео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/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аудіо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  <w:lang w:val="en-US"/>
        </w:rPr>
        <w:t>*</w:t>
      </w:r>
    </w:p>
    <w:p w:rsidR="00465F45" w:rsidRPr="00114CC2" w:rsidRDefault="00A55B9A" w:rsidP="00114CC2">
      <w:pPr>
        <w:jc w:val="center"/>
        <w:rPr>
          <w:b/>
        </w:rPr>
      </w:pPr>
      <w:r w:rsidRPr="00114CC2">
        <w:rPr>
          <w:b/>
        </w:rPr>
        <w:t>Опис використаних модулів:</w:t>
      </w:r>
    </w:p>
    <w:p w:rsidR="00A55B9A" w:rsidRDefault="00A55B9A" w:rsidP="00465F45">
      <w:pPr>
        <w:rPr>
          <w:sz w:val="20"/>
          <w:szCs w:val="20"/>
        </w:rPr>
      </w:pPr>
      <w:r w:rsidRPr="00A55B9A">
        <w:rPr>
          <w:sz w:val="20"/>
          <w:szCs w:val="20"/>
        </w:rPr>
        <w:t xml:space="preserve">З модуля </w:t>
      </w:r>
      <w:r w:rsidRPr="00A55B9A">
        <w:rPr>
          <w:sz w:val="20"/>
          <w:szCs w:val="20"/>
          <w:lang w:val="en-US"/>
        </w:rPr>
        <w:t xml:space="preserve">arrays </w:t>
      </w:r>
      <w:r w:rsidRPr="00A55B9A">
        <w:rPr>
          <w:sz w:val="20"/>
          <w:szCs w:val="20"/>
        </w:rPr>
        <w:t xml:space="preserve">масив </w:t>
      </w:r>
      <w:proofErr w:type="spellStart"/>
      <w:r w:rsidRPr="00A55B9A">
        <w:rPr>
          <w:sz w:val="20"/>
          <w:szCs w:val="20"/>
          <w:lang w:val="en-US"/>
        </w:rPr>
        <w:t>DynamicArray</w:t>
      </w:r>
      <w:proofErr w:type="spellEnd"/>
      <w:r w:rsidRPr="00A55B9A">
        <w:rPr>
          <w:sz w:val="20"/>
          <w:szCs w:val="20"/>
        </w:rPr>
        <w:t>:</w:t>
      </w:r>
    </w:p>
    <w:p w:rsidR="00A55B9A" w:rsidRDefault="00A55B9A" w:rsidP="00465F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__</w:t>
      </w:r>
      <w:proofErr w:type="spellStart"/>
      <w:r>
        <w:rPr>
          <w:sz w:val="20"/>
          <w:szCs w:val="20"/>
          <w:lang w:val="en-US"/>
        </w:rPr>
        <w:t>init</w:t>
      </w:r>
      <w:proofErr w:type="spellEnd"/>
      <w:r>
        <w:rPr>
          <w:sz w:val="20"/>
          <w:szCs w:val="20"/>
          <w:lang w:val="en-US"/>
        </w:rPr>
        <w:t>__(self):</w:t>
      </w:r>
    </w:p>
    <w:p w:rsidR="00A55B9A" w:rsidRPr="00A55B9A" w:rsidRDefault="00A55B9A" w:rsidP="00465F45">
      <w:pPr>
        <w:rPr>
          <w:sz w:val="20"/>
          <w:szCs w:val="20"/>
        </w:rPr>
      </w:pPr>
      <w:r>
        <w:rPr>
          <w:sz w:val="20"/>
          <w:szCs w:val="20"/>
        </w:rPr>
        <w:t>Створення змінних</w:t>
      </w:r>
    </w:p>
    <w:p w:rsidR="00A55B9A" w:rsidRPr="00A55B9A" w:rsidRDefault="00A55B9A" w:rsidP="00A55B9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Pr="00A55B9A">
        <w:rPr>
          <w:sz w:val="20"/>
          <w:szCs w:val="20"/>
        </w:rPr>
        <w:t>self</w:t>
      </w:r>
      <w:proofErr w:type="spellEnd"/>
      <w:r w:rsidRPr="00A55B9A">
        <w:rPr>
          <w:sz w:val="20"/>
          <w:szCs w:val="20"/>
        </w:rPr>
        <w:t>._</w:t>
      </w:r>
      <w:proofErr w:type="spellStart"/>
      <w:r w:rsidRPr="00A55B9A">
        <w:rPr>
          <w:sz w:val="20"/>
          <w:szCs w:val="20"/>
        </w:rPr>
        <w:t>size</w:t>
      </w:r>
      <w:proofErr w:type="spellEnd"/>
      <w:r w:rsidRPr="00A55B9A">
        <w:rPr>
          <w:sz w:val="20"/>
          <w:szCs w:val="20"/>
        </w:rPr>
        <w:t xml:space="preserve"> = 0  # </w:t>
      </w:r>
      <w:proofErr w:type="spellStart"/>
      <w:r w:rsidRPr="00A55B9A">
        <w:rPr>
          <w:sz w:val="20"/>
          <w:szCs w:val="20"/>
        </w:rPr>
        <w:t>actual</w:t>
      </w:r>
      <w:proofErr w:type="spellEnd"/>
      <w:r w:rsidRPr="00A55B9A">
        <w:rPr>
          <w:sz w:val="20"/>
          <w:szCs w:val="20"/>
        </w:rPr>
        <w:t xml:space="preserve"> </w:t>
      </w:r>
      <w:proofErr w:type="spellStart"/>
      <w:r w:rsidRPr="00A55B9A">
        <w:rPr>
          <w:sz w:val="20"/>
          <w:szCs w:val="20"/>
        </w:rPr>
        <w:t>number</w:t>
      </w:r>
      <w:proofErr w:type="spellEnd"/>
      <w:r w:rsidRPr="00A55B9A">
        <w:rPr>
          <w:sz w:val="20"/>
          <w:szCs w:val="20"/>
        </w:rPr>
        <w:t xml:space="preserve"> </w:t>
      </w:r>
      <w:proofErr w:type="spellStart"/>
      <w:r w:rsidRPr="00A55B9A">
        <w:rPr>
          <w:sz w:val="20"/>
          <w:szCs w:val="20"/>
        </w:rPr>
        <w:t>of</w:t>
      </w:r>
      <w:proofErr w:type="spellEnd"/>
      <w:r w:rsidRPr="00A55B9A">
        <w:rPr>
          <w:sz w:val="20"/>
          <w:szCs w:val="20"/>
        </w:rPr>
        <w:t xml:space="preserve"> </w:t>
      </w:r>
      <w:proofErr w:type="spellStart"/>
      <w:r w:rsidRPr="00A55B9A">
        <w:rPr>
          <w:sz w:val="20"/>
          <w:szCs w:val="20"/>
        </w:rPr>
        <w:t>elements</w:t>
      </w:r>
      <w:proofErr w:type="spellEnd"/>
    </w:p>
    <w:p w:rsidR="00A55B9A" w:rsidRPr="00A55B9A" w:rsidRDefault="00A55B9A" w:rsidP="00A55B9A">
      <w:pPr>
        <w:rPr>
          <w:sz w:val="20"/>
          <w:szCs w:val="20"/>
        </w:rPr>
      </w:pPr>
      <w:r w:rsidRPr="00A55B9A">
        <w:rPr>
          <w:sz w:val="20"/>
          <w:szCs w:val="20"/>
        </w:rPr>
        <w:t xml:space="preserve">        </w:t>
      </w:r>
      <w:proofErr w:type="spellStart"/>
      <w:r w:rsidRPr="00A55B9A">
        <w:rPr>
          <w:sz w:val="20"/>
          <w:szCs w:val="20"/>
        </w:rPr>
        <w:t>self</w:t>
      </w:r>
      <w:proofErr w:type="spellEnd"/>
      <w:r w:rsidRPr="00A55B9A">
        <w:rPr>
          <w:sz w:val="20"/>
          <w:szCs w:val="20"/>
        </w:rPr>
        <w:t>._</w:t>
      </w:r>
      <w:proofErr w:type="spellStart"/>
      <w:r w:rsidRPr="00A55B9A">
        <w:rPr>
          <w:sz w:val="20"/>
          <w:szCs w:val="20"/>
        </w:rPr>
        <w:t>capacity</w:t>
      </w:r>
      <w:proofErr w:type="spellEnd"/>
      <w:r w:rsidRPr="00A55B9A">
        <w:rPr>
          <w:sz w:val="20"/>
          <w:szCs w:val="20"/>
        </w:rPr>
        <w:t xml:space="preserve"> = 1  # </w:t>
      </w:r>
      <w:proofErr w:type="spellStart"/>
      <w:r w:rsidRPr="00A55B9A">
        <w:rPr>
          <w:sz w:val="20"/>
          <w:szCs w:val="20"/>
        </w:rPr>
        <w:t>default</w:t>
      </w:r>
      <w:proofErr w:type="spellEnd"/>
      <w:r w:rsidRPr="00A55B9A">
        <w:rPr>
          <w:sz w:val="20"/>
          <w:szCs w:val="20"/>
        </w:rPr>
        <w:t xml:space="preserve"> </w:t>
      </w:r>
      <w:proofErr w:type="spellStart"/>
      <w:r w:rsidRPr="00A55B9A">
        <w:rPr>
          <w:sz w:val="20"/>
          <w:szCs w:val="20"/>
        </w:rPr>
        <w:t>array</w:t>
      </w:r>
      <w:proofErr w:type="spellEnd"/>
      <w:r w:rsidRPr="00A55B9A">
        <w:rPr>
          <w:sz w:val="20"/>
          <w:szCs w:val="20"/>
        </w:rPr>
        <w:t xml:space="preserve"> </w:t>
      </w:r>
      <w:proofErr w:type="spellStart"/>
      <w:r w:rsidRPr="00A55B9A">
        <w:rPr>
          <w:sz w:val="20"/>
          <w:szCs w:val="20"/>
        </w:rPr>
        <w:t>capacity</w:t>
      </w:r>
      <w:proofErr w:type="spellEnd"/>
    </w:p>
    <w:p w:rsidR="00A55B9A" w:rsidRPr="00A55B9A" w:rsidRDefault="00A55B9A" w:rsidP="00A55B9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Pr="00A55B9A">
        <w:rPr>
          <w:sz w:val="20"/>
          <w:szCs w:val="20"/>
        </w:rPr>
        <w:t>self</w:t>
      </w:r>
      <w:proofErr w:type="spellEnd"/>
      <w:r w:rsidRPr="00A55B9A">
        <w:rPr>
          <w:sz w:val="20"/>
          <w:szCs w:val="20"/>
        </w:rPr>
        <w:t>._</w:t>
      </w:r>
      <w:proofErr w:type="spellStart"/>
      <w:r w:rsidRPr="00A55B9A">
        <w:rPr>
          <w:sz w:val="20"/>
          <w:szCs w:val="20"/>
        </w:rPr>
        <w:t>elements</w:t>
      </w:r>
      <w:proofErr w:type="spellEnd"/>
      <w:r w:rsidRPr="00A55B9A">
        <w:rPr>
          <w:sz w:val="20"/>
          <w:szCs w:val="20"/>
        </w:rPr>
        <w:t xml:space="preserve"> = </w:t>
      </w:r>
      <w:proofErr w:type="spellStart"/>
      <w:r w:rsidRPr="00A55B9A">
        <w:rPr>
          <w:sz w:val="20"/>
          <w:szCs w:val="20"/>
        </w:rPr>
        <w:t>self</w:t>
      </w:r>
      <w:proofErr w:type="spellEnd"/>
      <w:r w:rsidRPr="00A55B9A">
        <w:rPr>
          <w:sz w:val="20"/>
          <w:szCs w:val="20"/>
        </w:rPr>
        <w:t>._</w:t>
      </w:r>
      <w:proofErr w:type="spellStart"/>
      <w:r w:rsidRPr="00A55B9A">
        <w:rPr>
          <w:sz w:val="20"/>
          <w:szCs w:val="20"/>
        </w:rPr>
        <w:t>make_array</w:t>
      </w:r>
      <w:proofErr w:type="spellEnd"/>
      <w:r w:rsidRPr="00A55B9A">
        <w:rPr>
          <w:sz w:val="20"/>
          <w:szCs w:val="20"/>
        </w:rPr>
        <w:t>(</w:t>
      </w:r>
      <w:proofErr w:type="spellStart"/>
      <w:r w:rsidRPr="00A55B9A">
        <w:rPr>
          <w:sz w:val="20"/>
          <w:szCs w:val="20"/>
        </w:rPr>
        <w:t>self</w:t>
      </w:r>
      <w:proofErr w:type="spellEnd"/>
      <w:r w:rsidRPr="00A55B9A">
        <w:rPr>
          <w:sz w:val="20"/>
          <w:szCs w:val="20"/>
        </w:rPr>
        <w:t>._</w:t>
      </w:r>
      <w:proofErr w:type="spellStart"/>
      <w:r w:rsidRPr="00A55B9A">
        <w:rPr>
          <w:sz w:val="20"/>
          <w:szCs w:val="20"/>
        </w:rPr>
        <w:t>capacity</w:t>
      </w:r>
      <w:proofErr w:type="spellEnd"/>
      <w:r w:rsidRPr="00A55B9A">
        <w:rPr>
          <w:sz w:val="20"/>
          <w:szCs w:val="20"/>
        </w:rPr>
        <w:t>)</w:t>
      </w:r>
    </w:p>
    <w:p w:rsidR="00A55B9A" w:rsidRDefault="00A55B9A" w:rsidP="00465F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__</w:t>
      </w:r>
      <w:proofErr w:type="spell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>__(self):</w:t>
      </w:r>
    </w:p>
    <w:p w:rsidR="00A55B9A" w:rsidRPr="00A55B9A" w:rsidRDefault="00A55B9A" w:rsidP="00465F45">
      <w:pPr>
        <w:rPr>
          <w:sz w:val="20"/>
          <w:szCs w:val="20"/>
        </w:rPr>
      </w:pPr>
      <w:r>
        <w:rPr>
          <w:sz w:val="20"/>
          <w:szCs w:val="20"/>
        </w:rPr>
        <w:t>Повернення довжини масиву</w:t>
      </w:r>
    </w:p>
    <w:p w:rsidR="00A55B9A" w:rsidRDefault="00A55B9A" w:rsidP="00465F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append(self, value):</w:t>
      </w:r>
    </w:p>
    <w:p w:rsidR="00A55B9A" w:rsidRPr="00A55B9A" w:rsidRDefault="00A55B9A" w:rsidP="00465F4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Додавання значення </w:t>
      </w:r>
      <w:r>
        <w:rPr>
          <w:sz w:val="20"/>
          <w:szCs w:val="20"/>
          <w:lang w:val="en-US"/>
        </w:rPr>
        <w:t xml:space="preserve">value </w:t>
      </w:r>
      <w:r>
        <w:rPr>
          <w:sz w:val="20"/>
          <w:szCs w:val="20"/>
        </w:rPr>
        <w:t>до масиву</w:t>
      </w:r>
    </w:p>
    <w:p w:rsidR="00A55B9A" w:rsidRDefault="00A55B9A" w:rsidP="00465F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remove(self, value):</w:t>
      </w:r>
    </w:p>
    <w:p w:rsidR="00A55B9A" w:rsidRPr="00A55B9A" w:rsidRDefault="00A55B9A" w:rsidP="00465F45">
      <w:pPr>
        <w:rPr>
          <w:sz w:val="20"/>
          <w:szCs w:val="20"/>
        </w:rPr>
      </w:pPr>
      <w:r>
        <w:rPr>
          <w:sz w:val="20"/>
          <w:szCs w:val="20"/>
        </w:rPr>
        <w:t xml:space="preserve">Видалення значення </w:t>
      </w:r>
      <w:r>
        <w:rPr>
          <w:sz w:val="20"/>
          <w:szCs w:val="20"/>
          <w:lang w:val="en-US"/>
        </w:rPr>
        <w:t xml:space="preserve">value </w:t>
      </w:r>
      <w:r>
        <w:rPr>
          <w:sz w:val="20"/>
          <w:szCs w:val="20"/>
        </w:rPr>
        <w:t>до масиву</w:t>
      </w:r>
    </w:p>
    <w:p w:rsidR="00A55B9A" w:rsidRPr="00A55B9A" w:rsidRDefault="00A55B9A" w:rsidP="00465F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insert(self, index, value):</w:t>
      </w:r>
    </w:p>
    <w:p w:rsidR="00A55B9A" w:rsidRPr="00A55B9A" w:rsidRDefault="00A55B9A" w:rsidP="00465F45">
      <w:pPr>
        <w:rPr>
          <w:sz w:val="20"/>
          <w:szCs w:val="20"/>
        </w:rPr>
      </w:pPr>
      <w:r>
        <w:rPr>
          <w:sz w:val="20"/>
          <w:szCs w:val="20"/>
        </w:rPr>
        <w:t xml:space="preserve">Вставлення значення </w:t>
      </w:r>
      <w:r>
        <w:rPr>
          <w:sz w:val="20"/>
          <w:szCs w:val="20"/>
          <w:lang w:val="en-US"/>
        </w:rPr>
        <w:t xml:space="preserve">value </w:t>
      </w:r>
      <w:r>
        <w:rPr>
          <w:sz w:val="20"/>
          <w:szCs w:val="20"/>
        </w:rPr>
        <w:t xml:space="preserve">за індексом </w:t>
      </w:r>
      <w:r>
        <w:rPr>
          <w:sz w:val="20"/>
          <w:szCs w:val="20"/>
          <w:lang w:val="en-US"/>
        </w:rPr>
        <w:t xml:space="preserve">index </w:t>
      </w:r>
      <w:r>
        <w:rPr>
          <w:sz w:val="20"/>
          <w:szCs w:val="20"/>
        </w:rPr>
        <w:t>до масиву</w:t>
      </w:r>
    </w:p>
    <w:p w:rsidR="00A55B9A" w:rsidRDefault="00A55B9A" w:rsidP="00465F45">
      <w:pPr>
        <w:rPr>
          <w:sz w:val="20"/>
          <w:szCs w:val="20"/>
          <w:lang w:val="en-US"/>
        </w:rPr>
      </w:pPr>
      <w:r w:rsidRPr="00114CC2">
        <w:rPr>
          <w:sz w:val="20"/>
          <w:szCs w:val="20"/>
        </w:rPr>
        <w:t>_</w:t>
      </w:r>
      <w:proofErr w:type="spellStart"/>
      <w:r w:rsidRPr="00114CC2">
        <w:rPr>
          <w:sz w:val="20"/>
          <w:szCs w:val="20"/>
        </w:rPr>
        <w:t>make_array</w:t>
      </w:r>
      <w:proofErr w:type="spellEnd"/>
      <w:r w:rsidRPr="00114CC2">
        <w:rPr>
          <w:sz w:val="20"/>
          <w:szCs w:val="20"/>
        </w:rPr>
        <w:t>(</w:t>
      </w:r>
      <w:proofErr w:type="spellStart"/>
      <w:r w:rsidRPr="00114CC2">
        <w:rPr>
          <w:sz w:val="20"/>
          <w:szCs w:val="20"/>
        </w:rPr>
        <w:t>self</w:t>
      </w:r>
      <w:proofErr w:type="spellEnd"/>
      <w:r w:rsidRPr="00114CC2">
        <w:rPr>
          <w:sz w:val="20"/>
          <w:szCs w:val="20"/>
        </w:rPr>
        <w:t xml:space="preserve">, </w:t>
      </w:r>
      <w:proofErr w:type="spellStart"/>
      <w:r w:rsidRPr="00114CC2">
        <w:rPr>
          <w:sz w:val="20"/>
          <w:szCs w:val="20"/>
        </w:rPr>
        <w:t>size</w:t>
      </w:r>
      <w:proofErr w:type="spellEnd"/>
      <w:r w:rsidRPr="00114CC2">
        <w:rPr>
          <w:sz w:val="20"/>
          <w:szCs w:val="20"/>
        </w:rPr>
        <w:t>)</w:t>
      </w:r>
      <w:r w:rsidR="00114CC2">
        <w:rPr>
          <w:sz w:val="20"/>
          <w:szCs w:val="20"/>
          <w:lang w:val="en-US"/>
        </w:rPr>
        <w:t>:</w:t>
      </w:r>
    </w:p>
    <w:p w:rsidR="00114CC2" w:rsidRDefault="00114CC2" w:rsidP="00465F45">
      <w:pPr>
        <w:rPr>
          <w:sz w:val="20"/>
          <w:szCs w:val="20"/>
        </w:rPr>
      </w:pPr>
      <w:r>
        <w:rPr>
          <w:sz w:val="20"/>
          <w:szCs w:val="20"/>
        </w:rPr>
        <w:t xml:space="preserve">Створення нового масиву розміру </w:t>
      </w:r>
      <w:r>
        <w:rPr>
          <w:sz w:val="20"/>
          <w:szCs w:val="20"/>
          <w:lang w:val="en-US"/>
        </w:rPr>
        <w:t>size</w:t>
      </w:r>
    </w:p>
    <w:p w:rsidR="00114CC2" w:rsidRDefault="00114CC2" w:rsidP="00465F45">
      <w:pPr>
        <w:rPr>
          <w:sz w:val="20"/>
          <w:szCs w:val="20"/>
          <w:lang w:val="en-US"/>
        </w:rPr>
      </w:pPr>
      <w:r w:rsidRPr="00114CC2">
        <w:rPr>
          <w:sz w:val="20"/>
          <w:szCs w:val="20"/>
        </w:rPr>
        <w:t>_</w:t>
      </w:r>
      <w:proofErr w:type="spellStart"/>
      <w:r w:rsidRPr="00114CC2">
        <w:rPr>
          <w:sz w:val="20"/>
          <w:szCs w:val="20"/>
        </w:rPr>
        <w:t>resize</w:t>
      </w:r>
      <w:proofErr w:type="spellEnd"/>
      <w:r w:rsidRPr="00114CC2">
        <w:rPr>
          <w:sz w:val="20"/>
          <w:szCs w:val="20"/>
        </w:rPr>
        <w:t>(</w:t>
      </w:r>
      <w:proofErr w:type="spellStart"/>
      <w:r w:rsidRPr="00114CC2">
        <w:rPr>
          <w:sz w:val="20"/>
          <w:szCs w:val="20"/>
        </w:rPr>
        <w:t>self</w:t>
      </w:r>
      <w:proofErr w:type="spellEnd"/>
      <w:r w:rsidRPr="00114CC2">
        <w:rPr>
          <w:sz w:val="20"/>
          <w:szCs w:val="20"/>
        </w:rPr>
        <w:t xml:space="preserve">, </w:t>
      </w:r>
      <w:proofErr w:type="spellStart"/>
      <w:r w:rsidRPr="00114CC2">
        <w:rPr>
          <w:sz w:val="20"/>
          <w:szCs w:val="20"/>
        </w:rPr>
        <w:t>capacity</w:t>
      </w:r>
      <w:proofErr w:type="spellEnd"/>
      <w:r w:rsidRPr="00114CC2"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>:</w:t>
      </w:r>
    </w:p>
    <w:p w:rsidR="00114CC2" w:rsidRDefault="00114CC2" w:rsidP="00465F4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Змінити розмір даного масиву до місткості </w:t>
      </w:r>
      <w:r>
        <w:rPr>
          <w:sz w:val="20"/>
          <w:szCs w:val="20"/>
          <w:lang w:val="en-US"/>
        </w:rPr>
        <w:t>capacity</w:t>
      </w:r>
    </w:p>
    <w:p w:rsidR="00114CC2" w:rsidRDefault="00114CC2" w:rsidP="00465F45">
      <w:pPr>
        <w:rPr>
          <w:sz w:val="20"/>
          <w:szCs w:val="20"/>
          <w:lang w:val="en-US"/>
        </w:rPr>
      </w:pPr>
      <w:r w:rsidRPr="00114CC2">
        <w:rPr>
          <w:sz w:val="20"/>
          <w:szCs w:val="20"/>
          <w:lang w:val="en-US"/>
        </w:rPr>
        <w:t>__</w:t>
      </w:r>
      <w:proofErr w:type="spellStart"/>
      <w:r w:rsidRPr="00114CC2">
        <w:rPr>
          <w:sz w:val="20"/>
          <w:szCs w:val="20"/>
          <w:lang w:val="en-US"/>
        </w:rPr>
        <w:t>getitem</w:t>
      </w:r>
      <w:proofErr w:type="spellEnd"/>
      <w:r w:rsidRPr="00114CC2">
        <w:rPr>
          <w:sz w:val="20"/>
          <w:szCs w:val="20"/>
          <w:lang w:val="en-US"/>
        </w:rPr>
        <w:t>__(self, index)</w:t>
      </w:r>
      <w:r>
        <w:rPr>
          <w:sz w:val="20"/>
          <w:szCs w:val="20"/>
          <w:lang w:val="en-US"/>
        </w:rPr>
        <w:t>:</w:t>
      </w:r>
    </w:p>
    <w:p w:rsidR="00114CC2" w:rsidRDefault="00114CC2" w:rsidP="00465F4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Повертає значення елементу за індексом </w:t>
      </w:r>
      <w:r>
        <w:rPr>
          <w:sz w:val="20"/>
          <w:szCs w:val="20"/>
          <w:lang w:val="en-US"/>
        </w:rPr>
        <w:t>index</w:t>
      </w:r>
    </w:p>
    <w:p w:rsidR="00C55230" w:rsidRPr="00C55230" w:rsidRDefault="00C55230" w:rsidP="00C55230">
      <w:pPr>
        <w:jc w:val="center"/>
        <w:rPr>
          <w:b/>
          <w:szCs w:val="20"/>
        </w:rPr>
      </w:pPr>
      <w:r w:rsidRPr="00C55230">
        <w:rPr>
          <w:b/>
          <w:szCs w:val="20"/>
        </w:rPr>
        <w:t>Інструкція по користуванню</w:t>
      </w:r>
    </w:p>
    <w:p w:rsidR="006B40CC" w:rsidRPr="006B40CC" w:rsidRDefault="00E84149" w:rsidP="006B40CC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Зайти на сайт </w:t>
      </w:r>
      <w:hyperlink r:id="rId10" w:history="1">
        <w:r w:rsidRPr="00474A02">
          <w:rPr>
            <w:rStyle w:val="a4"/>
            <w:sz w:val="20"/>
          </w:rPr>
          <w:t>http://lofi.pythonanywhere.com/</w:t>
        </w:r>
      </w:hyperlink>
    </w:p>
    <w:p w:rsidR="006B40CC" w:rsidRPr="006B40CC" w:rsidRDefault="006B40CC" w:rsidP="006B40CC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sz w:val="20"/>
        </w:rPr>
        <w:t>Знайти поле вводу як у пункті №2 розділу «Структура сайту»</w:t>
      </w:r>
    </w:p>
    <w:p w:rsidR="006B40CC" w:rsidRPr="006B40CC" w:rsidRDefault="006B40CC" w:rsidP="006B40CC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sz w:val="20"/>
        </w:rPr>
        <w:t>Описати свій настрій одним словом (англійською) і ввести в форму так як показано на ілюстрації.</w:t>
      </w:r>
      <w:r>
        <w:rPr>
          <w:noProof/>
          <w:sz w:val="20"/>
          <w:lang w:eastAsia="uk-UA"/>
        </w:rPr>
        <w:drawing>
          <wp:inline distT="0" distB="0" distL="0" distR="0">
            <wp:extent cx="6096000" cy="2247900"/>
            <wp:effectExtent l="0" t="0" r="0" b="0"/>
            <wp:docPr id="8" name="Рисунок 8" descr="C:\Users\Oles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s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B40CC" w:rsidRPr="006B40CC" w:rsidRDefault="006B40CC" w:rsidP="006B40CC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Прослухати пісні.</w:t>
      </w:r>
    </w:p>
    <w:p w:rsidR="006B40CC" w:rsidRPr="006B40CC" w:rsidRDefault="006B40CC" w:rsidP="006B40CC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*За бажанням* Перейти до секції «</w:t>
      </w:r>
      <w:r>
        <w:rPr>
          <w:sz w:val="20"/>
          <w:szCs w:val="20"/>
          <w:lang w:val="en-US"/>
        </w:rPr>
        <w:t>Contacts</w:t>
      </w:r>
      <w:r>
        <w:rPr>
          <w:sz w:val="20"/>
          <w:szCs w:val="20"/>
        </w:rPr>
        <w:t>»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 поділитись своєю думкою.</w:t>
      </w:r>
    </w:p>
    <w:p w:rsidR="006B40CC" w:rsidRDefault="00543249" w:rsidP="006B40CC">
      <w:pPr>
        <w:ind w:left="360"/>
        <w:rPr>
          <w:sz w:val="20"/>
          <w:szCs w:val="20"/>
        </w:rPr>
      </w:pPr>
      <w:r>
        <w:rPr>
          <w:sz w:val="20"/>
          <w:szCs w:val="20"/>
          <w:lang w:val="en-US"/>
        </w:rPr>
        <w:t>*</w:t>
      </w:r>
      <w:r>
        <w:rPr>
          <w:sz w:val="20"/>
          <w:szCs w:val="20"/>
        </w:rPr>
        <w:t>Винятки</w:t>
      </w:r>
    </w:p>
    <w:p w:rsidR="00543249" w:rsidRDefault="00543249" w:rsidP="006B40CC">
      <w:pPr>
        <w:ind w:left="360"/>
        <w:rPr>
          <w:sz w:val="20"/>
          <w:szCs w:val="20"/>
        </w:rPr>
      </w:pPr>
      <w:r>
        <w:rPr>
          <w:sz w:val="20"/>
          <w:szCs w:val="20"/>
        </w:rPr>
        <w:t>Інколи при роботі із сайтом ви можете отримати буквально нічого</w:t>
      </w:r>
    </w:p>
    <w:p w:rsidR="00543249" w:rsidRDefault="00543249" w:rsidP="006B40CC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uk-UA"/>
        </w:rPr>
        <w:drawing>
          <wp:inline distT="0" distB="0" distL="0" distR="0">
            <wp:extent cx="6115050" cy="2171700"/>
            <wp:effectExtent l="0" t="0" r="0" b="0"/>
            <wp:docPr id="9" name="Рисунок 9" descr="C:\Users\Oles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s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49" w:rsidRDefault="00543249" w:rsidP="006B40CC">
      <w:pPr>
        <w:ind w:left="360"/>
        <w:rPr>
          <w:sz w:val="20"/>
          <w:szCs w:val="20"/>
        </w:rPr>
      </w:pPr>
    </w:p>
    <w:p w:rsidR="00543249" w:rsidRDefault="00543249" w:rsidP="006B40CC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Це може статись у таких випадках:</w:t>
      </w:r>
    </w:p>
    <w:p w:rsidR="00543249" w:rsidRDefault="00543249" w:rsidP="00543249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Коли ви нічого не ввели</w:t>
      </w:r>
    </w:p>
    <w:p w:rsidR="00543249" w:rsidRDefault="00543249" w:rsidP="00543249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Коли жодної пісні не знайдено</w:t>
      </w:r>
    </w:p>
    <w:p w:rsidR="00543249" w:rsidRDefault="00543249" w:rsidP="00543249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Коли пісні заблоковані авторами для прослуховування</w:t>
      </w:r>
    </w:p>
    <w:p w:rsidR="00543249" w:rsidRDefault="00543249" w:rsidP="00B267F0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При помилці доступу і ряду інших </w:t>
      </w:r>
      <w:r>
        <w:rPr>
          <w:sz w:val="20"/>
          <w:szCs w:val="20"/>
          <w:lang w:val="en-US"/>
        </w:rPr>
        <w:t xml:space="preserve">http </w:t>
      </w:r>
      <w:r>
        <w:rPr>
          <w:sz w:val="20"/>
          <w:szCs w:val="20"/>
        </w:rPr>
        <w:t>винятків</w:t>
      </w:r>
    </w:p>
    <w:p w:rsidR="00B267F0" w:rsidRDefault="00B267F0" w:rsidP="00B267F0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При перевищенні кількості запитів</w:t>
      </w:r>
    </w:p>
    <w:p w:rsidR="00B267F0" w:rsidRPr="00B267F0" w:rsidRDefault="00B267F0" w:rsidP="00B267F0">
      <w:pPr>
        <w:ind w:left="360"/>
        <w:rPr>
          <w:sz w:val="20"/>
          <w:szCs w:val="20"/>
        </w:rPr>
      </w:pPr>
      <w:bookmarkStart w:id="0" w:name="_GoBack"/>
      <w:bookmarkEnd w:id="0"/>
    </w:p>
    <w:p w:rsidR="00D9234F" w:rsidRPr="00D9234F" w:rsidRDefault="00D9234F" w:rsidP="00D9234F">
      <w:pPr>
        <w:rPr>
          <w:sz w:val="20"/>
          <w:szCs w:val="20"/>
        </w:rPr>
      </w:pPr>
    </w:p>
    <w:sectPr w:rsidR="00D9234F" w:rsidRPr="00D923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25B"/>
    <w:multiLevelType w:val="hybridMultilevel"/>
    <w:tmpl w:val="FA52D3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45A45"/>
    <w:multiLevelType w:val="hybridMultilevel"/>
    <w:tmpl w:val="C1E28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47639"/>
    <w:multiLevelType w:val="hybridMultilevel"/>
    <w:tmpl w:val="8B5E09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62E1"/>
    <w:multiLevelType w:val="hybridMultilevel"/>
    <w:tmpl w:val="9056A4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87D"/>
    <w:multiLevelType w:val="hybridMultilevel"/>
    <w:tmpl w:val="EC96DA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C210A"/>
    <w:multiLevelType w:val="hybridMultilevel"/>
    <w:tmpl w:val="60AE4D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97BEF"/>
    <w:multiLevelType w:val="hybridMultilevel"/>
    <w:tmpl w:val="98128F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D9"/>
    <w:rsid w:val="00026ED4"/>
    <w:rsid w:val="000302F2"/>
    <w:rsid w:val="000C4870"/>
    <w:rsid w:val="00114CC2"/>
    <w:rsid w:val="001854A7"/>
    <w:rsid w:val="001D2278"/>
    <w:rsid w:val="003F040C"/>
    <w:rsid w:val="00435D36"/>
    <w:rsid w:val="00465F45"/>
    <w:rsid w:val="00543249"/>
    <w:rsid w:val="006B40CC"/>
    <w:rsid w:val="008833B3"/>
    <w:rsid w:val="00931F52"/>
    <w:rsid w:val="00A55B9A"/>
    <w:rsid w:val="00A90622"/>
    <w:rsid w:val="00AC28E7"/>
    <w:rsid w:val="00B20297"/>
    <w:rsid w:val="00B267F0"/>
    <w:rsid w:val="00C55230"/>
    <w:rsid w:val="00C976C0"/>
    <w:rsid w:val="00D9234F"/>
    <w:rsid w:val="00DA42E9"/>
    <w:rsid w:val="00E84149"/>
    <w:rsid w:val="00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CE62"/>
  <w15:chartTrackingRefBased/>
  <w15:docId w15:val="{909765ED-5FF7-46B0-80B6-C8AF2454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F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4CC2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14C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://lofi.pythonanywhere.com/" TargetMode="External"/><Relationship Id="rId10" Type="http://schemas.openxmlformats.org/officeDocument/2006/relationships/hyperlink" Target="http://lofi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3464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3</cp:revision>
  <dcterms:created xsi:type="dcterms:W3CDTF">2017-05-19T10:22:00Z</dcterms:created>
  <dcterms:modified xsi:type="dcterms:W3CDTF">2017-05-19T14:50:00Z</dcterms:modified>
</cp:coreProperties>
</file>