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C4D75" w14:textId="06D3C39B" w:rsidR="00043B4B" w:rsidRDefault="00DE6055" w:rsidP="00D0271B">
      <w:pPr>
        <w:spacing w:line="480" w:lineRule="auto"/>
        <w:rPr>
          <w:rFonts w:ascii="Times New Roman" w:eastAsia="ArialMT" w:hAnsi="Times New Roman" w:cs="Times New Roman"/>
          <w:sz w:val="24"/>
          <w:szCs w:val="24"/>
        </w:rPr>
      </w:pPr>
      <w:r>
        <w:rPr>
          <w:rFonts w:ascii="Times New Roman" w:eastAsia="ArialMT" w:hAnsi="Times New Roman" w:cs="Times New Roman"/>
          <w:sz w:val="24"/>
          <w:szCs w:val="24"/>
        </w:rPr>
        <w:t>Patrick Azzo</w:t>
      </w:r>
    </w:p>
    <w:p w14:paraId="0503C829" w14:textId="5EA3024C" w:rsidR="00DE6055" w:rsidRDefault="00DE6055" w:rsidP="00D0271B">
      <w:pPr>
        <w:spacing w:line="480" w:lineRule="auto"/>
        <w:rPr>
          <w:rFonts w:ascii="Times New Roman" w:eastAsia="ArialMT" w:hAnsi="Times New Roman" w:cs="Times New Roman"/>
          <w:sz w:val="24"/>
          <w:szCs w:val="24"/>
        </w:rPr>
      </w:pPr>
      <w:r>
        <w:rPr>
          <w:rFonts w:ascii="Times New Roman" w:eastAsia="ArialMT" w:hAnsi="Times New Roman" w:cs="Times New Roman"/>
          <w:sz w:val="24"/>
          <w:szCs w:val="24"/>
        </w:rPr>
        <w:t>4/9/2020</w:t>
      </w:r>
    </w:p>
    <w:p w14:paraId="2E9C0FCD" w14:textId="3F75FF6A" w:rsidR="00DE6055" w:rsidRDefault="00DE6055" w:rsidP="00D0271B">
      <w:pPr>
        <w:spacing w:line="480" w:lineRule="auto"/>
        <w:rPr>
          <w:rFonts w:ascii="Times New Roman" w:eastAsia="ArialMT" w:hAnsi="Times New Roman" w:cs="Times New Roman"/>
          <w:sz w:val="24"/>
          <w:szCs w:val="24"/>
        </w:rPr>
      </w:pPr>
      <w:r>
        <w:rPr>
          <w:rFonts w:ascii="Times New Roman" w:eastAsia="ArialMT" w:hAnsi="Times New Roman" w:cs="Times New Roman"/>
          <w:sz w:val="24"/>
          <w:szCs w:val="24"/>
        </w:rPr>
        <w:t>COMP730</w:t>
      </w:r>
    </w:p>
    <w:p w14:paraId="6D8B6DF6" w14:textId="4E8C98C0" w:rsidR="00DE6055" w:rsidRDefault="00DE6055" w:rsidP="00D0271B">
      <w:pPr>
        <w:spacing w:line="480" w:lineRule="auto"/>
        <w:ind w:left="720" w:hanging="720"/>
        <w:jc w:val="center"/>
        <w:rPr>
          <w:rFonts w:ascii="Times New Roman" w:eastAsia="ArialMT" w:hAnsi="Times New Roman" w:cs="Times New Roman"/>
          <w:sz w:val="24"/>
          <w:szCs w:val="24"/>
        </w:rPr>
      </w:pPr>
      <w:r>
        <w:rPr>
          <w:rFonts w:ascii="Times New Roman" w:eastAsia="ArialMT" w:hAnsi="Times New Roman" w:cs="Times New Roman"/>
          <w:sz w:val="24"/>
          <w:szCs w:val="24"/>
        </w:rPr>
        <w:t>Take home Exam</w:t>
      </w:r>
    </w:p>
    <w:p w14:paraId="0D5F3E79" w14:textId="28ADBA61" w:rsidR="000C7477" w:rsidRDefault="000C7477" w:rsidP="00D0271B">
      <w:pPr>
        <w:spacing w:line="480" w:lineRule="auto"/>
        <w:rPr>
          <w:rFonts w:ascii="Times New Roman" w:eastAsia="ArialMT" w:hAnsi="Times New Roman" w:cs="Times New Roman"/>
          <w:sz w:val="24"/>
          <w:szCs w:val="24"/>
        </w:rPr>
      </w:pPr>
      <w:r>
        <w:rPr>
          <w:rFonts w:ascii="Times New Roman" w:eastAsia="ArialMT" w:hAnsi="Times New Roman" w:cs="Times New Roman"/>
          <w:sz w:val="24"/>
          <w:szCs w:val="24"/>
        </w:rPr>
        <w:t xml:space="preserve">1.) </w:t>
      </w:r>
      <w:r>
        <w:rPr>
          <w:noProof/>
        </w:rPr>
        <w:drawing>
          <wp:inline distT="0" distB="0" distL="0" distR="0" wp14:anchorId="2BD3DEE6" wp14:editId="7A1AF837">
            <wp:extent cx="5486400" cy="586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5867400"/>
                    </a:xfrm>
                    <a:prstGeom prst="rect">
                      <a:avLst/>
                    </a:prstGeom>
                  </pic:spPr>
                </pic:pic>
              </a:graphicData>
            </a:graphic>
          </wp:inline>
        </w:drawing>
      </w:r>
    </w:p>
    <w:p w14:paraId="58C1AA74" w14:textId="77777777" w:rsidR="00847833" w:rsidRDefault="00847833" w:rsidP="00D0271B">
      <w:pPr>
        <w:spacing w:line="480" w:lineRule="auto"/>
        <w:rPr>
          <w:rFonts w:ascii="Times New Roman" w:eastAsia="ArialMT" w:hAnsi="Times New Roman" w:cs="Times New Roman"/>
          <w:sz w:val="24"/>
          <w:szCs w:val="24"/>
        </w:rPr>
      </w:pPr>
    </w:p>
    <w:p w14:paraId="7499DFAB" w14:textId="3AE6ADF2" w:rsidR="00847833" w:rsidRPr="00847833" w:rsidRDefault="00847833" w:rsidP="00847833">
      <w:pPr>
        <w:spacing w:line="480" w:lineRule="auto"/>
        <w:jc w:val="center"/>
        <w:rPr>
          <w:rFonts w:ascii="Times New Roman" w:eastAsia="ArialMT" w:hAnsi="Times New Roman" w:cs="Times New Roman"/>
          <w:color w:val="FF0000"/>
          <w:sz w:val="24"/>
          <w:szCs w:val="24"/>
        </w:rPr>
      </w:pPr>
      <w:r w:rsidRPr="00847833">
        <w:rPr>
          <w:rFonts w:ascii="Times New Roman" w:eastAsia="ArialMT" w:hAnsi="Times New Roman" w:cs="Times New Roman"/>
          <w:color w:val="FF0000"/>
          <w:sz w:val="24"/>
          <w:szCs w:val="24"/>
        </w:rPr>
        <w:lastRenderedPageBreak/>
        <w:t xml:space="preserve">SIDE NOTE: I wrote this essay by looking at the exam requirements in the files tab in MyCourses and figured this would be a </w:t>
      </w:r>
      <w:proofErr w:type="gramStart"/>
      <w:r w:rsidRPr="00847833">
        <w:rPr>
          <w:rFonts w:ascii="Times New Roman" w:eastAsia="ArialMT" w:hAnsi="Times New Roman" w:cs="Times New Roman"/>
          <w:color w:val="FF0000"/>
          <w:sz w:val="24"/>
          <w:szCs w:val="24"/>
        </w:rPr>
        <w:t>sufficient</w:t>
      </w:r>
      <w:proofErr w:type="gramEnd"/>
      <w:r w:rsidRPr="00847833">
        <w:rPr>
          <w:rFonts w:ascii="Times New Roman" w:eastAsia="ArialMT" w:hAnsi="Times New Roman" w:cs="Times New Roman"/>
          <w:color w:val="FF0000"/>
          <w:sz w:val="24"/>
          <w:szCs w:val="24"/>
        </w:rPr>
        <w:t xml:space="preserve"> essay answer to the actual requirements. Thank you</w:t>
      </w:r>
    </w:p>
    <w:p w14:paraId="7A8B66AB" w14:textId="18B50BFE" w:rsidR="00DE6055" w:rsidRDefault="00F351D1" w:rsidP="00D0271B">
      <w:pPr>
        <w:spacing w:line="480" w:lineRule="auto"/>
        <w:rPr>
          <w:rFonts w:ascii="Times New Roman" w:eastAsia="ArialMT" w:hAnsi="Times New Roman" w:cs="Times New Roman"/>
          <w:sz w:val="24"/>
          <w:szCs w:val="24"/>
        </w:rPr>
      </w:pPr>
      <w:r>
        <w:rPr>
          <w:rFonts w:ascii="Times New Roman" w:eastAsia="ArialMT" w:hAnsi="Times New Roman" w:cs="Times New Roman"/>
          <w:sz w:val="24"/>
          <w:szCs w:val="24"/>
        </w:rPr>
        <w:t>2.)</w:t>
      </w:r>
      <w:r w:rsidR="00DE6055">
        <w:rPr>
          <w:rFonts w:ascii="Times New Roman" w:eastAsia="ArialMT" w:hAnsi="Times New Roman" w:cs="Times New Roman"/>
          <w:sz w:val="24"/>
          <w:szCs w:val="24"/>
        </w:rPr>
        <w:tab/>
      </w:r>
      <w:r w:rsidR="002E726B">
        <w:rPr>
          <w:rFonts w:ascii="Times New Roman" w:eastAsia="ArialMT" w:hAnsi="Times New Roman" w:cs="Times New Roman"/>
          <w:sz w:val="24"/>
          <w:szCs w:val="24"/>
        </w:rPr>
        <w:t>Cryptocurrencies are potentially the currency of the future. Its anonymity in making purchases are highly sought out after for various reasons. But can anonymity behind purchases a bad thing? How are the ethics behind a digital currency? Can there be any good in cryptocurrencies? To figure out the answer to these questions we must define what it is and how it is being abused in today’s world.</w:t>
      </w:r>
    </w:p>
    <w:p w14:paraId="7A31FD0E" w14:textId="495DAF79" w:rsidR="002E726B" w:rsidRDefault="002E726B" w:rsidP="00D0271B">
      <w:pPr>
        <w:spacing w:line="480" w:lineRule="auto"/>
        <w:rPr>
          <w:rFonts w:ascii="Times New Roman" w:eastAsia="ArialMT" w:hAnsi="Times New Roman" w:cs="Times New Roman"/>
          <w:sz w:val="24"/>
          <w:szCs w:val="24"/>
        </w:rPr>
      </w:pPr>
      <w:r>
        <w:rPr>
          <w:rFonts w:ascii="Times New Roman" w:eastAsia="ArialMT" w:hAnsi="Times New Roman" w:cs="Times New Roman"/>
          <w:sz w:val="24"/>
          <w:szCs w:val="24"/>
        </w:rPr>
        <w:tab/>
      </w:r>
      <w:r w:rsidR="00F52519">
        <w:rPr>
          <w:rFonts w:ascii="Times New Roman" w:eastAsia="ArialMT" w:hAnsi="Times New Roman" w:cs="Times New Roman"/>
          <w:sz w:val="24"/>
          <w:szCs w:val="24"/>
        </w:rPr>
        <w:t>Bitcoin, Ripple and Ethereum are different types of cryptocurrencies with different respective back</w:t>
      </w:r>
      <w:r w:rsidR="00D45D25">
        <w:rPr>
          <w:rFonts w:ascii="Times New Roman" w:eastAsia="ArialMT" w:hAnsi="Times New Roman" w:cs="Times New Roman"/>
          <w:sz w:val="24"/>
          <w:szCs w:val="24"/>
        </w:rPr>
        <w:t xml:space="preserve">grounds. Some such as </w:t>
      </w:r>
      <w:proofErr w:type="spellStart"/>
      <w:r w:rsidR="00D45D25">
        <w:rPr>
          <w:rFonts w:ascii="Times New Roman" w:eastAsia="ArialMT" w:hAnsi="Times New Roman" w:cs="Times New Roman"/>
          <w:sz w:val="24"/>
          <w:szCs w:val="24"/>
        </w:rPr>
        <w:t>Revolut</w:t>
      </w:r>
      <w:proofErr w:type="spellEnd"/>
      <w:r w:rsidR="00D45D25">
        <w:rPr>
          <w:rFonts w:ascii="Times New Roman" w:eastAsia="ArialMT" w:hAnsi="Times New Roman" w:cs="Times New Roman"/>
          <w:sz w:val="24"/>
          <w:szCs w:val="24"/>
        </w:rPr>
        <w:t xml:space="preserve"> are cryptocurrencies currently backed by US banks. While others such as Bitcoin are open source and provide no real value besides value people deem at the current time. </w:t>
      </w:r>
      <w:r w:rsidR="00A90619">
        <w:rPr>
          <w:rFonts w:ascii="Times New Roman" w:eastAsia="ArialMT" w:hAnsi="Times New Roman" w:cs="Times New Roman"/>
          <w:sz w:val="24"/>
          <w:szCs w:val="24"/>
        </w:rPr>
        <w:t xml:space="preserve"> Bitcoin was first developed in 2009 by a person with the pseudonym </w:t>
      </w:r>
      <w:r w:rsidR="00A90619" w:rsidRPr="00A90619">
        <w:rPr>
          <w:rFonts w:ascii="Times New Roman" w:eastAsia="ArialMT" w:hAnsi="Times New Roman" w:cs="Times New Roman"/>
          <w:sz w:val="24"/>
          <w:szCs w:val="24"/>
        </w:rPr>
        <w:t>Satoshi Nakamoto</w:t>
      </w:r>
      <w:r w:rsidR="00A90619">
        <w:rPr>
          <w:rFonts w:ascii="Times New Roman" w:eastAsia="ArialMT" w:hAnsi="Times New Roman" w:cs="Times New Roman"/>
          <w:sz w:val="24"/>
          <w:szCs w:val="24"/>
        </w:rPr>
        <w:t>. There is no real established person who has come out stating they are the original creator of Bitcoin. This anonymity drives the most compelling feature of cryptocurrencies today. Anonymity is not the only compelling feature to crypto currencies</w:t>
      </w:r>
      <w:r w:rsidR="00322F49">
        <w:rPr>
          <w:rFonts w:ascii="Times New Roman" w:eastAsia="ArialMT" w:hAnsi="Times New Roman" w:cs="Times New Roman"/>
          <w:sz w:val="24"/>
          <w:szCs w:val="24"/>
        </w:rPr>
        <w:t>.</w:t>
      </w:r>
    </w:p>
    <w:p w14:paraId="2A218655" w14:textId="50757479" w:rsidR="00322F49" w:rsidRDefault="00322F49" w:rsidP="00D0271B">
      <w:pPr>
        <w:spacing w:line="480" w:lineRule="auto"/>
        <w:rPr>
          <w:rFonts w:ascii="Times New Roman" w:eastAsia="ArialMT" w:hAnsi="Times New Roman" w:cs="Times New Roman"/>
          <w:sz w:val="24"/>
          <w:szCs w:val="24"/>
        </w:rPr>
      </w:pPr>
      <w:r>
        <w:rPr>
          <w:rFonts w:ascii="Times New Roman" w:eastAsia="ArialMT" w:hAnsi="Times New Roman" w:cs="Times New Roman"/>
          <w:sz w:val="24"/>
          <w:szCs w:val="24"/>
        </w:rPr>
        <w:tab/>
        <w:t xml:space="preserve">Since crypto currencies are </w:t>
      </w:r>
      <w:r w:rsidR="006127BC">
        <w:rPr>
          <w:rFonts w:ascii="Times New Roman" w:eastAsia="ArialMT" w:hAnsi="Times New Roman" w:cs="Times New Roman"/>
          <w:sz w:val="24"/>
          <w:szCs w:val="24"/>
        </w:rPr>
        <w:t>inherently</w:t>
      </w:r>
      <w:r>
        <w:rPr>
          <w:rFonts w:ascii="Times New Roman" w:eastAsia="ArialMT" w:hAnsi="Times New Roman" w:cs="Times New Roman"/>
          <w:sz w:val="24"/>
          <w:szCs w:val="24"/>
        </w:rPr>
        <w:t xml:space="preserve"> anonymous this is drawing some large members of the public. Cryptocurrencies cannot be taxes since it not backed by a bank and you cannot be proven that you are in possession to Bitcoin. The ethics behind this are quite fair </w:t>
      </w:r>
      <w:r w:rsidR="004960E5">
        <w:rPr>
          <w:rFonts w:ascii="Times New Roman" w:eastAsia="ArialMT" w:hAnsi="Times New Roman" w:cs="Times New Roman"/>
          <w:sz w:val="24"/>
          <w:szCs w:val="24"/>
        </w:rPr>
        <w:t>since</w:t>
      </w:r>
      <w:r>
        <w:rPr>
          <w:rFonts w:ascii="Times New Roman" w:eastAsia="ArialMT" w:hAnsi="Times New Roman" w:cs="Times New Roman"/>
          <w:sz w:val="24"/>
          <w:szCs w:val="24"/>
        </w:rPr>
        <w:t xml:space="preserve"> there are counterpoints to it. The same way tax havens exist in the world and corporations are hiding money in offshore accounts to evade taxes</w:t>
      </w:r>
      <w:r w:rsidR="004960E5">
        <w:rPr>
          <w:rFonts w:ascii="Times New Roman" w:eastAsia="ArialMT" w:hAnsi="Times New Roman" w:cs="Times New Roman"/>
          <w:sz w:val="24"/>
          <w:szCs w:val="24"/>
        </w:rPr>
        <w:t>.</w:t>
      </w:r>
      <w:r>
        <w:rPr>
          <w:rFonts w:ascii="Times New Roman" w:eastAsia="ArialMT" w:hAnsi="Times New Roman" w:cs="Times New Roman"/>
          <w:sz w:val="24"/>
          <w:szCs w:val="24"/>
        </w:rPr>
        <w:t xml:space="preserve"> Bitcoin achieves the same result but with a different process.</w:t>
      </w:r>
      <w:r w:rsidR="004960E5">
        <w:rPr>
          <w:rFonts w:ascii="Times New Roman" w:eastAsia="ArialMT" w:hAnsi="Times New Roman" w:cs="Times New Roman"/>
          <w:sz w:val="24"/>
          <w:szCs w:val="24"/>
        </w:rPr>
        <w:t xml:space="preserve"> You simple don’t have to declare if you are in possession of any cryptocurrency. This loophole has negative impacts on the </w:t>
      </w:r>
      <w:r w:rsidR="008254BC">
        <w:rPr>
          <w:rFonts w:ascii="Times New Roman" w:eastAsia="ArialMT" w:hAnsi="Times New Roman" w:cs="Times New Roman"/>
          <w:sz w:val="24"/>
          <w:szCs w:val="24"/>
        </w:rPr>
        <w:t>international economies ultimately</w:t>
      </w:r>
      <w:r w:rsidR="004960E5">
        <w:rPr>
          <w:rFonts w:ascii="Times New Roman" w:eastAsia="ArialMT" w:hAnsi="Times New Roman" w:cs="Times New Roman"/>
          <w:sz w:val="24"/>
          <w:szCs w:val="24"/>
        </w:rPr>
        <w:t>.</w:t>
      </w:r>
    </w:p>
    <w:p w14:paraId="660D35A4" w14:textId="599C3BE9" w:rsidR="004960E5" w:rsidRDefault="004960E5" w:rsidP="00D0271B">
      <w:pPr>
        <w:spacing w:line="480" w:lineRule="auto"/>
        <w:rPr>
          <w:rFonts w:ascii="Times New Roman" w:eastAsia="ArialMT" w:hAnsi="Times New Roman" w:cs="Times New Roman"/>
          <w:sz w:val="24"/>
          <w:szCs w:val="24"/>
        </w:rPr>
      </w:pPr>
      <w:r>
        <w:rPr>
          <w:rFonts w:ascii="Times New Roman" w:eastAsia="ArialMT" w:hAnsi="Times New Roman" w:cs="Times New Roman"/>
          <w:sz w:val="24"/>
          <w:szCs w:val="24"/>
        </w:rPr>
        <w:lastRenderedPageBreak/>
        <w:tab/>
        <w:t xml:space="preserve">In the criminal world staying anonymous is a highly </w:t>
      </w:r>
      <w:r w:rsidR="00C173A6">
        <w:rPr>
          <w:rFonts w:ascii="Times New Roman" w:eastAsia="ArialMT" w:hAnsi="Times New Roman" w:cs="Times New Roman"/>
          <w:sz w:val="24"/>
          <w:szCs w:val="24"/>
        </w:rPr>
        <w:t>sought-after</w:t>
      </w:r>
      <w:r>
        <w:rPr>
          <w:rFonts w:ascii="Times New Roman" w:eastAsia="ArialMT" w:hAnsi="Times New Roman" w:cs="Times New Roman"/>
          <w:sz w:val="24"/>
          <w:szCs w:val="24"/>
        </w:rPr>
        <w:t xml:space="preserve"> trait when it comes to transactions, especially when dealing with larger sums of money.</w:t>
      </w:r>
      <w:r w:rsidR="00C173A6">
        <w:rPr>
          <w:rFonts w:ascii="Times New Roman" w:eastAsia="ArialMT" w:hAnsi="Times New Roman" w:cs="Times New Roman"/>
          <w:sz w:val="24"/>
          <w:szCs w:val="24"/>
        </w:rPr>
        <w:t xml:space="preserve"> The infamous dark web browser Tor engages in black market offerings and the preferred payment method are crypto </w:t>
      </w:r>
      <w:r w:rsidR="000A071F">
        <w:rPr>
          <w:rFonts w:ascii="Times New Roman" w:eastAsia="ArialMT" w:hAnsi="Times New Roman" w:cs="Times New Roman"/>
          <w:sz w:val="24"/>
          <w:szCs w:val="24"/>
        </w:rPr>
        <w:t xml:space="preserve">currency. The concept of purchasing illegal items and services on the dark web with an untraceable currency is most definitely a troubling issue. This is a troubling issue for policing and catching the buyers and sellers but </w:t>
      </w:r>
      <w:r w:rsidR="008B785E">
        <w:rPr>
          <w:rFonts w:ascii="Times New Roman" w:eastAsia="ArialMT" w:hAnsi="Times New Roman" w:cs="Times New Roman"/>
          <w:sz w:val="24"/>
          <w:szCs w:val="24"/>
        </w:rPr>
        <w:t>also</w:t>
      </w:r>
      <w:r w:rsidR="000A071F">
        <w:rPr>
          <w:rFonts w:ascii="Times New Roman" w:eastAsia="ArialMT" w:hAnsi="Times New Roman" w:cs="Times New Roman"/>
          <w:sz w:val="24"/>
          <w:szCs w:val="24"/>
        </w:rPr>
        <w:t xml:space="preserve"> a sanctuary for the buyer and seller.</w:t>
      </w:r>
      <w:r w:rsidR="008B785E">
        <w:rPr>
          <w:rFonts w:ascii="Times New Roman" w:eastAsia="ArialMT" w:hAnsi="Times New Roman" w:cs="Times New Roman"/>
          <w:sz w:val="24"/>
          <w:szCs w:val="24"/>
        </w:rPr>
        <w:t xml:space="preserve"> The easiness of buying Bitcoin is surreal.</w:t>
      </w:r>
    </w:p>
    <w:p w14:paraId="59B3422B" w14:textId="04E15492" w:rsidR="008B785E" w:rsidRDefault="008B785E" w:rsidP="00D0271B">
      <w:pPr>
        <w:spacing w:line="480" w:lineRule="auto"/>
        <w:rPr>
          <w:rFonts w:ascii="Times New Roman" w:eastAsia="ArialMT" w:hAnsi="Times New Roman" w:cs="Times New Roman"/>
          <w:sz w:val="24"/>
          <w:szCs w:val="24"/>
        </w:rPr>
      </w:pPr>
      <w:r>
        <w:rPr>
          <w:rFonts w:ascii="Times New Roman" w:eastAsia="ArialMT" w:hAnsi="Times New Roman" w:cs="Times New Roman"/>
          <w:sz w:val="24"/>
          <w:szCs w:val="24"/>
        </w:rPr>
        <w:tab/>
        <w:t>To purchase Bitcoin there are various online vendors but by far the most popular vendor is coinbase.com</w:t>
      </w:r>
      <w:r w:rsidR="00506636">
        <w:rPr>
          <w:rFonts w:ascii="Times New Roman" w:eastAsia="ArialMT" w:hAnsi="Times New Roman" w:cs="Times New Roman"/>
          <w:sz w:val="24"/>
          <w:szCs w:val="24"/>
        </w:rPr>
        <w:t>. This currency exchange site has been dramatically popularized due to the recent Bitcoin craze that occurred last year.</w:t>
      </w:r>
      <w:r w:rsidR="00EC1736">
        <w:rPr>
          <w:rFonts w:ascii="Times New Roman" w:eastAsia="ArialMT" w:hAnsi="Times New Roman" w:cs="Times New Roman"/>
          <w:sz w:val="24"/>
          <w:szCs w:val="24"/>
        </w:rPr>
        <w:t xml:space="preserve"> Now this is where disclosing financial information to the IRS like any other companies takes place. </w:t>
      </w:r>
      <w:r w:rsidR="000B68EF">
        <w:rPr>
          <w:rFonts w:ascii="Times New Roman" w:eastAsia="ArialMT" w:hAnsi="Times New Roman" w:cs="Times New Roman"/>
          <w:sz w:val="24"/>
          <w:szCs w:val="24"/>
        </w:rPr>
        <w:t>So,</w:t>
      </w:r>
      <w:r w:rsidR="00EC1736">
        <w:rPr>
          <w:rFonts w:ascii="Times New Roman" w:eastAsia="ArialMT" w:hAnsi="Times New Roman" w:cs="Times New Roman"/>
          <w:sz w:val="24"/>
          <w:szCs w:val="24"/>
        </w:rPr>
        <w:t xml:space="preserve"> although the crypto currencies are for the most part trackless there is information being released</w:t>
      </w:r>
      <w:r w:rsidR="00AF08FF">
        <w:rPr>
          <w:rFonts w:ascii="Times New Roman" w:eastAsia="ArialMT" w:hAnsi="Times New Roman" w:cs="Times New Roman"/>
          <w:sz w:val="24"/>
          <w:szCs w:val="24"/>
        </w:rPr>
        <w:t xml:space="preserve"> to government bodies, at least in the U.S.</w:t>
      </w:r>
      <w:r w:rsidR="00154691">
        <w:rPr>
          <w:rFonts w:ascii="Times New Roman" w:eastAsia="ArialMT" w:hAnsi="Times New Roman" w:cs="Times New Roman"/>
          <w:sz w:val="24"/>
          <w:szCs w:val="24"/>
        </w:rPr>
        <w:t xml:space="preserve"> This ties in with more and more companies accepting crypto currency as payment</w:t>
      </w:r>
      <w:r w:rsidR="00F06760">
        <w:rPr>
          <w:rFonts w:ascii="Times New Roman" w:eastAsia="ArialMT" w:hAnsi="Times New Roman" w:cs="Times New Roman"/>
          <w:sz w:val="24"/>
          <w:szCs w:val="24"/>
        </w:rPr>
        <w:t>. Large entities like Microsoft, Newegg and Etsy have all began accepting this form of payment.</w:t>
      </w:r>
      <w:r w:rsidR="004865D1">
        <w:rPr>
          <w:rFonts w:ascii="Times New Roman" w:eastAsia="ArialMT" w:hAnsi="Times New Roman" w:cs="Times New Roman"/>
          <w:sz w:val="24"/>
          <w:szCs w:val="24"/>
        </w:rPr>
        <w:t xml:space="preserve"> </w:t>
      </w:r>
      <w:r w:rsidR="0031195E">
        <w:rPr>
          <w:rFonts w:ascii="Times New Roman" w:eastAsia="ArialMT" w:hAnsi="Times New Roman" w:cs="Times New Roman"/>
          <w:sz w:val="24"/>
          <w:szCs w:val="24"/>
        </w:rPr>
        <w:t>This</w:t>
      </w:r>
      <w:r w:rsidR="000B68EF">
        <w:rPr>
          <w:rFonts w:ascii="Times New Roman" w:eastAsia="ArialMT" w:hAnsi="Times New Roman" w:cs="Times New Roman"/>
          <w:sz w:val="24"/>
          <w:szCs w:val="24"/>
        </w:rPr>
        <w:t xml:space="preserve"> </w:t>
      </w:r>
      <w:r w:rsidR="00437B3E">
        <w:rPr>
          <w:rFonts w:ascii="Times New Roman" w:eastAsia="ArialMT" w:hAnsi="Times New Roman" w:cs="Times New Roman"/>
          <w:sz w:val="24"/>
          <w:szCs w:val="24"/>
        </w:rPr>
        <w:t>doesn’t go to say that all things crypto related are good. Some things are quite bad.</w:t>
      </w:r>
    </w:p>
    <w:p w14:paraId="0E98DEE9" w14:textId="4738ED58" w:rsidR="00437B3E" w:rsidRDefault="00437B3E" w:rsidP="00D0271B">
      <w:pPr>
        <w:spacing w:line="480" w:lineRule="auto"/>
        <w:rPr>
          <w:rFonts w:ascii="Times New Roman" w:eastAsia="ArialMT" w:hAnsi="Times New Roman" w:cs="Times New Roman"/>
          <w:sz w:val="24"/>
          <w:szCs w:val="24"/>
        </w:rPr>
      </w:pPr>
      <w:r>
        <w:rPr>
          <w:rFonts w:ascii="Times New Roman" w:eastAsia="ArialMT" w:hAnsi="Times New Roman" w:cs="Times New Roman"/>
          <w:sz w:val="24"/>
          <w:szCs w:val="24"/>
        </w:rPr>
        <w:tab/>
        <w:t xml:space="preserve">The Silk Road. This was an infamous website on the dark web for nearly two decades before being taken down in 2014. This website held an online black market </w:t>
      </w:r>
      <w:r w:rsidR="002C2FB7">
        <w:rPr>
          <w:rFonts w:ascii="Times New Roman" w:eastAsia="ArialMT" w:hAnsi="Times New Roman" w:cs="Times New Roman"/>
          <w:sz w:val="24"/>
          <w:szCs w:val="24"/>
        </w:rPr>
        <w:t>whose</w:t>
      </w:r>
      <w:r>
        <w:rPr>
          <w:rFonts w:ascii="Times New Roman" w:eastAsia="ArialMT" w:hAnsi="Times New Roman" w:cs="Times New Roman"/>
          <w:sz w:val="24"/>
          <w:szCs w:val="24"/>
        </w:rPr>
        <w:t xml:space="preserve"> main payment form was crypto currency specifically Bitcoin.</w:t>
      </w:r>
      <w:r w:rsidR="002C2FB7">
        <w:rPr>
          <w:rFonts w:ascii="Times New Roman" w:eastAsia="ArialMT" w:hAnsi="Times New Roman" w:cs="Times New Roman"/>
          <w:sz w:val="24"/>
          <w:szCs w:val="24"/>
        </w:rPr>
        <w:t xml:space="preserve"> On the silk road users can buy anything from drugs, weapons slaves and much more sinister services.</w:t>
      </w:r>
      <w:r w:rsidR="00625A1D">
        <w:rPr>
          <w:rFonts w:ascii="Times New Roman" w:eastAsia="ArialMT" w:hAnsi="Times New Roman" w:cs="Times New Roman"/>
          <w:sz w:val="24"/>
          <w:szCs w:val="24"/>
        </w:rPr>
        <w:t xml:space="preserve"> The nature of having an unregulated internet market that was extremely difficult to track users beaconed a place of sale for illegal items. </w:t>
      </w:r>
      <w:r w:rsidR="0085473D">
        <w:rPr>
          <w:rFonts w:ascii="Times New Roman" w:eastAsia="ArialMT" w:hAnsi="Times New Roman" w:cs="Times New Roman"/>
          <w:sz w:val="24"/>
          <w:szCs w:val="24"/>
        </w:rPr>
        <w:t xml:space="preserve">Sometimes the drugs would be </w:t>
      </w:r>
      <w:r w:rsidR="00167D5A">
        <w:rPr>
          <w:rFonts w:ascii="Times New Roman" w:eastAsia="ArialMT" w:hAnsi="Times New Roman" w:cs="Times New Roman"/>
          <w:sz w:val="24"/>
          <w:szCs w:val="24"/>
        </w:rPr>
        <w:t>laced,</w:t>
      </w:r>
      <w:r w:rsidR="0085473D">
        <w:rPr>
          <w:rFonts w:ascii="Times New Roman" w:eastAsia="ArialMT" w:hAnsi="Times New Roman" w:cs="Times New Roman"/>
          <w:sz w:val="24"/>
          <w:szCs w:val="24"/>
        </w:rPr>
        <w:t xml:space="preserve"> and individuals would </w:t>
      </w:r>
      <w:r w:rsidR="00167D5A">
        <w:rPr>
          <w:rFonts w:ascii="Times New Roman" w:eastAsia="ArialMT" w:hAnsi="Times New Roman" w:cs="Times New Roman"/>
          <w:sz w:val="24"/>
          <w:szCs w:val="24"/>
        </w:rPr>
        <w:t>die,</w:t>
      </w:r>
      <w:r w:rsidR="0085473D">
        <w:rPr>
          <w:rFonts w:ascii="Times New Roman" w:eastAsia="ArialMT" w:hAnsi="Times New Roman" w:cs="Times New Roman"/>
          <w:sz w:val="24"/>
          <w:szCs w:val="24"/>
        </w:rPr>
        <w:t xml:space="preserve"> and other times </w:t>
      </w:r>
      <w:r w:rsidR="00167D5A">
        <w:rPr>
          <w:rFonts w:ascii="Times New Roman" w:eastAsia="ArialMT" w:hAnsi="Times New Roman" w:cs="Times New Roman"/>
          <w:sz w:val="24"/>
          <w:szCs w:val="24"/>
        </w:rPr>
        <w:t>nefarious services were offered in exchange for Bitcoin. So, with immoral transactions occurring why is Bitcoin still a thing?</w:t>
      </w:r>
    </w:p>
    <w:p w14:paraId="6DF6305E" w14:textId="36220CF5" w:rsidR="00167D5A" w:rsidRPr="00036EED" w:rsidRDefault="00167D5A" w:rsidP="00D0271B">
      <w:pPr>
        <w:spacing w:line="480" w:lineRule="auto"/>
        <w:rPr>
          <w:rFonts w:ascii="Times New Roman" w:hAnsi="Times New Roman" w:cs="Times New Roman"/>
          <w:sz w:val="24"/>
          <w:szCs w:val="24"/>
        </w:rPr>
      </w:pPr>
      <w:r>
        <w:rPr>
          <w:rFonts w:ascii="Times New Roman" w:eastAsia="ArialMT" w:hAnsi="Times New Roman" w:cs="Times New Roman"/>
          <w:sz w:val="24"/>
          <w:szCs w:val="24"/>
        </w:rPr>
        <w:lastRenderedPageBreak/>
        <w:tab/>
        <w:t>Bitcoin and other crypto currencies cannot be taken down since individuals deem crypto currency as having market value</w:t>
      </w:r>
      <w:r w:rsidR="00974EE6">
        <w:rPr>
          <w:rFonts w:ascii="Times New Roman" w:eastAsia="ArialMT" w:hAnsi="Times New Roman" w:cs="Times New Roman"/>
          <w:sz w:val="24"/>
          <w:szCs w:val="24"/>
        </w:rPr>
        <w:t>. This market value will most likely not die or at least not in the future of the concept</w:t>
      </w:r>
      <w:r w:rsidR="00120B11">
        <w:rPr>
          <w:rFonts w:ascii="Times New Roman" w:eastAsia="ArialMT" w:hAnsi="Times New Roman" w:cs="Times New Roman"/>
          <w:sz w:val="24"/>
          <w:szCs w:val="24"/>
        </w:rPr>
        <w:t xml:space="preserve"> virtual currency.</w:t>
      </w:r>
      <w:r w:rsidR="00041DF1">
        <w:rPr>
          <w:rFonts w:ascii="Times New Roman" w:eastAsia="ArialMT" w:hAnsi="Times New Roman" w:cs="Times New Roman"/>
          <w:sz w:val="24"/>
          <w:szCs w:val="24"/>
        </w:rPr>
        <w:t xml:space="preserve"> The virtual currency model will not be leaving any time soon. </w:t>
      </w:r>
      <w:r w:rsidR="00EB4208">
        <w:rPr>
          <w:rFonts w:ascii="Times New Roman" w:eastAsia="ArialMT" w:hAnsi="Times New Roman" w:cs="Times New Roman"/>
          <w:sz w:val="24"/>
          <w:szCs w:val="24"/>
        </w:rPr>
        <w:t xml:space="preserve">It is true that a fair amount of Bitcoin is traded for illegal transactions but having a traceless way of using money will always succeed over the regular government backed currencies in </w:t>
      </w:r>
      <w:r w:rsidR="00885020">
        <w:rPr>
          <w:rFonts w:ascii="Times New Roman" w:eastAsia="ArialMT" w:hAnsi="Times New Roman" w:cs="Times New Roman"/>
          <w:sz w:val="24"/>
          <w:szCs w:val="24"/>
        </w:rPr>
        <w:t>today’s</w:t>
      </w:r>
      <w:r w:rsidR="00EB4208">
        <w:rPr>
          <w:rFonts w:ascii="Times New Roman" w:eastAsia="ArialMT" w:hAnsi="Times New Roman" w:cs="Times New Roman"/>
          <w:sz w:val="24"/>
          <w:szCs w:val="24"/>
        </w:rPr>
        <w:t xml:space="preserve"> world.</w:t>
      </w:r>
    </w:p>
    <w:sectPr w:rsidR="00167D5A" w:rsidRPr="00036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65"/>
    <w:rsid w:val="00036EED"/>
    <w:rsid w:val="00041DF1"/>
    <w:rsid w:val="00043B4B"/>
    <w:rsid w:val="00080A64"/>
    <w:rsid w:val="000A071F"/>
    <w:rsid w:val="000B68EF"/>
    <w:rsid w:val="000C7477"/>
    <w:rsid w:val="00120B11"/>
    <w:rsid w:val="00154691"/>
    <w:rsid w:val="00167D5A"/>
    <w:rsid w:val="00284EDD"/>
    <w:rsid w:val="002C2FB7"/>
    <w:rsid w:val="002E726B"/>
    <w:rsid w:val="0031195E"/>
    <w:rsid w:val="00322F49"/>
    <w:rsid w:val="003944D9"/>
    <w:rsid w:val="003D100B"/>
    <w:rsid w:val="00437B3E"/>
    <w:rsid w:val="004865D1"/>
    <w:rsid w:val="004960E5"/>
    <w:rsid w:val="00506636"/>
    <w:rsid w:val="006127BC"/>
    <w:rsid w:val="00625A1D"/>
    <w:rsid w:val="00732B65"/>
    <w:rsid w:val="008254BC"/>
    <w:rsid w:val="00847833"/>
    <w:rsid w:val="0085473D"/>
    <w:rsid w:val="00885020"/>
    <w:rsid w:val="008B785E"/>
    <w:rsid w:val="00974EE6"/>
    <w:rsid w:val="00A57D8F"/>
    <w:rsid w:val="00A90619"/>
    <w:rsid w:val="00AC03E6"/>
    <w:rsid w:val="00AF08FF"/>
    <w:rsid w:val="00C173A6"/>
    <w:rsid w:val="00CD18F8"/>
    <w:rsid w:val="00D0271B"/>
    <w:rsid w:val="00D45D25"/>
    <w:rsid w:val="00D567DD"/>
    <w:rsid w:val="00D63F49"/>
    <w:rsid w:val="00D94135"/>
    <w:rsid w:val="00DE0D11"/>
    <w:rsid w:val="00DE6055"/>
    <w:rsid w:val="00EB4208"/>
    <w:rsid w:val="00EC1736"/>
    <w:rsid w:val="00F06760"/>
    <w:rsid w:val="00F163D7"/>
    <w:rsid w:val="00F351D1"/>
    <w:rsid w:val="00F5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D534"/>
  <w15:chartTrackingRefBased/>
  <w15:docId w15:val="{33410D1B-BAC7-40A2-A217-FFDB6550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5AF5F-2C55-4C45-AEDB-88632DD2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3959</TotalTime>
  <Pages>4</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Azzo, Patrick G</dc:creator>
  <cp:keywords/>
  <dc:description/>
  <cp:lastModifiedBy>Azzo, Patrick G</cp:lastModifiedBy>
  <cp:revision>38</cp:revision>
  <dcterms:created xsi:type="dcterms:W3CDTF">2020-04-09T20:19:00Z</dcterms:created>
  <dcterms:modified xsi:type="dcterms:W3CDTF">2020-04-13T03:05:00Z</dcterms:modified>
</cp:coreProperties>
</file>