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1036" w14:textId="7837DE81" w:rsidR="00FB7D87" w:rsidRPr="00FB7D87" w:rsidRDefault="00FB7D87" w:rsidP="00FB7D87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3B5EA2" wp14:editId="57BB9BC2">
                <wp:simplePos x="0" y="0"/>
                <wp:positionH relativeFrom="column">
                  <wp:posOffset>-489395</wp:posOffset>
                </wp:positionH>
                <wp:positionV relativeFrom="paragraph">
                  <wp:posOffset>3936315</wp:posOffset>
                </wp:positionV>
                <wp:extent cx="438150" cy="1123950"/>
                <wp:effectExtent l="0" t="1905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64F66" w14:textId="77777777" w:rsidR="00C453B0" w:rsidRPr="00C453B0" w:rsidRDefault="00C453B0" w:rsidP="00C453B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</w:pPr>
                            <w:r w:rsidRPr="00C453B0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>Appendix II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B5E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.55pt;margin-top:309.95pt;width:34.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" stroked="f">
                <v:textbox style="layout-flow:vertical;mso-layout-flow-alt:bottom-to-top">
                  <w:txbxContent>
                    <w:p w14:paraId="6B564F66" w14:textId="77777777" w:rsidR="00C453B0" w:rsidRPr="00C453B0" w:rsidRDefault="00C453B0" w:rsidP="00C453B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</w:pPr>
                      <w:r w:rsidRPr="00C453B0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>Appendix II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11"/>
        <w:gridCol w:w="612"/>
        <w:gridCol w:w="577"/>
        <w:gridCol w:w="577"/>
        <w:gridCol w:w="625"/>
        <w:gridCol w:w="567"/>
        <w:gridCol w:w="567"/>
        <w:gridCol w:w="709"/>
        <w:gridCol w:w="1284"/>
        <w:gridCol w:w="722"/>
        <w:gridCol w:w="1986"/>
      </w:tblGrid>
      <w:tr w:rsidR="00850A7E" w:rsidRPr="00FB7D87" w14:paraId="3F816F82" w14:textId="77777777" w:rsidTr="00850A7E">
        <w:trPr>
          <w:cantSplit/>
          <w:trHeight w:val="2454"/>
        </w:trPr>
        <w:tc>
          <w:tcPr>
            <w:tcW w:w="1011" w:type="dxa"/>
            <w:vMerge w:val="restart"/>
            <w:tcBorders>
              <w:top w:val="nil"/>
              <w:bottom w:val="single" w:sz="4" w:space="0" w:color="auto"/>
            </w:tcBorders>
            <w:textDirection w:val="btLr"/>
          </w:tcPr>
          <w:p w14:paraId="0033A1B1" w14:textId="77777777" w:rsidR="00FB7D87" w:rsidRPr="00FB7D87" w:rsidRDefault="00FB7D87" w:rsidP="00FB7D87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bookmarkStart w:id="0" w:name="_Hlk71277212"/>
          </w:p>
          <w:p w14:paraId="57CEAE02" w14:textId="2A7D7749" w:rsidR="00FB7D87" w:rsidRPr="00FB7D87" w:rsidRDefault="00FB7D87" w:rsidP="00FB7D87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WORKING GROUPS</w:t>
            </w:r>
          </w:p>
        </w:tc>
        <w:tc>
          <w:tcPr>
            <w:tcW w:w="612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2EF67119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GROUP E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F5DA34D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25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064E84F0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26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D4E9500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1AB6E21E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50D4674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1954BAC4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30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28DB6F6" w14:textId="77777777" w:rsidR="00FB7D87" w:rsidRPr="00FB7D87" w:rsidRDefault="00FB7D87" w:rsidP="00FB7D87">
            <w:pPr>
              <w:spacing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Facilitator:</w:t>
            </w:r>
          </w:p>
          <w:p w14:paraId="71B0D953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Lecturer 05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288E3CD1" w14:textId="796FC3D8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ASSIGNMENT OF A POSTULATED EMERGENCY SCENARIO TO A GROUP</w:t>
            </w:r>
          </w:p>
        </w:tc>
        <w:tc>
          <w:tcPr>
            <w:tcW w:w="1986" w:type="dxa"/>
            <w:vMerge w:val="restart"/>
            <w:tcBorders>
              <w:top w:val="nil"/>
              <w:left w:val="nil"/>
              <w:bottom w:val="single" w:sz="4" w:space="0" w:color="auto"/>
            </w:tcBorders>
            <w:textDirection w:val="btLr"/>
          </w:tcPr>
          <w:p w14:paraId="73BFD48C" w14:textId="4E5EC151" w:rsidR="00FB7D87" w:rsidRPr="00FB7D87" w:rsidRDefault="00FB7D87" w:rsidP="00FB7D87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GROUP A – Postulated Emergency Scenario 1</w:t>
            </w:r>
          </w:p>
          <w:p w14:paraId="2149E8A9" w14:textId="77777777" w:rsidR="00FB7D87" w:rsidRPr="00FB7D87" w:rsidRDefault="00FB7D87" w:rsidP="00FB7D87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GROUP B – Postulated Emergency Scenario 2</w:t>
            </w:r>
          </w:p>
          <w:p w14:paraId="2B6F6128" w14:textId="77777777" w:rsidR="00FB7D87" w:rsidRPr="00FB7D87" w:rsidRDefault="00FB7D87" w:rsidP="00FB7D87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GROUP C – Postulated Emergency Scenario 3</w:t>
            </w:r>
          </w:p>
          <w:p w14:paraId="6AEEF320" w14:textId="77777777" w:rsidR="00FB7D87" w:rsidRPr="00FB7D87" w:rsidRDefault="00FB7D87" w:rsidP="00FB7D87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GROUP D – Postulated Emergency Scenario 4</w:t>
            </w:r>
          </w:p>
          <w:p w14:paraId="6BF20A48" w14:textId="325DEEF0" w:rsidR="00FB7D87" w:rsidRPr="00FB7D87" w:rsidRDefault="00FB7D87" w:rsidP="00FB7D87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GROUP E – Postulated Emergency Scenario 5</w:t>
            </w:r>
          </w:p>
        </w:tc>
      </w:tr>
      <w:tr w:rsidR="00850A7E" w:rsidRPr="00FB7D87" w14:paraId="4CAF5277" w14:textId="77777777" w:rsidTr="00850A7E">
        <w:trPr>
          <w:trHeight w:val="2529"/>
        </w:trPr>
        <w:tc>
          <w:tcPr>
            <w:tcW w:w="1011" w:type="dxa"/>
            <w:vMerge/>
            <w:tcBorders>
              <w:top w:val="single" w:sz="4" w:space="0" w:color="auto"/>
              <w:bottom w:val="nil"/>
            </w:tcBorders>
            <w:textDirection w:val="btLr"/>
          </w:tcPr>
          <w:p w14:paraId="639F91BC" w14:textId="77777777" w:rsidR="00FB7D87" w:rsidRPr="00FB7D87" w:rsidRDefault="00FB7D87" w:rsidP="00FB7D87">
            <w:pPr>
              <w:spacing w:after="200" w:line="276" w:lineRule="auto"/>
              <w:ind w:left="113" w:right="113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612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7BA6CC62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GROUP D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8FBCBCE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19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7EC66F94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DB3877D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0B6190AB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8F7A3D3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0F5495DF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24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B0632AD" w14:textId="77777777" w:rsidR="00FB7D87" w:rsidRPr="00FB7D87" w:rsidRDefault="00FB7D87" w:rsidP="00FB7D87">
            <w:pPr>
              <w:spacing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Facilitator:</w:t>
            </w:r>
          </w:p>
          <w:p w14:paraId="77D2E632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Lecturer 04</w:t>
            </w:r>
          </w:p>
        </w:tc>
        <w:tc>
          <w:tcPr>
            <w:tcW w:w="72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70D5F3B6" w14:textId="77777777" w:rsidR="00FB7D87" w:rsidRPr="00FB7D87" w:rsidRDefault="00FB7D87" w:rsidP="00FB7D87">
            <w:pPr>
              <w:spacing w:after="200" w:line="276" w:lineRule="auto"/>
              <w:ind w:left="113" w:right="113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6" w:type="dxa"/>
            <w:vMerge/>
            <w:tcBorders>
              <w:top w:val="single" w:sz="4" w:space="0" w:color="auto"/>
              <w:left w:val="nil"/>
              <w:bottom w:val="nil"/>
            </w:tcBorders>
            <w:textDirection w:val="btLr"/>
          </w:tcPr>
          <w:p w14:paraId="5AF38E84" w14:textId="77777777" w:rsidR="00FB7D87" w:rsidRPr="00FB7D87" w:rsidRDefault="00FB7D87" w:rsidP="00FB7D8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850A7E" w:rsidRPr="00FB7D87" w14:paraId="7A3985CC" w14:textId="77777777" w:rsidTr="00850A7E">
        <w:trPr>
          <w:trHeight w:val="2557"/>
        </w:trPr>
        <w:tc>
          <w:tcPr>
            <w:tcW w:w="1011" w:type="dxa"/>
            <w:vMerge/>
            <w:tcBorders>
              <w:bottom w:val="nil"/>
            </w:tcBorders>
            <w:textDirection w:val="btLr"/>
          </w:tcPr>
          <w:p w14:paraId="7CFB8A60" w14:textId="77777777" w:rsidR="00FB7D87" w:rsidRPr="00FB7D87" w:rsidRDefault="00FB7D87" w:rsidP="00FB7D87">
            <w:pPr>
              <w:spacing w:after="200" w:line="276" w:lineRule="auto"/>
              <w:ind w:left="113" w:right="113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612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58F87B56" w14:textId="46BB04FB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GROUP C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FA072D3" w14:textId="3B1C5902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5961E7A9" w14:textId="6224E0F4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14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C012486" w14:textId="1DBF3986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72E2F242" w14:textId="2590F641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774B60E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2378F61A" w14:textId="65F4DE25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2861411" w14:textId="77777777" w:rsidR="00FB7D87" w:rsidRPr="00FB7D87" w:rsidRDefault="00FB7D87" w:rsidP="00FB7D87">
            <w:pPr>
              <w:spacing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Facilitator:</w:t>
            </w:r>
          </w:p>
          <w:p w14:paraId="1CBCBB1A" w14:textId="3013A08C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Lecturer 03</w:t>
            </w:r>
          </w:p>
        </w:tc>
        <w:tc>
          <w:tcPr>
            <w:tcW w:w="722" w:type="dxa"/>
            <w:vMerge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0F628FB8" w14:textId="77777777" w:rsidR="00FB7D87" w:rsidRPr="00FB7D87" w:rsidRDefault="00FB7D87" w:rsidP="00FB7D87">
            <w:pPr>
              <w:spacing w:after="200" w:line="276" w:lineRule="auto"/>
              <w:ind w:left="113" w:right="113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6" w:type="dxa"/>
            <w:vMerge/>
            <w:tcBorders>
              <w:left w:val="nil"/>
              <w:bottom w:val="nil"/>
            </w:tcBorders>
            <w:textDirection w:val="btLr"/>
          </w:tcPr>
          <w:p w14:paraId="53302CF5" w14:textId="77777777" w:rsidR="00FB7D87" w:rsidRPr="00FB7D87" w:rsidRDefault="00FB7D87" w:rsidP="00FB7D8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850A7E" w:rsidRPr="00FB7D87" w14:paraId="1088E5BF" w14:textId="77777777" w:rsidTr="00850A7E">
        <w:trPr>
          <w:trHeight w:val="2545"/>
        </w:trPr>
        <w:tc>
          <w:tcPr>
            <w:tcW w:w="1011" w:type="dxa"/>
            <w:vMerge/>
            <w:tcBorders>
              <w:bottom w:val="nil"/>
            </w:tcBorders>
            <w:textDirection w:val="btLr"/>
          </w:tcPr>
          <w:p w14:paraId="0BCED84D" w14:textId="77777777" w:rsidR="00FB7D87" w:rsidRPr="00FB7D87" w:rsidRDefault="00FB7D87" w:rsidP="00FB7D87">
            <w:pPr>
              <w:spacing w:after="200" w:line="276" w:lineRule="auto"/>
              <w:ind w:left="113" w:right="113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612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194CB8BF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GROUP B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F5848C3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07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68EC1E5B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Country/Participant 08 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55567C5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787ABAD1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75DE45B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080E376D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12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4710533" w14:textId="77777777" w:rsidR="00FB7D87" w:rsidRPr="00FB7D87" w:rsidRDefault="00FB7D87" w:rsidP="00FB7D87">
            <w:pPr>
              <w:spacing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Facilitator:</w:t>
            </w:r>
          </w:p>
          <w:p w14:paraId="1EE13CA3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Lecturer 02</w:t>
            </w:r>
          </w:p>
        </w:tc>
        <w:tc>
          <w:tcPr>
            <w:tcW w:w="722" w:type="dxa"/>
            <w:vMerge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41DFFB27" w14:textId="77777777" w:rsidR="00FB7D87" w:rsidRPr="00FB7D87" w:rsidRDefault="00FB7D87" w:rsidP="00FB7D87">
            <w:pPr>
              <w:spacing w:after="200" w:line="276" w:lineRule="auto"/>
              <w:ind w:left="113" w:right="113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6" w:type="dxa"/>
            <w:vMerge/>
            <w:tcBorders>
              <w:left w:val="nil"/>
              <w:bottom w:val="nil"/>
            </w:tcBorders>
            <w:textDirection w:val="btLr"/>
          </w:tcPr>
          <w:p w14:paraId="48B2DB03" w14:textId="77777777" w:rsidR="00FB7D87" w:rsidRPr="00FB7D87" w:rsidRDefault="00FB7D87" w:rsidP="00FB7D8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850A7E" w:rsidRPr="00FB7D87" w14:paraId="41872C26" w14:textId="77777777" w:rsidTr="00850A7E">
        <w:trPr>
          <w:cantSplit/>
          <w:trHeight w:val="2710"/>
        </w:trPr>
        <w:tc>
          <w:tcPr>
            <w:tcW w:w="1011" w:type="dxa"/>
            <w:vMerge/>
            <w:tcBorders>
              <w:bottom w:val="nil"/>
            </w:tcBorders>
            <w:textDirection w:val="btLr"/>
          </w:tcPr>
          <w:p w14:paraId="6EE29A30" w14:textId="77777777" w:rsidR="00FB7D87" w:rsidRPr="00FB7D87" w:rsidRDefault="00FB7D87" w:rsidP="00FB7D87">
            <w:pPr>
              <w:spacing w:after="200" w:line="276" w:lineRule="auto"/>
              <w:ind w:left="113" w:right="113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612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0642206C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GROUP A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E281D0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01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599AD357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02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3AA9516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622636B8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F0E26DA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Country/Participant 05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0CF57C9F" w14:textId="77777777" w:rsidR="00FB7D87" w:rsidRPr="00FB7D87" w:rsidRDefault="00FB7D87" w:rsidP="00FB7D87">
            <w:pPr>
              <w:spacing w:after="200" w:line="276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Country/Participant 06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0BAAA51" w14:textId="77777777" w:rsidR="00FB7D87" w:rsidRPr="00FB7D87" w:rsidRDefault="00FB7D87" w:rsidP="00FB7D8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Facilitator:</w:t>
            </w:r>
          </w:p>
          <w:p w14:paraId="5424B500" w14:textId="77777777" w:rsidR="00FB7D87" w:rsidRPr="00FB7D87" w:rsidRDefault="00FB7D87" w:rsidP="00FB7D8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7D87">
              <w:rPr>
                <w:rFonts w:ascii="Times New Roman" w:eastAsia="Times New Roman" w:hAnsi="Times New Roman"/>
                <w:b/>
                <w:sz w:val="24"/>
                <w:szCs w:val="24"/>
              </w:rPr>
              <w:t>Lecturer 01</w:t>
            </w:r>
          </w:p>
        </w:tc>
        <w:tc>
          <w:tcPr>
            <w:tcW w:w="722" w:type="dxa"/>
            <w:vMerge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textDirection w:val="btLr"/>
          </w:tcPr>
          <w:p w14:paraId="1F409718" w14:textId="77777777" w:rsidR="00FB7D87" w:rsidRPr="00FB7D87" w:rsidRDefault="00FB7D87" w:rsidP="00FB7D87">
            <w:pPr>
              <w:spacing w:after="200" w:line="276" w:lineRule="auto"/>
              <w:ind w:left="113" w:right="113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6" w:type="dxa"/>
            <w:vMerge/>
            <w:tcBorders>
              <w:left w:val="nil"/>
              <w:bottom w:val="nil"/>
            </w:tcBorders>
            <w:textDirection w:val="btLr"/>
          </w:tcPr>
          <w:p w14:paraId="0BF1423F" w14:textId="77777777" w:rsidR="00FB7D87" w:rsidRPr="00FB7D87" w:rsidRDefault="00FB7D87" w:rsidP="00FB7D87">
            <w:pPr>
              <w:spacing w:after="200" w:line="276" w:lineRule="auto"/>
              <w:ind w:left="113" w:right="113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bookmarkEnd w:id="0"/>
    </w:tbl>
    <w:p w14:paraId="3573E3BA" w14:textId="4E8C5223" w:rsidR="00D73C05" w:rsidRPr="00FB7D87" w:rsidRDefault="00D73C05" w:rsidP="00FB7D87">
      <w:pPr>
        <w:spacing w:after="200" w:line="276" w:lineRule="auto"/>
        <w:rPr>
          <w:rFonts w:asciiTheme="majorBidi" w:hAnsiTheme="majorBidi" w:cstheme="majorBidi"/>
          <w:b/>
        </w:rPr>
      </w:pPr>
    </w:p>
    <w:sectPr w:rsidR="00D73C05" w:rsidRPr="00FB7D87" w:rsidSect="00FB7D87">
      <w:headerReference w:type="default" r:id="rId7"/>
      <w:footerReference w:type="default" r:id="rId8"/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BCED6" w14:textId="77777777" w:rsidR="00D12A29" w:rsidRDefault="00D12A29" w:rsidP="007364CC">
      <w:r>
        <w:separator/>
      </w:r>
    </w:p>
  </w:endnote>
  <w:endnote w:type="continuationSeparator" w:id="0">
    <w:p w14:paraId="0B1E98D9" w14:textId="77777777" w:rsidR="00D12A29" w:rsidRDefault="00D12A29" w:rsidP="0073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7613128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14:paraId="76FF6873" w14:textId="055247C3" w:rsidR="00417FE2" w:rsidRPr="00C453B0" w:rsidRDefault="00417FE2">
        <w:pPr>
          <w:pStyle w:val="Footer"/>
          <w:jc w:val="right"/>
          <w:rPr>
            <w:rFonts w:asciiTheme="majorBidi" w:hAnsiTheme="majorBidi" w:cstheme="majorBidi"/>
          </w:rPr>
        </w:pPr>
        <w:r w:rsidRPr="00C453B0">
          <w:rPr>
            <w:rFonts w:asciiTheme="majorBidi" w:hAnsiTheme="majorBidi" w:cstheme="majorBidi"/>
          </w:rPr>
          <w:fldChar w:fldCharType="begin"/>
        </w:r>
        <w:r w:rsidRPr="00C453B0">
          <w:rPr>
            <w:rFonts w:asciiTheme="majorBidi" w:hAnsiTheme="majorBidi" w:cstheme="majorBidi"/>
          </w:rPr>
          <w:instrText xml:space="preserve"> PAGE   \* MERGEFORMAT </w:instrText>
        </w:r>
        <w:r w:rsidRPr="00C453B0">
          <w:rPr>
            <w:rFonts w:asciiTheme="majorBidi" w:hAnsiTheme="majorBidi" w:cstheme="majorBidi"/>
          </w:rPr>
          <w:fldChar w:fldCharType="separate"/>
        </w:r>
        <w:r w:rsidRPr="00C453B0">
          <w:rPr>
            <w:rFonts w:asciiTheme="majorBidi" w:hAnsiTheme="majorBidi" w:cstheme="majorBidi"/>
            <w:noProof/>
          </w:rPr>
          <w:t>2</w:t>
        </w:r>
        <w:r w:rsidRPr="00C453B0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60E14E4F" w14:textId="77777777" w:rsidR="00417FE2" w:rsidRDefault="00417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84C3F" w14:textId="77777777" w:rsidR="00D12A29" w:rsidRDefault="00D12A29" w:rsidP="007364CC">
      <w:r>
        <w:separator/>
      </w:r>
    </w:p>
  </w:footnote>
  <w:footnote w:type="continuationSeparator" w:id="0">
    <w:p w14:paraId="69B1286C" w14:textId="77777777" w:rsidR="00D12A29" w:rsidRDefault="00D12A29" w:rsidP="00736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D7A25" w14:textId="77777777" w:rsidR="002E4631" w:rsidRDefault="002E4631">
    <w:pPr>
      <w:pStyle w:val="Header"/>
    </w:pPr>
  </w:p>
  <w:p w14:paraId="51039E1B" w14:textId="77777777" w:rsidR="002E4631" w:rsidRDefault="002E4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E068E"/>
    <w:multiLevelType w:val="hybridMultilevel"/>
    <w:tmpl w:val="6DC24C46"/>
    <w:lvl w:ilvl="0" w:tplc="8D92BC4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592"/>
    <w:rsid w:val="0000642B"/>
    <w:rsid w:val="00012299"/>
    <w:rsid w:val="000D1631"/>
    <w:rsid w:val="000F2362"/>
    <w:rsid w:val="000F4A8D"/>
    <w:rsid w:val="00130AC2"/>
    <w:rsid w:val="00134AEA"/>
    <w:rsid w:val="002A6239"/>
    <w:rsid w:val="002B78D0"/>
    <w:rsid w:val="002D790A"/>
    <w:rsid w:val="002E4631"/>
    <w:rsid w:val="002F0839"/>
    <w:rsid w:val="00417FE2"/>
    <w:rsid w:val="00445477"/>
    <w:rsid w:val="0051689B"/>
    <w:rsid w:val="0054427D"/>
    <w:rsid w:val="0073553B"/>
    <w:rsid w:val="007364CC"/>
    <w:rsid w:val="00791171"/>
    <w:rsid w:val="00844DE4"/>
    <w:rsid w:val="00850A7E"/>
    <w:rsid w:val="008E11B2"/>
    <w:rsid w:val="008F1DE9"/>
    <w:rsid w:val="009611F5"/>
    <w:rsid w:val="00A761BF"/>
    <w:rsid w:val="00BB1592"/>
    <w:rsid w:val="00BB57D9"/>
    <w:rsid w:val="00C453B0"/>
    <w:rsid w:val="00C704DE"/>
    <w:rsid w:val="00CB72A2"/>
    <w:rsid w:val="00D112D7"/>
    <w:rsid w:val="00D12A29"/>
    <w:rsid w:val="00D73C05"/>
    <w:rsid w:val="00D955C3"/>
    <w:rsid w:val="00E236A0"/>
    <w:rsid w:val="00E92A99"/>
    <w:rsid w:val="00E95E89"/>
    <w:rsid w:val="00FB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3C7F"/>
  <w15:docId w15:val="{9AA4E6B6-406C-4F3E-BABA-FB78F699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59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592"/>
    <w:rPr>
      <w:color w:val="0563C1"/>
      <w:u w:val="single"/>
    </w:rPr>
  </w:style>
  <w:style w:type="table" w:styleId="TableGrid">
    <w:name w:val="Table Grid"/>
    <w:basedOn w:val="TableNormal"/>
    <w:uiPriority w:val="59"/>
    <w:rsid w:val="00BB1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4DE"/>
    <w:pPr>
      <w:ind w:left="720"/>
      <w:contextualSpacing/>
    </w:pPr>
  </w:style>
  <w:style w:type="table" w:styleId="LightShading">
    <w:name w:val="Light Shading"/>
    <w:basedOn w:val="TableNormal"/>
    <w:uiPriority w:val="60"/>
    <w:rsid w:val="000D16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364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4C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364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4CC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IAEA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ROBINSON, Carol</dc:creator>
  <cp:lastModifiedBy>RAMLJAK, Belikse</cp:lastModifiedBy>
  <cp:revision>11</cp:revision>
  <cp:lastPrinted>2021-05-07T09:09:00Z</cp:lastPrinted>
  <dcterms:created xsi:type="dcterms:W3CDTF">2018-10-29T15:39:00Z</dcterms:created>
  <dcterms:modified xsi:type="dcterms:W3CDTF">2021-05-07T09:09:00Z</dcterms:modified>
</cp:coreProperties>
</file>