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AC717" w14:textId="77777777" w:rsidR="00BC7606" w:rsidRPr="005C2ACD" w:rsidRDefault="00BC7606" w:rsidP="00BE0DE0">
      <w:pPr>
        <w:pStyle w:val="a3"/>
        <w:rPr>
          <w:sz w:val="44"/>
          <w:szCs w:val="44"/>
        </w:rPr>
      </w:pPr>
      <w:r w:rsidRPr="005C2ACD">
        <w:rPr>
          <w:rFonts w:hint="eastAsia"/>
          <w:sz w:val="44"/>
          <w:szCs w:val="44"/>
        </w:rPr>
        <w:t>8</w:t>
      </w:r>
      <w:r w:rsidRPr="005C2ACD">
        <w:rPr>
          <w:sz w:val="44"/>
          <w:szCs w:val="44"/>
        </w:rPr>
        <w:t>0MHz-100MHz</w:t>
      </w:r>
      <w:r w:rsidRPr="005C2ACD">
        <w:rPr>
          <w:sz w:val="44"/>
          <w:szCs w:val="44"/>
        </w:rPr>
        <w:t>频谱仪</w:t>
      </w:r>
    </w:p>
    <w:p w14:paraId="764479D6" w14:textId="58848CC7" w:rsidR="000954CD" w:rsidRPr="005C2ACD" w:rsidRDefault="00BC7606" w:rsidP="00BE0DE0">
      <w:pPr>
        <w:pStyle w:val="a3"/>
        <w:rPr>
          <w:sz w:val="44"/>
          <w:szCs w:val="44"/>
        </w:rPr>
      </w:pPr>
      <w:r w:rsidRPr="005C2ACD">
        <w:rPr>
          <w:sz w:val="44"/>
          <w:szCs w:val="44"/>
        </w:rPr>
        <w:t>（</w:t>
      </w:r>
      <w:r w:rsidRPr="005C2ACD">
        <w:rPr>
          <w:rFonts w:hint="eastAsia"/>
          <w:sz w:val="44"/>
          <w:szCs w:val="44"/>
        </w:rPr>
        <w:t>2015</w:t>
      </w:r>
      <w:r w:rsidRPr="005C2ACD">
        <w:rPr>
          <w:rFonts w:hint="eastAsia"/>
          <w:sz w:val="44"/>
          <w:szCs w:val="44"/>
        </w:rPr>
        <w:t>国赛</w:t>
      </w:r>
      <w:r w:rsidRPr="005C2ACD">
        <w:rPr>
          <w:rFonts w:hint="eastAsia"/>
          <w:sz w:val="44"/>
          <w:szCs w:val="44"/>
        </w:rPr>
        <w:t>E</w:t>
      </w:r>
      <w:r w:rsidRPr="005C2ACD">
        <w:rPr>
          <w:sz w:val="44"/>
          <w:szCs w:val="44"/>
        </w:rPr>
        <w:t>题）</w:t>
      </w:r>
    </w:p>
    <w:p w14:paraId="70199CCF" w14:textId="13867499" w:rsidR="00BC7606" w:rsidRPr="005C2ACD" w:rsidRDefault="00BC7606" w:rsidP="00BE0DE0">
      <w:pPr>
        <w:pStyle w:val="a3"/>
        <w:rPr>
          <w:sz w:val="44"/>
          <w:szCs w:val="44"/>
        </w:rPr>
      </w:pPr>
      <w:r w:rsidRPr="005C2ACD">
        <w:rPr>
          <w:rFonts w:hint="eastAsia"/>
          <w:sz w:val="44"/>
          <w:szCs w:val="44"/>
        </w:rPr>
        <w:t>项目笔记</w:t>
      </w:r>
    </w:p>
    <w:p w14:paraId="1697BDF9" w14:textId="565FB805" w:rsidR="00BC7606" w:rsidRDefault="00BC7606" w:rsidP="00BC7606">
      <w:pPr>
        <w:ind w:firstLine="480"/>
        <w:jc w:val="center"/>
      </w:pPr>
    </w:p>
    <w:p w14:paraId="31238B5B" w14:textId="3BA5FF58" w:rsidR="00BC7606" w:rsidRDefault="00BC7606" w:rsidP="00BC7606">
      <w:pPr>
        <w:ind w:firstLine="480"/>
        <w:jc w:val="center"/>
      </w:pPr>
    </w:p>
    <w:p w14:paraId="57CFA3AA" w14:textId="53C68580" w:rsidR="00BC7606" w:rsidRDefault="00BC7606" w:rsidP="00BC7606">
      <w:pPr>
        <w:ind w:firstLine="480"/>
        <w:jc w:val="center"/>
      </w:pPr>
    </w:p>
    <w:p w14:paraId="01FC6A0D" w14:textId="4B7D3370" w:rsidR="00BC7606" w:rsidRDefault="00BC7606" w:rsidP="00BC7606">
      <w:pPr>
        <w:ind w:firstLine="480"/>
        <w:jc w:val="center"/>
      </w:pPr>
    </w:p>
    <w:p w14:paraId="1D2B2ACE" w14:textId="1C15E686" w:rsidR="00BC7606" w:rsidRDefault="00BC7606" w:rsidP="00BC7606">
      <w:pPr>
        <w:ind w:firstLine="480"/>
        <w:jc w:val="center"/>
      </w:pPr>
    </w:p>
    <w:p w14:paraId="0F395350" w14:textId="253DD31F" w:rsidR="00BC7606" w:rsidRDefault="00BC7606" w:rsidP="00BC7606">
      <w:pPr>
        <w:ind w:firstLine="480"/>
        <w:jc w:val="center"/>
      </w:pPr>
    </w:p>
    <w:p w14:paraId="4FD9026F" w14:textId="533F42AD" w:rsidR="00BC7606" w:rsidRDefault="00BC7606" w:rsidP="00BC7606">
      <w:pPr>
        <w:ind w:firstLine="480"/>
        <w:jc w:val="center"/>
      </w:pPr>
    </w:p>
    <w:p w14:paraId="3CEDC555" w14:textId="08B82998" w:rsidR="00BC7606" w:rsidRDefault="00BC7606" w:rsidP="00BC7606">
      <w:pPr>
        <w:ind w:firstLine="480"/>
        <w:jc w:val="center"/>
      </w:pPr>
    </w:p>
    <w:p w14:paraId="1C206C49" w14:textId="22E6EB9C" w:rsidR="00BC7606" w:rsidRDefault="00BC7606" w:rsidP="00BC7606">
      <w:pPr>
        <w:ind w:firstLine="480"/>
        <w:jc w:val="center"/>
      </w:pPr>
    </w:p>
    <w:p w14:paraId="0FE99744" w14:textId="336AF458" w:rsidR="00BC7606" w:rsidRDefault="00BC7606" w:rsidP="00BC7606">
      <w:pPr>
        <w:ind w:firstLine="480"/>
        <w:jc w:val="center"/>
      </w:pPr>
    </w:p>
    <w:p w14:paraId="292C95D5" w14:textId="2E7CD942" w:rsidR="005C2ACD" w:rsidRDefault="005C2ACD" w:rsidP="00BC7606">
      <w:pPr>
        <w:ind w:firstLine="480"/>
        <w:jc w:val="center"/>
      </w:pPr>
    </w:p>
    <w:p w14:paraId="06A77A65" w14:textId="620F17C2" w:rsidR="005C2ACD" w:rsidRDefault="005C2ACD" w:rsidP="00BC7606">
      <w:pPr>
        <w:ind w:firstLine="480"/>
        <w:jc w:val="center"/>
      </w:pPr>
    </w:p>
    <w:p w14:paraId="780F479D" w14:textId="7D3B3F94" w:rsidR="005C2ACD" w:rsidRDefault="005C2ACD" w:rsidP="00BC7606">
      <w:pPr>
        <w:ind w:firstLine="480"/>
        <w:jc w:val="center"/>
      </w:pPr>
    </w:p>
    <w:p w14:paraId="6503002F" w14:textId="3F2AE8CF" w:rsidR="005C2ACD" w:rsidRDefault="005C2ACD" w:rsidP="00BC7606">
      <w:pPr>
        <w:ind w:firstLine="480"/>
        <w:jc w:val="center"/>
      </w:pPr>
    </w:p>
    <w:p w14:paraId="6C322FF4" w14:textId="5C668CEA" w:rsidR="005C2ACD" w:rsidRDefault="005C2ACD" w:rsidP="00BC7606">
      <w:pPr>
        <w:ind w:firstLine="480"/>
        <w:jc w:val="center"/>
      </w:pPr>
    </w:p>
    <w:p w14:paraId="6538CECA" w14:textId="77777777" w:rsidR="005C2ACD" w:rsidRDefault="005C2ACD" w:rsidP="00BC7606">
      <w:pPr>
        <w:ind w:firstLine="480"/>
        <w:jc w:val="center"/>
        <w:rPr>
          <w:rFonts w:hint="eastAsia"/>
        </w:rPr>
      </w:pPr>
    </w:p>
    <w:p w14:paraId="5BE0F30A" w14:textId="5FD8BA8C" w:rsidR="00BC7606" w:rsidRDefault="00BC7606" w:rsidP="00BC7606">
      <w:pPr>
        <w:ind w:firstLine="480"/>
        <w:jc w:val="center"/>
      </w:pPr>
    </w:p>
    <w:p w14:paraId="187966A0" w14:textId="0462D2D5" w:rsidR="00BC7606" w:rsidRDefault="00BC7606" w:rsidP="00BC7606">
      <w:pPr>
        <w:ind w:firstLine="480"/>
        <w:jc w:val="center"/>
      </w:pPr>
    </w:p>
    <w:p w14:paraId="65025477" w14:textId="3F83E1E8" w:rsidR="00BC7606" w:rsidRDefault="00BC7606" w:rsidP="00BC7606">
      <w:pPr>
        <w:ind w:firstLine="560"/>
        <w:jc w:val="center"/>
        <w:rPr>
          <w:szCs w:val="28"/>
        </w:rPr>
      </w:pPr>
      <w:r w:rsidRPr="00BC7606">
        <w:rPr>
          <w:rFonts w:hint="eastAsia"/>
          <w:sz w:val="28"/>
          <w:szCs w:val="28"/>
        </w:rPr>
        <w:t>2019年5月</w:t>
      </w:r>
    </w:p>
    <w:p w14:paraId="417E5F17" w14:textId="77777777" w:rsidR="00BC7606" w:rsidRDefault="00BC7606">
      <w:pPr>
        <w:widowControl/>
        <w:adjustRightInd/>
        <w:snapToGrid/>
        <w:spacing w:line="240" w:lineRule="auto"/>
        <w:ind w:firstLineChars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5710EDE9" w14:textId="5C374871" w:rsidR="00BC7606" w:rsidRPr="001679E8" w:rsidRDefault="00BC7606" w:rsidP="00BE0DE0">
      <w:pPr>
        <w:ind w:firstLine="720"/>
        <w:jc w:val="center"/>
        <w:rPr>
          <w:b/>
          <w:sz w:val="36"/>
          <w:szCs w:val="36"/>
        </w:rPr>
      </w:pPr>
      <w:r w:rsidRPr="001679E8">
        <w:rPr>
          <w:rFonts w:hint="eastAsia"/>
          <w:b/>
          <w:sz w:val="36"/>
          <w:szCs w:val="36"/>
        </w:rPr>
        <w:lastRenderedPageBreak/>
        <w:t>任务与要求</w:t>
      </w:r>
    </w:p>
    <w:p w14:paraId="4FE30BA3" w14:textId="6AD0DD46" w:rsidR="00BC7606" w:rsidRDefault="00995F48" w:rsidP="00995F48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任务</w:t>
      </w:r>
    </w:p>
    <w:p w14:paraId="69C5A463" w14:textId="2EDBB1D2" w:rsidR="00995F48" w:rsidRDefault="00995F48" w:rsidP="00995F48">
      <w:pPr>
        <w:ind w:firstLine="480"/>
      </w:pPr>
      <w:r>
        <w:rPr>
          <w:rFonts w:hint="eastAsia"/>
        </w:rPr>
        <w:t>设计制作一个简易频谱仪。频谱仪的本振原用锁相环制作。频谱仪的基本结构框图如图1-1所示。</w:t>
      </w:r>
    </w:p>
    <w:p w14:paraId="3D4184AE" w14:textId="696B5447" w:rsidR="00995F48" w:rsidRDefault="00995F48" w:rsidP="00995F48">
      <w:pPr>
        <w:ind w:firstLineChars="71" w:firstLine="170"/>
        <w:jc w:val="center"/>
      </w:pPr>
      <w:r>
        <w:rPr>
          <w:rFonts w:hint="eastAsia"/>
          <w:noProof/>
        </w:rPr>
        <w:drawing>
          <wp:inline distT="0" distB="0" distL="0" distR="0" wp14:anchorId="5B7FA4A6" wp14:editId="16F2531E">
            <wp:extent cx="4106638" cy="1779923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97" cy="180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D1257" w14:textId="1FAEA7EA" w:rsidR="00995F48" w:rsidRDefault="00995F48" w:rsidP="00995F48">
      <w:pPr>
        <w:ind w:firstLineChars="71" w:firstLine="170"/>
        <w:jc w:val="center"/>
      </w:pPr>
      <w:r>
        <w:rPr>
          <w:rFonts w:hint="eastAsia"/>
        </w:rPr>
        <w:t>图1-1</w:t>
      </w:r>
      <w:r>
        <w:t xml:space="preserve"> </w:t>
      </w:r>
      <w:r>
        <w:rPr>
          <w:rFonts w:hint="eastAsia"/>
        </w:rPr>
        <w:t>频谱仪的基本结构</w:t>
      </w:r>
    </w:p>
    <w:p w14:paraId="0A6C751B" w14:textId="4F1C3E65" w:rsidR="00995F48" w:rsidRDefault="00995F48" w:rsidP="00995F48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要求</w:t>
      </w:r>
    </w:p>
    <w:p w14:paraId="099290C5" w14:textId="3192DDCC" w:rsidR="00995F48" w:rsidRDefault="00995F48" w:rsidP="00995F48">
      <w:pPr>
        <w:ind w:firstLineChars="0" w:firstLine="0"/>
        <w:rPr>
          <w:rFonts w:ascii="黑体" w:eastAsia="黑体" w:hAnsi="黑体"/>
        </w:rPr>
      </w:pPr>
      <w:r w:rsidRPr="00995F48">
        <w:rPr>
          <w:rFonts w:ascii="黑体" w:eastAsia="黑体" w:hAnsi="黑体" w:hint="eastAsia"/>
        </w:rPr>
        <w:t>1</w:t>
      </w:r>
      <w:r w:rsidRPr="00995F48">
        <w:rPr>
          <w:rFonts w:ascii="黑体" w:eastAsia="黑体" w:hAnsi="黑体"/>
        </w:rPr>
        <w:t xml:space="preserve"> </w:t>
      </w:r>
      <w:r w:rsidRPr="00995F48">
        <w:rPr>
          <w:rFonts w:ascii="黑体" w:eastAsia="黑体" w:hAnsi="黑体" w:hint="eastAsia"/>
        </w:rPr>
        <w:t>基本要求</w:t>
      </w:r>
    </w:p>
    <w:p w14:paraId="6A539759" w14:textId="3CA1EF2D" w:rsidR="00995F48" w:rsidRDefault="00995F48" w:rsidP="00995F48">
      <w:pPr>
        <w:ind w:firstLine="480"/>
      </w:pPr>
      <w:r>
        <w:rPr>
          <w:rFonts w:hint="eastAsia"/>
        </w:rPr>
        <w:t>制作一个基于锁相环的本振源：</w:t>
      </w:r>
    </w:p>
    <w:p w14:paraId="2B616EA3" w14:textId="10D430E2" w:rsidR="00995F48" w:rsidRDefault="00995F48" w:rsidP="00995F48">
      <w:pPr>
        <w:pStyle w:val="a7"/>
        <w:numPr>
          <w:ilvl w:val="1"/>
          <w:numId w:val="2"/>
        </w:numPr>
        <w:ind w:left="908" w:firstLineChars="0" w:hanging="284"/>
      </w:pPr>
      <w:r>
        <w:rPr>
          <w:rFonts w:hint="eastAsia"/>
        </w:rPr>
        <w:t>频率范围 90MHz-110MHz；</w:t>
      </w:r>
    </w:p>
    <w:p w14:paraId="37640327" w14:textId="5B3E35E2" w:rsidR="009066FF" w:rsidRDefault="009066FF" w:rsidP="00995F48">
      <w:pPr>
        <w:pStyle w:val="a7"/>
        <w:numPr>
          <w:ilvl w:val="1"/>
          <w:numId w:val="2"/>
        </w:numPr>
        <w:ind w:left="908" w:firstLineChars="0" w:hanging="284"/>
      </w:pPr>
      <w:r>
        <w:rPr>
          <w:rFonts w:hint="eastAsia"/>
        </w:rPr>
        <w:t>频率步进100kHz；</w:t>
      </w:r>
    </w:p>
    <w:p w14:paraId="0D4747ED" w14:textId="662B55CA" w:rsidR="009066FF" w:rsidRDefault="009066FF" w:rsidP="00995F48">
      <w:pPr>
        <w:pStyle w:val="a7"/>
        <w:numPr>
          <w:ilvl w:val="1"/>
          <w:numId w:val="2"/>
        </w:numPr>
        <w:ind w:left="908" w:firstLineChars="0" w:hanging="284"/>
      </w:pPr>
      <w:r>
        <w:rPr>
          <w:rFonts w:hint="eastAsia"/>
        </w:rPr>
        <w:t>输出电压幅度10mV-100mV，可调；</w:t>
      </w:r>
    </w:p>
    <w:p w14:paraId="27872264" w14:textId="6E5FFAE1" w:rsidR="009066FF" w:rsidRDefault="009066FF" w:rsidP="00995F48">
      <w:pPr>
        <w:pStyle w:val="a7"/>
        <w:numPr>
          <w:ilvl w:val="1"/>
          <w:numId w:val="2"/>
        </w:numPr>
        <w:ind w:left="908" w:firstLineChars="0" w:hanging="284"/>
      </w:pPr>
      <w:r>
        <w:rPr>
          <w:rFonts w:hint="eastAsia"/>
        </w:rPr>
        <w:t>在整个频率范围内可自动扫描；扫描时间在1-5S之间可调；可手动扫描；还可预置在某一特定频率；</w:t>
      </w:r>
    </w:p>
    <w:p w14:paraId="73287B54" w14:textId="33A50183" w:rsidR="009066FF" w:rsidRDefault="009066FF" w:rsidP="00995F48">
      <w:pPr>
        <w:pStyle w:val="a7"/>
        <w:numPr>
          <w:ilvl w:val="1"/>
          <w:numId w:val="2"/>
        </w:numPr>
        <w:ind w:left="908" w:firstLineChars="0" w:hanging="284"/>
      </w:pPr>
      <w:r>
        <w:rPr>
          <w:rFonts w:hint="eastAsia"/>
        </w:rPr>
        <w:t>显示频率；</w:t>
      </w:r>
    </w:p>
    <w:p w14:paraId="5C37DC2D" w14:textId="18C57CD8" w:rsidR="009066FF" w:rsidRDefault="009066FF" w:rsidP="00995F48">
      <w:pPr>
        <w:pStyle w:val="a7"/>
        <w:numPr>
          <w:ilvl w:val="1"/>
          <w:numId w:val="2"/>
        </w:numPr>
        <w:ind w:left="908" w:firstLineChars="0" w:hanging="284"/>
      </w:pPr>
      <w:r>
        <w:rPr>
          <w:rFonts w:hint="eastAsia"/>
        </w:rPr>
        <w:t>制作一个附加电路，用于观测整个锁定过程；</w:t>
      </w:r>
    </w:p>
    <w:p w14:paraId="6B532729" w14:textId="0A13D41B" w:rsidR="009066FF" w:rsidRDefault="009066FF" w:rsidP="00995F48">
      <w:pPr>
        <w:pStyle w:val="a7"/>
        <w:numPr>
          <w:ilvl w:val="1"/>
          <w:numId w:val="2"/>
        </w:numPr>
        <w:ind w:left="908" w:firstLineChars="0" w:hanging="284"/>
      </w:pPr>
      <w:r>
        <w:rPr>
          <w:rFonts w:hint="eastAsia"/>
        </w:rPr>
        <w:t>锁定时间小于1ms。</w:t>
      </w:r>
    </w:p>
    <w:p w14:paraId="35BCB31A" w14:textId="502F3484" w:rsidR="009066FF" w:rsidRPr="009066FF" w:rsidRDefault="009066FF" w:rsidP="009066FF">
      <w:pPr>
        <w:ind w:firstLineChars="0" w:firstLine="0"/>
        <w:rPr>
          <w:rFonts w:ascii="黑体" w:eastAsia="黑体" w:hAnsi="黑体"/>
        </w:rPr>
      </w:pPr>
      <w:r w:rsidRPr="009066FF">
        <w:rPr>
          <w:rFonts w:ascii="黑体" w:eastAsia="黑体" w:hAnsi="黑体" w:hint="eastAsia"/>
        </w:rPr>
        <w:t>2</w:t>
      </w:r>
      <w:r w:rsidRPr="009066FF">
        <w:rPr>
          <w:rFonts w:ascii="黑体" w:eastAsia="黑体" w:hAnsi="黑体"/>
        </w:rPr>
        <w:t xml:space="preserve"> </w:t>
      </w:r>
      <w:r w:rsidRPr="009066FF">
        <w:rPr>
          <w:rFonts w:ascii="黑体" w:eastAsia="黑体" w:hAnsi="黑体" w:hint="eastAsia"/>
        </w:rPr>
        <w:t>发挥部分</w:t>
      </w:r>
    </w:p>
    <w:p w14:paraId="251C2C40" w14:textId="32B86189" w:rsidR="00995F48" w:rsidRDefault="009066FF" w:rsidP="00995F48">
      <w:pPr>
        <w:ind w:left="560" w:firstLineChars="0" w:firstLine="0"/>
      </w:pPr>
      <w:r>
        <w:rPr>
          <w:rFonts w:hint="eastAsia"/>
        </w:rPr>
        <w:t>制作一个80MHz-100MHz频谱分析仪：</w:t>
      </w:r>
    </w:p>
    <w:p w14:paraId="138B8744" w14:textId="59D12EB1" w:rsidR="009066FF" w:rsidRDefault="009066FF" w:rsidP="009066FF">
      <w:pPr>
        <w:pStyle w:val="a7"/>
        <w:numPr>
          <w:ilvl w:val="0"/>
          <w:numId w:val="3"/>
        </w:numPr>
        <w:ind w:left="1044" w:firstLineChars="0"/>
      </w:pPr>
      <w:r>
        <w:rPr>
          <w:rFonts w:hint="eastAsia"/>
        </w:rPr>
        <w:t>频率范围80MHz-100MHz；</w:t>
      </w:r>
    </w:p>
    <w:p w14:paraId="48F92EDE" w14:textId="7CA60E11" w:rsidR="009066FF" w:rsidRDefault="009066FF" w:rsidP="009066FF">
      <w:pPr>
        <w:pStyle w:val="a7"/>
        <w:numPr>
          <w:ilvl w:val="0"/>
          <w:numId w:val="3"/>
        </w:numPr>
        <w:ind w:left="1044" w:firstLineChars="0"/>
      </w:pPr>
      <w:r>
        <w:rPr>
          <w:rFonts w:hint="eastAsia"/>
        </w:rPr>
        <w:t>分辨率100kHz</w:t>
      </w:r>
    </w:p>
    <w:p w14:paraId="0976A2C2" w14:textId="50B50FA2" w:rsidR="009066FF" w:rsidRDefault="009066FF" w:rsidP="009066FF">
      <w:pPr>
        <w:pStyle w:val="a7"/>
        <w:numPr>
          <w:ilvl w:val="0"/>
          <w:numId w:val="3"/>
        </w:numPr>
        <w:ind w:left="1044" w:firstLineChars="0"/>
      </w:pPr>
      <w:r>
        <w:rPr>
          <w:rFonts w:hint="eastAsia"/>
        </w:rPr>
        <w:t>可在频段内扫描并能显示信号频谱和对应幅度最大的信号频率；</w:t>
      </w:r>
    </w:p>
    <w:p w14:paraId="4D2590B1" w14:textId="0D060BB2" w:rsidR="009066FF" w:rsidRDefault="009066FF" w:rsidP="009066FF">
      <w:pPr>
        <w:pStyle w:val="a7"/>
        <w:numPr>
          <w:ilvl w:val="0"/>
          <w:numId w:val="3"/>
        </w:numPr>
        <w:ind w:left="1044" w:firstLineChars="0"/>
      </w:pPr>
      <w:r>
        <w:rPr>
          <w:rFonts w:hint="eastAsia"/>
        </w:rPr>
        <w:t>测试在全频段内的杂散频率（大于主频分量幅度2%为杂散频率）</w:t>
      </w:r>
      <w:r w:rsidR="00A75162">
        <w:rPr>
          <w:rFonts w:hint="eastAsia"/>
        </w:rPr>
        <w:t>个数；</w:t>
      </w:r>
    </w:p>
    <w:p w14:paraId="3BFB60DD" w14:textId="5F449F7D" w:rsidR="00A75162" w:rsidRDefault="00A75162" w:rsidP="009066FF">
      <w:pPr>
        <w:pStyle w:val="a7"/>
        <w:numPr>
          <w:ilvl w:val="0"/>
          <w:numId w:val="3"/>
        </w:numPr>
        <w:ind w:left="1044" w:firstLineChars="0"/>
      </w:pPr>
      <w:r>
        <w:rPr>
          <w:rFonts w:hint="eastAsia"/>
        </w:rPr>
        <w:lastRenderedPageBreak/>
        <w:t>其他。</w:t>
      </w:r>
    </w:p>
    <w:p w14:paraId="66A76822" w14:textId="23F496E0" w:rsidR="00A75162" w:rsidRDefault="00A75162" w:rsidP="00A75162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说明</w:t>
      </w:r>
    </w:p>
    <w:p w14:paraId="668299A9" w14:textId="779F58B1" w:rsidR="00A75162" w:rsidRDefault="00A75162" w:rsidP="00995F48">
      <w:pPr>
        <w:ind w:left="560" w:firstLineChars="0" w:firstLine="0"/>
      </w:pPr>
      <w:r>
        <w:rPr>
          <w:rFonts w:hint="eastAsia"/>
        </w:rPr>
        <w:t>在频谱仪滤波器的输出端应有一个测试端子，便于测量。</w:t>
      </w:r>
    </w:p>
    <w:p w14:paraId="371A7D74" w14:textId="77777777" w:rsidR="00A75162" w:rsidRDefault="00A75162">
      <w:pPr>
        <w:widowControl/>
        <w:adjustRightInd/>
        <w:snapToGrid/>
        <w:spacing w:line="240" w:lineRule="auto"/>
        <w:ind w:firstLineChars="0" w:firstLine="0"/>
        <w:jc w:val="left"/>
      </w:pPr>
      <w:r>
        <w:br w:type="page"/>
      </w:r>
    </w:p>
    <w:p w14:paraId="7897EE56" w14:textId="64EF0C5B" w:rsidR="009066FF" w:rsidRDefault="00A75162" w:rsidP="00A75162">
      <w:pPr>
        <w:ind w:left="560" w:firstLineChars="0" w:firstLine="0"/>
        <w:jc w:val="center"/>
        <w:rPr>
          <w:b/>
          <w:sz w:val="32"/>
          <w:szCs w:val="32"/>
        </w:rPr>
      </w:pPr>
      <w:r w:rsidRPr="00A75162">
        <w:rPr>
          <w:rFonts w:hint="eastAsia"/>
          <w:b/>
          <w:sz w:val="32"/>
          <w:szCs w:val="32"/>
        </w:rPr>
        <w:lastRenderedPageBreak/>
        <w:t xml:space="preserve">目 </w:t>
      </w:r>
      <w:r w:rsidRPr="00A75162">
        <w:rPr>
          <w:b/>
          <w:sz w:val="32"/>
          <w:szCs w:val="32"/>
        </w:rPr>
        <w:t xml:space="preserve"> </w:t>
      </w:r>
      <w:r w:rsidRPr="00A75162">
        <w:rPr>
          <w:rFonts w:hint="eastAsia"/>
          <w:b/>
          <w:sz w:val="32"/>
          <w:szCs w:val="32"/>
        </w:rPr>
        <w:t>录</w:t>
      </w:r>
    </w:p>
    <w:p w14:paraId="41B9DD52" w14:textId="126C5999" w:rsidR="00A75162" w:rsidRDefault="00A75162">
      <w:pPr>
        <w:widowControl/>
        <w:adjustRightInd/>
        <w:snapToGrid/>
        <w:spacing w:line="240" w:lineRule="auto"/>
        <w:ind w:firstLineChars="0"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1B60F02" w14:textId="5ADB0609" w:rsidR="00A75162" w:rsidRPr="00A75162" w:rsidRDefault="001679E8" w:rsidP="001679E8">
      <w:pPr>
        <w:pStyle w:val="a3"/>
      </w:pPr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A75162" w:rsidRPr="00A75162">
        <w:rPr>
          <w:rFonts w:hint="eastAsia"/>
        </w:rPr>
        <w:t>题目分析</w:t>
      </w:r>
    </w:p>
    <w:p w14:paraId="34887350" w14:textId="245BAA94" w:rsidR="00A75162" w:rsidRDefault="00A75162" w:rsidP="00A75162">
      <w:pPr>
        <w:ind w:firstLine="480"/>
      </w:pPr>
      <w:r>
        <w:rPr>
          <w:rFonts w:hint="eastAsia"/>
        </w:rPr>
        <w:t>根据题目要求，列出系统功能和指标要求，如表1-1。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3198"/>
      </w:tblGrid>
      <w:tr w:rsidR="00A75162" w:rsidRPr="00191207" w14:paraId="472E9C6F" w14:textId="77777777" w:rsidTr="004531DA">
        <w:trPr>
          <w:trHeight w:val="759"/>
        </w:trPr>
        <w:tc>
          <w:tcPr>
            <w:tcW w:w="1980" w:type="dxa"/>
          </w:tcPr>
          <w:p w14:paraId="0FAFD2EE" w14:textId="77777777" w:rsidR="00A75162" w:rsidRPr="00191207" w:rsidRDefault="004531DA" w:rsidP="004531DA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91207">
              <w:rPr>
                <w:rFonts w:hint="eastAsia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F24CC2" wp14:editId="773E9BEC">
                      <wp:simplePos x="0" y="0"/>
                      <wp:positionH relativeFrom="column">
                        <wp:posOffset>-40336</wp:posOffset>
                      </wp:positionH>
                      <wp:positionV relativeFrom="paragraph">
                        <wp:posOffset>34311</wp:posOffset>
                      </wp:positionV>
                      <wp:extent cx="1219820" cy="431317"/>
                      <wp:effectExtent l="0" t="0" r="19050" b="2603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820" cy="4313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A925E7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2.7pt" to="92.8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91207">
              <w:rPr>
                <w:rFonts w:hint="eastAsia"/>
                <w:sz w:val="21"/>
                <w:szCs w:val="21"/>
              </w:rPr>
              <w:t xml:space="preserve"> </w:t>
            </w:r>
            <w:r w:rsidRPr="00191207">
              <w:rPr>
                <w:sz w:val="21"/>
                <w:szCs w:val="21"/>
              </w:rPr>
              <w:t xml:space="preserve">         </w:t>
            </w:r>
            <w:r w:rsidRPr="00191207">
              <w:rPr>
                <w:rFonts w:hint="eastAsia"/>
                <w:sz w:val="21"/>
                <w:szCs w:val="21"/>
              </w:rPr>
              <w:t>指标</w:t>
            </w:r>
          </w:p>
          <w:p w14:paraId="2DFE9566" w14:textId="46C93C30" w:rsidR="004531DA" w:rsidRPr="00191207" w:rsidRDefault="004531DA" w:rsidP="004531DA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91207">
              <w:rPr>
                <w:rFonts w:hint="eastAsia"/>
                <w:sz w:val="21"/>
                <w:szCs w:val="21"/>
              </w:rPr>
              <w:t>功能</w:t>
            </w:r>
          </w:p>
        </w:tc>
        <w:tc>
          <w:tcPr>
            <w:tcW w:w="3118" w:type="dxa"/>
            <w:vAlign w:val="center"/>
          </w:tcPr>
          <w:p w14:paraId="1AB634FC" w14:textId="176D6FE5" w:rsidR="00A75162" w:rsidRPr="00191207" w:rsidRDefault="004531DA" w:rsidP="004531DA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91207">
              <w:rPr>
                <w:rFonts w:hint="eastAsia"/>
                <w:sz w:val="21"/>
                <w:szCs w:val="21"/>
              </w:rPr>
              <w:t>基本要求</w:t>
            </w:r>
          </w:p>
        </w:tc>
        <w:tc>
          <w:tcPr>
            <w:tcW w:w="3198" w:type="dxa"/>
            <w:vAlign w:val="center"/>
          </w:tcPr>
          <w:p w14:paraId="5B1B7399" w14:textId="761F64FA" w:rsidR="00A75162" w:rsidRPr="00191207" w:rsidRDefault="004531DA" w:rsidP="00191207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 w:rsidRPr="00191207">
              <w:rPr>
                <w:rFonts w:hint="eastAsia"/>
                <w:sz w:val="21"/>
                <w:szCs w:val="21"/>
              </w:rPr>
              <w:t>发挥部分</w:t>
            </w:r>
          </w:p>
        </w:tc>
      </w:tr>
      <w:tr w:rsidR="00A75162" w:rsidRPr="00191207" w14:paraId="73A15ADE" w14:textId="77777777" w:rsidTr="004531DA">
        <w:tc>
          <w:tcPr>
            <w:tcW w:w="1980" w:type="dxa"/>
          </w:tcPr>
          <w:p w14:paraId="62341EB8" w14:textId="3B81CC4B" w:rsidR="00A75162" w:rsidRPr="00191207" w:rsidRDefault="004531DA" w:rsidP="004531DA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91207">
              <w:rPr>
                <w:rFonts w:hint="eastAsia"/>
                <w:sz w:val="21"/>
                <w:szCs w:val="21"/>
              </w:rPr>
              <w:t>频率范围、频率步进的测量</w:t>
            </w:r>
          </w:p>
        </w:tc>
        <w:tc>
          <w:tcPr>
            <w:tcW w:w="3118" w:type="dxa"/>
          </w:tcPr>
          <w:p w14:paraId="49099592" w14:textId="77777777" w:rsidR="00A75162" w:rsidRPr="00191207" w:rsidRDefault="004531DA" w:rsidP="004531DA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91207">
              <w:rPr>
                <w:rFonts w:hint="eastAsia"/>
                <w:sz w:val="21"/>
                <w:szCs w:val="21"/>
              </w:rPr>
              <w:t>锁相环的本振源；</w:t>
            </w:r>
          </w:p>
          <w:p w14:paraId="0938BE90" w14:textId="77777777" w:rsidR="004531DA" w:rsidRPr="00191207" w:rsidRDefault="004531DA" w:rsidP="004531DA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91207">
              <w:rPr>
                <w:rFonts w:hint="eastAsia"/>
                <w:sz w:val="21"/>
                <w:szCs w:val="21"/>
              </w:rPr>
              <w:t>频率范围90MHz-110MHz；</w:t>
            </w:r>
          </w:p>
          <w:p w14:paraId="048B753B" w14:textId="54C5A6C2" w:rsidR="004531DA" w:rsidRPr="00191207" w:rsidRDefault="004531DA" w:rsidP="004531DA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91207">
              <w:rPr>
                <w:rFonts w:hint="eastAsia"/>
                <w:sz w:val="21"/>
                <w:szCs w:val="21"/>
              </w:rPr>
              <w:t>频率步进100kHz；</w:t>
            </w:r>
          </w:p>
        </w:tc>
        <w:tc>
          <w:tcPr>
            <w:tcW w:w="3198" w:type="dxa"/>
          </w:tcPr>
          <w:p w14:paraId="04398035" w14:textId="77777777" w:rsidR="00A75162" w:rsidRDefault="00191207" w:rsidP="0019120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频谱分析仪；</w:t>
            </w:r>
          </w:p>
          <w:p w14:paraId="5AD70EDE" w14:textId="77777777" w:rsidR="00191207" w:rsidRDefault="00191207" w:rsidP="0019120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频谱范围80MHz-100MHz</w:t>
            </w:r>
            <w:r>
              <w:rPr>
                <w:sz w:val="21"/>
                <w:szCs w:val="21"/>
              </w:rPr>
              <w:t>;</w:t>
            </w:r>
          </w:p>
          <w:p w14:paraId="751CF9A0" w14:textId="09757AB6" w:rsidR="00191207" w:rsidRPr="00191207" w:rsidRDefault="00191207" w:rsidP="0019120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分辨率100kHz；</w:t>
            </w:r>
          </w:p>
        </w:tc>
      </w:tr>
      <w:tr w:rsidR="00A75162" w:rsidRPr="00191207" w14:paraId="52C45CD6" w14:textId="77777777" w:rsidTr="004531DA">
        <w:tc>
          <w:tcPr>
            <w:tcW w:w="1980" w:type="dxa"/>
          </w:tcPr>
          <w:p w14:paraId="1027FEA6" w14:textId="01FCD491" w:rsidR="00A75162" w:rsidRPr="00191207" w:rsidRDefault="004531DA" w:rsidP="004531DA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91207">
              <w:rPr>
                <w:rFonts w:hint="eastAsia"/>
                <w:sz w:val="21"/>
                <w:szCs w:val="21"/>
              </w:rPr>
              <w:t>电压幅度的测量</w:t>
            </w:r>
          </w:p>
        </w:tc>
        <w:tc>
          <w:tcPr>
            <w:tcW w:w="3118" w:type="dxa"/>
          </w:tcPr>
          <w:p w14:paraId="6960CD7D" w14:textId="0D941E24" w:rsidR="00A75162" w:rsidRPr="00191207" w:rsidRDefault="004531DA" w:rsidP="004531DA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91207">
              <w:rPr>
                <w:rFonts w:hint="eastAsia"/>
                <w:sz w:val="21"/>
                <w:szCs w:val="21"/>
              </w:rPr>
              <w:t>输出电压幅度10mV-100mV可调；</w:t>
            </w:r>
          </w:p>
        </w:tc>
        <w:tc>
          <w:tcPr>
            <w:tcW w:w="3198" w:type="dxa"/>
          </w:tcPr>
          <w:p w14:paraId="41B8348A" w14:textId="77777777" w:rsidR="00A75162" w:rsidRPr="00191207" w:rsidRDefault="00A75162" w:rsidP="0019120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A75162" w:rsidRPr="00191207" w14:paraId="52D7B372" w14:textId="77777777" w:rsidTr="004531DA">
        <w:tc>
          <w:tcPr>
            <w:tcW w:w="1980" w:type="dxa"/>
          </w:tcPr>
          <w:p w14:paraId="522A5B40" w14:textId="4F78CB6C" w:rsidR="00A75162" w:rsidRPr="00191207" w:rsidRDefault="004531DA" w:rsidP="004531DA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91207">
              <w:rPr>
                <w:rFonts w:hint="eastAsia"/>
                <w:sz w:val="21"/>
                <w:szCs w:val="21"/>
              </w:rPr>
              <w:t>扫频功能测量</w:t>
            </w:r>
          </w:p>
        </w:tc>
        <w:tc>
          <w:tcPr>
            <w:tcW w:w="3118" w:type="dxa"/>
          </w:tcPr>
          <w:p w14:paraId="3DFB9A77" w14:textId="3B83767F" w:rsidR="004531DA" w:rsidRPr="00191207" w:rsidRDefault="004531DA" w:rsidP="004531DA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91207">
              <w:rPr>
                <w:rFonts w:hint="eastAsia"/>
                <w:sz w:val="21"/>
                <w:szCs w:val="21"/>
              </w:rPr>
              <w:t>在整个频率扫描范围内可自动扫描；扫描时间在1-5s之间可调；可手动扫描；还可预置在某一</w:t>
            </w:r>
            <w:r w:rsidR="00191207" w:rsidRPr="00191207">
              <w:rPr>
                <w:rFonts w:hint="eastAsia"/>
                <w:sz w:val="21"/>
                <w:szCs w:val="21"/>
              </w:rPr>
              <w:t>特定</w:t>
            </w:r>
            <w:r w:rsidRPr="00191207">
              <w:rPr>
                <w:rFonts w:hint="eastAsia"/>
                <w:sz w:val="21"/>
                <w:szCs w:val="21"/>
              </w:rPr>
              <w:t>频率</w:t>
            </w:r>
            <w:r w:rsidR="00191207" w:rsidRPr="00191207">
              <w:rPr>
                <w:rFonts w:hint="eastAsia"/>
                <w:sz w:val="21"/>
                <w:szCs w:val="21"/>
              </w:rPr>
              <w:t>；</w:t>
            </w:r>
          </w:p>
        </w:tc>
        <w:tc>
          <w:tcPr>
            <w:tcW w:w="3198" w:type="dxa"/>
          </w:tcPr>
          <w:p w14:paraId="78619680" w14:textId="77777777" w:rsidR="00A75162" w:rsidRPr="00191207" w:rsidRDefault="00A75162" w:rsidP="0019120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A75162" w:rsidRPr="00191207" w14:paraId="313CC111" w14:textId="77777777" w:rsidTr="004531DA">
        <w:tc>
          <w:tcPr>
            <w:tcW w:w="1980" w:type="dxa"/>
          </w:tcPr>
          <w:p w14:paraId="380BFB80" w14:textId="29612ED6" w:rsidR="00A75162" w:rsidRPr="00191207" w:rsidRDefault="004531DA" w:rsidP="004531DA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 w:rsidRPr="00191207">
              <w:rPr>
                <w:rFonts w:hint="eastAsia"/>
                <w:sz w:val="21"/>
                <w:szCs w:val="21"/>
              </w:rPr>
              <w:t>锁定时间的测量</w:t>
            </w:r>
          </w:p>
        </w:tc>
        <w:tc>
          <w:tcPr>
            <w:tcW w:w="3118" w:type="dxa"/>
          </w:tcPr>
          <w:p w14:paraId="3EBC243C" w14:textId="685A310A" w:rsidR="00A75162" w:rsidRPr="00191207" w:rsidRDefault="00191207" w:rsidP="004531DA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制作一个附加电路，用于观测整个锁定过程；且锁定时间小于1ms。</w:t>
            </w:r>
          </w:p>
        </w:tc>
        <w:tc>
          <w:tcPr>
            <w:tcW w:w="3198" w:type="dxa"/>
          </w:tcPr>
          <w:p w14:paraId="52C6D741" w14:textId="77777777" w:rsidR="00A75162" w:rsidRPr="00191207" w:rsidRDefault="00A75162" w:rsidP="0019120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  <w:tr w:rsidR="00A75162" w:rsidRPr="00191207" w14:paraId="33B2CF5C" w14:textId="77777777" w:rsidTr="004531DA">
        <w:tc>
          <w:tcPr>
            <w:tcW w:w="1980" w:type="dxa"/>
          </w:tcPr>
          <w:p w14:paraId="02C76499" w14:textId="37AFE4CC" w:rsidR="00A75162" w:rsidRPr="00191207" w:rsidRDefault="00191207" w:rsidP="004531DA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频谱测试</w:t>
            </w:r>
          </w:p>
        </w:tc>
        <w:tc>
          <w:tcPr>
            <w:tcW w:w="3118" w:type="dxa"/>
          </w:tcPr>
          <w:p w14:paraId="366AF6A2" w14:textId="77777777" w:rsidR="00A75162" w:rsidRPr="00191207" w:rsidRDefault="00A75162" w:rsidP="004531DA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198" w:type="dxa"/>
          </w:tcPr>
          <w:p w14:paraId="40846F68" w14:textId="4A7BEF03" w:rsidR="00A75162" w:rsidRPr="00191207" w:rsidRDefault="00191207" w:rsidP="0019120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可在频段内扫描并能显示信号频谱和对应幅度最大的信号频率；测试在全频段内的杂散频率（大于主频分量的2%为杂散频率）个数；</w:t>
            </w:r>
          </w:p>
        </w:tc>
      </w:tr>
      <w:tr w:rsidR="00A75162" w:rsidRPr="00191207" w14:paraId="33C5102F" w14:textId="77777777" w:rsidTr="004531DA">
        <w:tc>
          <w:tcPr>
            <w:tcW w:w="1980" w:type="dxa"/>
          </w:tcPr>
          <w:p w14:paraId="6DC9C972" w14:textId="2E9D8549" w:rsidR="00A75162" w:rsidRPr="00191207" w:rsidRDefault="00191207" w:rsidP="004531DA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</w:t>
            </w:r>
          </w:p>
        </w:tc>
        <w:tc>
          <w:tcPr>
            <w:tcW w:w="3118" w:type="dxa"/>
          </w:tcPr>
          <w:p w14:paraId="71421020" w14:textId="77777777" w:rsidR="00A75162" w:rsidRPr="00191207" w:rsidRDefault="00A75162" w:rsidP="004531DA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3198" w:type="dxa"/>
          </w:tcPr>
          <w:p w14:paraId="0E718341" w14:textId="77777777" w:rsidR="00A75162" w:rsidRPr="00191207" w:rsidRDefault="00A75162" w:rsidP="00191207">
            <w:pPr>
              <w:spacing w:line="240" w:lineRule="auto"/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0EEB7037" w14:textId="356FDDDB" w:rsidR="00191207" w:rsidRDefault="00191207" w:rsidP="00191207">
      <w:pPr>
        <w:ind w:firstLineChars="0" w:firstLine="0"/>
        <w:jc w:val="center"/>
      </w:pPr>
      <w:r>
        <w:rPr>
          <w:rFonts w:hint="eastAsia"/>
        </w:rPr>
        <w:t>表1-1</w:t>
      </w:r>
      <w:r>
        <w:t xml:space="preserve"> </w:t>
      </w:r>
      <w:r>
        <w:rPr>
          <w:rFonts w:hint="eastAsia"/>
        </w:rPr>
        <w:t>系统功能与性能指标</w:t>
      </w:r>
    </w:p>
    <w:p w14:paraId="1F9EED5B" w14:textId="77777777" w:rsidR="00191207" w:rsidRDefault="00191207">
      <w:pPr>
        <w:widowControl/>
        <w:adjustRightInd/>
        <w:snapToGrid/>
        <w:spacing w:line="240" w:lineRule="auto"/>
        <w:ind w:firstLineChars="0" w:firstLine="0"/>
        <w:jc w:val="left"/>
      </w:pPr>
      <w:r>
        <w:br w:type="page"/>
      </w:r>
    </w:p>
    <w:p w14:paraId="1E3369D5" w14:textId="57F7DB88" w:rsidR="00A75162" w:rsidRDefault="001679E8" w:rsidP="001679E8">
      <w:pPr>
        <w:pStyle w:val="a3"/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191207">
        <w:rPr>
          <w:rFonts w:hint="eastAsia"/>
        </w:rPr>
        <w:t>方案论证与系统总体设计</w:t>
      </w:r>
    </w:p>
    <w:p w14:paraId="01A908C8" w14:textId="6A4DBDFD" w:rsidR="00191207" w:rsidRDefault="00191207" w:rsidP="00191207">
      <w:pPr>
        <w:pStyle w:val="1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方案论证</w:t>
      </w:r>
    </w:p>
    <w:p w14:paraId="437E7451" w14:textId="3A43B415" w:rsidR="000D0DDC" w:rsidRDefault="000D0DDC" w:rsidP="000D0DDC">
      <w:pPr>
        <w:pStyle w:val="2"/>
      </w:pPr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锁相</w:t>
      </w:r>
      <w:r w:rsidRPr="00495309">
        <w:rPr>
          <w:rFonts w:hint="eastAsia"/>
        </w:rPr>
        <w:t>环方</w:t>
      </w:r>
      <w:r>
        <w:rPr>
          <w:rFonts w:hint="eastAsia"/>
        </w:rPr>
        <w:t>案论证</w:t>
      </w:r>
    </w:p>
    <w:p w14:paraId="52604A37" w14:textId="33A47033" w:rsidR="00495309" w:rsidRDefault="00495309" w:rsidP="00495309">
      <w:pPr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：使用集成频率合成器芯片M</w:t>
      </w:r>
      <w:r>
        <w:t>C145152</w:t>
      </w:r>
      <w:r>
        <w:rPr>
          <w:rFonts w:hint="eastAsia"/>
        </w:rPr>
        <w:t>，配合前置分频器芯片M</w:t>
      </w:r>
      <w:r>
        <w:t>C12022</w:t>
      </w:r>
      <w:r>
        <w:rPr>
          <w:rFonts w:hint="eastAsia"/>
        </w:rPr>
        <w:t>和压控振荡器芯片M</w:t>
      </w:r>
      <w:r>
        <w:t>C1648</w:t>
      </w:r>
      <w:r>
        <w:rPr>
          <w:rFonts w:hint="eastAsia"/>
        </w:rPr>
        <w:t>进行电路设计，可通过简单的单片机控制实现较</w:t>
      </w:r>
      <w:proofErr w:type="gramStart"/>
      <w:r>
        <w:rPr>
          <w:rFonts w:hint="eastAsia"/>
        </w:rPr>
        <w:t>小步进</w:t>
      </w:r>
      <w:proofErr w:type="gramEnd"/>
      <w:r>
        <w:rPr>
          <w:rFonts w:hint="eastAsia"/>
        </w:rPr>
        <w:t>调整，较宽的频带输出，性能稳定，但是系统相对复杂，设计周期长，调试难度大。</w:t>
      </w:r>
    </w:p>
    <w:p w14:paraId="46711903" w14:textId="554CFBD0" w:rsidR="00495309" w:rsidRDefault="00495309" w:rsidP="00495309">
      <w:pPr>
        <w:ind w:firstLine="480"/>
      </w:pPr>
      <w:r>
        <w:rPr>
          <w:rFonts w:hint="eastAsia"/>
        </w:rPr>
        <w:t>方案二：利用分立的元件：A</w:t>
      </w:r>
      <w:r>
        <w:t>DI</w:t>
      </w:r>
      <w:r>
        <w:rPr>
          <w:rFonts w:hint="eastAsia"/>
        </w:rPr>
        <w:t>公司</w:t>
      </w:r>
      <w:proofErr w:type="gramStart"/>
      <w:r>
        <w:rPr>
          <w:rFonts w:hint="eastAsia"/>
        </w:rPr>
        <w:t>的鉴相器</w:t>
      </w:r>
      <w:proofErr w:type="gramEnd"/>
      <w:r>
        <w:rPr>
          <w:rFonts w:hint="eastAsia"/>
        </w:rPr>
        <w:t>芯片A</w:t>
      </w:r>
      <w:r>
        <w:t>DF4001</w:t>
      </w:r>
      <w:r>
        <w:rPr>
          <w:rFonts w:hint="eastAsia"/>
        </w:rPr>
        <w:t>，环路滤波器设计和压控振荡器芯片M</w:t>
      </w:r>
      <w:r>
        <w:t>C1648</w:t>
      </w:r>
      <w:r>
        <w:rPr>
          <w:rFonts w:hint="eastAsia"/>
        </w:rPr>
        <w:t>进行电路设计，同时使用A</w:t>
      </w:r>
      <w:r>
        <w:t>DI</w:t>
      </w:r>
      <w:r>
        <w:rPr>
          <w:rFonts w:hint="eastAsia"/>
        </w:rPr>
        <w:t>公司的锁相环仿真工具</w:t>
      </w:r>
      <w:proofErr w:type="spellStart"/>
      <w:r>
        <w:rPr>
          <w:rFonts w:hint="eastAsia"/>
        </w:rPr>
        <w:t>A</w:t>
      </w:r>
      <w:r>
        <w:t>DI</w:t>
      </w:r>
      <w:r>
        <w:rPr>
          <w:rFonts w:hint="eastAsia"/>
        </w:rPr>
        <w:t>s</w:t>
      </w:r>
      <w:r>
        <w:t>imPLL</w:t>
      </w:r>
      <w:proofErr w:type="spellEnd"/>
      <w:r>
        <w:rPr>
          <w:rFonts w:hint="eastAsia"/>
        </w:rPr>
        <w:t>，可降低开发周期，方便设计调试，但是电路相对较大，不利于集成。</w:t>
      </w:r>
    </w:p>
    <w:p w14:paraId="056539CD" w14:textId="7838E27D" w:rsidR="00495309" w:rsidRDefault="00495309" w:rsidP="00495309">
      <w:pPr>
        <w:ind w:firstLine="480"/>
      </w:pPr>
      <w:r>
        <w:rPr>
          <w:rFonts w:hint="eastAsia"/>
        </w:rPr>
        <w:t>综合考虑，选择方案二。</w:t>
      </w:r>
    </w:p>
    <w:p w14:paraId="3955C3A1" w14:textId="71930201" w:rsidR="00495309" w:rsidRDefault="00495309" w:rsidP="00495309">
      <w:pPr>
        <w:pStyle w:val="2"/>
      </w:pPr>
      <w:r>
        <w:rPr>
          <w:rFonts w:hint="eastAsia"/>
        </w:rPr>
        <w:t>2.1.2</w:t>
      </w:r>
      <w:r>
        <w:t xml:space="preserve"> </w:t>
      </w:r>
      <w:r>
        <w:rPr>
          <w:rFonts w:hint="eastAsia"/>
        </w:rPr>
        <w:t>混频器方案论证</w:t>
      </w:r>
    </w:p>
    <w:p w14:paraId="2FC0DA7F" w14:textId="618147B6" w:rsidR="00103672" w:rsidRDefault="00103672" w:rsidP="00103672">
      <w:pPr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：利用二极管或者三极管的非线性器件特性实现混频器。这样利用分立元件设计出的混频器具有动态范围宽，噪声低等优点</w:t>
      </w:r>
      <w:r w:rsidR="00FC24C6">
        <w:rPr>
          <w:rFonts w:hint="eastAsia"/>
        </w:rPr>
        <w:t>，但是对于这样的混频器容易发生本振泄露，且调试难度大。</w:t>
      </w:r>
    </w:p>
    <w:p w14:paraId="37A909AD" w14:textId="00DFEBBC" w:rsidR="00FC24C6" w:rsidRDefault="00FC24C6" w:rsidP="00103672">
      <w:pPr>
        <w:ind w:firstLine="480"/>
      </w:pPr>
      <w:r>
        <w:rPr>
          <w:rFonts w:hint="eastAsia"/>
        </w:rPr>
        <w:t>方案二：利用集成的混频器芯片实现。如A</w:t>
      </w:r>
      <w:r>
        <w:t>DI</w:t>
      </w:r>
      <w:r>
        <w:rPr>
          <w:rFonts w:hint="eastAsia"/>
        </w:rPr>
        <w:t>公司的A</w:t>
      </w:r>
      <w:r>
        <w:t>D831</w:t>
      </w:r>
      <w:r>
        <w:rPr>
          <w:rFonts w:hint="eastAsia"/>
        </w:rPr>
        <w:t>混频器芯片，该芯片是一款高性能，低失真的混频器，具有500MHz射频信号和本振信号的输入带宽，250MHz</w:t>
      </w:r>
      <w:r w:rsidR="00E429E1">
        <w:rPr>
          <w:rFonts w:hint="eastAsia"/>
        </w:rPr>
        <w:t>中频输出带宽，同时集成有放大器和滤波器，最重要的是芯片的输出频率精确稳定，外围电路简单，容易操作。</w:t>
      </w:r>
    </w:p>
    <w:p w14:paraId="29634273" w14:textId="5449D76F" w:rsidR="00E429E1" w:rsidRDefault="00E429E1" w:rsidP="00103672">
      <w:pPr>
        <w:ind w:firstLine="480"/>
      </w:pPr>
      <w:r>
        <w:rPr>
          <w:rFonts w:hint="eastAsia"/>
        </w:rPr>
        <w:t>综合考虑，选择方案二。</w:t>
      </w:r>
    </w:p>
    <w:p w14:paraId="2FDA936B" w14:textId="60798707" w:rsidR="00E429E1" w:rsidRDefault="00E429E1" w:rsidP="00E429E1">
      <w:pPr>
        <w:pStyle w:val="2"/>
      </w:pPr>
      <w:r>
        <w:rPr>
          <w:rFonts w:hint="eastAsia"/>
        </w:rPr>
        <w:t>2.1.3</w:t>
      </w:r>
      <w:r>
        <w:t xml:space="preserve"> </w:t>
      </w:r>
      <w:r>
        <w:rPr>
          <w:rFonts w:hint="eastAsia"/>
        </w:rPr>
        <w:t>滤波器方案论证</w:t>
      </w:r>
    </w:p>
    <w:p w14:paraId="313E0F34" w14:textId="0463C47E" w:rsidR="00E429E1" w:rsidRDefault="00E429E1" w:rsidP="00E429E1">
      <w:pPr>
        <w:ind w:firstLine="480"/>
      </w:pPr>
      <w:r>
        <w:rPr>
          <w:rFonts w:hint="eastAsia"/>
        </w:rPr>
        <w:t>本系统</w:t>
      </w:r>
      <w:r w:rsidR="00774313">
        <w:rPr>
          <w:rFonts w:hint="eastAsia"/>
        </w:rPr>
        <w:t>包含有三部分的滤波模块，分别是锁相环</w:t>
      </w:r>
      <w:r w:rsidR="00C41D39">
        <w:rPr>
          <w:rFonts w:hint="eastAsia"/>
        </w:rPr>
        <w:t>部分的环路滤波器，锁相环输出信号后的低通滤波器和混频器后的窄带带通滤波器（中频滤波器）。</w:t>
      </w:r>
    </w:p>
    <w:p w14:paraId="0275B64C" w14:textId="1ECFEB36" w:rsidR="00C41D39" w:rsidRDefault="00C41D39" w:rsidP="00C41D39">
      <w:pPr>
        <w:pStyle w:val="a7"/>
        <w:numPr>
          <w:ilvl w:val="0"/>
          <w:numId w:val="5"/>
        </w:numPr>
        <w:ind w:left="0" w:firstLine="480"/>
      </w:pPr>
      <w:r>
        <w:rPr>
          <w:rFonts w:hint="eastAsia"/>
        </w:rPr>
        <w:t>其中</w:t>
      </w:r>
      <w:r w:rsidR="005F4D5D">
        <w:rPr>
          <w:rFonts w:hint="eastAsia"/>
        </w:rPr>
        <w:t>环路滤波器部分使用A</w:t>
      </w:r>
      <w:r w:rsidR="005F4D5D">
        <w:t>DI</w:t>
      </w:r>
      <w:r w:rsidR="005F4D5D">
        <w:rPr>
          <w:rFonts w:hint="eastAsia"/>
        </w:rPr>
        <w:t>公司锁相环仿真工具</w:t>
      </w:r>
      <w:proofErr w:type="spellStart"/>
      <w:r w:rsidR="005F4D5D">
        <w:rPr>
          <w:rFonts w:hint="eastAsia"/>
        </w:rPr>
        <w:t>A</w:t>
      </w:r>
      <w:r w:rsidR="005F4D5D">
        <w:t>DI</w:t>
      </w:r>
      <w:r w:rsidR="005F4D5D">
        <w:rPr>
          <w:rFonts w:hint="eastAsia"/>
        </w:rPr>
        <w:t>s</w:t>
      </w:r>
      <w:r w:rsidR="005F4D5D">
        <w:t>imPLL</w:t>
      </w:r>
      <w:proofErr w:type="spellEnd"/>
      <w:r w:rsidR="000917A0">
        <w:rPr>
          <w:rFonts w:hint="eastAsia"/>
        </w:rPr>
        <w:t>设计实现，其中包括以下两种设计方案：</w:t>
      </w:r>
    </w:p>
    <w:p w14:paraId="297F2AEB" w14:textId="55CA8F3E" w:rsidR="000917A0" w:rsidRDefault="000917A0" w:rsidP="000917A0">
      <w:pPr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：无源R</w:t>
      </w:r>
      <w:r>
        <w:t>C</w:t>
      </w:r>
      <w:r>
        <w:rPr>
          <w:rFonts w:hint="eastAsia"/>
        </w:rPr>
        <w:t>滤波器。使用简单的电阻电容实现滤波功能，具体成本低廉，体积小，电路运行稳定，可靠性高等优点。</w:t>
      </w:r>
    </w:p>
    <w:p w14:paraId="56E618DC" w14:textId="0993E4C1" w:rsidR="000917A0" w:rsidRDefault="000917A0" w:rsidP="000917A0">
      <w:pPr>
        <w:ind w:firstLine="480"/>
      </w:pPr>
      <w:r>
        <w:rPr>
          <w:rFonts w:hint="eastAsia"/>
        </w:rPr>
        <w:lastRenderedPageBreak/>
        <w:t>方案二：有源</w:t>
      </w:r>
      <w:r w:rsidR="000866E2">
        <w:rPr>
          <w:rFonts w:hint="eastAsia"/>
        </w:rPr>
        <w:t>滤波器设计。环路滤波器中使用芯片进行滤波，不仅提供给后级所需的增益，而且提供良好的隔离作用，可以滤除信号中谐波成分，但这样增加原件数量，提升设计成本，增加板件体积。</w:t>
      </w:r>
    </w:p>
    <w:p w14:paraId="09BB868D" w14:textId="48A1C2AE" w:rsidR="000866E2" w:rsidRDefault="000866E2" w:rsidP="000917A0">
      <w:pPr>
        <w:ind w:firstLine="480"/>
      </w:pPr>
      <w:r>
        <w:rPr>
          <w:rFonts w:hint="eastAsia"/>
        </w:rPr>
        <w:t>综合考虑，选择方案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14:paraId="00B659B8" w14:textId="438D3AE2" w:rsidR="000866E2" w:rsidRDefault="000866E2" w:rsidP="000866E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锁相环输出信号后的低通滤波器，其中包括以下两种方案：</w:t>
      </w:r>
    </w:p>
    <w:p w14:paraId="2A4210DA" w14:textId="763986AA" w:rsidR="000866E2" w:rsidRDefault="000866E2" w:rsidP="000866E2">
      <w:pPr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：巴特沃斯低通滤波器。巴特沃斯型低通滤波器通带响应较为平坦，但是如果要实现的过渡带</w:t>
      </w:r>
      <w:r w:rsidRPr="000866E2">
        <w:rPr>
          <w:rFonts w:hint="eastAsia"/>
          <w:color w:val="FF0000"/>
        </w:rPr>
        <w:t>宽窄</w:t>
      </w:r>
      <w:r w:rsidRPr="000866E2">
        <w:rPr>
          <w:rFonts w:hint="eastAsia"/>
        </w:rPr>
        <w:t>，</w:t>
      </w:r>
      <w:r>
        <w:rPr>
          <w:rFonts w:hint="eastAsia"/>
        </w:rPr>
        <w:t>就需要较高</w:t>
      </w:r>
      <w:proofErr w:type="gramStart"/>
      <w:r>
        <w:rPr>
          <w:rFonts w:hint="eastAsia"/>
        </w:rPr>
        <w:t>滤波阶数设计</w:t>
      </w:r>
      <w:proofErr w:type="gramEnd"/>
      <w:r>
        <w:rPr>
          <w:rFonts w:hint="eastAsia"/>
        </w:rPr>
        <w:t>，这样提升设计实现的难度和成本。</w:t>
      </w:r>
    </w:p>
    <w:p w14:paraId="17F02CFC" w14:textId="18A3C471" w:rsidR="000866E2" w:rsidRDefault="000866E2" w:rsidP="000866E2">
      <w:pPr>
        <w:ind w:firstLine="480"/>
      </w:pPr>
      <w:r>
        <w:rPr>
          <w:rFonts w:hint="eastAsia"/>
        </w:rPr>
        <w:t>方案二：椭圆低通滤波器。虽然椭圆滤波器通带内有起伏，但是相对于</w:t>
      </w:r>
      <w:proofErr w:type="gramStart"/>
      <w:r>
        <w:rPr>
          <w:rFonts w:hint="eastAsia"/>
        </w:rPr>
        <w:t>同阶情况</w:t>
      </w:r>
      <w:proofErr w:type="gramEnd"/>
      <w:r>
        <w:rPr>
          <w:rFonts w:hint="eastAsia"/>
        </w:rPr>
        <w:t>的其他滤波器具有最窄的过渡带，最快的戒指特性。因为锁相环</w:t>
      </w:r>
      <w:r w:rsidR="009C48DA">
        <w:rPr>
          <w:rFonts w:hint="eastAsia"/>
        </w:rPr>
        <w:t>输出信号后接了A</w:t>
      </w:r>
      <w:r w:rsidR="009C48DA">
        <w:t>GC</w:t>
      </w:r>
      <w:r w:rsidR="009C48DA">
        <w:rPr>
          <w:rFonts w:hint="eastAsia"/>
        </w:rPr>
        <w:t>模块，所以这里选择椭圆低通滤波器能较好符合这里的设计需求。</w:t>
      </w:r>
    </w:p>
    <w:p w14:paraId="5DB3EEBA" w14:textId="06E9A533" w:rsidR="009C48DA" w:rsidRDefault="009C48DA" w:rsidP="000866E2">
      <w:pPr>
        <w:ind w:firstLine="480"/>
      </w:pPr>
      <w:r>
        <w:rPr>
          <w:rFonts w:hint="eastAsia"/>
        </w:rPr>
        <w:t>综合考虑，选择方案二。</w:t>
      </w:r>
    </w:p>
    <w:p w14:paraId="4C733A51" w14:textId="37A25422" w:rsidR="009C48DA" w:rsidRDefault="009C48DA" w:rsidP="009C48D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混频器后的窄带带通滤波器，其中包含以下三种方案：</w:t>
      </w:r>
    </w:p>
    <w:p w14:paraId="1513E76F" w14:textId="4636E648" w:rsidR="009C48DA" w:rsidRDefault="009C48DA" w:rsidP="009C48DA">
      <w:pPr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：使用电阻，电容和电感等分立元件设计无源滤波器。这样设计的滤波电路简单，但是输出特性差，容易受到前后级电路的影响，且调试难度大。</w:t>
      </w:r>
    </w:p>
    <w:p w14:paraId="432D2EB3" w14:textId="797A36C3" w:rsidR="009C48DA" w:rsidRDefault="009C48DA" w:rsidP="009C48DA">
      <w:pPr>
        <w:ind w:firstLine="480"/>
      </w:pPr>
      <w:r>
        <w:rPr>
          <w:rFonts w:hint="eastAsia"/>
        </w:rPr>
        <w:t>方案二：使用集成的滤波器芯片。采用集成芯片构成的滤波器其特点是外围电路简单、能实现较大阶数，截止频率可预置，且可以设置成不同类型的滤波器。但是普遍价格偏高。</w:t>
      </w:r>
    </w:p>
    <w:p w14:paraId="6093C402" w14:textId="5D660F3C" w:rsidR="009C48DA" w:rsidRDefault="009C48DA" w:rsidP="009C48DA">
      <w:pPr>
        <w:ind w:firstLine="480"/>
      </w:pPr>
      <w:r>
        <w:rPr>
          <w:rFonts w:hint="eastAsia"/>
        </w:rPr>
        <w:t>方案三：使用晶体滤波器。晶体滤波器具有较高的频率选择性，容易操作，稳定且成本低，这里滤波器</w:t>
      </w:r>
      <w:bookmarkStart w:id="0" w:name="_GoBack"/>
      <w:bookmarkEnd w:id="0"/>
      <w:r>
        <w:rPr>
          <w:rFonts w:hint="eastAsia"/>
        </w:rPr>
        <w:t>设计关系到频谱仪整体性能，即滤波器通带越窄，频谱仪分辨率越高，频谱仪性能越高</w:t>
      </w:r>
      <w:r w:rsidR="00391424">
        <w:rPr>
          <w:rFonts w:hint="eastAsia"/>
        </w:rPr>
        <w:t>，晶体滤波器能较好满足本部分的设计需求。</w:t>
      </w:r>
    </w:p>
    <w:p w14:paraId="2F635ECB" w14:textId="7CC69E11" w:rsidR="00391424" w:rsidRDefault="00391424" w:rsidP="009C48DA">
      <w:pPr>
        <w:ind w:firstLine="480"/>
      </w:pPr>
      <w:r>
        <w:rPr>
          <w:rFonts w:hint="eastAsia"/>
        </w:rPr>
        <w:t>综合考虑，选择方案三。</w:t>
      </w:r>
    </w:p>
    <w:p w14:paraId="6AAADD19" w14:textId="33EAA7F8" w:rsidR="00391424" w:rsidRPr="00E429E1" w:rsidRDefault="00391424" w:rsidP="00391424">
      <w:pPr>
        <w:pStyle w:val="2"/>
      </w:pPr>
      <w:r>
        <w:rPr>
          <w:rFonts w:hint="eastAsia"/>
        </w:rPr>
        <w:t>2.1.4</w:t>
      </w:r>
      <w:r>
        <w:t xml:space="preserve"> AGC</w:t>
      </w:r>
      <w:r>
        <w:rPr>
          <w:rFonts w:hint="eastAsia"/>
        </w:rPr>
        <w:t>模块方案论证</w:t>
      </w:r>
    </w:p>
    <w:sectPr w:rsidR="00391424" w:rsidRPr="00E429E1" w:rsidSect="00191207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84C17"/>
    <w:multiLevelType w:val="hybridMultilevel"/>
    <w:tmpl w:val="81C023EE"/>
    <w:lvl w:ilvl="0" w:tplc="EA5087CC">
      <w:start w:val="1"/>
      <w:numFmt w:val="decimal"/>
      <w:lvlText w:val="（%1）"/>
      <w:lvlJc w:val="left"/>
      <w:pPr>
        <w:ind w:left="2200" w:hanging="108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BC43F23"/>
    <w:multiLevelType w:val="hybridMultilevel"/>
    <w:tmpl w:val="C012EE62"/>
    <w:lvl w:ilvl="0" w:tplc="EA5087CC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834509E"/>
    <w:multiLevelType w:val="hybridMultilevel"/>
    <w:tmpl w:val="3886F7B0"/>
    <w:lvl w:ilvl="0" w:tplc="EA5087C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6AD0706D"/>
    <w:multiLevelType w:val="hybridMultilevel"/>
    <w:tmpl w:val="964A031C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4" w15:restartNumberingAfterBreak="0">
    <w:nsid w:val="6C0A00AC"/>
    <w:multiLevelType w:val="hybridMultilevel"/>
    <w:tmpl w:val="B868035A"/>
    <w:lvl w:ilvl="0" w:tplc="E36C42E4">
      <w:start w:val="1"/>
      <w:numFmt w:val="decimal"/>
      <w:lvlText w:val="第%1章"/>
      <w:lvlJc w:val="left"/>
      <w:pPr>
        <w:ind w:left="1700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3"/>
    <w:rsid w:val="000258A3"/>
    <w:rsid w:val="000866E2"/>
    <w:rsid w:val="000917A0"/>
    <w:rsid w:val="000D0DDC"/>
    <w:rsid w:val="00103672"/>
    <w:rsid w:val="001679E8"/>
    <w:rsid w:val="00191207"/>
    <w:rsid w:val="00391424"/>
    <w:rsid w:val="004531DA"/>
    <w:rsid w:val="00495309"/>
    <w:rsid w:val="005C2ACD"/>
    <w:rsid w:val="005F4D5D"/>
    <w:rsid w:val="006075AC"/>
    <w:rsid w:val="00774313"/>
    <w:rsid w:val="009066FF"/>
    <w:rsid w:val="00995F48"/>
    <w:rsid w:val="009C48DA"/>
    <w:rsid w:val="00A75162"/>
    <w:rsid w:val="00BC7606"/>
    <w:rsid w:val="00BE0DE0"/>
    <w:rsid w:val="00C41D39"/>
    <w:rsid w:val="00E429E1"/>
    <w:rsid w:val="00F4070C"/>
    <w:rsid w:val="00FC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8891"/>
  <w15:chartTrackingRefBased/>
  <w15:docId w15:val="{B46F5F6C-6807-4328-97DC-E9616E65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207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95F48"/>
    <w:pPr>
      <w:keepNext/>
      <w:keepLines/>
      <w:ind w:firstLineChars="0" w:firstLine="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0DDC"/>
    <w:pPr>
      <w:keepNext/>
      <w:keepLines/>
      <w:ind w:firstLineChars="0" w:firstLine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5F48"/>
    <w:rPr>
      <w:rFonts w:eastAsia="黑体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0D0DDC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A75162"/>
    <w:pPr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7516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995F48"/>
    <w:pPr>
      <w:spacing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95F48"/>
    <w:rPr>
      <w:sz w:val="18"/>
      <w:szCs w:val="18"/>
    </w:rPr>
  </w:style>
  <w:style w:type="paragraph" w:styleId="a7">
    <w:name w:val="List Paragraph"/>
    <w:basedOn w:val="a"/>
    <w:uiPriority w:val="34"/>
    <w:qFormat/>
    <w:rsid w:val="00995F48"/>
    <w:pPr>
      <w:ind w:firstLine="420"/>
    </w:pPr>
  </w:style>
  <w:style w:type="table" w:styleId="a8">
    <w:name w:val="Table Grid"/>
    <w:basedOn w:val="a1"/>
    <w:uiPriority w:val="39"/>
    <w:rsid w:val="00A75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feng</dc:creator>
  <cp:keywords/>
  <dc:description/>
  <cp:lastModifiedBy>tao feng</cp:lastModifiedBy>
  <cp:revision>29</cp:revision>
  <dcterms:created xsi:type="dcterms:W3CDTF">2019-04-24T07:06:00Z</dcterms:created>
  <dcterms:modified xsi:type="dcterms:W3CDTF">2019-04-24T10:07:00Z</dcterms:modified>
</cp:coreProperties>
</file>