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57973" w14:textId="48B316E3" w:rsidR="006A1BA4" w:rsidRDefault="006A1BA4" w:rsidP="006A1BA4">
      <w:r>
        <w:t>Morals                                                                                                                                                                             1</w:t>
      </w:r>
    </w:p>
    <w:p w14:paraId="5DB493B9" w14:textId="79AEB653" w:rsidR="006A1BA4" w:rsidRDefault="006A1BA4" w:rsidP="006A1BA4">
      <w:pPr>
        <w:ind w:left="2160" w:firstLine="720"/>
      </w:pPr>
      <w:r>
        <w:t>Morals: There are different ways to learn them</w:t>
      </w:r>
    </w:p>
    <w:p w14:paraId="10F1D8C1" w14:textId="76D31CB9" w:rsidR="006A1BA4" w:rsidRDefault="006A1BA4" w:rsidP="006A1BA4">
      <w:pPr>
        <w:ind w:left="3600" w:firstLine="720"/>
      </w:pPr>
      <w:r>
        <w:t>Kush Patel</w:t>
      </w:r>
    </w:p>
    <w:p w14:paraId="1C01E663" w14:textId="753AE6E7" w:rsidR="006A1BA4" w:rsidRDefault="006A1BA4" w:rsidP="006A1BA4">
      <w:pPr>
        <w:ind w:left="3600" w:firstLine="720"/>
      </w:pPr>
      <w:r>
        <w:t>WRIT 120</w:t>
      </w:r>
    </w:p>
    <w:p w14:paraId="6FB93363" w14:textId="6F77490A" w:rsidR="006A1BA4" w:rsidRDefault="006A1BA4" w:rsidP="006A1BA4">
      <w:pPr>
        <w:ind w:left="3600"/>
      </w:pPr>
      <w:r>
        <w:t xml:space="preserve">       Professor: Ryan.M</w:t>
      </w:r>
    </w:p>
    <w:p w14:paraId="2566529D" w14:textId="4342EDEF" w:rsidR="006A1BA4" w:rsidRDefault="006A1BA4" w:rsidP="006A1BA4">
      <w:pPr>
        <w:ind w:left="2880" w:firstLine="720"/>
      </w:pPr>
      <w:r>
        <w:t xml:space="preserve">    Due: December 5</w:t>
      </w:r>
      <w:r w:rsidRPr="006A1BA4">
        <w:rPr>
          <w:vertAlign w:val="superscript"/>
        </w:rPr>
        <w:t>th</w:t>
      </w:r>
      <w:r>
        <w:t xml:space="preserve"> 2019</w:t>
      </w:r>
    </w:p>
    <w:p w14:paraId="06768946" w14:textId="3D27860E" w:rsidR="006C5C58" w:rsidRDefault="006C5C58" w:rsidP="006A1BA4"/>
    <w:p w14:paraId="304E9F81" w14:textId="5349D83A" w:rsidR="007C3847" w:rsidRDefault="007C3847" w:rsidP="006A1BA4"/>
    <w:p w14:paraId="52F90408" w14:textId="361C9461" w:rsidR="007C3847" w:rsidRDefault="007C3847" w:rsidP="006A1BA4"/>
    <w:p w14:paraId="01750F2E" w14:textId="02D40532" w:rsidR="007C3847" w:rsidRDefault="007C3847" w:rsidP="006A1BA4"/>
    <w:p w14:paraId="1AD80C76" w14:textId="6D62B9CE" w:rsidR="007C3847" w:rsidRDefault="007C3847" w:rsidP="006A1BA4"/>
    <w:p w14:paraId="7F7F0875" w14:textId="47747966" w:rsidR="007C3847" w:rsidRDefault="007C3847" w:rsidP="006A1BA4"/>
    <w:p w14:paraId="5A62127F" w14:textId="7F6C872C" w:rsidR="007C3847" w:rsidRDefault="007C3847" w:rsidP="006A1BA4"/>
    <w:p w14:paraId="018A988D" w14:textId="3D0B0C8D" w:rsidR="007C3847" w:rsidRDefault="007C3847" w:rsidP="006A1BA4"/>
    <w:p w14:paraId="6BED40F5" w14:textId="07E1E41A" w:rsidR="007C3847" w:rsidRDefault="007C3847" w:rsidP="006A1BA4"/>
    <w:p w14:paraId="7FF87EE6" w14:textId="7B294C5D" w:rsidR="007C3847" w:rsidRDefault="007C3847" w:rsidP="006A1BA4"/>
    <w:p w14:paraId="7A639414" w14:textId="5934ACB0" w:rsidR="007C3847" w:rsidRDefault="007C3847" w:rsidP="006A1BA4"/>
    <w:p w14:paraId="54D1CBA8" w14:textId="0F7EBF34" w:rsidR="007C3847" w:rsidRDefault="007C3847" w:rsidP="006A1BA4"/>
    <w:p w14:paraId="0C79F932" w14:textId="3E59BBB2" w:rsidR="007C3847" w:rsidRDefault="007C3847" w:rsidP="006A1BA4"/>
    <w:p w14:paraId="13826EEA" w14:textId="0DE5B2EB" w:rsidR="007C3847" w:rsidRDefault="007C3847" w:rsidP="006A1BA4"/>
    <w:p w14:paraId="400DA5C8" w14:textId="669DBD46" w:rsidR="007C3847" w:rsidRDefault="007C3847" w:rsidP="006A1BA4"/>
    <w:p w14:paraId="4C731B8B" w14:textId="76F479A9" w:rsidR="007C3847" w:rsidRDefault="007C3847" w:rsidP="006A1BA4"/>
    <w:p w14:paraId="1BEC4441" w14:textId="52032ED4" w:rsidR="007C3847" w:rsidRDefault="007C3847" w:rsidP="006A1BA4"/>
    <w:p w14:paraId="5F286437" w14:textId="2B996CB8" w:rsidR="007C3847" w:rsidRDefault="007C3847" w:rsidP="006A1BA4"/>
    <w:p w14:paraId="37ECA769" w14:textId="0CDF3573" w:rsidR="007C3847" w:rsidRDefault="007C3847" w:rsidP="006A1BA4"/>
    <w:p w14:paraId="6A122922" w14:textId="55C0EB92" w:rsidR="007C3847" w:rsidRDefault="007C3847" w:rsidP="006A1BA4"/>
    <w:p w14:paraId="651A214B" w14:textId="367C319C" w:rsidR="007C3847" w:rsidRDefault="007C3847" w:rsidP="006A1BA4"/>
    <w:p w14:paraId="5587EEB5" w14:textId="5ADD8911" w:rsidR="007C3847" w:rsidRDefault="007C3847" w:rsidP="006A1BA4"/>
    <w:p w14:paraId="7FE03FEB" w14:textId="5901060B" w:rsidR="007C3847" w:rsidRDefault="007C3847" w:rsidP="006A1BA4"/>
    <w:p w14:paraId="6C12A209" w14:textId="7CAF911C" w:rsidR="009E2E49" w:rsidRDefault="009E2E49" w:rsidP="006A1BA4">
      <w:r>
        <w:lastRenderedPageBreak/>
        <w:t>Morals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2</w:t>
      </w:r>
    </w:p>
    <w:p w14:paraId="1751AE96" w14:textId="64A6BFA2" w:rsidR="007C3847" w:rsidRDefault="00475653" w:rsidP="009E2E49">
      <w:pPr>
        <w:ind w:left="3600" w:firstLine="720"/>
      </w:pPr>
      <w:r>
        <w:t>Abstract/mind map</w:t>
      </w:r>
    </w:p>
    <w:p w14:paraId="3A17E5FE" w14:textId="4201B853" w:rsidR="00475653" w:rsidRDefault="00475653" w:rsidP="006A1BA4">
      <w:r>
        <w:rPr>
          <w:noProof/>
        </w:rPr>
        <w:drawing>
          <wp:inline distT="0" distB="0" distL="0" distR="0" wp14:anchorId="570927D6" wp14:editId="2F990DA3">
            <wp:extent cx="5934075" cy="7618730"/>
            <wp:effectExtent l="0" t="0" r="952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strac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083" cy="763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ACE94" w14:textId="3AB15C85" w:rsidR="009E2E49" w:rsidRDefault="009E2E49" w:rsidP="00120924">
      <w:r>
        <w:lastRenderedPageBreak/>
        <w:t>Morals                                                                                                                                                                             3</w:t>
      </w:r>
    </w:p>
    <w:p w14:paraId="1F63084F" w14:textId="77777777" w:rsidR="009E2E49" w:rsidRDefault="009E2E49" w:rsidP="00120924"/>
    <w:p w14:paraId="2A694B75" w14:textId="248092F3" w:rsidR="002B5965" w:rsidRDefault="00120924" w:rsidP="002B5965">
      <w:pPr>
        <w:ind w:firstLine="720"/>
      </w:pPr>
      <w:r>
        <w:t xml:space="preserve">Philosophy and morals are best taught in a learning environment through a curriculum; </w:t>
      </w:r>
    </w:p>
    <w:p w14:paraId="5BD6EE7A" w14:textId="77777777" w:rsidR="002B5965" w:rsidRDefault="00120924" w:rsidP="00120924">
      <w:r>
        <w:t xml:space="preserve">however, one can still get a good understanding of those topics without having to commit to a learning </w:t>
      </w:r>
    </w:p>
    <w:p w14:paraId="70C5647A" w14:textId="77777777" w:rsidR="002B5965" w:rsidRDefault="00120924" w:rsidP="00120924">
      <w:r>
        <w:t xml:space="preserve">environment. This strategy can be explored through many different media such as websites, movies, tv </w:t>
      </w:r>
    </w:p>
    <w:p w14:paraId="79BEAC4A" w14:textId="77777777" w:rsidR="002B5965" w:rsidRDefault="00120924" w:rsidP="00120924">
      <w:r>
        <w:t xml:space="preserve">shows, books etc. I'm going to be looking at what exactly morality is and which medias in particular can </w:t>
      </w:r>
    </w:p>
    <w:p w14:paraId="14EFA75F" w14:textId="5FAC8D89" w:rsidR="00120924" w:rsidRDefault="00120924" w:rsidP="00120924">
      <w:r>
        <w:t>provide a satisfactory understanding on this topic.</w:t>
      </w:r>
    </w:p>
    <w:p w14:paraId="284BF2B9" w14:textId="04AB630D" w:rsidR="006A1BA4" w:rsidRDefault="006A1BA4" w:rsidP="006A1BA4"/>
    <w:p w14:paraId="3E0393E8" w14:textId="2A4E0F3D" w:rsidR="006A1BA4" w:rsidRDefault="006A1BA4" w:rsidP="006A1BA4"/>
    <w:p w14:paraId="33EEBBB5" w14:textId="77777777" w:rsidR="002B5965" w:rsidRDefault="00A86AC8" w:rsidP="0091752F">
      <w:pPr>
        <w:ind w:firstLine="720"/>
      </w:pPr>
      <w:r>
        <w:t xml:space="preserve">Before talking about how other medias can educate one on morality, we must first know what </w:t>
      </w:r>
    </w:p>
    <w:p w14:paraId="7A0D2527" w14:textId="77777777" w:rsidR="002B5965" w:rsidRDefault="00A86AC8" w:rsidP="006A1BA4">
      <w:r>
        <w:t>morality is. Silwa’s “</w:t>
      </w:r>
      <w:r w:rsidRPr="00A86AC8">
        <w:rPr>
          <w:u w:val="single"/>
        </w:rPr>
        <w:t>Moral Understanding as knowing right from wrong</w:t>
      </w:r>
      <w:r>
        <w:rPr>
          <w:u w:val="single"/>
        </w:rPr>
        <w:t>”</w:t>
      </w:r>
      <w:r>
        <w:t xml:space="preserve"> goes over this matter by </w:t>
      </w:r>
    </w:p>
    <w:p w14:paraId="5D175C54" w14:textId="77777777" w:rsidR="002B5965" w:rsidRDefault="00A86AC8" w:rsidP="006A1BA4">
      <w:r>
        <w:t>providing the</w:t>
      </w:r>
      <w:r w:rsidR="002B5965">
        <w:t xml:space="preserve"> </w:t>
      </w:r>
      <w:r>
        <w:t>following information</w:t>
      </w:r>
      <w:r>
        <w:rPr>
          <w:u w:val="single"/>
        </w:rPr>
        <w:t xml:space="preserve">. </w:t>
      </w:r>
      <w:r>
        <w:t xml:space="preserve"> </w:t>
      </w:r>
      <w:r>
        <w:t xml:space="preserve">To have an understanding in morality is to have a “valuable </w:t>
      </w:r>
    </w:p>
    <w:p w14:paraId="368E65F6" w14:textId="77777777" w:rsidR="002B5965" w:rsidRDefault="00A86AC8" w:rsidP="006A1BA4">
      <w:r>
        <w:t>epistemic and moral</w:t>
      </w:r>
      <w:r w:rsidR="002B5965">
        <w:t xml:space="preserve"> </w:t>
      </w:r>
      <w:r>
        <w:t>good” (</w:t>
      </w:r>
      <w:r w:rsidRPr="007948B3">
        <w:t>Sliwa, P.</w:t>
      </w:r>
      <w:r>
        <w:t xml:space="preserve"> </w:t>
      </w:r>
      <w:r w:rsidRPr="007948B3">
        <w:t>201</w:t>
      </w:r>
      <w:r>
        <w:t>7</w:t>
      </w:r>
      <w:r>
        <w:t>).</w:t>
      </w:r>
      <w:r>
        <w:t xml:space="preserve"> This statement means that having the ability to know right </w:t>
      </w:r>
    </w:p>
    <w:p w14:paraId="5EB669A6" w14:textId="643DEBDD" w:rsidR="00A86AC8" w:rsidRDefault="00A86AC8" w:rsidP="006A1BA4">
      <w:r>
        <w:t>from wrong is looked</w:t>
      </w:r>
      <w:r w:rsidR="002B5965">
        <w:t xml:space="preserve"> </w:t>
      </w:r>
      <w:r>
        <w:t>as a strong attribute to have in oneself.</w:t>
      </w:r>
      <w:r>
        <w:t xml:space="preserve"> </w:t>
      </w:r>
    </w:p>
    <w:p w14:paraId="73A16345" w14:textId="77777777" w:rsidR="00A86AC8" w:rsidRDefault="00A86AC8" w:rsidP="006A1BA4"/>
    <w:p w14:paraId="0EDB40D4" w14:textId="77777777" w:rsidR="002B5965" w:rsidRDefault="00A86AC8" w:rsidP="002B5965">
      <w:pPr>
        <w:ind w:firstLine="720"/>
      </w:pPr>
      <w:r>
        <w:t xml:space="preserve">The argument being made </w:t>
      </w:r>
      <w:r>
        <w:t xml:space="preserve">in this academic journal </w:t>
      </w:r>
      <w:r>
        <w:t xml:space="preserve">is that moral understanding is “a matter of </w:t>
      </w:r>
    </w:p>
    <w:p w14:paraId="4E407967" w14:textId="77777777" w:rsidR="002B5965" w:rsidRDefault="00A86AC8" w:rsidP="002B5965">
      <w:r>
        <w:t>knowing right from wrong”</w:t>
      </w:r>
      <w:r w:rsidRPr="007948B3">
        <w:t xml:space="preserve"> </w:t>
      </w:r>
      <w:r>
        <w:t>(</w:t>
      </w:r>
      <w:r w:rsidRPr="007948B3">
        <w:t>Sliwa, P. 2017</w:t>
      </w:r>
      <w:r>
        <w:t>)</w:t>
      </w:r>
      <w:r w:rsidR="0016624B">
        <w:t>. It</w:t>
      </w:r>
      <w:r>
        <w:t xml:space="preserve"> cannot be looked at too narrowly as Alison Hills </w:t>
      </w:r>
      <w:r>
        <w:t>– another</w:t>
      </w:r>
    </w:p>
    <w:p w14:paraId="7915D0E9" w14:textId="77777777" w:rsidR="002B5965" w:rsidRDefault="00A86AC8" w:rsidP="002B5965">
      <w:r>
        <w:t>person</w:t>
      </w:r>
      <w:r w:rsidR="002B5965">
        <w:t xml:space="preserve"> </w:t>
      </w:r>
      <w:r>
        <w:t xml:space="preserve">who wrote an academic journal on this matter </w:t>
      </w:r>
      <w:r w:rsidR="0016624B">
        <w:t>–</w:t>
      </w:r>
      <w:r>
        <w:t xml:space="preserve"> </w:t>
      </w:r>
      <w:r w:rsidR="0016624B">
        <w:t>does.</w:t>
      </w:r>
      <w:r>
        <w:t xml:space="preserve"> Her argument does not take in the </w:t>
      </w:r>
    </w:p>
    <w:p w14:paraId="756C03B7" w14:textId="77777777" w:rsidR="002B5965" w:rsidRDefault="00A86AC8" w:rsidP="002B5965">
      <w:r>
        <w:t>“importance</w:t>
      </w:r>
      <w:r w:rsidR="002B5965">
        <w:t xml:space="preserve"> </w:t>
      </w:r>
      <w:r>
        <w:t>first-personal experience” (</w:t>
      </w:r>
      <w:r w:rsidRPr="007948B3">
        <w:t>Sliwa, P. 2017</w:t>
      </w:r>
      <w:r>
        <w:t xml:space="preserve">) to acquire moral understanding. </w:t>
      </w:r>
      <w:r w:rsidR="0016624B">
        <w:t xml:space="preserve">This source of </w:t>
      </w:r>
    </w:p>
    <w:p w14:paraId="30196E71" w14:textId="54FC7D9E" w:rsidR="00A86AC8" w:rsidRDefault="0016624B" w:rsidP="002B5965">
      <w:r>
        <w:t>experience</w:t>
      </w:r>
      <w:r w:rsidR="002B5965">
        <w:t xml:space="preserve"> </w:t>
      </w:r>
      <w:r>
        <w:t>allows us to heighten our ability to hold more moral understanding within us.</w:t>
      </w:r>
    </w:p>
    <w:p w14:paraId="7D0EE04C" w14:textId="77777777" w:rsidR="00A86AC8" w:rsidRDefault="00A86AC8" w:rsidP="006A1BA4"/>
    <w:p w14:paraId="3F114655" w14:textId="77777777" w:rsidR="0016624B" w:rsidRDefault="00A86AC8" w:rsidP="0091752F">
      <w:pPr>
        <w:ind w:firstLine="720"/>
      </w:pPr>
      <w:r>
        <w:t xml:space="preserve">To have a greater moral understanding capacity, we must acquire more </w:t>
      </w:r>
      <w:r>
        <w:t>firsthand</w:t>
      </w:r>
      <w:r>
        <w:t xml:space="preserve"> experiences of</w:t>
      </w:r>
    </w:p>
    <w:p w14:paraId="3BB71DE4" w14:textId="77777777" w:rsidR="0016624B" w:rsidRDefault="00A86AC8" w:rsidP="006A1BA4">
      <w:r>
        <w:t xml:space="preserve"> morality. This method allows us to give better moral reasoning capabilities and also let us arrive to our</w:t>
      </w:r>
    </w:p>
    <w:p w14:paraId="2C328899" w14:textId="77777777" w:rsidR="0016624B" w:rsidRDefault="00A86AC8" w:rsidP="006A1BA4">
      <w:r>
        <w:t xml:space="preserve"> own conclusions using our own words</w:t>
      </w:r>
      <w:r w:rsidR="0016624B">
        <w:t xml:space="preserve"> and thoughts. In short, moral understanding is an important</w:t>
      </w:r>
    </w:p>
    <w:p w14:paraId="0FAB567A" w14:textId="7B028EF0" w:rsidR="006A1BA4" w:rsidRDefault="0016624B" w:rsidP="006A1BA4">
      <w:r>
        <w:t xml:space="preserve"> asset to anyone and having firsthand experiences with morality allows us to understand more.</w:t>
      </w:r>
    </w:p>
    <w:p w14:paraId="077ED895" w14:textId="284788D3" w:rsidR="006A1BA4" w:rsidRDefault="006A1BA4" w:rsidP="006A1BA4"/>
    <w:p w14:paraId="5B58BF12" w14:textId="76A70D1F" w:rsidR="006A1BA4" w:rsidRDefault="006A1BA4" w:rsidP="006A1BA4"/>
    <w:p w14:paraId="01AF5A92" w14:textId="3F3253B4" w:rsidR="006A1BA4" w:rsidRDefault="006A1BA4" w:rsidP="006A1BA4"/>
    <w:p w14:paraId="08C1F0DF" w14:textId="13424247" w:rsidR="006A1BA4" w:rsidRDefault="006A1BA4" w:rsidP="006A1BA4"/>
    <w:p w14:paraId="6FF55829" w14:textId="1C6D1827" w:rsidR="006A1BA4" w:rsidRDefault="003E2613" w:rsidP="006A1BA4">
      <w:r>
        <w:lastRenderedPageBreak/>
        <w:t>The Seven Deadly Sins                                                                                                                                                  4</w:t>
      </w:r>
    </w:p>
    <w:p w14:paraId="773A5B23" w14:textId="14C74C59" w:rsidR="006A1BA4" w:rsidRDefault="006A1BA4" w:rsidP="006A1BA4"/>
    <w:p w14:paraId="6B62A8EC" w14:textId="77777777" w:rsidR="002B5965" w:rsidRDefault="003E2613" w:rsidP="002B5965">
      <w:pPr>
        <w:ind w:firstLine="720"/>
      </w:pPr>
      <w:r>
        <w:t xml:space="preserve">Now onto one of the two medias I will be going over, that I believe can give a satisfactory </w:t>
      </w:r>
    </w:p>
    <w:p w14:paraId="23CA2B15" w14:textId="77777777" w:rsidR="002B5965" w:rsidRDefault="003E2613" w:rsidP="002B5965">
      <w:r>
        <w:t>learning in</w:t>
      </w:r>
      <w:r w:rsidR="002B5965">
        <w:t xml:space="preserve"> </w:t>
      </w:r>
      <w:r>
        <w:t xml:space="preserve">morals and philosophy; </w:t>
      </w:r>
      <w:r w:rsidRPr="003E2613">
        <w:t>The Seven Deadly Sins</w:t>
      </w:r>
      <w:r>
        <w:t xml:space="preserve">. The show itself is a great watch and </w:t>
      </w:r>
    </w:p>
    <w:p w14:paraId="3A751621" w14:textId="77777777" w:rsidR="002B5965" w:rsidRDefault="003E2613" w:rsidP="002B5965">
      <w:pPr>
        <w:rPr>
          <w:u w:val="single"/>
        </w:rPr>
      </w:pPr>
      <w:r>
        <w:t>educational but for</w:t>
      </w:r>
      <w:r w:rsidR="002B5965">
        <w:t xml:space="preserve"> </w:t>
      </w:r>
      <w:r>
        <w:t xml:space="preserve">this paper I will be focusing on the analysis video by AnimeUproar </w:t>
      </w:r>
      <w:r w:rsidRPr="003E2613">
        <w:rPr>
          <w:u w:val="single"/>
        </w:rPr>
        <w:t xml:space="preserve">“Every Characters </w:t>
      </w:r>
    </w:p>
    <w:p w14:paraId="53371B1D" w14:textId="77777777" w:rsidR="002B5965" w:rsidRDefault="003E2613" w:rsidP="002B5965">
      <w:r w:rsidRPr="003E2613">
        <w:rPr>
          <w:u w:val="single"/>
        </w:rPr>
        <w:t>Sin Explained!</w:t>
      </w:r>
      <w:r w:rsidR="002B5965">
        <w:t xml:space="preserve"> </w:t>
      </w:r>
      <w:r w:rsidRPr="003E2613">
        <w:rPr>
          <w:u w:val="single"/>
        </w:rPr>
        <w:t>(Seven Deadly Sins / Nanatsu No Taizai)”</w:t>
      </w:r>
      <w:r>
        <w:t>. The main cast is composed of seven individuals</w:t>
      </w:r>
      <w:r w:rsidR="00F71B54">
        <w:t xml:space="preserve">; </w:t>
      </w:r>
    </w:p>
    <w:p w14:paraId="2880AB78" w14:textId="77777777" w:rsidR="002B5965" w:rsidRDefault="00F71B54" w:rsidP="002B5965">
      <w:pPr>
        <w:rPr>
          <w:sz w:val="24"/>
          <w:szCs w:val="24"/>
        </w:rPr>
      </w:pPr>
      <w:r>
        <w:rPr>
          <w:sz w:val="24"/>
          <w:szCs w:val="24"/>
        </w:rPr>
        <w:t>“Each sin got</w:t>
      </w:r>
      <w:r w:rsidR="002B5965">
        <w:t xml:space="preserve"> </w:t>
      </w:r>
      <w:r>
        <w:rPr>
          <w:sz w:val="24"/>
          <w:szCs w:val="24"/>
        </w:rPr>
        <w:t xml:space="preserve">their sin given to them” (AnimeUproar, 2019) because of some sort of wrong they </w:t>
      </w:r>
    </w:p>
    <w:p w14:paraId="3CC8A4E9" w14:textId="041804E6" w:rsidR="006A1BA4" w:rsidRPr="003E2613" w:rsidRDefault="00F71B54" w:rsidP="002B5965">
      <w:r>
        <w:rPr>
          <w:sz w:val="24"/>
          <w:szCs w:val="24"/>
        </w:rPr>
        <w:t>had done</w:t>
      </w:r>
      <w:r w:rsidR="003E2613">
        <w:t>.</w:t>
      </w:r>
      <w:r w:rsidR="002B5965">
        <w:t xml:space="preserve"> </w:t>
      </w:r>
      <w:r w:rsidR="003E2613">
        <w:t>Their sins also happen to make up a chunk of their persona</w:t>
      </w:r>
      <w:r>
        <w:t xml:space="preserve">. </w:t>
      </w:r>
    </w:p>
    <w:p w14:paraId="46EC98B7" w14:textId="7DAB6E48" w:rsidR="006A1BA4" w:rsidRDefault="006A1BA4" w:rsidP="006A1BA4"/>
    <w:p w14:paraId="466E2623" w14:textId="77777777" w:rsidR="002B5965" w:rsidRDefault="006B2738" w:rsidP="002B5965">
      <w:pPr>
        <w:ind w:firstLine="720"/>
      </w:pPr>
      <w:r w:rsidRPr="002A632A">
        <w:t>Throughout the course of the show, each character is shown to progress to a point where they</w:t>
      </w:r>
      <w:r w:rsidR="002A632A">
        <w:t xml:space="preserve"> </w:t>
      </w:r>
    </w:p>
    <w:p w14:paraId="3316CBFC" w14:textId="77777777" w:rsidR="002B5965" w:rsidRDefault="006B2738" w:rsidP="002B5965">
      <w:r w:rsidRPr="002A632A">
        <w:t>have</w:t>
      </w:r>
      <w:r w:rsidR="002B5965">
        <w:t xml:space="preserve"> </w:t>
      </w:r>
      <w:r w:rsidRPr="002A632A">
        <w:t>overcome their sins and have changed themselves for the better. For example, the Lion</w:t>
      </w:r>
      <w:r w:rsidR="002A632A">
        <w:t xml:space="preserve"> </w:t>
      </w:r>
      <w:r w:rsidRPr="002A632A">
        <w:t>Sin of Pride</w:t>
      </w:r>
      <w:r w:rsidR="002B5965">
        <w:t xml:space="preserve"> </w:t>
      </w:r>
    </w:p>
    <w:p w14:paraId="6426E3EE" w14:textId="77777777" w:rsidR="002B5965" w:rsidRDefault="006B2738" w:rsidP="002B5965">
      <w:r w:rsidRPr="002A632A">
        <w:t>Escanor is usually an arrogant and prideful person but when his friends needed him</w:t>
      </w:r>
      <w:r w:rsidR="002A632A">
        <w:t xml:space="preserve"> </w:t>
      </w:r>
      <w:r w:rsidRPr="002A632A">
        <w:t>the most, he pleads</w:t>
      </w:r>
      <w:r w:rsidR="002B5965">
        <w:t xml:space="preserve"> </w:t>
      </w:r>
    </w:p>
    <w:p w14:paraId="6771E7FC" w14:textId="77777777" w:rsidR="002B5965" w:rsidRDefault="006B2738" w:rsidP="002B5965">
      <w:r w:rsidRPr="002A632A">
        <w:t>“And beg</w:t>
      </w:r>
      <w:r w:rsidRPr="002A632A">
        <w:t>s</w:t>
      </w:r>
      <w:r w:rsidRPr="002A632A">
        <w:t xml:space="preserve"> Mael to take the power back and save his friends. Thus, he</w:t>
      </w:r>
      <w:r w:rsidR="002A632A">
        <w:t xml:space="preserve"> </w:t>
      </w:r>
      <w:r w:rsidRPr="002A632A">
        <w:t>overcomes the sin of pride by</w:t>
      </w:r>
      <w:r w:rsidR="002B5965">
        <w:t xml:space="preserve"> </w:t>
      </w:r>
    </w:p>
    <w:p w14:paraId="29EB4272" w14:textId="77777777" w:rsidR="002B5965" w:rsidRDefault="006B2738" w:rsidP="002B5965">
      <w:r w:rsidRPr="002A632A">
        <w:t>prioritizing his friends above himself” (AnimeUproar, 2019)</w:t>
      </w:r>
      <w:r w:rsidRPr="002A632A">
        <w:t>.</w:t>
      </w:r>
      <w:r w:rsidR="002A632A" w:rsidRPr="002A632A">
        <w:t xml:space="preserve"> </w:t>
      </w:r>
      <w:r w:rsidR="002A632A">
        <w:t>This showcase tells the audience that just</w:t>
      </w:r>
      <w:r w:rsidR="002B5965">
        <w:t xml:space="preserve"> </w:t>
      </w:r>
      <w:r w:rsidR="002A632A">
        <w:t xml:space="preserve"> </w:t>
      </w:r>
    </w:p>
    <w:p w14:paraId="2725F526" w14:textId="17DD9008" w:rsidR="006B2738" w:rsidRPr="002A632A" w:rsidRDefault="002A632A" w:rsidP="002B5965">
      <w:r>
        <w:t>like how we as humans can cleanse our sins, they can too, in their own ways.</w:t>
      </w:r>
    </w:p>
    <w:p w14:paraId="34B2BD23" w14:textId="480EC0A8" w:rsidR="006A1BA4" w:rsidRDefault="006A1BA4" w:rsidP="006A1BA4"/>
    <w:p w14:paraId="13993999" w14:textId="77777777" w:rsidR="002B5965" w:rsidRDefault="002A632A" w:rsidP="002B5965">
      <w:pPr>
        <w:ind w:firstLine="720"/>
      </w:pPr>
      <w:r>
        <w:t xml:space="preserve">As the audience watches through the show, they sooner or later realize that they can relate to </w:t>
      </w:r>
    </w:p>
    <w:p w14:paraId="4C0C9AD1" w14:textId="77777777" w:rsidR="002B5965" w:rsidRDefault="002A632A" w:rsidP="002B5965">
      <w:r>
        <w:t>every</w:t>
      </w:r>
      <w:r w:rsidR="002B5965">
        <w:t xml:space="preserve"> </w:t>
      </w:r>
      <w:r>
        <w:t xml:space="preserve">single one of the seven deadly sins in some sort of way or another. For example, in my case; I feel </w:t>
      </w:r>
    </w:p>
    <w:p w14:paraId="72E6B198" w14:textId="77777777" w:rsidR="002B5965" w:rsidRDefault="002A632A" w:rsidP="002B5965">
      <w:r>
        <w:t>like I</w:t>
      </w:r>
      <w:r w:rsidR="002B5965">
        <w:t xml:space="preserve"> </w:t>
      </w:r>
      <w:r>
        <w:t xml:space="preserve">can connect with the Boar Sin of Lust – Merlin. I used to be very obsessed with video games and </w:t>
      </w:r>
    </w:p>
    <w:p w14:paraId="5E1AFD7B" w14:textId="77777777" w:rsidR="002B5965" w:rsidRDefault="002A632A" w:rsidP="002B5965">
      <w:r>
        <w:t xml:space="preserve">would often get carried away with them due to my love for playing them. The only difference is, their </w:t>
      </w:r>
    </w:p>
    <w:p w14:paraId="2CCE975D" w14:textId="77777777" w:rsidR="002B5965" w:rsidRDefault="002A632A" w:rsidP="002B5965">
      <w:r>
        <w:t xml:space="preserve">sins define who they are as people whereas ours are apart of our individuality and often looked as by </w:t>
      </w:r>
    </w:p>
    <w:p w14:paraId="7901B7CE" w14:textId="4C7B2F33" w:rsidR="006A1BA4" w:rsidRDefault="002A632A" w:rsidP="002B5965">
      <w:r>
        <w:t xml:space="preserve">others as no more than a bad habit. </w:t>
      </w:r>
    </w:p>
    <w:p w14:paraId="4E243104" w14:textId="5D793D12" w:rsidR="006A1BA4" w:rsidRDefault="006A1BA4" w:rsidP="006A1BA4"/>
    <w:p w14:paraId="0F28B47B" w14:textId="27A09D77" w:rsidR="006A1BA4" w:rsidRDefault="006A1BA4" w:rsidP="006A1BA4"/>
    <w:p w14:paraId="57C59C58" w14:textId="530BCC10" w:rsidR="006A1BA4" w:rsidRDefault="006A1BA4" w:rsidP="006A1BA4"/>
    <w:p w14:paraId="06A05177" w14:textId="4F61F8ED" w:rsidR="006A1BA4" w:rsidRDefault="006A1BA4" w:rsidP="006A1BA4"/>
    <w:p w14:paraId="7C978CDD" w14:textId="5D03E249" w:rsidR="006A1BA4" w:rsidRDefault="006A1BA4" w:rsidP="006A1BA4"/>
    <w:p w14:paraId="790CE8DA" w14:textId="7F4DE755" w:rsidR="006A1BA4" w:rsidRDefault="006A1BA4" w:rsidP="006A1BA4"/>
    <w:p w14:paraId="6AB096B2" w14:textId="13921D62" w:rsidR="006A1BA4" w:rsidRDefault="006A1BA4" w:rsidP="006A1BA4"/>
    <w:p w14:paraId="677DEF99" w14:textId="10850408" w:rsidR="006A1BA4" w:rsidRDefault="002A632A" w:rsidP="006A1BA4">
      <w:r>
        <w:lastRenderedPageBreak/>
        <w:t>Death Note                                                                                                                                                                     5</w:t>
      </w:r>
    </w:p>
    <w:p w14:paraId="6467936F" w14:textId="59F86C5D" w:rsidR="00B93847" w:rsidRDefault="00B93847" w:rsidP="006A1BA4"/>
    <w:p w14:paraId="6F51505D" w14:textId="77777777" w:rsidR="002B5965" w:rsidRDefault="002A632A" w:rsidP="002B5965">
      <w:pPr>
        <w:ind w:firstLine="720"/>
      </w:pPr>
      <w:r w:rsidRPr="0039411A">
        <w:t>For the second – and final – media, I will be taking a look at Death Note</w:t>
      </w:r>
      <w:r w:rsidR="0039411A" w:rsidRPr="0039411A">
        <w:t xml:space="preserve">. Specifically, an article </w:t>
      </w:r>
    </w:p>
    <w:p w14:paraId="466DA6C8" w14:textId="77A425F6" w:rsidR="002B5965" w:rsidRDefault="0039411A" w:rsidP="002B5965">
      <w:r w:rsidRPr="0039411A">
        <w:t>written</w:t>
      </w:r>
      <w:r w:rsidR="002B5965">
        <w:t xml:space="preserve"> </w:t>
      </w:r>
      <w:r w:rsidRPr="0039411A">
        <w:t xml:space="preserve">by Zhang titled </w:t>
      </w:r>
      <w:r w:rsidRPr="0039411A">
        <w:rPr>
          <w:u w:val="single"/>
        </w:rPr>
        <w:t>“On Death Note, Morals, and Existential Crises”</w:t>
      </w:r>
      <w:r w:rsidRPr="0039411A">
        <w:t xml:space="preserve">. </w:t>
      </w:r>
      <w:r w:rsidR="002A632A" w:rsidRPr="0039411A">
        <w:t>“Death Note’s protagonist Light</w:t>
      </w:r>
      <w:r w:rsidR="002B5965">
        <w:t xml:space="preserve"> </w:t>
      </w:r>
    </w:p>
    <w:p w14:paraId="11327795" w14:textId="5732798B" w:rsidR="0039411A" w:rsidRDefault="002A632A" w:rsidP="002B5965">
      <w:r w:rsidRPr="0039411A">
        <w:t>Yagami” (Zhang, L. 2016) is an athletic, smart, and kind person. He views the world as a “rotten place</w:t>
      </w:r>
    </w:p>
    <w:p w14:paraId="377E6DAB" w14:textId="5889B915" w:rsidR="0039411A" w:rsidRDefault="002A632A" w:rsidP="006A1BA4">
      <w:r w:rsidRPr="0039411A">
        <w:t>full of despicable people” (Zhang, L. 2016). One day, ne notices a notebook falling from the sky. After</w:t>
      </w:r>
    </w:p>
    <w:p w14:paraId="68AD86BF" w14:textId="67B2FC66" w:rsidR="0039411A" w:rsidRDefault="002A632A" w:rsidP="006A1BA4">
      <w:r w:rsidRPr="0039411A">
        <w:t>school he looks for it finds what’s called the Death Note. The way it works is that the person whose</w:t>
      </w:r>
    </w:p>
    <w:p w14:paraId="697094E9" w14:textId="37B80BBD" w:rsidR="0039411A" w:rsidRDefault="002A632A" w:rsidP="006A1BA4">
      <w:r w:rsidRPr="0039411A">
        <w:t>name is written in the book will die in forty seconds</w:t>
      </w:r>
      <w:r w:rsidR="0039411A" w:rsidRPr="0039411A">
        <w:t xml:space="preserve"> as long as the user has the victims face in mind and</w:t>
      </w:r>
    </w:p>
    <w:p w14:paraId="359657B8" w14:textId="2AA71A91" w:rsidR="0039411A" w:rsidRPr="0039411A" w:rsidRDefault="0039411A" w:rsidP="006A1BA4">
      <w:r w:rsidRPr="0039411A">
        <w:t>real name.</w:t>
      </w:r>
    </w:p>
    <w:p w14:paraId="746B4780" w14:textId="77777777" w:rsidR="0039411A" w:rsidRDefault="0039411A" w:rsidP="006A1BA4">
      <w:pPr>
        <w:rPr>
          <w:sz w:val="24"/>
          <w:szCs w:val="24"/>
        </w:rPr>
      </w:pPr>
    </w:p>
    <w:p w14:paraId="14391CD8" w14:textId="77777777" w:rsidR="002B5965" w:rsidRDefault="002A632A" w:rsidP="002B5965">
      <w:pPr>
        <w:ind w:firstLine="720"/>
      </w:pPr>
      <w:r w:rsidRPr="0039411A">
        <w:t xml:space="preserve">Light uses this notebook to kill “a criminal (a death row criminal at that)” (Zhang, L. 2016) to test </w:t>
      </w:r>
    </w:p>
    <w:p w14:paraId="7A6411FC" w14:textId="77777777" w:rsidR="002B5965" w:rsidRDefault="002A632A" w:rsidP="006A1BA4">
      <w:r w:rsidRPr="0039411A">
        <w:t>the</w:t>
      </w:r>
      <w:r w:rsidR="002B5965">
        <w:t xml:space="preserve"> </w:t>
      </w:r>
      <w:r w:rsidRPr="0039411A">
        <w:t>legitimacy of the Death Note and to his surprise it kills the man. “L, an inhumanly intelligent</w:t>
      </w:r>
    </w:p>
    <w:p w14:paraId="2F685387" w14:textId="77777777" w:rsidR="002B5965" w:rsidRDefault="002A632A" w:rsidP="006A1BA4">
      <w:r w:rsidRPr="0039411A">
        <w:t>detective</w:t>
      </w:r>
      <w:r w:rsidR="002B5965">
        <w:t xml:space="preserve"> </w:t>
      </w:r>
      <w:r w:rsidRPr="0039411A">
        <w:t xml:space="preserve">and prodigy, discovers the peculiar death trend of criminals dying from heart attacks and </w:t>
      </w:r>
    </w:p>
    <w:p w14:paraId="08A6326F" w14:textId="77777777" w:rsidR="002B5965" w:rsidRDefault="002A632A" w:rsidP="006A1BA4">
      <w:r w:rsidRPr="0039411A">
        <w:t>tackles the</w:t>
      </w:r>
      <w:r w:rsidR="002B5965">
        <w:t xml:space="preserve"> </w:t>
      </w:r>
      <w:r w:rsidRPr="0039411A">
        <w:t xml:space="preserve">case.” (Zhang, L. 2016). The rest of the show is about the two engaging a battle of wits, one </w:t>
      </w:r>
    </w:p>
    <w:p w14:paraId="4CF4C02D" w14:textId="1CAA5832" w:rsidR="002A632A" w:rsidRDefault="002A632A" w:rsidP="006A1BA4">
      <w:r w:rsidRPr="0039411A">
        <w:t>ideology versus another.</w:t>
      </w:r>
    </w:p>
    <w:p w14:paraId="4E06401E" w14:textId="77777777" w:rsidR="002B5965" w:rsidRDefault="002B5965" w:rsidP="006A1BA4"/>
    <w:p w14:paraId="33AF9888" w14:textId="77777777" w:rsidR="002B5965" w:rsidRDefault="0091752F" w:rsidP="002B5965">
      <w:pPr>
        <w:ind w:firstLine="720"/>
      </w:pPr>
      <w:r>
        <w:t>Light thinks that people that commit crime are what is wrong with this world and wants to</w:t>
      </w:r>
    </w:p>
    <w:p w14:paraId="051248C9" w14:textId="77777777" w:rsidR="002B5965" w:rsidRDefault="0091752F" w:rsidP="002B5965">
      <w:r>
        <w:t xml:space="preserve">reborn the world by killing all criminals, while L believes that Light’s sense of justice is childish and </w:t>
      </w:r>
    </w:p>
    <w:p w14:paraId="0956950D" w14:textId="77777777" w:rsidR="002B5965" w:rsidRDefault="0091752F" w:rsidP="002B5965">
      <w:r>
        <w:t xml:space="preserve">heavily flawed. Both characters have enormous and think of themselves as gods and refuse to give in to </w:t>
      </w:r>
    </w:p>
    <w:p w14:paraId="087F7BC5" w14:textId="77777777" w:rsidR="002B5965" w:rsidRDefault="0091752F" w:rsidP="002B5965">
      <w:r>
        <w:t xml:space="preserve">the others philosophy. This leaves the audience to decide who they think the protagonist is and who </w:t>
      </w:r>
    </w:p>
    <w:p w14:paraId="28F8810B" w14:textId="59A0CA58" w:rsidR="0039411A" w:rsidRDefault="0091752F" w:rsidP="002B5965">
      <w:r>
        <w:t xml:space="preserve">they would like to root for as the story continues.  </w:t>
      </w:r>
    </w:p>
    <w:p w14:paraId="77D06D79" w14:textId="0E3938C1" w:rsidR="0039411A" w:rsidRDefault="0039411A" w:rsidP="006A1BA4"/>
    <w:p w14:paraId="66ABA05C" w14:textId="77777777" w:rsidR="002B5965" w:rsidRDefault="0091752F" w:rsidP="002B5965">
      <w:pPr>
        <w:ind w:firstLine="720"/>
      </w:pPr>
      <w:r>
        <w:t xml:space="preserve">In conclusion, philosophy and morals can be taught in other methods rather than having to take </w:t>
      </w:r>
    </w:p>
    <w:p w14:paraId="1A666C8C" w14:textId="77777777" w:rsidR="002B5965" w:rsidRDefault="0091752F" w:rsidP="002B5965">
      <w:r>
        <w:t>part in a</w:t>
      </w:r>
      <w:r w:rsidR="002B5965">
        <w:t xml:space="preserve"> </w:t>
      </w:r>
      <w:r>
        <w:t xml:space="preserve">learning environment. These methods can include watching shows such as The Seven Deadly </w:t>
      </w:r>
    </w:p>
    <w:p w14:paraId="65DD0E0C" w14:textId="77777777" w:rsidR="002B5965" w:rsidRDefault="0091752F" w:rsidP="002B5965">
      <w:r>
        <w:t xml:space="preserve">Sins and Death Note, and even other shows that I did not cover in this paper. This way, people who find </w:t>
      </w:r>
    </w:p>
    <w:p w14:paraId="4442F591" w14:textId="665F0203" w:rsidR="0091752F" w:rsidRDefault="0091752F" w:rsidP="002B5965">
      <w:r>
        <w:t>learning about it in class boring, have a way to receive a satisfactory education on the matters.</w:t>
      </w:r>
    </w:p>
    <w:p w14:paraId="6A6F4262" w14:textId="49529413" w:rsidR="0091752F" w:rsidRDefault="0091752F" w:rsidP="006A1BA4"/>
    <w:p w14:paraId="00077B04" w14:textId="3A070153" w:rsidR="0091752F" w:rsidRDefault="0091752F" w:rsidP="006A1BA4"/>
    <w:p w14:paraId="39CAA1D3" w14:textId="77777777" w:rsidR="0091752F" w:rsidRDefault="0091752F" w:rsidP="006A1BA4"/>
    <w:p w14:paraId="5221105D" w14:textId="5619AB42" w:rsidR="00B93847" w:rsidRDefault="00B93847" w:rsidP="006A1BA4">
      <w:r>
        <w:lastRenderedPageBreak/>
        <w:t>Morals</w:t>
      </w:r>
      <w:r w:rsidR="002B5965">
        <w:t xml:space="preserve">                                                                                                                                                                             6</w:t>
      </w:r>
      <w:bookmarkStart w:id="0" w:name="_GoBack"/>
      <w:bookmarkEnd w:id="0"/>
    </w:p>
    <w:p w14:paraId="4510830D" w14:textId="77777777" w:rsidR="00B93847" w:rsidRDefault="00B93847" w:rsidP="006A1BA4"/>
    <w:p w14:paraId="46229D88" w14:textId="748FF7C4" w:rsidR="006A1BA4" w:rsidRDefault="006A1BA4" w:rsidP="006A1BA4">
      <w:r>
        <w:t xml:space="preserve">References: </w:t>
      </w:r>
      <w:r w:rsidR="0071421F">
        <w:t>APA</w:t>
      </w:r>
    </w:p>
    <w:p w14:paraId="02EC4B38" w14:textId="62D7AC98" w:rsidR="006A1BA4" w:rsidRDefault="006A1BA4" w:rsidP="006A1BA4">
      <w:pPr>
        <w:ind w:firstLine="720"/>
      </w:pPr>
      <w:r w:rsidRPr="007948B3">
        <w:t xml:space="preserve">Sliwa, P. (2017). Moral Understanding as Knowing Right from Wrong. </w:t>
      </w:r>
      <w:r w:rsidRPr="006A1BA4">
        <w:rPr>
          <w:i/>
          <w:iCs/>
        </w:rPr>
        <w:t>Ethics</w:t>
      </w:r>
      <w:r w:rsidRPr="007948B3">
        <w:t>, 127(3), 521–552. doi: 10.1086/690011</w:t>
      </w:r>
    </w:p>
    <w:p w14:paraId="608FFE82" w14:textId="0F23BA8A" w:rsidR="006A1BA4" w:rsidRDefault="006A1BA4" w:rsidP="006A1BA4"/>
    <w:p w14:paraId="68B7F687" w14:textId="2520DF6D" w:rsidR="006A1BA4" w:rsidRDefault="006A1BA4" w:rsidP="006A1BA4">
      <w:pPr>
        <w:ind w:firstLine="720"/>
        <w:rPr>
          <w:sz w:val="24"/>
          <w:szCs w:val="24"/>
        </w:rPr>
      </w:pPr>
      <w:r w:rsidRPr="00101573">
        <w:rPr>
          <w:sz w:val="24"/>
          <w:szCs w:val="24"/>
        </w:rPr>
        <w:t>AnimeUproar. (2019, April 5).</w:t>
      </w:r>
      <w:r>
        <w:t xml:space="preserve"> </w:t>
      </w:r>
      <w:r w:rsidRPr="00101573">
        <w:rPr>
          <w:i/>
          <w:iCs/>
          <w:sz w:val="24"/>
          <w:szCs w:val="24"/>
        </w:rPr>
        <w:t xml:space="preserve">Every </w:t>
      </w:r>
      <w:r>
        <w:rPr>
          <w:i/>
          <w:iCs/>
          <w:sz w:val="24"/>
          <w:szCs w:val="24"/>
        </w:rPr>
        <w:tab/>
      </w:r>
      <w:r w:rsidRPr="00101573">
        <w:rPr>
          <w:i/>
          <w:iCs/>
          <w:sz w:val="24"/>
          <w:szCs w:val="24"/>
        </w:rPr>
        <w:t xml:space="preserve">Character's Sin Explained! </w:t>
      </w:r>
      <w:r>
        <w:rPr>
          <w:i/>
          <w:iCs/>
          <w:sz w:val="24"/>
          <w:szCs w:val="24"/>
        </w:rPr>
        <w:tab/>
      </w:r>
      <w:r w:rsidRPr="00101573">
        <w:rPr>
          <w:i/>
          <w:iCs/>
          <w:sz w:val="24"/>
          <w:szCs w:val="24"/>
        </w:rPr>
        <w:t xml:space="preserve">(Seven Deadly Sins / Nanatsu no </w:t>
      </w:r>
      <w:r>
        <w:rPr>
          <w:i/>
          <w:iCs/>
          <w:sz w:val="24"/>
          <w:szCs w:val="24"/>
        </w:rPr>
        <w:tab/>
      </w:r>
      <w:r w:rsidRPr="00101573">
        <w:rPr>
          <w:i/>
          <w:iCs/>
          <w:sz w:val="24"/>
          <w:szCs w:val="24"/>
        </w:rPr>
        <w:t>Taizai)</w:t>
      </w:r>
      <w:r w:rsidRPr="00101573">
        <w:rPr>
          <w:sz w:val="24"/>
          <w:szCs w:val="24"/>
        </w:rPr>
        <w:t xml:space="preserve"> </w:t>
      </w:r>
      <w:r w:rsidRPr="003C686C">
        <w:rPr>
          <w:sz w:val="24"/>
          <w:szCs w:val="24"/>
        </w:rPr>
        <w:t>[Video File]</w:t>
      </w:r>
      <w:r>
        <w:rPr>
          <w:i/>
          <w:iCs/>
          <w:sz w:val="24"/>
          <w:szCs w:val="24"/>
        </w:rPr>
        <w:t xml:space="preserve"> </w:t>
      </w:r>
      <w:r w:rsidRPr="00101573">
        <w:rPr>
          <w:sz w:val="24"/>
          <w:szCs w:val="24"/>
        </w:rPr>
        <w:t xml:space="preserve">Retrieved </w:t>
      </w:r>
      <w:r>
        <w:rPr>
          <w:sz w:val="24"/>
          <w:szCs w:val="24"/>
        </w:rPr>
        <w:tab/>
      </w:r>
      <w:r w:rsidRPr="00101573">
        <w:rPr>
          <w:sz w:val="24"/>
          <w:szCs w:val="24"/>
        </w:rPr>
        <w:t xml:space="preserve">October 6, 2019, from </w:t>
      </w:r>
      <w:hyperlink r:id="rId6" w:history="1">
        <w:r w:rsidRPr="00474333">
          <w:rPr>
            <w:rStyle w:val="Hyperlink"/>
            <w:sz w:val="24"/>
            <w:szCs w:val="24"/>
          </w:rPr>
          <w:t>https://www.youtube.com/watch?v=l1-vctXL-KU&amp;t=411s</w:t>
        </w:r>
      </w:hyperlink>
      <w:r w:rsidRPr="00101573">
        <w:rPr>
          <w:sz w:val="24"/>
          <w:szCs w:val="24"/>
        </w:rPr>
        <w:t>.</w:t>
      </w:r>
    </w:p>
    <w:p w14:paraId="28F32994" w14:textId="138EEB09" w:rsidR="006A1BA4" w:rsidRDefault="006A1BA4" w:rsidP="006A1BA4">
      <w:pPr>
        <w:rPr>
          <w:sz w:val="24"/>
          <w:szCs w:val="24"/>
        </w:rPr>
      </w:pPr>
    </w:p>
    <w:p w14:paraId="6CDB6AB2" w14:textId="7AFE2166" w:rsidR="006A1BA4" w:rsidRDefault="006A1BA4" w:rsidP="006A1BA4">
      <w:pPr>
        <w:ind w:firstLine="720"/>
      </w:pPr>
      <w:r w:rsidRPr="00AA4C6B">
        <w:rPr>
          <w:sz w:val="24"/>
          <w:szCs w:val="24"/>
        </w:rPr>
        <w:t xml:space="preserve">Zhang, L. (2016, November 15). On Death Note, Morals, and Existential Crises. Retrieved from </w:t>
      </w:r>
      <w:hyperlink r:id="rId7" w:history="1">
        <w:r w:rsidRPr="009E640A">
          <w:rPr>
            <w:rStyle w:val="Hyperlink"/>
            <w:sz w:val="24"/>
            <w:szCs w:val="24"/>
          </w:rPr>
          <w:t>https://sites.duke.edu/anime/2016/11/15/on-death-note-morals-and-existential-crises/</w:t>
        </w:r>
      </w:hyperlink>
      <w:r w:rsidRPr="00AA4C6B">
        <w:rPr>
          <w:sz w:val="24"/>
          <w:szCs w:val="24"/>
        </w:rPr>
        <w:t>.</w:t>
      </w:r>
    </w:p>
    <w:p w14:paraId="7F04D0BB" w14:textId="77777777" w:rsidR="006A1BA4" w:rsidRDefault="006A1BA4" w:rsidP="006A1BA4"/>
    <w:sectPr w:rsidR="006A1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373AB"/>
    <w:multiLevelType w:val="hybridMultilevel"/>
    <w:tmpl w:val="BE10F62C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2D6162D"/>
    <w:multiLevelType w:val="hybridMultilevel"/>
    <w:tmpl w:val="A96C3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3B2"/>
    <w:rsid w:val="00120924"/>
    <w:rsid w:val="0016624B"/>
    <w:rsid w:val="002A632A"/>
    <w:rsid w:val="002B5965"/>
    <w:rsid w:val="0039411A"/>
    <w:rsid w:val="003E2613"/>
    <w:rsid w:val="00475653"/>
    <w:rsid w:val="006A1BA4"/>
    <w:rsid w:val="006B2738"/>
    <w:rsid w:val="006C5C58"/>
    <w:rsid w:val="0071421F"/>
    <w:rsid w:val="007C33B2"/>
    <w:rsid w:val="007C3847"/>
    <w:rsid w:val="0091752F"/>
    <w:rsid w:val="009E2E49"/>
    <w:rsid w:val="00A86AC8"/>
    <w:rsid w:val="00B93847"/>
    <w:rsid w:val="00F7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5214F"/>
  <w15:chartTrackingRefBased/>
  <w15:docId w15:val="{ECF8C4D0-5B73-4F6F-834D-93EA84FBD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B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1B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ites.duke.edu/anime/2016/11/15/on-death-note-morals-and-existential-cris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l1-vctXL-KU&amp;t=411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6</Pages>
  <Words>1075</Words>
  <Characters>6130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 patel</dc:creator>
  <cp:keywords/>
  <dc:description/>
  <cp:lastModifiedBy>kush patel</cp:lastModifiedBy>
  <cp:revision>10</cp:revision>
  <dcterms:created xsi:type="dcterms:W3CDTF">2019-11-28T19:12:00Z</dcterms:created>
  <dcterms:modified xsi:type="dcterms:W3CDTF">2019-12-02T01:43:00Z</dcterms:modified>
</cp:coreProperties>
</file>