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219" w:rsidRDefault="00077897">
      <w:r>
        <w:t>My</w:t>
      </w:r>
      <w:r w:rsidR="00BE18E3">
        <w:t xml:space="preserve"> Organizer – AC#11</w:t>
      </w:r>
    </w:p>
    <w:p w:rsidR="00BE18E3" w:rsidRDefault="00BE18E3"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E3" w:rsidRDefault="00BE18E3"/>
    <w:p w:rsidR="00BE18E3" w:rsidRDefault="00CE4EEB">
      <w:r>
        <w:t xml:space="preserve">Acceptance Criteria#1 &amp; 7: </w:t>
      </w:r>
      <w:r w:rsidR="00121C8E">
        <w:t>Side bar</w:t>
      </w:r>
      <w:r>
        <w:t xml:space="preserve"> &amp; New Section</w:t>
      </w:r>
    </w:p>
    <w:p w:rsidR="00121C8E" w:rsidRDefault="00CE4EEB"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EB" w:rsidRDefault="00CE4EEB"/>
    <w:p w:rsidR="00CE4EEB" w:rsidRDefault="00CE4EEB">
      <w:bookmarkStart w:id="0" w:name="_GoBack"/>
      <w:bookmarkEnd w:id="0"/>
    </w:p>
    <w:p w:rsidR="00CE4EEB" w:rsidRDefault="00CE4EEB"/>
    <w:p w:rsidR="00CB5B9B" w:rsidRDefault="00CB5B9B" w:rsidP="00CB5B9B">
      <w:r w:rsidRPr="00CB5B9B">
        <w:rPr>
          <w:highlight w:val="yellow"/>
        </w:rPr>
        <w:t>Only the screen that I am currently on should have a darker blue in the left hand navigation.</w:t>
      </w:r>
    </w:p>
    <w:p w:rsidR="00CE4EEB" w:rsidRDefault="00CE4EEB"/>
    <w:p w:rsidR="00CE4EEB" w:rsidRDefault="00CE4EEB"/>
    <w:p w:rsidR="00CE4EEB" w:rsidRDefault="00CE4EEB"/>
    <w:p w:rsidR="00CE4EEB" w:rsidRDefault="00CE4EEB">
      <w:r>
        <w:t>Acceptance Criteria#</w:t>
      </w:r>
      <w:r w:rsidR="00C44C02">
        <w:t>3</w:t>
      </w:r>
      <w:r>
        <w:t xml:space="preserve">, </w:t>
      </w:r>
    </w:p>
    <w:p w:rsidR="00A72E6E" w:rsidRDefault="00A72E6E"/>
    <w:p w:rsidR="00A72E6E" w:rsidRDefault="00CE4EEB"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02" w:rsidRDefault="00C44C02">
      <w:r>
        <w:t>Acceptance Criteria#4</w:t>
      </w:r>
    </w:p>
    <w:p w:rsidR="00C44C02" w:rsidRDefault="00C44C02">
      <w:r>
        <w:rPr>
          <w:noProof/>
        </w:rPr>
        <w:drawing>
          <wp:inline distT="0" distB="0" distL="0" distR="0">
            <wp:extent cx="593407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02" w:rsidRDefault="00C44C02">
      <w:r>
        <w:rPr>
          <w:noProof/>
        </w:rPr>
        <w:lastRenderedPageBreak/>
        <w:drawing>
          <wp:inline distT="0" distB="0" distL="0" distR="0">
            <wp:extent cx="594360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02" w:rsidRDefault="00C44C02">
      <w:r>
        <w:t>Acceptance Criteria#</w:t>
      </w:r>
    </w:p>
    <w:p w:rsidR="00C44C02" w:rsidRDefault="00C44C02">
      <w:r>
        <w:rPr>
          <w:noProof/>
        </w:rPr>
        <w:drawing>
          <wp:inline distT="0" distB="0" distL="0" distR="0">
            <wp:extent cx="5934075" cy="2533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02" w:rsidRDefault="00C44C02"/>
    <w:p w:rsidR="00C44C02" w:rsidRDefault="00C44C02"/>
    <w:p w:rsidR="00C44C02" w:rsidRDefault="00C44C02">
      <w:r>
        <w:rPr>
          <w:noProof/>
        </w:rPr>
        <w:lastRenderedPageBreak/>
        <w:drawing>
          <wp:inline distT="0" distB="0" distL="0" distR="0">
            <wp:extent cx="5972175" cy="3200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C02" w:rsidRDefault="00B42464">
      <w:r>
        <w:t>AC#6</w:t>
      </w:r>
    </w:p>
    <w:p w:rsidR="00C44C02" w:rsidRDefault="00B42464">
      <w:r>
        <w:rPr>
          <w:noProof/>
        </w:rPr>
        <w:drawing>
          <wp:inline distT="0" distB="0" distL="0" distR="0">
            <wp:extent cx="5937250" cy="1676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897"/>
    <w:rsid w:val="00077897"/>
    <w:rsid w:val="00121C8E"/>
    <w:rsid w:val="00A72E6E"/>
    <w:rsid w:val="00B42464"/>
    <w:rsid w:val="00BE18E3"/>
    <w:rsid w:val="00C44C02"/>
    <w:rsid w:val="00CB5B9B"/>
    <w:rsid w:val="00CE4EEB"/>
    <w:rsid w:val="00D2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82ECB-B7A2-4785-A73A-20A956D7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B9B"/>
    <w:pPr>
      <w:spacing w:before="120" w:after="120" w:line="240" w:lineRule="auto"/>
      <w:ind w:right="144"/>
      <w:contextualSpacing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rFonts w:ascii="Calibri" w:hAnsi="Calibri"/>
        <w:b/>
      </w:rPr>
      <w:tblPr/>
      <w:tcPr>
        <w:shd w:val="clear" w:color="auto" w:fill="26397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0274BF6F106469FDC0F149410B33E" ma:contentTypeVersion="" ma:contentTypeDescription="Create a new document." ma:contentTypeScope="" ma:versionID="332f794c41147756c6dc1896fac49593">
  <xsd:schema xmlns:xsd="http://www.w3.org/2001/XMLSchema" xmlns:xs="http://www.w3.org/2001/XMLSchema" xmlns:p="http://schemas.microsoft.com/office/2006/metadata/properties" xmlns:ns2="af28f728-7ef7-4ce7-8333-82ccb7908672" xmlns:ns3="7f63cd88-2293-408a-b44a-de577760ca4c" targetNamespace="http://schemas.microsoft.com/office/2006/metadata/properties" ma:root="true" ma:fieldsID="b069e6bdadb6b4ea69ee60c43a60d595" ns2:_="" ns3:_="">
    <xsd:import namespace="af28f728-7ef7-4ce7-8333-82ccb7908672"/>
    <xsd:import namespace="7f63cd88-2293-408a-b44a-de577760ca4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8f728-7ef7-4ce7-8333-82ccb79086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3cd88-2293-408a-b44a-de577760c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F50D12-48D0-40F3-B4DA-800D5E45EB52}"/>
</file>

<file path=customXml/itemProps2.xml><?xml version="1.0" encoding="utf-8"?>
<ds:datastoreItem xmlns:ds="http://schemas.openxmlformats.org/officeDocument/2006/customXml" ds:itemID="{10AB6455-2194-47B5-85A5-DF081E647361}"/>
</file>

<file path=customXml/itemProps3.xml><?xml version="1.0" encoding="utf-8"?>
<ds:datastoreItem xmlns:ds="http://schemas.openxmlformats.org/officeDocument/2006/customXml" ds:itemID="{BDFC555D-B207-4DD7-B7A8-F4E2577740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Vibhav</dc:creator>
  <cp:keywords/>
  <dc:description/>
  <cp:lastModifiedBy>Dwivedi, Vibhav</cp:lastModifiedBy>
  <cp:revision>3</cp:revision>
  <dcterms:created xsi:type="dcterms:W3CDTF">2017-08-31T07:41:00Z</dcterms:created>
  <dcterms:modified xsi:type="dcterms:W3CDTF">2017-08-31T11:05:00Z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0x0101003440274BF6F106469FDC0F149410B33E</vt:lpwstr>
  </property>
</Properties>
</file>