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51CDA" w14:textId="56586823" w:rsidR="006B1571" w:rsidRPr="006B1571" w:rsidRDefault="00F3613F" w:rsidP="006B1571">
      <w:pPr>
        <w:jc w:val="center"/>
        <w:rPr>
          <w:b/>
          <w:sz w:val="28"/>
          <w:szCs w:val="28"/>
          <w:u w:val="single"/>
        </w:rPr>
      </w:pPr>
      <w:r>
        <w:rPr>
          <w:b/>
          <w:sz w:val="28"/>
          <w:szCs w:val="28"/>
          <w:u w:val="single"/>
        </w:rPr>
        <w:t>Access the Provider Applicant’s Page</w:t>
      </w:r>
      <w:r w:rsidR="006B1571" w:rsidRPr="006B1571">
        <w:rPr>
          <w:b/>
          <w:sz w:val="28"/>
          <w:szCs w:val="28"/>
          <w:u w:val="single"/>
        </w:rPr>
        <w:t xml:space="preserve"> </w:t>
      </w:r>
    </w:p>
    <w:p w14:paraId="0010C38C" w14:textId="77777777" w:rsidR="006B1571" w:rsidRDefault="006B1571" w:rsidP="006B1571">
      <w:pPr>
        <w:rPr>
          <w:b/>
        </w:rPr>
      </w:pPr>
    </w:p>
    <w:p w14:paraId="1E2A7800" w14:textId="77777777" w:rsidR="00E832D9" w:rsidRDefault="00E832D9" w:rsidP="006B1571">
      <w:pPr>
        <w:rPr>
          <w:b/>
        </w:rPr>
      </w:pPr>
    </w:p>
    <w:p w14:paraId="10C56356" w14:textId="76102A7A" w:rsidR="00F707F9" w:rsidRDefault="00F707F9" w:rsidP="006B1571">
      <w:pPr>
        <w:rPr>
          <w:b/>
        </w:rPr>
      </w:pPr>
      <w:r>
        <w:rPr>
          <w:b/>
        </w:rPr>
        <w:t xml:space="preserve">USER STORY: </w:t>
      </w:r>
      <w:r w:rsidR="000D660A" w:rsidRPr="000D660A">
        <w:rPr>
          <w:b/>
        </w:rPr>
        <w:t xml:space="preserve">As a </w:t>
      </w:r>
      <w:r w:rsidR="00F3613F">
        <w:rPr>
          <w:b/>
        </w:rPr>
        <w:t>Provider Applicant</w:t>
      </w:r>
      <w:r w:rsidR="000D660A" w:rsidRPr="000D660A">
        <w:rPr>
          <w:b/>
        </w:rPr>
        <w:t xml:space="preserve">, I would like to </w:t>
      </w:r>
      <w:r w:rsidR="00F3613F">
        <w:rPr>
          <w:b/>
        </w:rPr>
        <w:t xml:space="preserve">access the </w:t>
      </w:r>
      <w:r w:rsidR="00323070">
        <w:rPr>
          <w:b/>
        </w:rPr>
        <w:t>My Applications page s</w:t>
      </w:r>
      <w:r w:rsidR="000D660A" w:rsidRPr="000D660A">
        <w:rPr>
          <w:b/>
        </w:rPr>
        <w:t xml:space="preserve">o that I can </w:t>
      </w:r>
      <w:r w:rsidR="00F3613F">
        <w:rPr>
          <w:b/>
        </w:rPr>
        <w:t xml:space="preserve">create a Provider Application or view </w:t>
      </w:r>
      <w:r w:rsidR="00323070">
        <w:rPr>
          <w:b/>
        </w:rPr>
        <w:t xml:space="preserve">the </w:t>
      </w:r>
      <w:r w:rsidR="00F3613F">
        <w:rPr>
          <w:b/>
        </w:rPr>
        <w:t>Application History.</w:t>
      </w:r>
    </w:p>
    <w:p w14:paraId="3C07E415" w14:textId="48A5C185" w:rsidR="00F71980" w:rsidRDefault="00F71980" w:rsidP="006B1571">
      <w:pPr>
        <w:rPr>
          <w:b/>
        </w:rPr>
      </w:pPr>
    </w:p>
    <w:p w14:paraId="3D394AE8" w14:textId="77777777" w:rsidR="00230EC4" w:rsidRDefault="00230EC4" w:rsidP="00230EC4">
      <w:pPr>
        <w:rPr>
          <w:b/>
        </w:rPr>
      </w:pPr>
      <w:r>
        <w:rPr>
          <w:b/>
        </w:rPr>
        <w:t>STATIC CONTENT</w:t>
      </w:r>
    </w:p>
    <w:p w14:paraId="20693732" w14:textId="13288B90" w:rsidR="00230EC4" w:rsidRPr="00941B05" w:rsidRDefault="00230EC4" w:rsidP="00230EC4">
      <w:pPr>
        <w:pStyle w:val="ListParagraph"/>
        <w:numPr>
          <w:ilvl w:val="0"/>
          <w:numId w:val="13"/>
        </w:numPr>
      </w:pPr>
      <w:r w:rsidRPr="00941B05">
        <w:t xml:space="preserve">App Name (Logo): </w:t>
      </w:r>
      <w:r w:rsidR="00F3613F" w:rsidRPr="00941B05">
        <w:t>Family Now</w:t>
      </w:r>
    </w:p>
    <w:p w14:paraId="7F77346E" w14:textId="6D34893C" w:rsidR="00230EC4" w:rsidRPr="00E15BA8" w:rsidRDefault="00230EC4" w:rsidP="00941B05">
      <w:pPr>
        <w:pStyle w:val="ListParagraph"/>
        <w:rPr>
          <w:highlight w:val="yellow"/>
        </w:rPr>
      </w:pPr>
      <w:r w:rsidRPr="00941B05">
        <w:t>Visual screen elements</w:t>
      </w:r>
    </w:p>
    <w:p w14:paraId="1B2353CD" w14:textId="05F1F6AB" w:rsidR="00230EC4" w:rsidRDefault="00230EC4" w:rsidP="00230EC4">
      <w:pPr>
        <w:pStyle w:val="ListParagraph"/>
        <w:numPr>
          <w:ilvl w:val="0"/>
          <w:numId w:val="13"/>
        </w:numPr>
      </w:pPr>
      <w:r>
        <w:t xml:space="preserve">Screen Title: </w:t>
      </w:r>
      <w:r w:rsidR="00F3613F">
        <w:t>My Applications</w:t>
      </w:r>
    </w:p>
    <w:p w14:paraId="3552B26B" w14:textId="2F062326" w:rsidR="00230EC4" w:rsidRDefault="00F3613F" w:rsidP="00230EC4">
      <w:pPr>
        <w:pStyle w:val="ListParagraph"/>
        <w:numPr>
          <w:ilvl w:val="0"/>
          <w:numId w:val="13"/>
        </w:numPr>
      </w:pPr>
      <w:r>
        <w:t>Sub headers:</w:t>
      </w:r>
      <w:r w:rsidR="00230EC4">
        <w:t xml:space="preserve"> </w:t>
      </w:r>
      <w:r w:rsidR="00E15BA8">
        <w:t>None</w:t>
      </w:r>
    </w:p>
    <w:p w14:paraId="2E6984C8" w14:textId="7AEFFF45" w:rsidR="00F3613F" w:rsidRDefault="00F3613F" w:rsidP="00230EC4">
      <w:pPr>
        <w:pStyle w:val="ListParagraph"/>
        <w:numPr>
          <w:ilvl w:val="0"/>
          <w:numId w:val="13"/>
        </w:numPr>
      </w:pPr>
      <w:r>
        <w:t>Left Navigation Links : My Applications</w:t>
      </w:r>
      <w:r w:rsidR="004A629A">
        <w:t xml:space="preserve"> (highlighted)</w:t>
      </w:r>
      <w:r>
        <w:t>, New Provider Application, User Guide, Contact Us, My Profile</w:t>
      </w:r>
    </w:p>
    <w:p w14:paraId="2117C380" w14:textId="1977CBF9" w:rsidR="00F3613F" w:rsidRDefault="00F3613F" w:rsidP="00230EC4">
      <w:pPr>
        <w:pStyle w:val="ListParagraph"/>
        <w:numPr>
          <w:ilvl w:val="0"/>
          <w:numId w:val="13"/>
        </w:numPr>
      </w:pPr>
      <w:r>
        <w:t>Trigger Action : User successfully logs in to the Provider Application Portal</w:t>
      </w:r>
    </w:p>
    <w:p w14:paraId="40938FA2" w14:textId="77777777" w:rsidR="00230EC4" w:rsidRDefault="00230EC4" w:rsidP="00230EC4"/>
    <w:p w14:paraId="77FA0EBE" w14:textId="77777777" w:rsidR="00230EC4" w:rsidRDefault="00230EC4" w:rsidP="00230EC4">
      <w:pPr>
        <w:rPr>
          <w:b/>
        </w:rPr>
      </w:pPr>
      <w:r>
        <w:rPr>
          <w:b/>
        </w:rPr>
        <w:t>FORM FIELDS</w:t>
      </w:r>
    </w:p>
    <w:p w14:paraId="4F148782" w14:textId="77777777" w:rsidR="00230EC4" w:rsidRDefault="00230EC4" w:rsidP="00230EC4">
      <w:pPr>
        <w:rPr>
          <w:b/>
        </w:rPr>
      </w:pPr>
    </w:p>
    <w:p w14:paraId="619F6310" w14:textId="2F73CB09" w:rsidR="00230EC4" w:rsidRDefault="0037430A" w:rsidP="00230EC4">
      <w:pPr>
        <w:pStyle w:val="ListParagraph"/>
        <w:numPr>
          <w:ilvl w:val="0"/>
          <w:numId w:val="14"/>
        </w:numPr>
      </w:pPr>
      <w:r>
        <w:t>Applicant Name (Read Only )</w:t>
      </w:r>
    </w:p>
    <w:p w14:paraId="3AA838AD" w14:textId="3A4E0734" w:rsidR="00230EC4" w:rsidRDefault="00230EC4" w:rsidP="00230EC4">
      <w:pPr>
        <w:pStyle w:val="ListParagraph"/>
        <w:numPr>
          <w:ilvl w:val="1"/>
          <w:numId w:val="14"/>
        </w:numPr>
      </w:pPr>
      <w:r>
        <w:t xml:space="preserve">Field label: </w:t>
      </w:r>
      <w:r w:rsidR="0037430A">
        <w:t>Applicant Name</w:t>
      </w:r>
    </w:p>
    <w:p w14:paraId="629312D9" w14:textId="50ECB349" w:rsidR="00230EC4" w:rsidRDefault="00230EC4" w:rsidP="00230EC4">
      <w:pPr>
        <w:pStyle w:val="ListParagraph"/>
        <w:numPr>
          <w:ilvl w:val="1"/>
          <w:numId w:val="14"/>
        </w:numPr>
      </w:pPr>
      <w:r>
        <w:t xml:space="preserve">Field Type: </w:t>
      </w:r>
      <w:r w:rsidR="0037430A">
        <w:t>Text</w:t>
      </w:r>
    </w:p>
    <w:p w14:paraId="3F46EC0B" w14:textId="3C2ACC4E" w:rsidR="00230EC4" w:rsidRDefault="00230EC4" w:rsidP="00230EC4">
      <w:pPr>
        <w:pStyle w:val="ListParagraph"/>
        <w:numPr>
          <w:ilvl w:val="1"/>
          <w:numId w:val="14"/>
        </w:numPr>
      </w:pPr>
      <w:r>
        <w:t xml:space="preserve">Field Options: </w:t>
      </w:r>
      <w:r w:rsidR="0037430A">
        <w:t>None</w:t>
      </w:r>
    </w:p>
    <w:p w14:paraId="1EDA3A57" w14:textId="6C2DB0BD" w:rsidR="00230EC4" w:rsidRDefault="00230EC4" w:rsidP="00230EC4">
      <w:pPr>
        <w:pStyle w:val="ListParagraph"/>
        <w:numPr>
          <w:ilvl w:val="1"/>
          <w:numId w:val="14"/>
        </w:numPr>
      </w:pPr>
      <w:r>
        <w:t>Default Value</w:t>
      </w:r>
      <w:r w:rsidR="0037430A">
        <w:t>: None</w:t>
      </w:r>
    </w:p>
    <w:p w14:paraId="336F4D4D" w14:textId="3AF04AD6" w:rsidR="00DE71A4" w:rsidRDefault="00DE71A4" w:rsidP="00230EC4">
      <w:pPr>
        <w:pStyle w:val="ListParagraph"/>
        <w:numPr>
          <w:ilvl w:val="1"/>
          <w:numId w:val="14"/>
        </w:numPr>
      </w:pPr>
      <w:r>
        <w:t xml:space="preserve">Validation : It should display the </w:t>
      </w:r>
      <w:r w:rsidR="002B754D">
        <w:t xml:space="preserve">name of the </w:t>
      </w:r>
      <w:r>
        <w:t>Application Participant with a role of ‘Applicant 1’</w:t>
      </w:r>
    </w:p>
    <w:p w14:paraId="34FCD500" w14:textId="77777777" w:rsidR="00230EC4" w:rsidRDefault="00230EC4" w:rsidP="00230EC4">
      <w:pPr>
        <w:pStyle w:val="ListParagraph"/>
        <w:ind w:left="1440"/>
      </w:pPr>
    </w:p>
    <w:p w14:paraId="62844015" w14:textId="1F374226" w:rsidR="00230EC4" w:rsidRDefault="0037430A" w:rsidP="00230EC4">
      <w:pPr>
        <w:pStyle w:val="ListParagraph"/>
        <w:numPr>
          <w:ilvl w:val="0"/>
          <w:numId w:val="14"/>
        </w:numPr>
      </w:pPr>
      <w:r>
        <w:t>Status</w:t>
      </w:r>
      <w:r w:rsidR="00DE636B">
        <w:t xml:space="preserve">  (Read Only)</w:t>
      </w:r>
    </w:p>
    <w:p w14:paraId="069B52BA" w14:textId="3FA44166" w:rsidR="00230EC4" w:rsidRDefault="00230EC4" w:rsidP="00230EC4">
      <w:pPr>
        <w:pStyle w:val="ListParagraph"/>
        <w:numPr>
          <w:ilvl w:val="1"/>
          <w:numId w:val="14"/>
        </w:numPr>
      </w:pPr>
      <w:r>
        <w:t xml:space="preserve">Field label: </w:t>
      </w:r>
      <w:r w:rsidR="0037430A">
        <w:t>Status</w:t>
      </w:r>
    </w:p>
    <w:p w14:paraId="0FC16F08" w14:textId="4B33D9CC" w:rsidR="00230EC4" w:rsidRDefault="00DE636B" w:rsidP="00230EC4">
      <w:pPr>
        <w:pStyle w:val="ListParagraph"/>
        <w:numPr>
          <w:ilvl w:val="1"/>
          <w:numId w:val="14"/>
        </w:numPr>
      </w:pPr>
      <w:r>
        <w:t>Field Type: Text</w:t>
      </w:r>
    </w:p>
    <w:p w14:paraId="0ACD47FF" w14:textId="3E0D5B97" w:rsidR="00230EC4" w:rsidRDefault="00230EC4" w:rsidP="00230EC4">
      <w:pPr>
        <w:pStyle w:val="ListParagraph"/>
        <w:numPr>
          <w:ilvl w:val="1"/>
          <w:numId w:val="14"/>
        </w:numPr>
      </w:pPr>
      <w:r>
        <w:t xml:space="preserve">Field Options: </w:t>
      </w:r>
      <w:r w:rsidR="00DE636B">
        <w:t>None</w:t>
      </w:r>
    </w:p>
    <w:p w14:paraId="004FBD0F" w14:textId="3088D273" w:rsidR="00230EC4" w:rsidRDefault="00230EC4" w:rsidP="00230EC4">
      <w:pPr>
        <w:pStyle w:val="ListParagraph"/>
        <w:numPr>
          <w:ilvl w:val="1"/>
          <w:numId w:val="14"/>
        </w:numPr>
      </w:pPr>
      <w:r>
        <w:t xml:space="preserve">Default Value: </w:t>
      </w:r>
      <w:r w:rsidR="00DE636B">
        <w:t>None</w:t>
      </w:r>
    </w:p>
    <w:p w14:paraId="0E149D80" w14:textId="77777777" w:rsidR="00230EC4" w:rsidRDefault="00230EC4" w:rsidP="00230EC4">
      <w:pPr>
        <w:pStyle w:val="ListParagraph"/>
        <w:ind w:left="1440"/>
      </w:pPr>
    </w:p>
    <w:p w14:paraId="47EB020E" w14:textId="7109248C" w:rsidR="00230EC4" w:rsidRPr="0067125D" w:rsidRDefault="0037430A" w:rsidP="00230EC4">
      <w:pPr>
        <w:pStyle w:val="ListParagraph"/>
        <w:numPr>
          <w:ilvl w:val="0"/>
          <w:numId w:val="14"/>
        </w:numPr>
        <w:rPr>
          <w:color w:val="000000" w:themeColor="text1"/>
        </w:rPr>
      </w:pPr>
      <w:r w:rsidRPr="0067125D">
        <w:rPr>
          <w:color w:val="000000" w:themeColor="text1"/>
        </w:rPr>
        <w:t>Application ID</w:t>
      </w:r>
      <w:r w:rsidR="00DE636B" w:rsidRPr="0067125D">
        <w:rPr>
          <w:color w:val="000000" w:themeColor="text1"/>
        </w:rPr>
        <w:t xml:space="preserve"> (Read Only)</w:t>
      </w:r>
    </w:p>
    <w:p w14:paraId="259A1302" w14:textId="7D156060" w:rsidR="0067125D" w:rsidRPr="0067125D" w:rsidRDefault="00230EC4" w:rsidP="00760BE4">
      <w:pPr>
        <w:pStyle w:val="ListParagraph"/>
        <w:numPr>
          <w:ilvl w:val="1"/>
          <w:numId w:val="14"/>
        </w:numPr>
        <w:rPr>
          <w:color w:val="000000" w:themeColor="text1"/>
        </w:rPr>
      </w:pPr>
      <w:r w:rsidRPr="0067125D">
        <w:rPr>
          <w:color w:val="000000" w:themeColor="text1"/>
        </w:rPr>
        <w:t xml:space="preserve">Field Label: </w:t>
      </w:r>
      <w:r w:rsidR="00DE636B" w:rsidRPr="0067125D">
        <w:rPr>
          <w:color w:val="000000" w:themeColor="text1"/>
        </w:rPr>
        <w:t>Application ID</w:t>
      </w:r>
      <w:r w:rsidR="00D4490F">
        <w:rPr>
          <w:color w:val="000000" w:themeColor="text1"/>
        </w:rPr>
        <w:t xml:space="preserve"> </w:t>
      </w:r>
    </w:p>
    <w:p w14:paraId="1E2632B6" w14:textId="22D80673" w:rsidR="00230EC4" w:rsidRPr="007D368D" w:rsidRDefault="00DE636B" w:rsidP="00760BE4">
      <w:pPr>
        <w:pStyle w:val="ListParagraph"/>
        <w:numPr>
          <w:ilvl w:val="1"/>
          <w:numId w:val="14"/>
        </w:numPr>
        <w:rPr>
          <w:color w:val="000000" w:themeColor="text1"/>
        </w:rPr>
      </w:pPr>
      <w:r w:rsidRPr="007D368D">
        <w:rPr>
          <w:color w:val="000000" w:themeColor="text1"/>
        </w:rPr>
        <w:t>Field Type: Numeric</w:t>
      </w:r>
    </w:p>
    <w:p w14:paraId="3A742970" w14:textId="129E811F" w:rsidR="00230EC4" w:rsidRPr="007D368D" w:rsidRDefault="00DE636B" w:rsidP="00230EC4">
      <w:pPr>
        <w:pStyle w:val="ListParagraph"/>
        <w:numPr>
          <w:ilvl w:val="1"/>
          <w:numId w:val="14"/>
        </w:numPr>
      </w:pPr>
      <w:r w:rsidRPr="007D368D">
        <w:rPr>
          <w:color w:val="000000" w:themeColor="text1"/>
        </w:rPr>
        <w:t>Field Options</w:t>
      </w:r>
      <w:r w:rsidRPr="007D368D">
        <w:t>: None</w:t>
      </w:r>
    </w:p>
    <w:p w14:paraId="156685CE" w14:textId="73D534D3" w:rsidR="00230EC4" w:rsidRPr="007D368D" w:rsidRDefault="00230EC4" w:rsidP="00230EC4">
      <w:pPr>
        <w:pStyle w:val="ListParagraph"/>
        <w:numPr>
          <w:ilvl w:val="1"/>
          <w:numId w:val="14"/>
        </w:numPr>
        <w:rPr>
          <w:color w:val="000000" w:themeColor="text1"/>
        </w:rPr>
      </w:pPr>
      <w:r w:rsidRPr="007D368D">
        <w:t xml:space="preserve">Default Value: </w:t>
      </w:r>
      <w:r w:rsidR="00DE636B" w:rsidRPr="007D368D">
        <w:t>None</w:t>
      </w:r>
    </w:p>
    <w:p w14:paraId="1927FAB1" w14:textId="77777777" w:rsidR="00230EC4" w:rsidRPr="007D368D" w:rsidRDefault="00230EC4" w:rsidP="00230EC4">
      <w:pPr>
        <w:pStyle w:val="ListParagraph"/>
        <w:ind w:left="1440"/>
        <w:rPr>
          <w:color w:val="000000" w:themeColor="text1"/>
        </w:rPr>
      </w:pPr>
    </w:p>
    <w:p w14:paraId="01F968C6" w14:textId="77777777" w:rsidR="00941B05" w:rsidRPr="007D368D" w:rsidRDefault="00941B05" w:rsidP="00941B05">
      <w:pPr>
        <w:pStyle w:val="ListParagraph"/>
      </w:pPr>
    </w:p>
    <w:p w14:paraId="2DC91D63" w14:textId="08F3A0F2" w:rsidR="00230EC4" w:rsidRPr="007D368D" w:rsidRDefault="00DE636B" w:rsidP="00941B05">
      <w:pPr>
        <w:pStyle w:val="ListParagraph"/>
        <w:numPr>
          <w:ilvl w:val="0"/>
          <w:numId w:val="14"/>
        </w:numPr>
        <w:rPr>
          <w:color w:val="FF0000"/>
        </w:rPr>
      </w:pPr>
      <w:r w:rsidRPr="007D368D">
        <w:t xml:space="preserve">Submitted/Received Date (Read </w:t>
      </w:r>
      <w:r w:rsidR="00323070" w:rsidRPr="007D368D">
        <w:t>only</w:t>
      </w:r>
      <w:r w:rsidRPr="007D368D">
        <w:t xml:space="preserve">) </w:t>
      </w:r>
    </w:p>
    <w:p w14:paraId="17792493" w14:textId="18A85861" w:rsidR="00230EC4" w:rsidRPr="007D368D" w:rsidRDefault="00230EC4" w:rsidP="00230EC4">
      <w:pPr>
        <w:pStyle w:val="ListParagraph"/>
        <w:numPr>
          <w:ilvl w:val="1"/>
          <w:numId w:val="14"/>
        </w:numPr>
      </w:pPr>
      <w:r w:rsidRPr="007D368D">
        <w:t xml:space="preserve">Field label: </w:t>
      </w:r>
      <w:r w:rsidR="00DE636B" w:rsidRPr="007D368D">
        <w:t>Submitted/Received Date</w:t>
      </w:r>
    </w:p>
    <w:p w14:paraId="1D7CEB6E" w14:textId="4EB1C934" w:rsidR="00230EC4" w:rsidRPr="007D368D" w:rsidRDefault="00DE636B" w:rsidP="00230EC4">
      <w:pPr>
        <w:pStyle w:val="ListParagraph"/>
        <w:numPr>
          <w:ilvl w:val="1"/>
          <w:numId w:val="14"/>
        </w:numPr>
      </w:pPr>
      <w:r w:rsidRPr="007D368D">
        <w:t>Field Type: Date (MM/DD/YYYY)</w:t>
      </w:r>
    </w:p>
    <w:p w14:paraId="5C608E23" w14:textId="0E9FAEDB" w:rsidR="00230EC4" w:rsidRDefault="00230EC4" w:rsidP="00230EC4">
      <w:pPr>
        <w:pStyle w:val="ListParagraph"/>
        <w:numPr>
          <w:ilvl w:val="1"/>
          <w:numId w:val="14"/>
        </w:numPr>
      </w:pPr>
      <w:r w:rsidRPr="007D368D">
        <w:t xml:space="preserve">Field Options: </w:t>
      </w:r>
      <w:r w:rsidR="00DE636B" w:rsidRPr="007D368D">
        <w:t>None</w:t>
      </w:r>
    </w:p>
    <w:p w14:paraId="7F39B0E0" w14:textId="44EC3AF7" w:rsidR="00230EC4" w:rsidRDefault="00230EC4" w:rsidP="00230EC4">
      <w:pPr>
        <w:pStyle w:val="ListParagraph"/>
        <w:numPr>
          <w:ilvl w:val="1"/>
          <w:numId w:val="14"/>
        </w:numPr>
      </w:pPr>
      <w:r>
        <w:t xml:space="preserve">Default Value: </w:t>
      </w:r>
      <w:r w:rsidR="00DE636B">
        <w:t>None</w:t>
      </w:r>
    </w:p>
    <w:p w14:paraId="00DFFF09" w14:textId="2C47BE5C" w:rsidR="00941B05" w:rsidRPr="004846AF" w:rsidRDefault="00941B05" w:rsidP="00941B05">
      <w:pPr>
        <w:pStyle w:val="commentcontentpara"/>
        <w:spacing w:before="0" w:beforeAutospacing="0" w:after="0" w:afterAutospacing="0"/>
        <w:rPr>
          <w:rFonts w:asciiTheme="minorHAnsi" w:eastAsiaTheme="minorEastAsia" w:hAnsiTheme="minorHAnsi" w:cstheme="minorBidi"/>
        </w:rPr>
      </w:pPr>
      <w:r w:rsidRPr="004846AF">
        <w:rPr>
          <w:rFonts w:asciiTheme="minorHAnsi" w:eastAsiaTheme="minorEastAsia" w:hAnsiTheme="minorHAnsi" w:cstheme="minorBidi"/>
        </w:rPr>
        <w:lastRenderedPageBreak/>
        <w:t>The intent is that the column will split into two rows. The top row will reflect the Submitted Date (generated from the portal) and the bottom row will reflect the Received Date (delivered from the core application via interface). So, for now, no Received Date will be displayed.</w:t>
      </w:r>
    </w:p>
    <w:p w14:paraId="057208C8" w14:textId="02C7A239" w:rsidR="00941B05" w:rsidRPr="004846AF" w:rsidRDefault="00941B05" w:rsidP="00941B05">
      <w:pPr>
        <w:pStyle w:val="ListParagraph"/>
        <w:ind w:left="1440"/>
      </w:pPr>
    </w:p>
    <w:p w14:paraId="63436B3F" w14:textId="77777777" w:rsidR="00230EC4" w:rsidRPr="004846AF" w:rsidRDefault="00230EC4" w:rsidP="00230EC4">
      <w:pPr>
        <w:pStyle w:val="ListParagraph"/>
        <w:ind w:left="1440"/>
      </w:pPr>
    </w:p>
    <w:p w14:paraId="2C76430E" w14:textId="7716F08B" w:rsidR="00230EC4" w:rsidRPr="004846AF" w:rsidRDefault="00DE636B" w:rsidP="00230EC4">
      <w:pPr>
        <w:pStyle w:val="ListParagraph"/>
        <w:numPr>
          <w:ilvl w:val="0"/>
          <w:numId w:val="14"/>
        </w:numPr>
      </w:pPr>
      <w:r w:rsidRPr="004846AF">
        <w:t>Screening Decision (Read Only)</w:t>
      </w:r>
      <w:r w:rsidR="003862E0" w:rsidRPr="004846AF">
        <w:t xml:space="preserve"> </w:t>
      </w:r>
    </w:p>
    <w:p w14:paraId="4FF72A88" w14:textId="7A023D89" w:rsidR="00230EC4" w:rsidRPr="004846AF" w:rsidRDefault="00230EC4" w:rsidP="00230EC4">
      <w:pPr>
        <w:pStyle w:val="ListParagraph"/>
        <w:numPr>
          <w:ilvl w:val="1"/>
          <w:numId w:val="14"/>
        </w:numPr>
      </w:pPr>
      <w:r w:rsidRPr="004846AF">
        <w:t xml:space="preserve">Field label: </w:t>
      </w:r>
      <w:r w:rsidR="00DE636B" w:rsidRPr="004846AF">
        <w:t>Screening Decision</w:t>
      </w:r>
    </w:p>
    <w:p w14:paraId="76CCD99F" w14:textId="77777777" w:rsidR="00DE636B" w:rsidRPr="004846AF" w:rsidRDefault="00DE636B" w:rsidP="00DE636B">
      <w:pPr>
        <w:pStyle w:val="ListParagraph"/>
        <w:numPr>
          <w:ilvl w:val="1"/>
          <w:numId w:val="14"/>
        </w:numPr>
      </w:pPr>
      <w:r w:rsidRPr="004846AF">
        <w:t>Field Type: Text</w:t>
      </w:r>
    </w:p>
    <w:p w14:paraId="0F140311" w14:textId="105AA8EC" w:rsidR="005A725A" w:rsidRPr="004846AF" w:rsidRDefault="005A725A" w:rsidP="005A725A">
      <w:pPr>
        <w:pStyle w:val="ListParagraph"/>
        <w:numPr>
          <w:ilvl w:val="1"/>
          <w:numId w:val="14"/>
        </w:numPr>
      </w:pPr>
      <w:r w:rsidRPr="004846AF">
        <w:t>Field Options: None</w:t>
      </w:r>
    </w:p>
    <w:p w14:paraId="27AC10FA" w14:textId="6234D1E0" w:rsidR="005A725A" w:rsidRPr="004846AF" w:rsidRDefault="005A725A" w:rsidP="005A725A">
      <w:pPr>
        <w:pStyle w:val="ListParagraph"/>
        <w:numPr>
          <w:ilvl w:val="1"/>
          <w:numId w:val="14"/>
        </w:numPr>
      </w:pPr>
      <w:r w:rsidRPr="004846AF">
        <w:t>Default Value: None</w:t>
      </w:r>
    </w:p>
    <w:p w14:paraId="1BEED5E9" w14:textId="77777777" w:rsidR="00230EC4" w:rsidRDefault="00230EC4" w:rsidP="00230EC4">
      <w:pPr>
        <w:pStyle w:val="ListParagraph"/>
        <w:ind w:left="1440"/>
      </w:pPr>
    </w:p>
    <w:p w14:paraId="1F64573E" w14:textId="77777777" w:rsidR="005A725A" w:rsidRDefault="005A725A" w:rsidP="00230EC4">
      <w:pPr>
        <w:pStyle w:val="ListParagraph"/>
        <w:ind w:left="1440"/>
      </w:pPr>
    </w:p>
    <w:p w14:paraId="349104E4" w14:textId="77777777" w:rsidR="00230EC4" w:rsidRDefault="00230EC4" w:rsidP="00230EC4">
      <w:pPr>
        <w:rPr>
          <w:b/>
        </w:rPr>
      </w:pPr>
      <w:r>
        <w:rPr>
          <w:b/>
        </w:rPr>
        <w:t>BUTTONS &amp; LINKS</w:t>
      </w:r>
    </w:p>
    <w:p w14:paraId="517C994B" w14:textId="7A04B0EF" w:rsidR="00397476" w:rsidRDefault="00F2593B" w:rsidP="00397476">
      <w:pPr>
        <w:pStyle w:val="ListParagraph"/>
        <w:numPr>
          <w:ilvl w:val="0"/>
          <w:numId w:val="15"/>
        </w:numPr>
      </w:pPr>
      <w:r>
        <w:t>Application</w:t>
      </w:r>
      <w:r w:rsidR="00397476">
        <w:t xml:space="preserve"> ID - Hyperlink</w:t>
      </w:r>
    </w:p>
    <w:p w14:paraId="65E1F9CF" w14:textId="7AFEEE2E" w:rsidR="00397476" w:rsidRDefault="00397476" w:rsidP="00397476">
      <w:pPr>
        <w:pStyle w:val="ListParagraph"/>
        <w:numPr>
          <w:ilvl w:val="1"/>
          <w:numId w:val="15"/>
        </w:numPr>
      </w:pPr>
      <w:r>
        <w:t xml:space="preserve">Label: </w:t>
      </w:r>
      <w:r w:rsidR="00C52B58">
        <w:t>Application ID</w:t>
      </w:r>
    </w:p>
    <w:p w14:paraId="66F7F4F0" w14:textId="02F19A72" w:rsidR="00397476" w:rsidRPr="00C52B58" w:rsidRDefault="00397476" w:rsidP="00C06CA0">
      <w:pPr>
        <w:pStyle w:val="ListParagraph"/>
        <w:numPr>
          <w:ilvl w:val="1"/>
          <w:numId w:val="15"/>
        </w:numPr>
        <w:rPr>
          <w:b/>
        </w:rPr>
      </w:pPr>
      <w:r>
        <w:t xml:space="preserve">Action: </w:t>
      </w:r>
      <w:r w:rsidR="00C52B58">
        <w:t xml:space="preserve">Launches the selected record’s Application Summary Screen. </w:t>
      </w:r>
    </w:p>
    <w:p w14:paraId="084939AC" w14:textId="77777777" w:rsidR="00C52B58" w:rsidRPr="00C52B58" w:rsidRDefault="00C52B58" w:rsidP="00C52B58">
      <w:pPr>
        <w:pStyle w:val="ListParagraph"/>
        <w:ind w:left="1440"/>
        <w:rPr>
          <w:b/>
        </w:rPr>
      </w:pPr>
    </w:p>
    <w:p w14:paraId="3A756FFA" w14:textId="7682DA09" w:rsidR="00230EC4" w:rsidRDefault="005A725A" w:rsidP="00230EC4">
      <w:pPr>
        <w:pStyle w:val="ListParagraph"/>
        <w:numPr>
          <w:ilvl w:val="0"/>
          <w:numId w:val="15"/>
        </w:numPr>
      </w:pPr>
      <w:r>
        <w:t>Print</w:t>
      </w:r>
      <w:r w:rsidR="00230EC4">
        <w:t>-Button</w:t>
      </w:r>
    </w:p>
    <w:p w14:paraId="465598CB" w14:textId="2CD7535A" w:rsidR="00230EC4" w:rsidRDefault="00230EC4" w:rsidP="00230EC4">
      <w:pPr>
        <w:pStyle w:val="ListParagraph"/>
        <w:numPr>
          <w:ilvl w:val="1"/>
          <w:numId w:val="15"/>
        </w:numPr>
      </w:pPr>
      <w:r>
        <w:t xml:space="preserve">Label: </w:t>
      </w:r>
      <w:r w:rsidR="005A725A">
        <w:t>Print</w:t>
      </w:r>
    </w:p>
    <w:p w14:paraId="5CD38ED1" w14:textId="13D78AF6" w:rsidR="00230EC4" w:rsidRDefault="00230EC4" w:rsidP="00230EC4">
      <w:pPr>
        <w:pStyle w:val="ListParagraph"/>
        <w:numPr>
          <w:ilvl w:val="1"/>
          <w:numId w:val="15"/>
        </w:numPr>
      </w:pPr>
      <w:r>
        <w:t xml:space="preserve">Action: </w:t>
      </w:r>
      <w:r w:rsidR="005A725A">
        <w:t>None</w:t>
      </w:r>
    </w:p>
    <w:p w14:paraId="4EFACAAB" w14:textId="77777777" w:rsidR="00C52B58" w:rsidRDefault="00C52B58" w:rsidP="00C52B58">
      <w:pPr>
        <w:pStyle w:val="ListParagraph"/>
        <w:ind w:left="1440"/>
      </w:pPr>
    </w:p>
    <w:p w14:paraId="3B1AD76B" w14:textId="490E7340" w:rsidR="00230EC4" w:rsidRPr="007D368D" w:rsidRDefault="005A725A" w:rsidP="00230EC4">
      <w:pPr>
        <w:pStyle w:val="ListParagraph"/>
        <w:numPr>
          <w:ilvl w:val="0"/>
          <w:numId w:val="15"/>
        </w:numPr>
        <w:rPr>
          <w:color w:val="000000" w:themeColor="text1"/>
        </w:rPr>
      </w:pPr>
      <w:r w:rsidRPr="007D368D">
        <w:rPr>
          <w:color w:val="000000" w:themeColor="text1"/>
        </w:rPr>
        <w:t xml:space="preserve">Copy </w:t>
      </w:r>
      <w:r w:rsidR="00230EC4" w:rsidRPr="007D368D">
        <w:rPr>
          <w:color w:val="000000" w:themeColor="text1"/>
        </w:rPr>
        <w:t>-Button</w:t>
      </w:r>
    </w:p>
    <w:p w14:paraId="0FC70881" w14:textId="5F37D685" w:rsidR="00230EC4" w:rsidRPr="007D368D" w:rsidRDefault="00230EC4" w:rsidP="00230EC4">
      <w:pPr>
        <w:pStyle w:val="ListParagraph"/>
        <w:numPr>
          <w:ilvl w:val="1"/>
          <w:numId w:val="15"/>
        </w:numPr>
        <w:rPr>
          <w:color w:val="000000" w:themeColor="text1"/>
        </w:rPr>
      </w:pPr>
      <w:r w:rsidRPr="007D368D">
        <w:rPr>
          <w:color w:val="000000" w:themeColor="text1"/>
        </w:rPr>
        <w:t xml:space="preserve">Label: </w:t>
      </w:r>
      <w:r w:rsidR="005A725A" w:rsidRPr="007D368D">
        <w:rPr>
          <w:color w:val="000000" w:themeColor="text1"/>
        </w:rPr>
        <w:t>Copy</w:t>
      </w:r>
    </w:p>
    <w:p w14:paraId="619DEE2A" w14:textId="03552E99" w:rsidR="00230EC4" w:rsidRPr="007D368D" w:rsidRDefault="00230EC4" w:rsidP="00230EC4">
      <w:pPr>
        <w:pStyle w:val="ListParagraph"/>
        <w:numPr>
          <w:ilvl w:val="1"/>
          <w:numId w:val="15"/>
        </w:numPr>
        <w:rPr>
          <w:color w:val="000000" w:themeColor="text1"/>
        </w:rPr>
      </w:pPr>
      <w:r w:rsidRPr="007D368D">
        <w:rPr>
          <w:color w:val="000000" w:themeColor="text1"/>
        </w:rPr>
        <w:t xml:space="preserve">Action: </w:t>
      </w:r>
      <w:r w:rsidR="005A725A" w:rsidRPr="007D368D">
        <w:rPr>
          <w:color w:val="000000" w:themeColor="text1"/>
        </w:rPr>
        <w:t>None</w:t>
      </w:r>
    </w:p>
    <w:p w14:paraId="75E957BB" w14:textId="77777777" w:rsidR="00C52B58" w:rsidRPr="007D368D" w:rsidRDefault="00C52B58" w:rsidP="00C52B58">
      <w:pPr>
        <w:pStyle w:val="ListParagraph"/>
        <w:ind w:left="1440"/>
        <w:rPr>
          <w:color w:val="000000" w:themeColor="text1"/>
        </w:rPr>
      </w:pPr>
    </w:p>
    <w:p w14:paraId="02C6AF08" w14:textId="35519461" w:rsidR="00230EC4" w:rsidRPr="007D368D" w:rsidRDefault="005A725A" w:rsidP="00230EC4">
      <w:pPr>
        <w:pStyle w:val="ListParagraph"/>
        <w:numPr>
          <w:ilvl w:val="0"/>
          <w:numId w:val="15"/>
        </w:numPr>
        <w:rPr>
          <w:color w:val="000000" w:themeColor="text1"/>
        </w:rPr>
      </w:pPr>
      <w:r w:rsidRPr="007D368D">
        <w:rPr>
          <w:color w:val="000000" w:themeColor="text1"/>
        </w:rPr>
        <w:t xml:space="preserve">Delete </w:t>
      </w:r>
      <w:r w:rsidR="00397476" w:rsidRPr="007D368D">
        <w:rPr>
          <w:color w:val="000000" w:themeColor="text1"/>
        </w:rPr>
        <w:t>–</w:t>
      </w:r>
      <w:r w:rsidRPr="007D368D">
        <w:rPr>
          <w:color w:val="000000" w:themeColor="text1"/>
        </w:rPr>
        <w:t xml:space="preserve"> Button</w:t>
      </w:r>
      <w:r w:rsidR="00397476" w:rsidRPr="007D368D">
        <w:rPr>
          <w:color w:val="000000" w:themeColor="text1"/>
        </w:rPr>
        <w:t xml:space="preserve">   </w:t>
      </w:r>
    </w:p>
    <w:p w14:paraId="1B357D5B" w14:textId="5A9EA202" w:rsidR="00230EC4" w:rsidRPr="007D368D" w:rsidRDefault="00230EC4" w:rsidP="00230EC4">
      <w:pPr>
        <w:pStyle w:val="ListParagraph"/>
        <w:numPr>
          <w:ilvl w:val="1"/>
          <w:numId w:val="15"/>
        </w:numPr>
        <w:rPr>
          <w:color w:val="000000" w:themeColor="text1"/>
        </w:rPr>
      </w:pPr>
      <w:r w:rsidRPr="007D368D">
        <w:rPr>
          <w:color w:val="000000" w:themeColor="text1"/>
        </w:rPr>
        <w:t xml:space="preserve">Label: </w:t>
      </w:r>
      <w:r w:rsidR="005A725A" w:rsidRPr="007D368D">
        <w:rPr>
          <w:color w:val="000000" w:themeColor="text1"/>
        </w:rPr>
        <w:t>Delete</w:t>
      </w:r>
    </w:p>
    <w:p w14:paraId="6E16CF6B" w14:textId="0A577445" w:rsidR="00230EC4" w:rsidRPr="007D368D" w:rsidRDefault="00230EC4" w:rsidP="00230EC4">
      <w:pPr>
        <w:pStyle w:val="ListParagraph"/>
        <w:numPr>
          <w:ilvl w:val="1"/>
          <w:numId w:val="15"/>
        </w:numPr>
        <w:rPr>
          <w:color w:val="000000" w:themeColor="text1"/>
        </w:rPr>
      </w:pPr>
      <w:r w:rsidRPr="007D368D">
        <w:rPr>
          <w:color w:val="000000" w:themeColor="text1"/>
        </w:rPr>
        <w:t xml:space="preserve">Action: </w:t>
      </w:r>
      <w:r w:rsidR="005A725A" w:rsidRPr="007D368D">
        <w:rPr>
          <w:color w:val="000000" w:themeColor="text1"/>
        </w:rPr>
        <w:t>Allows the Deletion of the Record wi</w:t>
      </w:r>
      <w:r w:rsidR="00941B05" w:rsidRPr="007D368D">
        <w:rPr>
          <w:color w:val="000000" w:themeColor="text1"/>
        </w:rPr>
        <w:t xml:space="preserve">th the status of ‘In- Progress’. It should only be visible for the records with the status of ‘In-Progress’. </w:t>
      </w:r>
    </w:p>
    <w:p w14:paraId="0459C7DD" w14:textId="77777777" w:rsidR="00C52B58" w:rsidRDefault="00C52B58" w:rsidP="00C52B58">
      <w:pPr>
        <w:pStyle w:val="ListParagraph"/>
        <w:ind w:left="1440"/>
      </w:pPr>
    </w:p>
    <w:p w14:paraId="5B889033" w14:textId="59572FC1" w:rsidR="00397476" w:rsidRDefault="00397476" w:rsidP="00397476">
      <w:pPr>
        <w:pStyle w:val="ListParagraph"/>
        <w:numPr>
          <w:ilvl w:val="0"/>
          <w:numId w:val="15"/>
        </w:numPr>
      </w:pPr>
      <w:r>
        <w:t>Create New Provider Application -Button</w:t>
      </w:r>
    </w:p>
    <w:p w14:paraId="2110D0FE" w14:textId="5D1D4877" w:rsidR="00397476" w:rsidRDefault="00397476" w:rsidP="00397476">
      <w:pPr>
        <w:pStyle w:val="ListParagraph"/>
        <w:numPr>
          <w:ilvl w:val="1"/>
          <w:numId w:val="15"/>
        </w:numPr>
      </w:pPr>
      <w:r>
        <w:t>Label: Create New Provider Application</w:t>
      </w:r>
    </w:p>
    <w:p w14:paraId="1D2E594C" w14:textId="2A0BFCAF" w:rsidR="00397476" w:rsidRDefault="00397476" w:rsidP="00397476">
      <w:pPr>
        <w:pStyle w:val="ListParagraph"/>
        <w:numPr>
          <w:ilvl w:val="1"/>
          <w:numId w:val="15"/>
        </w:numPr>
      </w:pPr>
      <w:r>
        <w:t>Action: It should launch the New Provider Application Screen-User Story -07</w:t>
      </w:r>
    </w:p>
    <w:p w14:paraId="2163B07A" w14:textId="77777777" w:rsidR="00397476" w:rsidRDefault="00397476" w:rsidP="00397476">
      <w:pPr>
        <w:pStyle w:val="ListParagraph"/>
        <w:ind w:left="1440"/>
      </w:pPr>
    </w:p>
    <w:p w14:paraId="49885334" w14:textId="77777777" w:rsidR="00286CD5" w:rsidRDefault="00286CD5" w:rsidP="00286CD5">
      <w:pPr>
        <w:pStyle w:val="ListParagraph"/>
        <w:ind w:left="1440"/>
      </w:pPr>
    </w:p>
    <w:p w14:paraId="7D6137D3" w14:textId="77777777" w:rsidR="007B3BDC" w:rsidRDefault="007B3BDC" w:rsidP="007B3BDC"/>
    <w:p w14:paraId="5C348C89" w14:textId="605C76C6" w:rsidR="007B3BDC" w:rsidRDefault="00DD0120" w:rsidP="007B3BDC">
      <w:pPr>
        <w:rPr>
          <w:b/>
        </w:rPr>
      </w:pPr>
      <w:r>
        <w:rPr>
          <w:b/>
        </w:rPr>
        <w:t>ACCEPTANCE CRITERIA</w:t>
      </w:r>
    </w:p>
    <w:p w14:paraId="1AD20D58" w14:textId="592CC2C9" w:rsidR="00397476" w:rsidRPr="00397476" w:rsidRDefault="00397476" w:rsidP="007B3BDC">
      <w:r w:rsidRPr="00397476">
        <w:t xml:space="preserve">1. </w:t>
      </w:r>
      <w:r>
        <w:t>The ‘My Applications’ grid should display a list of all the previously submitted Applications by the Applicant.</w:t>
      </w:r>
    </w:p>
    <w:p w14:paraId="71AFF9AC" w14:textId="4D7C8627" w:rsidR="007B3BDC" w:rsidRDefault="00397476" w:rsidP="007B3BDC">
      <w:pPr>
        <w:rPr>
          <w:color w:val="000000"/>
        </w:rPr>
      </w:pPr>
      <w:r>
        <w:rPr>
          <w:color w:val="000000"/>
        </w:rPr>
        <w:t>2</w:t>
      </w:r>
      <w:r w:rsidR="00A90769">
        <w:rPr>
          <w:color w:val="000000"/>
        </w:rPr>
        <w:t xml:space="preserve">. </w:t>
      </w:r>
      <w:r w:rsidR="00F2593B">
        <w:rPr>
          <w:color w:val="000000"/>
        </w:rPr>
        <w:t>Application</w:t>
      </w:r>
      <w:r w:rsidRPr="00397476">
        <w:rPr>
          <w:color w:val="000000"/>
        </w:rPr>
        <w:t xml:space="preserve"> ID should display as a </w:t>
      </w:r>
      <w:r>
        <w:rPr>
          <w:color w:val="000000"/>
        </w:rPr>
        <w:t>hyper</w:t>
      </w:r>
      <w:r w:rsidRPr="00397476">
        <w:rPr>
          <w:color w:val="000000"/>
        </w:rPr>
        <w:t xml:space="preserve">link allowing access to existing records. </w:t>
      </w:r>
    </w:p>
    <w:p w14:paraId="6CF0A044" w14:textId="77F24CF2" w:rsidR="00397476" w:rsidRPr="00397476" w:rsidRDefault="00397476" w:rsidP="007B3BDC">
      <w:pPr>
        <w:rPr>
          <w:color w:val="000000"/>
        </w:rPr>
      </w:pPr>
      <w:r>
        <w:rPr>
          <w:color w:val="000000"/>
        </w:rPr>
        <w:t>3</w:t>
      </w:r>
      <w:r w:rsidRPr="00397476">
        <w:rPr>
          <w:color w:val="000000"/>
        </w:rPr>
        <w:t xml:space="preserve">. </w:t>
      </w:r>
      <w:r>
        <w:rPr>
          <w:color w:val="000000"/>
        </w:rPr>
        <w:t>If</w:t>
      </w:r>
      <w:r w:rsidRPr="00397476">
        <w:rPr>
          <w:color w:val="000000"/>
        </w:rPr>
        <w:t xml:space="preserve"> the record is in ‘In-Progress’ status, then the record is editable.</w:t>
      </w:r>
    </w:p>
    <w:p w14:paraId="5637B1C9" w14:textId="2B71804B" w:rsidR="00397476" w:rsidRDefault="002B754D" w:rsidP="007B3BDC">
      <w:pPr>
        <w:rPr>
          <w:color w:val="000000"/>
        </w:rPr>
      </w:pPr>
      <w:r>
        <w:rPr>
          <w:color w:val="000000"/>
        </w:rPr>
        <w:t xml:space="preserve">4. </w:t>
      </w:r>
      <w:r w:rsidR="00397476" w:rsidRPr="00397476">
        <w:rPr>
          <w:color w:val="000000"/>
        </w:rPr>
        <w:t>If the record is in ‘Submitted’ status, then the record is not editable.</w:t>
      </w:r>
      <w:r>
        <w:rPr>
          <w:color w:val="000000"/>
        </w:rPr>
        <w:t xml:space="preserve"> All the screens will just have a ‘Close’ button. No Save/Cancel b</w:t>
      </w:r>
      <w:bookmarkStart w:id="0" w:name="_GoBack"/>
      <w:bookmarkEnd w:id="0"/>
      <w:r>
        <w:rPr>
          <w:color w:val="000000"/>
        </w:rPr>
        <w:t xml:space="preserve">uttons will be displayed on </w:t>
      </w:r>
      <w:r>
        <w:rPr>
          <w:color w:val="000000"/>
        </w:rPr>
        <w:lastRenderedPageBreak/>
        <w:t>the screen in this case.</w:t>
      </w:r>
      <w:r w:rsidR="00AC075D">
        <w:rPr>
          <w:color w:val="000000"/>
        </w:rPr>
        <w:t xml:space="preserve"> Selecting the Close button in this scenario will take the user back to the My Applications page.</w:t>
      </w:r>
    </w:p>
    <w:p w14:paraId="581430DD" w14:textId="6DD128BC" w:rsidR="00941B05" w:rsidRPr="00397476" w:rsidRDefault="00941B05" w:rsidP="007B3BDC">
      <w:pPr>
        <w:rPr>
          <w:color w:val="000000"/>
        </w:rPr>
      </w:pPr>
      <w:r>
        <w:rPr>
          <w:color w:val="000000"/>
        </w:rPr>
        <w:t>4. The ‘delete’ action icon is visible only for the Applications with a status of ‘In-Progress’.</w:t>
      </w:r>
    </w:p>
    <w:p w14:paraId="0CE87CF5" w14:textId="2AAF5F49" w:rsidR="007B3BDC" w:rsidRDefault="007B3BDC" w:rsidP="000D660A"/>
    <w:p w14:paraId="68B2CCB3" w14:textId="77777777" w:rsidR="00E832D9" w:rsidRDefault="00E832D9" w:rsidP="00AF376B">
      <w:pPr>
        <w:pStyle w:val="ListParagraph"/>
        <w:ind w:left="1440"/>
      </w:pPr>
    </w:p>
    <w:sectPr w:rsidR="00E832D9" w:rsidSect="004E11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E14819E0"/>
    <w:lvl w:ilvl="0" w:tplc="EAE267C4">
      <w:start w:val="916"/>
      <w:numFmt w:val="bullet"/>
      <w:lvlText w:val="-"/>
      <w:lvlJc w:val="left"/>
      <w:pPr>
        <w:ind w:left="720" w:hanging="360"/>
      </w:pPr>
      <w:rPr>
        <w:rFonts w:ascii="Cambria" w:eastAsiaTheme="minorEastAsia" w:hAnsi="Cambria"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6997"/>
    <w:multiLevelType w:val="hybridMultilevel"/>
    <w:tmpl w:val="453A4310"/>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85713"/>
    <w:multiLevelType w:val="hybridMultilevel"/>
    <w:tmpl w:val="1FD21A94"/>
    <w:lvl w:ilvl="0" w:tplc="FF3C5266">
      <w:start w:val="916"/>
      <w:numFmt w:val="bullet"/>
      <w:lvlText w:val="-"/>
      <w:lvlJc w:val="left"/>
      <w:pPr>
        <w:ind w:left="720" w:hanging="360"/>
      </w:pPr>
      <w:rPr>
        <w:rFonts w:ascii="Cambria" w:eastAsiaTheme="minorEastAsia" w:hAnsi="Cambria" w:cstheme="minorBidi"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0"/>
  </w:num>
  <w:num w:numId="3">
    <w:abstractNumId w:val="9"/>
  </w:num>
  <w:num w:numId="4">
    <w:abstractNumId w:val="6"/>
  </w:num>
  <w:num w:numId="5">
    <w:abstractNumId w:val="11"/>
  </w:num>
  <w:num w:numId="6">
    <w:abstractNumId w:val="1"/>
  </w:num>
  <w:num w:numId="7">
    <w:abstractNumId w:val="2"/>
  </w:num>
  <w:num w:numId="8">
    <w:abstractNumId w:val="8"/>
  </w:num>
  <w:num w:numId="9">
    <w:abstractNumId w:val="3"/>
  </w:num>
  <w:num w:numId="10">
    <w:abstractNumId w:val="7"/>
  </w:num>
  <w:num w:numId="11">
    <w:abstractNumId w:val="4"/>
  </w:num>
  <w:num w:numId="12">
    <w:abstractNumId w:val="5"/>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629BF"/>
    <w:rsid w:val="000D660A"/>
    <w:rsid w:val="001B55FB"/>
    <w:rsid w:val="00230EC4"/>
    <w:rsid w:val="00286CD5"/>
    <w:rsid w:val="002B0AF5"/>
    <w:rsid w:val="002B754D"/>
    <w:rsid w:val="002C6383"/>
    <w:rsid w:val="00302AEC"/>
    <w:rsid w:val="00306753"/>
    <w:rsid w:val="00323070"/>
    <w:rsid w:val="0037430A"/>
    <w:rsid w:val="003862E0"/>
    <w:rsid w:val="00397476"/>
    <w:rsid w:val="003E01DA"/>
    <w:rsid w:val="004535E8"/>
    <w:rsid w:val="004846AF"/>
    <w:rsid w:val="004A629A"/>
    <w:rsid w:val="004B7170"/>
    <w:rsid w:val="004E115E"/>
    <w:rsid w:val="00586847"/>
    <w:rsid w:val="005A725A"/>
    <w:rsid w:val="005D419B"/>
    <w:rsid w:val="0067125D"/>
    <w:rsid w:val="00690E00"/>
    <w:rsid w:val="006B1571"/>
    <w:rsid w:val="006F40AD"/>
    <w:rsid w:val="007B3BDC"/>
    <w:rsid w:val="007D368D"/>
    <w:rsid w:val="008008DB"/>
    <w:rsid w:val="00935F1F"/>
    <w:rsid w:val="00941B05"/>
    <w:rsid w:val="00A90769"/>
    <w:rsid w:val="00AC075D"/>
    <w:rsid w:val="00AF376B"/>
    <w:rsid w:val="00B1144F"/>
    <w:rsid w:val="00C52B58"/>
    <w:rsid w:val="00C64247"/>
    <w:rsid w:val="00C71012"/>
    <w:rsid w:val="00D05F45"/>
    <w:rsid w:val="00D4490F"/>
    <w:rsid w:val="00D56030"/>
    <w:rsid w:val="00DB68E4"/>
    <w:rsid w:val="00DC774A"/>
    <w:rsid w:val="00DD0120"/>
    <w:rsid w:val="00DE636B"/>
    <w:rsid w:val="00DE71A4"/>
    <w:rsid w:val="00E15BA8"/>
    <w:rsid w:val="00E832D9"/>
    <w:rsid w:val="00EC2D6A"/>
    <w:rsid w:val="00F2593B"/>
    <w:rsid w:val="00F3613F"/>
    <w:rsid w:val="00F707F9"/>
    <w:rsid w:val="00F71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paragraph" w:customStyle="1" w:styleId="commentcontentpara">
    <w:name w:val="commentcontentpara"/>
    <w:basedOn w:val="Normal"/>
    <w:rsid w:val="00941B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485977553">
      <w:bodyDiv w:val="1"/>
      <w:marLeft w:val="0"/>
      <w:marRight w:val="0"/>
      <w:marTop w:val="0"/>
      <w:marBottom w:val="0"/>
      <w:divBdr>
        <w:top w:val="none" w:sz="0" w:space="0" w:color="auto"/>
        <w:left w:val="none" w:sz="0" w:space="0" w:color="auto"/>
        <w:bottom w:val="none" w:sz="0" w:space="0" w:color="auto"/>
        <w:right w:val="none" w:sz="0" w:space="0" w:color="auto"/>
      </w:divBdr>
      <w:divsChild>
        <w:div w:id="9991943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45326b7a2c80062d371c84744439ec2a">
  <xsd:schema xmlns:xsd="http://www.w3.org/2001/XMLSchema" xmlns:xs="http://www.w3.org/2001/XMLSchema" xmlns:p="http://schemas.microsoft.com/office/2006/metadata/properties" xmlns:ns2="af28f728-7ef7-4ce7-8333-82ccb7908672" targetNamespace="http://schemas.microsoft.com/office/2006/metadata/properties" ma:root="true" ma:fieldsID="843e7d6337b93eeeb0c9c7db6142ffe0" ns2:_="">
    <xsd:import namespace="af28f728-7ef7-4ce7-8333-82ccb790867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2AD42-4E13-4275-9F9D-FA80ED96E06C}"/>
</file>

<file path=customXml/itemProps2.xml><?xml version="1.0" encoding="utf-8"?>
<ds:datastoreItem xmlns:ds="http://schemas.openxmlformats.org/officeDocument/2006/customXml" ds:itemID="{FE64C318-82ED-4083-937F-7687AB8BA699}"/>
</file>

<file path=customXml/itemProps3.xml><?xml version="1.0" encoding="utf-8"?>
<ds:datastoreItem xmlns:ds="http://schemas.openxmlformats.org/officeDocument/2006/customXml" ds:itemID="{50F1387F-6D9B-4902-A375-A1B67908A875}"/>
</file>

<file path=docProps/app.xml><?xml version="1.0" encoding="utf-8"?>
<Properties xmlns="http://schemas.openxmlformats.org/officeDocument/2006/extended-properties" xmlns:vt="http://schemas.openxmlformats.org/officeDocument/2006/docPropsVTypes">
  <Template>Normal.dotm</Template>
  <TotalTime>140</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 Carter</dc:creator>
  <cp:keywords/>
  <dc:description/>
  <cp:lastModifiedBy>Gurnani, Kalpana</cp:lastModifiedBy>
  <cp:revision>23</cp:revision>
  <cp:lastPrinted>2016-05-24T19:37:00Z</cp:lastPrinted>
  <dcterms:created xsi:type="dcterms:W3CDTF">2017-02-09T06:48:00Z</dcterms:created>
  <dcterms:modified xsi:type="dcterms:W3CDTF">2017-02-13T09:38:00Z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