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AB9784" w14:textId="0CF715A9" w:rsidR="00702476" w:rsidRDefault="00702476" w:rsidP="007F0193">
      <w:pPr>
        <w:rPr>
          <w:b/>
          <w:bCs/>
        </w:rPr>
      </w:pPr>
      <w:r>
        <w:rPr>
          <w:b/>
          <w:bCs/>
        </w:rPr>
        <w:t xml:space="preserve">Please feel free to edit as necessary. </w:t>
      </w:r>
      <w:r w:rsidR="00B4583E">
        <w:rPr>
          <w:b/>
          <w:bCs/>
        </w:rPr>
        <w:br/>
      </w:r>
    </w:p>
    <w:p w14:paraId="5C28B410" w14:textId="02969A56" w:rsidR="007F0193" w:rsidRPr="007F0193" w:rsidRDefault="007F0193" w:rsidP="007F0193">
      <w:pPr>
        <w:rPr>
          <w:b/>
          <w:bCs/>
        </w:rPr>
      </w:pPr>
      <w:r w:rsidRPr="007F0193">
        <w:rPr>
          <w:b/>
          <w:bCs/>
        </w:rPr>
        <w:t>Objectives</w:t>
      </w:r>
      <w:r w:rsidR="00B4583E">
        <w:rPr>
          <w:b/>
          <w:bCs/>
        </w:rPr>
        <w:t xml:space="preserve"> for optimization</w:t>
      </w:r>
    </w:p>
    <w:p w14:paraId="2090B988" w14:textId="77777777" w:rsidR="007F0193" w:rsidRPr="007F0193" w:rsidRDefault="007F0193" w:rsidP="007F0193">
      <w:pPr>
        <w:numPr>
          <w:ilvl w:val="0"/>
          <w:numId w:val="1"/>
        </w:numPr>
      </w:pPr>
      <w:r w:rsidRPr="007F0193">
        <w:rPr>
          <w:b/>
          <w:bCs/>
        </w:rPr>
        <w:t>Sentiment Analysis:</w:t>
      </w:r>
      <w:r w:rsidRPr="007F0193">
        <w:t xml:space="preserve"> Utilize </w:t>
      </w:r>
      <w:r w:rsidRPr="007F0193">
        <w:rPr>
          <w:b/>
          <w:bCs/>
        </w:rPr>
        <w:t>BERT</w:t>
      </w:r>
      <w:r w:rsidRPr="007F0193">
        <w:t xml:space="preserve"> to analyze the emotional content of a collection of folk tales.</w:t>
      </w:r>
    </w:p>
    <w:p w14:paraId="6B2A6993" w14:textId="77777777" w:rsidR="007F0193" w:rsidRPr="007F0193" w:rsidRDefault="007F0193" w:rsidP="007F0193">
      <w:pPr>
        <w:numPr>
          <w:ilvl w:val="0"/>
          <w:numId w:val="1"/>
        </w:numPr>
      </w:pPr>
      <w:r w:rsidRPr="007F0193">
        <w:rPr>
          <w:b/>
          <w:bCs/>
        </w:rPr>
        <w:t>Story Generation:</w:t>
      </w:r>
      <w:r w:rsidRPr="007F0193">
        <w:t xml:space="preserve"> Leverage </w:t>
      </w:r>
      <w:r w:rsidRPr="007F0193">
        <w:rPr>
          <w:b/>
          <w:bCs/>
        </w:rPr>
        <w:t>GPT-2</w:t>
      </w:r>
      <w:r w:rsidRPr="007F0193">
        <w:t xml:space="preserve"> to generate new stories based on the dominant sentiment identified in the input text.</w:t>
      </w:r>
    </w:p>
    <w:p w14:paraId="55211E11" w14:textId="77777777" w:rsidR="007F0193" w:rsidRPr="007F0193" w:rsidRDefault="007F0193" w:rsidP="007F0193">
      <w:pPr>
        <w:numPr>
          <w:ilvl w:val="0"/>
          <w:numId w:val="1"/>
        </w:numPr>
      </w:pPr>
      <w:r w:rsidRPr="007F0193">
        <w:rPr>
          <w:b/>
          <w:bCs/>
        </w:rPr>
        <w:t>Challenges:</w:t>
      </w:r>
      <w:r w:rsidRPr="007F0193">
        <w:t xml:space="preserve"> Address the limitations of working within free computational resources while attempting to produce high-quality, machine-generated stories.</w:t>
      </w:r>
    </w:p>
    <w:p w14:paraId="728B6124" w14:textId="5CD10A4F" w:rsidR="007F0193" w:rsidRPr="007F0193" w:rsidRDefault="007F0193" w:rsidP="007F0193">
      <w:pPr>
        <w:rPr>
          <w:b/>
          <w:bCs/>
        </w:rPr>
      </w:pPr>
      <w:r w:rsidRPr="007F0193">
        <w:rPr>
          <w:b/>
          <w:bCs/>
        </w:rPr>
        <w:t>Project Workflow</w:t>
      </w:r>
      <w:r w:rsidR="00B4583E">
        <w:rPr>
          <w:b/>
          <w:bCs/>
        </w:rPr>
        <w:t xml:space="preserve"> </w:t>
      </w:r>
    </w:p>
    <w:p w14:paraId="681AA2A7" w14:textId="77777777" w:rsidR="007F0193" w:rsidRPr="007F0193" w:rsidRDefault="007F0193" w:rsidP="007F0193">
      <w:pPr>
        <w:numPr>
          <w:ilvl w:val="0"/>
          <w:numId w:val="2"/>
        </w:numPr>
      </w:pPr>
      <w:r w:rsidRPr="007F0193">
        <w:rPr>
          <w:b/>
          <w:bCs/>
        </w:rPr>
        <w:t>Sentiment Analysis with BERT:</w:t>
      </w:r>
    </w:p>
    <w:p w14:paraId="60DED52E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 xml:space="preserve">We began by feeding a dataset of folk tales into </w:t>
      </w:r>
      <w:r w:rsidRPr="007F0193">
        <w:rPr>
          <w:b/>
          <w:bCs/>
        </w:rPr>
        <w:t>BERT</w:t>
      </w:r>
      <w:r w:rsidRPr="007F0193">
        <w:t>, a model known for its deep understanding of language nuances.</w:t>
      </w:r>
    </w:p>
    <w:p w14:paraId="5FA530DB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>The model was tasked with categorizing each story based on its emotional tone into one of five categories: "very negative," "negative," "neutral," "positive," and "very positive."</w:t>
      </w:r>
    </w:p>
    <w:p w14:paraId="5F503805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>The analysis results allowed us to identify the most prevalent sentiment in the dataset.</w:t>
      </w:r>
    </w:p>
    <w:p w14:paraId="2381F853" w14:textId="77777777" w:rsidR="007F0193" w:rsidRPr="007F0193" w:rsidRDefault="007F0193" w:rsidP="007F0193">
      <w:pPr>
        <w:numPr>
          <w:ilvl w:val="0"/>
          <w:numId w:val="2"/>
        </w:numPr>
      </w:pPr>
      <w:r w:rsidRPr="007F0193">
        <w:rPr>
          <w:b/>
          <w:bCs/>
        </w:rPr>
        <w:t>Story Generation with GPT-2:</w:t>
      </w:r>
    </w:p>
    <w:p w14:paraId="4C206031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 xml:space="preserve">Using the dominant sentiment as a foundation, we crafted a prompt to feed into </w:t>
      </w:r>
      <w:r w:rsidRPr="007F0193">
        <w:rPr>
          <w:b/>
          <w:bCs/>
        </w:rPr>
        <w:t>GPT-2</w:t>
      </w:r>
      <w:r w:rsidRPr="007F0193">
        <w:t>, a model designed for generating text.</w:t>
      </w:r>
    </w:p>
    <w:p w14:paraId="1117220D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>The GPT-2 tokenizer converted the prompt into tokens that the model could process.</w:t>
      </w:r>
    </w:p>
    <w:p w14:paraId="3F8215EE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 xml:space="preserve">Parameters such as beam search and </w:t>
      </w:r>
      <w:proofErr w:type="spellStart"/>
      <w:r w:rsidRPr="007F0193">
        <w:t>no_repeat_ngram_size</w:t>
      </w:r>
      <w:proofErr w:type="spellEnd"/>
      <w:r w:rsidRPr="007F0193">
        <w:t xml:space="preserve"> were fine-tuned to optimize the output and reduce repetition, aiming to generate a coherent and unique story.</w:t>
      </w:r>
    </w:p>
    <w:p w14:paraId="7C9010B1" w14:textId="77777777" w:rsidR="007F0193" w:rsidRPr="007F0193" w:rsidRDefault="007F0193" w:rsidP="007F0193">
      <w:pPr>
        <w:numPr>
          <w:ilvl w:val="0"/>
          <w:numId w:val="2"/>
        </w:numPr>
      </w:pPr>
      <w:r w:rsidRPr="007F0193">
        <w:rPr>
          <w:b/>
          <w:bCs/>
        </w:rPr>
        <w:t>Challenges Encountered:</w:t>
      </w:r>
    </w:p>
    <w:p w14:paraId="3DDD5036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>Due to limitations in computational resources provided by free platforms, we faced significant challenges in achieving the desired output quality.</w:t>
      </w:r>
    </w:p>
    <w:p w14:paraId="6E5AEF79" w14:textId="77777777" w:rsidR="007F0193" w:rsidRPr="007F0193" w:rsidRDefault="007F0193" w:rsidP="007F0193">
      <w:pPr>
        <w:numPr>
          <w:ilvl w:val="1"/>
          <w:numId w:val="2"/>
        </w:numPr>
      </w:pPr>
      <w:r w:rsidRPr="007F0193">
        <w:t>The stories generated by GPT-2 were often disjointed, repetitive, and lacked the coherence we aimed for, highlighting the need for more powerful hardware to train such models effectively.</w:t>
      </w:r>
    </w:p>
    <w:p w14:paraId="31A1D637" w14:textId="77777777" w:rsidR="007F0193" w:rsidRPr="007F0193" w:rsidRDefault="007F0193" w:rsidP="007F0193">
      <w:pPr>
        <w:rPr>
          <w:b/>
          <w:bCs/>
        </w:rPr>
      </w:pPr>
      <w:r w:rsidRPr="007F0193">
        <w:rPr>
          <w:b/>
          <w:bCs/>
        </w:rPr>
        <w:t>Key Learnings</w:t>
      </w:r>
    </w:p>
    <w:p w14:paraId="28A3CCFB" w14:textId="77777777" w:rsidR="007F0193" w:rsidRPr="007F0193" w:rsidRDefault="007F0193" w:rsidP="007F0193">
      <w:pPr>
        <w:numPr>
          <w:ilvl w:val="0"/>
          <w:numId w:val="3"/>
        </w:numPr>
      </w:pPr>
      <w:r w:rsidRPr="007F0193">
        <w:rPr>
          <w:b/>
          <w:bCs/>
        </w:rPr>
        <w:t>Understanding BERT and GPT-2:</w:t>
      </w:r>
      <w:r w:rsidRPr="007F0193">
        <w:t xml:space="preserve"> This project provided valuable insights into the strengths and limitations of using BERT for sentiment analysis and GPT-2 for text generation.</w:t>
      </w:r>
    </w:p>
    <w:p w14:paraId="40933EF8" w14:textId="2CBD39E9" w:rsidR="007F0193" w:rsidRPr="007F0193" w:rsidRDefault="007F0193" w:rsidP="007F0193">
      <w:pPr>
        <w:numPr>
          <w:ilvl w:val="0"/>
          <w:numId w:val="3"/>
        </w:numPr>
      </w:pPr>
      <w:r w:rsidRPr="007F0193">
        <w:rPr>
          <w:b/>
          <w:bCs/>
        </w:rPr>
        <w:t>Resource Constraints:</w:t>
      </w:r>
      <w:r w:rsidRPr="007F0193">
        <w:t xml:space="preserve"> The limitations of free computational resources were a significant barrier to achieving our goals</w:t>
      </w:r>
      <w:r w:rsidR="00B4583E">
        <w:t>.</w:t>
      </w:r>
    </w:p>
    <w:p w14:paraId="227E121B" w14:textId="77777777" w:rsidR="0000709F" w:rsidRDefault="0000709F"/>
    <w:sectPr w:rsidR="000070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96E457E"/>
    <w:multiLevelType w:val="multilevel"/>
    <w:tmpl w:val="8D1015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E600E4A"/>
    <w:multiLevelType w:val="multilevel"/>
    <w:tmpl w:val="BD7236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5D63DEB"/>
    <w:multiLevelType w:val="multilevel"/>
    <w:tmpl w:val="22FA2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7C0AE1"/>
    <w:multiLevelType w:val="multilevel"/>
    <w:tmpl w:val="F6CC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21214168">
    <w:abstractNumId w:val="2"/>
  </w:num>
  <w:num w:numId="2" w16cid:durableId="320891285">
    <w:abstractNumId w:val="3"/>
  </w:num>
  <w:num w:numId="3" w16cid:durableId="561060887">
    <w:abstractNumId w:val="0"/>
  </w:num>
  <w:num w:numId="4" w16cid:durableId="2019185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193"/>
    <w:rsid w:val="0000709F"/>
    <w:rsid w:val="002F7872"/>
    <w:rsid w:val="004B1B42"/>
    <w:rsid w:val="00702476"/>
    <w:rsid w:val="007F0193"/>
    <w:rsid w:val="00B4583E"/>
    <w:rsid w:val="00F65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CF1DC6D"/>
  <w15:chartTrackingRefBased/>
  <w15:docId w15:val="{8FCADC66-4AD4-E644-9805-3EC8924FC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01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01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019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01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019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0193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0193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0193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0193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9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019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019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019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019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01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01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01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01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0193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01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0193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01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0193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01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01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019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019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019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019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2477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92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32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1497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096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903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204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941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983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077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5333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59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61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154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062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50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974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47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791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29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096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65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046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683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330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4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098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48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506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4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18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35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289</Words>
  <Characters>1652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Amber Soria</dc:creator>
  <cp:keywords/>
  <dc:description/>
  <cp:lastModifiedBy>Amber Soria</cp:lastModifiedBy>
  <cp:revision>2</cp:revision>
  <dcterms:created xsi:type="dcterms:W3CDTF">2024-08-31T02:54:00Z</dcterms:created>
  <dcterms:modified xsi:type="dcterms:W3CDTF">2024-08-31T04:51:00Z</dcterms:modified>
</cp:coreProperties>
</file>