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3521"/>
      </w:tblGrid>
      <w:tr w:rsidR="00754BEE" w:rsidTr="002B217E">
        <w:trPr>
          <w:trHeight w:val="409"/>
        </w:trPr>
        <w:tc>
          <w:tcPr>
            <w:tcW w:w="5211" w:type="dxa"/>
          </w:tcPr>
          <w:p w:rsidR="00754BEE" w:rsidRDefault="00754BEE" w:rsidP="00696835"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5D375D" wp14:editId="6521D78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-113030</wp:posOffset>
                  </wp:positionV>
                  <wp:extent cx="1851025" cy="1343025"/>
                  <wp:effectExtent l="0" t="0" r="0" b="9525"/>
                  <wp:wrapNone/>
                  <wp:docPr id="14" name="Imagen 14" descr="jk7mz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k7mz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0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21" w:type="dxa"/>
          </w:tcPr>
          <w:p w:rsidR="00754BEE" w:rsidRDefault="00C66EEA" w:rsidP="002B217E">
            <w:r>
              <w:rPr>
                <w:sz w:val="22"/>
                <w:szCs w:val="22"/>
                <w:lang w:val="es-CL"/>
              </w:rPr>
              <w:t xml:space="preserve">Santiago, </w:t>
            </w:r>
            <w:r w:rsidR="008B0FCB">
              <w:rPr>
                <w:sz w:val="22"/>
                <w:szCs w:val="22"/>
                <w:lang w:val="es-CL"/>
              </w:rPr>
              <w:fldChar w:fldCharType="begin"/>
            </w:r>
            <w:r w:rsidR="008B0FCB">
              <w:rPr>
                <w:sz w:val="22"/>
                <w:szCs w:val="22"/>
                <w:lang w:val="es-CL"/>
              </w:rPr>
              <w:instrText xml:space="preserve"> TIME \@ "d 'de' MMMM 'de' yyyy" </w:instrText>
            </w:r>
            <w:r w:rsidR="008B0FCB">
              <w:rPr>
                <w:sz w:val="22"/>
                <w:szCs w:val="22"/>
                <w:lang w:val="es-CL"/>
              </w:rPr>
              <w:fldChar w:fldCharType="separate"/>
            </w:r>
            <w:r w:rsidR="003A38D6">
              <w:rPr>
                <w:noProof/>
                <w:sz w:val="22"/>
                <w:szCs w:val="22"/>
                <w:lang w:val="es-CL"/>
              </w:rPr>
              <w:t>29 de febrero de 2024</w:t>
            </w:r>
            <w:r w:rsidR="008B0FCB">
              <w:rPr>
                <w:sz w:val="22"/>
                <w:szCs w:val="22"/>
                <w:lang w:val="es-CL"/>
              </w:rPr>
              <w:fldChar w:fldCharType="end"/>
            </w:r>
          </w:p>
        </w:tc>
      </w:tr>
    </w:tbl>
    <w:p w:rsidR="004A5AB0" w:rsidRDefault="004A5AB0" w:rsidP="00696835">
      <w:r>
        <w:rPr>
          <w:sz w:val="28"/>
          <w:szCs w:val="28"/>
        </w:rPr>
        <w:t xml:space="preserve">                                                                                  </w:t>
      </w:r>
    </w:p>
    <w:p w:rsidR="004A5AB0" w:rsidRDefault="004A5AB0"/>
    <w:p w:rsidR="00306B8D" w:rsidRPr="00033F17" w:rsidRDefault="00BD3E32" w:rsidP="00CE36DA">
      <w:r w:rsidRPr="00033F17">
        <w:rPr>
          <w:sz w:val="22"/>
          <w:szCs w:val="22"/>
          <w:lang w:val="es-CL"/>
        </w:rPr>
        <w:t xml:space="preserve">                                                         </w:t>
      </w:r>
    </w:p>
    <w:p w:rsidR="00761404" w:rsidRDefault="00761404" w:rsidP="00BD3E32"/>
    <w:p w:rsidR="00BC602B" w:rsidRDefault="00BC602B" w:rsidP="00BD3E32"/>
    <w:p w:rsidR="00BC602B" w:rsidRDefault="00BC602B" w:rsidP="00BD3E32"/>
    <w:p w:rsidR="00BD3E32" w:rsidRDefault="00BD3E32" w:rsidP="00BD3E32"/>
    <w:tbl>
      <w:tblPr>
        <w:tblStyle w:val="Tablaconcuadrcula"/>
        <w:tblW w:w="182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  <w:gridCol w:w="9009"/>
      </w:tblGrid>
      <w:tr w:rsidR="003A38D6" w:rsidRPr="00A31CCE" w:rsidTr="003A38D6">
        <w:tc>
          <w:tcPr>
            <w:tcW w:w="9265" w:type="dxa"/>
            <w:vAlign w:val="center"/>
          </w:tcPr>
          <w:p w:rsidR="003A38D6" w:rsidRPr="00A31CCE" w:rsidRDefault="003A38D6" w:rsidP="00052307">
            <w:r w:rsidRPr="00A31CCE">
              <w:rPr>
                <w:rFonts w:ascii="Arial" w:hAnsi="Arial" w:cs="Arial"/>
              </w:rPr>
              <w:t>Entidad empleadora:</w:t>
            </w:r>
          </w:p>
        </w:tc>
        <w:tc>
          <w:tcPr>
            <w:tcW w:w="9009" w:type="dxa"/>
            <w:vAlign w:val="center"/>
          </w:tcPr>
          <w:p w:rsidR="003A38D6" w:rsidRPr="00A31CCE" w:rsidRDefault="003A38D6" w:rsidP="00052307"/>
        </w:tc>
      </w:tr>
      <w:tr w:rsidR="003A38D6" w:rsidRPr="00A31CCE" w:rsidTr="003A38D6">
        <w:tc>
          <w:tcPr>
            <w:tcW w:w="9265" w:type="dxa"/>
            <w:vAlign w:val="center"/>
          </w:tcPr>
          <w:p w:rsidR="003A38D6" w:rsidRPr="00A31CCE" w:rsidRDefault="003A38D6" w:rsidP="00052307">
            <w:r w:rsidRPr="00A31CCE">
              <w:rPr>
                <w:rFonts w:ascii="Arial" w:hAnsi="Arial" w:cs="Arial"/>
              </w:rPr>
              <w:t>RUT:</w:t>
            </w:r>
          </w:p>
        </w:tc>
        <w:tc>
          <w:tcPr>
            <w:tcW w:w="9009" w:type="dxa"/>
            <w:vAlign w:val="center"/>
          </w:tcPr>
          <w:p w:rsidR="003A38D6" w:rsidRPr="00A31CCE" w:rsidRDefault="003A38D6" w:rsidP="00052307"/>
        </w:tc>
      </w:tr>
      <w:tr w:rsidR="003A38D6" w:rsidRPr="00A31CCE" w:rsidTr="003A38D6">
        <w:tc>
          <w:tcPr>
            <w:tcW w:w="9265" w:type="dxa"/>
            <w:vAlign w:val="center"/>
          </w:tcPr>
          <w:p w:rsidR="003A38D6" w:rsidRPr="00A31CCE" w:rsidRDefault="003A38D6" w:rsidP="00052307">
            <w:r w:rsidRPr="00A31CCE">
              <w:rPr>
                <w:rFonts w:ascii="Arial" w:hAnsi="Arial" w:cs="Arial"/>
              </w:rPr>
              <w:t>Dirección:</w:t>
            </w:r>
          </w:p>
        </w:tc>
        <w:tc>
          <w:tcPr>
            <w:tcW w:w="9009" w:type="dxa"/>
            <w:vAlign w:val="center"/>
          </w:tcPr>
          <w:p w:rsidR="003A38D6" w:rsidRPr="00A31CCE" w:rsidRDefault="003A38D6" w:rsidP="00052307"/>
        </w:tc>
      </w:tr>
      <w:tr w:rsidR="003A38D6" w:rsidRPr="00A31CCE" w:rsidTr="003A38D6">
        <w:tc>
          <w:tcPr>
            <w:tcW w:w="9265" w:type="dxa"/>
            <w:vAlign w:val="center"/>
          </w:tcPr>
          <w:p w:rsidR="003A38D6" w:rsidRPr="00A31CCE" w:rsidRDefault="003A38D6" w:rsidP="00052307">
            <w:r w:rsidRPr="00A31CCE">
              <w:rPr>
                <w:rFonts w:ascii="Arial" w:hAnsi="Arial" w:cs="Arial"/>
              </w:rPr>
              <w:t>Centro de trabajo o sucursal:</w:t>
            </w:r>
          </w:p>
        </w:tc>
        <w:tc>
          <w:tcPr>
            <w:tcW w:w="9009" w:type="dxa"/>
            <w:vAlign w:val="center"/>
          </w:tcPr>
          <w:p w:rsidR="003A38D6" w:rsidRPr="00A31CCE" w:rsidRDefault="003A38D6" w:rsidP="00052307"/>
        </w:tc>
      </w:tr>
    </w:tbl>
    <w:p w:rsidR="00BC602B" w:rsidRDefault="00BC602B" w:rsidP="00036B3E">
      <w:pPr>
        <w:jc w:val="both"/>
      </w:pPr>
    </w:p>
    <w:p w:rsidR="00E63DE8" w:rsidRDefault="00E63DE8" w:rsidP="00036B3E">
      <w:pPr>
        <w:jc w:val="both"/>
      </w:pPr>
    </w:p>
    <w:p w:rsidR="003A38D6" w:rsidRDefault="003A38D6" w:rsidP="00036B3E">
      <w:pPr>
        <w:jc w:val="both"/>
      </w:pPr>
    </w:p>
    <w:p w:rsidR="003A38D6" w:rsidRDefault="003A38D6" w:rsidP="00036B3E">
      <w:pPr>
        <w:jc w:val="both"/>
      </w:pPr>
    </w:p>
    <w:p w:rsidR="003A38D6" w:rsidRDefault="003A38D6" w:rsidP="00036B3E">
      <w:pPr>
        <w:jc w:val="both"/>
      </w:pPr>
      <w:r w:rsidRPr="003A38D6">
        <w:drawing>
          <wp:inline distT="0" distB="0" distL="0" distR="0">
            <wp:extent cx="5400040" cy="44231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8D6" w:rsidRDefault="003A38D6" w:rsidP="00036B3E">
      <w:pPr>
        <w:jc w:val="both"/>
      </w:pPr>
    </w:p>
    <w:p w:rsidR="003A38D6" w:rsidRDefault="003A38D6" w:rsidP="00036B3E">
      <w:pPr>
        <w:jc w:val="both"/>
      </w:pPr>
    </w:p>
    <w:p w:rsidR="003A38D6" w:rsidRDefault="003A38D6" w:rsidP="00036B3E">
      <w:pPr>
        <w:jc w:val="both"/>
      </w:pPr>
    </w:p>
    <w:p w:rsidR="003A38D6" w:rsidRDefault="003A38D6" w:rsidP="00036B3E">
      <w:pPr>
        <w:jc w:val="both"/>
      </w:pPr>
    </w:p>
    <w:p w:rsidR="00E63DE8" w:rsidRPr="00E63DE8" w:rsidRDefault="00E63DE8" w:rsidP="00036B3E">
      <w:pPr>
        <w:jc w:val="both"/>
        <w:rPr>
          <w:sz w:val="24"/>
          <w:szCs w:val="24"/>
        </w:rPr>
      </w:pPr>
    </w:p>
    <w:p w:rsidR="00C76CD9" w:rsidRDefault="001534F5" w:rsidP="00036B3E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 xml:space="preserve">DND: </w:t>
      </w:r>
      <w:r w:rsidR="00E63DE8" w:rsidRPr="001534F5">
        <w:rPr>
          <w:rFonts w:ascii="Arial" w:hAnsi="Arial" w:cs="Arial"/>
          <w:sz w:val="18"/>
          <w:szCs w:val="18"/>
        </w:rPr>
        <w:t>Dosímetro</w:t>
      </w:r>
      <w:r w:rsidRPr="001534F5">
        <w:rPr>
          <w:rFonts w:ascii="Arial" w:hAnsi="Arial" w:cs="Arial"/>
          <w:sz w:val="18"/>
          <w:szCs w:val="18"/>
        </w:rPr>
        <w:t xml:space="preserve"> no devuelto.</w:t>
      </w:r>
    </w:p>
    <w:p w:rsidR="00E63DE8" w:rsidRPr="001534F5" w:rsidRDefault="00E63DE8" w:rsidP="00036B3E">
      <w:pPr>
        <w:jc w:val="both"/>
      </w:pPr>
    </w:p>
    <w:p w:rsidR="00E63DE8" w:rsidRDefault="00E63DE8" w:rsidP="00E63DE8">
      <w:pPr>
        <w:jc w:val="both"/>
      </w:pPr>
      <w:r>
        <w:t>Pérdida del Dosímetro TLD</w:t>
      </w:r>
    </w:p>
    <w:p w:rsidR="00E63DE8" w:rsidRDefault="00E63DE8" w:rsidP="00E63DE8">
      <w:pPr>
        <w:jc w:val="both"/>
      </w:pPr>
    </w:p>
    <w:p w:rsidR="00E63DE8" w:rsidRDefault="00E63DE8" w:rsidP="00E63DE8">
      <w:pPr>
        <w:jc w:val="both"/>
      </w:pPr>
      <w:r>
        <w:t>En la eventualidad de pérdida de un dosímetro, el cliente deberá llamar al 226380724 o 226323485 o al siguiente correo electrónico xray@x-rayltda.cl, indicando el nombre del TOE y el periodo correspondiente, con el fin de poder reemplazarlo oportunamente.</w:t>
      </w:r>
    </w:p>
    <w:p w:rsidR="00E63DE8" w:rsidRDefault="00E63DE8" w:rsidP="00E63DE8">
      <w:pPr>
        <w:jc w:val="both"/>
      </w:pPr>
    </w:p>
    <w:p w:rsidR="00761404" w:rsidRDefault="00E63DE8" w:rsidP="00E63DE8">
      <w:pPr>
        <w:jc w:val="both"/>
      </w:pPr>
      <w:r>
        <w:lastRenderedPageBreak/>
        <w:t>En el caso que dicho dosímetro no apareciera 30 días después de finalizado el periodo, el cliente deberá cancelar en la siguiente facturación $20.000.- más IVA por cada dosímetro extraviado, perdido y no devuelto.</w:t>
      </w:r>
    </w:p>
    <w:p w:rsidR="00761404" w:rsidRDefault="00761404" w:rsidP="00036B3E">
      <w:pPr>
        <w:jc w:val="both"/>
      </w:pPr>
    </w:p>
    <w:p w:rsidR="00C76CD9" w:rsidRDefault="00C76CD9" w:rsidP="00036B3E">
      <w:pPr>
        <w:jc w:val="both"/>
      </w:pPr>
    </w:p>
    <w:p w:rsidR="000B41BB" w:rsidRDefault="000B41BB" w:rsidP="00036B3E">
      <w:pPr>
        <w:jc w:val="both"/>
      </w:pPr>
      <w:r>
        <w:rPr>
          <w:rFonts w:ascii="Arial" w:hAnsi="Arial" w:cs="Arial"/>
          <w:sz w:val="22"/>
          <w:szCs w:val="22"/>
        </w:rPr>
        <w:t xml:space="preserve">Saluda atte. a </w:t>
      </w:r>
      <w:proofErr w:type="spellStart"/>
      <w:r>
        <w:rPr>
          <w:rFonts w:ascii="Arial" w:hAnsi="Arial" w:cs="Arial"/>
          <w:sz w:val="22"/>
          <w:szCs w:val="22"/>
        </w:rPr>
        <w:t>Ud</w:t>
      </w:r>
      <w:proofErr w:type="spellEnd"/>
    </w:p>
    <w:p w:rsidR="00761404" w:rsidRDefault="00761404" w:rsidP="00036B3E">
      <w:pPr>
        <w:jc w:val="both"/>
      </w:pPr>
    </w:p>
    <w:p w:rsidR="00761404" w:rsidRDefault="00761404" w:rsidP="00036B3E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4352"/>
        <w:gridCol w:w="1969"/>
      </w:tblGrid>
      <w:tr w:rsidR="0082243D" w:rsidTr="005133E1">
        <w:tc>
          <w:tcPr>
            <w:tcW w:w="2235" w:type="dxa"/>
          </w:tcPr>
          <w:p w:rsidR="0082243D" w:rsidRDefault="0082243D" w:rsidP="00036B3E">
            <w:pPr>
              <w:jc w:val="center"/>
            </w:pPr>
          </w:p>
        </w:tc>
        <w:tc>
          <w:tcPr>
            <w:tcW w:w="4394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9"/>
              <w:gridCol w:w="2077"/>
              <w:gridCol w:w="1030"/>
            </w:tblGrid>
            <w:tr w:rsidR="005133E1" w:rsidTr="005133E1">
              <w:tc>
                <w:tcPr>
                  <w:tcW w:w="1387" w:type="dxa"/>
                </w:tcPr>
                <w:p w:rsidR="005133E1" w:rsidRDefault="005133E1" w:rsidP="00036B3E">
                  <w:pPr>
                    <w:jc w:val="center"/>
                  </w:pPr>
                </w:p>
              </w:tc>
              <w:tc>
                <w:tcPr>
                  <w:tcW w:w="1388" w:type="dxa"/>
                </w:tcPr>
                <w:p w:rsidR="005133E1" w:rsidRDefault="005133E1" w:rsidP="00036B3E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en-US" w:eastAsia="en-US"/>
                    </w:rPr>
                    <w:drawing>
                      <wp:inline distT="0" distB="0" distL="0" distR="0" wp14:anchorId="3EB16D2B" wp14:editId="37B5CD75">
                        <wp:extent cx="1181735" cy="1293495"/>
                        <wp:effectExtent l="0" t="0" r="0" b="1905"/>
                        <wp:docPr id="1" name="Imagen 1" descr="firma Jorge Gamar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rma Jorge Gamar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735" cy="1293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88" w:type="dxa"/>
                </w:tcPr>
                <w:p w:rsidR="005133E1" w:rsidRDefault="005133E1" w:rsidP="00036B3E">
                  <w:pPr>
                    <w:jc w:val="center"/>
                  </w:pPr>
                </w:p>
              </w:tc>
            </w:tr>
          </w:tbl>
          <w:p w:rsidR="0082243D" w:rsidRDefault="0082243D" w:rsidP="00036B3E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Jorge Gamarra Chamorro</w:t>
            </w:r>
          </w:p>
          <w:p w:rsidR="0082243D" w:rsidRDefault="0082243D" w:rsidP="00036B3E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Director Técnico</w:t>
            </w:r>
          </w:p>
          <w:p w:rsidR="0082243D" w:rsidRDefault="0082243D" w:rsidP="00036B3E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X-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Protección Radiológica Ltda.</w:t>
            </w:r>
          </w:p>
          <w:p w:rsidR="0082243D" w:rsidRDefault="0082243D" w:rsidP="00036B3E">
            <w:pPr>
              <w:jc w:val="center"/>
            </w:pPr>
          </w:p>
        </w:tc>
        <w:tc>
          <w:tcPr>
            <w:tcW w:w="2015" w:type="dxa"/>
          </w:tcPr>
          <w:p w:rsidR="0082243D" w:rsidRDefault="0082243D" w:rsidP="00036B3E">
            <w:pPr>
              <w:jc w:val="center"/>
            </w:pPr>
          </w:p>
        </w:tc>
      </w:tr>
    </w:tbl>
    <w:p w:rsidR="009452C6" w:rsidRDefault="009452C6" w:rsidP="00036B3E">
      <w:pPr>
        <w:jc w:val="center"/>
      </w:pPr>
    </w:p>
    <w:p w:rsidR="00761404" w:rsidRDefault="00761404" w:rsidP="00036B3E">
      <w:pPr>
        <w:jc w:val="both"/>
      </w:pPr>
    </w:p>
    <w:sectPr w:rsidR="00761404" w:rsidSect="00336516">
      <w:footerReference w:type="default" r:id="rId11"/>
      <w:pgSz w:w="11906" w:h="16838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CB" w:rsidRDefault="00B25DCB" w:rsidP="00336516">
      <w:r>
        <w:separator/>
      </w:r>
    </w:p>
  </w:endnote>
  <w:endnote w:type="continuationSeparator" w:id="0">
    <w:p w:rsidR="00B25DCB" w:rsidRDefault="00B25DCB" w:rsidP="0033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CD" w:rsidRDefault="000406CD" w:rsidP="00336516">
    <w:pPr>
      <w:pStyle w:val="Piedepgina"/>
    </w:pPr>
    <w:r>
      <w:t>San Antonio 50 Of. 403, Santiago Centro    (56) 2 26380724 – (56) 2 26323485   xray@x-rayltda.cl</w:t>
    </w:r>
  </w:p>
  <w:p w:rsidR="000406CD" w:rsidRDefault="000406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CB" w:rsidRDefault="00B25DCB" w:rsidP="00336516">
      <w:r>
        <w:separator/>
      </w:r>
    </w:p>
  </w:footnote>
  <w:footnote w:type="continuationSeparator" w:id="0">
    <w:p w:rsidR="00B25DCB" w:rsidRDefault="00B25DCB" w:rsidP="0033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1000"/>
    <w:multiLevelType w:val="hybridMultilevel"/>
    <w:tmpl w:val="1FFC7746"/>
    <w:lvl w:ilvl="0" w:tplc="0C0A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82"/>
        </w:tabs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02"/>
        </w:tabs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22"/>
        </w:tabs>
        <w:ind w:left="8422" w:hanging="360"/>
      </w:pPr>
      <w:rPr>
        <w:rFonts w:ascii="Wingdings" w:hAnsi="Wingdings" w:hint="default"/>
      </w:rPr>
    </w:lvl>
  </w:abstractNum>
  <w:abstractNum w:abstractNumId="1" w15:restartNumberingAfterBreak="0">
    <w:nsid w:val="266D5191"/>
    <w:multiLevelType w:val="hybridMultilevel"/>
    <w:tmpl w:val="D400AB4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07832"/>
    <w:multiLevelType w:val="hybridMultilevel"/>
    <w:tmpl w:val="D1AEAC2C"/>
    <w:lvl w:ilvl="0" w:tplc="0C0A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58C4123D"/>
    <w:multiLevelType w:val="hybridMultilevel"/>
    <w:tmpl w:val="F67A61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E610A"/>
    <w:multiLevelType w:val="hybridMultilevel"/>
    <w:tmpl w:val="395A8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75738"/>
    <w:multiLevelType w:val="hybridMultilevel"/>
    <w:tmpl w:val="9D427A66"/>
    <w:lvl w:ilvl="0" w:tplc="0C0A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0C"/>
    <w:rsid w:val="0000505D"/>
    <w:rsid w:val="00007A44"/>
    <w:rsid w:val="000168EB"/>
    <w:rsid w:val="0001691E"/>
    <w:rsid w:val="00022964"/>
    <w:rsid w:val="00023DEE"/>
    <w:rsid w:val="000251E7"/>
    <w:rsid w:val="000312B4"/>
    <w:rsid w:val="0003170F"/>
    <w:rsid w:val="00033F17"/>
    <w:rsid w:val="00034DC5"/>
    <w:rsid w:val="00036B3E"/>
    <w:rsid w:val="000402F9"/>
    <w:rsid w:val="000406CD"/>
    <w:rsid w:val="00055583"/>
    <w:rsid w:val="000601C7"/>
    <w:rsid w:val="00070466"/>
    <w:rsid w:val="00070F5F"/>
    <w:rsid w:val="00071433"/>
    <w:rsid w:val="000714FD"/>
    <w:rsid w:val="0008518A"/>
    <w:rsid w:val="000902C0"/>
    <w:rsid w:val="00092CF9"/>
    <w:rsid w:val="000B41BB"/>
    <w:rsid w:val="000B6CA5"/>
    <w:rsid w:val="000C2329"/>
    <w:rsid w:val="000C7223"/>
    <w:rsid w:val="000D1114"/>
    <w:rsid w:val="000D1D12"/>
    <w:rsid w:val="000D5082"/>
    <w:rsid w:val="000F0FED"/>
    <w:rsid w:val="0010371C"/>
    <w:rsid w:val="00110995"/>
    <w:rsid w:val="00111A20"/>
    <w:rsid w:val="00120607"/>
    <w:rsid w:val="00123146"/>
    <w:rsid w:val="00127991"/>
    <w:rsid w:val="001534F5"/>
    <w:rsid w:val="00153D0E"/>
    <w:rsid w:val="0016094B"/>
    <w:rsid w:val="001720F4"/>
    <w:rsid w:val="00183F8F"/>
    <w:rsid w:val="0018520A"/>
    <w:rsid w:val="001879EB"/>
    <w:rsid w:val="00194FBE"/>
    <w:rsid w:val="001A006E"/>
    <w:rsid w:val="001B25F3"/>
    <w:rsid w:val="001C2530"/>
    <w:rsid w:val="001C4646"/>
    <w:rsid w:val="001C7EFF"/>
    <w:rsid w:val="001D117B"/>
    <w:rsid w:val="001D2F0E"/>
    <w:rsid w:val="001D35F6"/>
    <w:rsid w:val="001D3DDE"/>
    <w:rsid w:val="001D4F75"/>
    <w:rsid w:val="001D75B4"/>
    <w:rsid w:val="001E3CE1"/>
    <w:rsid w:val="001E3FBC"/>
    <w:rsid w:val="002006F2"/>
    <w:rsid w:val="00206745"/>
    <w:rsid w:val="002169FE"/>
    <w:rsid w:val="0022255D"/>
    <w:rsid w:val="00237AD0"/>
    <w:rsid w:val="00241103"/>
    <w:rsid w:val="00243082"/>
    <w:rsid w:val="0024455E"/>
    <w:rsid w:val="002475D5"/>
    <w:rsid w:val="002529F0"/>
    <w:rsid w:val="00254076"/>
    <w:rsid w:val="002542B5"/>
    <w:rsid w:val="00260D53"/>
    <w:rsid w:val="0026166E"/>
    <w:rsid w:val="002642BB"/>
    <w:rsid w:val="002668A5"/>
    <w:rsid w:val="002734DA"/>
    <w:rsid w:val="00285C17"/>
    <w:rsid w:val="00296653"/>
    <w:rsid w:val="002A27DB"/>
    <w:rsid w:val="002A4C73"/>
    <w:rsid w:val="002B1DF2"/>
    <w:rsid w:val="002B217E"/>
    <w:rsid w:val="002B68D4"/>
    <w:rsid w:val="002D06E4"/>
    <w:rsid w:val="002D4437"/>
    <w:rsid w:val="002D560A"/>
    <w:rsid w:val="002E3CCA"/>
    <w:rsid w:val="002E77F6"/>
    <w:rsid w:val="002F140A"/>
    <w:rsid w:val="00301F63"/>
    <w:rsid w:val="00303126"/>
    <w:rsid w:val="00305AB3"/>
    <w:rsid w:val="00306B8D"/>
    <w:rsid w:val="00307BE0"/>
    <w:rsid w:val="00315C12"/>
    <w:rsid w:val="00325F0A"/>
    <w:rsid w:val="00332B80"/>
    <w:rsid w:val="00336516"/>
    <w:rsid w:val="00345C71"/>
    <w:rsid w:val="0034617C"/>
    <w:rsid w:val="00347BC2"/>
    <w:rsid w:val="00352C36"/>
    <w:rsid w:val="00352F40"/>
    <w:rsid w:val="003538DA"/>
    <w:rsid w:val="00364DF6"/>
    <w:rsid w:val="0036696E"/>
    <w:rsid w:val="00374693"/>
    <w:rsid w:val="003947E9"/>
    <w:rsid w:val="00396EE6"/>
    <w:rsid w:val="003974F7"/>
    <w:rsid w:val="003A38D6"/>
    <w:rsid w:val="003A4951"/>
    <w:rsid w:val="003A5C48"/>
    <w:rsid w:val="003A6618"/>
    <w:rsid w:val="003B6AFF"/>
    <w:rsid w:val="003B7831"/>
    <w:rsid w:val="003B794B"/>
    <w:rsid w:val="003C3649"/>
    <w:rsid w:val="003E3E57"/>
    <w:rsid w:val="003E6432"/>
    <w:rsid w:val="003F3E1E"/>
    <w:rsid w:val="003F55A0"/>
    <w:rsid w:val="00400E39"/>
    <w:rsid w:val="00405788"/>
    <w:rsid w:val="00405873"/>
    <w:rsid w:val="0041113D"/>
    <w:rsid w:val="00413D73"/>
    <w:rsid w:val="00427717"/>
    <w:rsid w:val="00467AD9"/>
    <w:rsid w:val="00472964"/>
    <w:rsid w:val="00480F3F"/>
    <w:rsid w:val="00486059"/>
    <w:rsid w:val="0048740F"/>
    <w:rsid w:val="0049087D"/>
    <w:rsid w:val="004A4060"/>
    <w:rsid w:val="004A5AB0"/>
    <w:rsid w:val="004B3180"/>
    <w:rsid w:val="004B79C6"/>
    <w:rsid w:val="004C6A04"/>
    <w:rsid w:val="004C7942"/>
    <w:rsid w:val="004D1377"/>
    <w:rsid w:val="004D1B6D"/>
    <w:rsid w:val="004D72B4"/>
    <w:rsid w:val="004E1476"/>
    <w:rsid w:val="004E377F"/>
    <w:rsid w:val="004E738C"/>
    <w:rsid w:val="004F0EDF"/>
    <w:rsid w:val="004F1DAE"/>
    <w:rsid w:val="004F720F"/>
    <w:rsid w:val="00502536"/>
    <w:rsid w:val="00510C1C"/>
    <w:rsid w:val="005133E1"/>
    <w:rsid w:val="00513EBC"/>
    <w:rsid w:val="00514463"/>
    <w:rsid w:val="00533AC0"/>
    <w:rsid w:val="00535BB1"/>
    <w:rsid w:val="00540C35"/>
    <w:rsid w:val="005454C7"/>
    <w:rsid w:val="00552297"/>
    <w:rsid w:val="00556C7B"/>
    <w:rsid w:val="005604E5"/>
    <w:rsid w:val="00567B24"/>
    <w:rsid w:val="00571B3C"/>
    <w:rsid w:val="00573542"/>
    <w:rsid w:val="005802A8"/>
    <w:rsid w:val="00596141"/>
    <w:rsid w:val="005A425F"/>
    <w:rsid w:val="005A633E"/>
    <w:rsid w:val="005A6EA3"/>
    <w:rsid w:val="005B7681"/>
    <w:rsid w:val="005C58AC"/>
    <w:rsid w:val="005C7E8A"/>
    <w:rsid w:val="005D1F9A"/>
    <w:rsid w:val="005D4761"/>
    <w:rsid w:val="005E6C7C"/>
    <w:rsid w:val="005F22FF"/>
    <w:rsid w:val="006031E9"/>
    <w:rsid w:val="00603284"/>
    <w:rsid w:val="0061702C"/>
    <w:rsid w:val="00624250"/>
    <w:rsid w:val="00625CA1"/>
    <w:rsid w:val="0065235D"/>
    <w:rsid w:val="00652465"/>
    <w:rsid w:val="00666629"/>
    <w:rsid w:val="00670E66"/>
    <w:rsid w:val="00670FD7"/>
    <w:rsid w:val="0067120A"/>
    <w:rsid w:val="00672829"/>
    <w:rsid w:val="006750C7"/>
    <w:rsid w:val="00676380"/>
    <w:rsid w:val="0069111D"/>
    <w:rsid w:val="00696835"/>
    <w:rsid w:val="006B1AD8"/>
    <w:rsid w:val="006B4F3F"/>
    <w:rsid w:val="006C5B25"/>
    <w:rsid w:val="006E2561"/>
    <w:rsid w:val="006E591C"/>
    <w:rsid w:val="006E65EA"/>
    <w:rsid w:val="006F7F74"/>
    <w:rsid w:val="00701DE4"/>
    <w:rsid w:val="00725A2D"/>
    <w:rsid w:val="007269B5"/>
    <w:rsid w:val="007425F9"/>
    <w:rsid w:val="00754BEE"/>
    <w:rsid w:val="007604EB"/>
    <w:rsid w:val="00761404"/>
    <w:rsid w:val="007719ED"/>
    <w:rsid w:val="007778AF"/>
    <w:rsid w:val="007953A2"/>
    <w:rsid w:val="007957D1"/>
    <w:rsid w:val="007A027F"/>
    <w:rsid w:val="007A6D81"/>
    <w:rsid w:val="007B11D8"/>
    <w:rsid w:val="007B3724"/>
    <w:rsid w:val="007B5613"/>
    <w:rsid w:val="007B7FAD"/>
    <w:rsid w:val="007C3FF1"/>
    <w:rsid w:val="007C7C2B"/>
    <w:rsid w:val="007D4C8C"/>
    <w:rsid w:val="007D62C3"/>
    <w:rsid w:val="007E1EE6"/>
    <w:rsid w:val="007E5591"/>
    <w:rsid w:val="007F4B34"/>
    <w:rsid w:val="00800776"/>
    <w:rsid w:val="00800D4B"/>
    <w:rsid w:val="00802E63"/>
    <w:rsid w:val="008120D0"/>
    <w:rsid w:val="008158AD"/>
    <w:rsid w:val="008166AF"/>
    <w:rsid w:val="008171C0"/>
    <w:rsid w:val="008171D8"/>
    <w:rsid w:val="0082243D"/>
    <w:rsid w:val="00834BD9"/>
    <w:rsid w:val="008414A4"/>
    <w:rsid w:val="00847FA7"/>
    <w:rsid w:val="008507F4"/>
    <w:rsid w:val="008508FE"/>
    <w:rsid w:val="00851EBF"/>
    <w:rsid w:val="00867E8E"/>
    <w:rsid w:val="0088258F"/>
    <w:rsid w:val="00890422"/>
    <w:rsid w:val="00896794"/>
    <w:rsid w:val="008B0BAA"/>
    <w:rsid w:val="008B0FCB"/>
    <w:rsid w:val="008B19B1"/>
    <w:rsid w:val="008B2E64"/>
    <w:rsid w:val="008B418F"/>
    <w:rsid w:val="008C4EC4"/>
    <w:rsid w:val="008C646D"/>
    <w:rsid w:val="008F4889"/>
    <w:rsid w:val="00901C7D"/>
    <w:rsid w:val="00911D06"/>
    <w:rsid w:val="00914D0B"/>
    <w:rsid w:val="0091538F"/>
    <w:rsid w:val="009326C7"/>
    <w:rsid w:val="00937EDE"/>
    <w:rsid w:val="00940CD2"/>
    <w:rsid w:val="009452C6"/>
    <w:rsid w:val="009730E4"/>
    <w:rsid w:val="00997713"/>
    <w:rsid w:val="009B373A"/>
    <w:rsid w:val="009B556E"/>
    <w:rsid w:val="009C1AB7"/>
    <w:rsid w:val="009C7C9E"/>
    <w:rsid w:val="009D1BC6"/>
    <w:rsid w:val="009D58D2"/>
    <w:rsid w:val="009E6C0A"/>
    <w:rsid w:val="009F339F"/>
    <w:rsid w:val="009F50B0"/>
    <w:rsid w:val="009F584C"/>
    <w:rsid w:val="009F5FB5"/>
    <w:rsid w:val="00A14F5D"/>
    <w:rsid w:val="00A319F7"/>
    <w:rsid w:val="00A35BD8"/>
    <w:rsid w:val="00A46ED3"/>
    <w:rsid w:val="00A614B7"/>
    <w:rsid w:val="00A64A4E"/>
    <w:rsid w:val="00A67AC3"/>
    <w:rsid w:val="00A72ECC"/>
    <w:rsid w:val="00A74757"/>
    <w:rsid w:val="00A82D18"/>
    <w:rsid w:val="00A8353B"/>
    <w:rsid w:val="00A844B5"/>
    <w:rsid w:val="00A85B09"/>
    <w:rsid w:val="00A87A23"/>
    <w:rsid w:val="00AB5FE3"/>
    <w:rsid w:val="00AC1F80"/>
    <w:rsid w:val="00AC4C17"/>
    <w:rsid w:val="00AC5E9B"/>
    <w:rsid w:val="00AD0448"/>
    <w:rsid w:val="00AD5D84"/>
    <w:rsid w:val="00AF454B"/>
    <w:rsid w:val="00AF59B2"/>
    <w:rsid w:val="00AF68B6"/>
    <w:rsid w:val="00B03465"/>
    <w:rsid w:val="00B22C7C"/>
    <w:rsid w:val="00B238D5"/>
    <w:rsid w:val="00B23CB5"/>
    <w:rsid w:val="00B250B4"/>
    <w:rsid w:val="00B25DCB"/>
    <w:rsid w:val="00B300E8"/>
    <w:rsid w:val="00B30270"/>
    <w:rsid w:val="00B31338"/>
    <w:rsid w:val="00B363C1"/>
    <w:rsid w:val="00B4343B"/>
    <w:rsid w:val="00B442F3"/>
    <w:rsid w:val="00B70763"/>
    <w:rsid w:val="00B76E7B"/>
    <w:rsid w:val="00B8303B"/>
    <w:rsid w:val="00B855C9"/>
    <w:rsid w:val="00B87DBB"/>
    <w:rsid w:val="00B914BB"/>
    <w:rsid w:val="00B93940"/>
    <w:rsid w:val="00BB5333"/>
    <w:rsid w:val="00BC0659"/>
    <w:rsid w:val="00BC602B"/>
    <w:rsid w:val="00BC7E20"/>
    <w:rsid w:val="00BD0987"/>
    <w:rsid w:val="00BD35AD"/>
    <w:rsid w:val="00BD3E32"/>
    <w:rsid w:val="00BD6AAA"/>
    <w:rsid w:val="00BE5A94"/>
    <w:rsid w:val="00BF72EF"/>
    <w:rsid w:val="00C013FC"/>
    <w:rsid w:val="00C200CE"/>
    <w:rsid w:val="00C305B8"/>
    <w:rsid w:val="00C40F1E"/>
    <w:rsid w:val="00C41CE0"/>
    <w:rsid w:val="00C4560D"/>
    <w:rsid w:val="00C52DE2"/>
    <w:rsid w:val="00C5692F"/>
    <w:rsid w:val="00C66EEA"/>
    <w:rsid w:val="00C7275A"/>
    <w:rsid w:val="00C730D1"/>
    <w:rsid w:val="00C76CD9"/>
    <w:rsid w:val="00C7754E"/>
    <w:rsid w:val="00C800CE"/>
    <w:rsid w:val="00C801B2"/>
    <w:rsid w:val="00C9547A"/>
    <w:rsid w:val="00CA228F"/>
    <w:rsid w:val="00CA7A89"/>
    <w:rsid w:val="00CB2387"/>
    <w:rsid w:val="00CB23AC"/>
    <w:rsid w:val="00CC15BE"/>
    <w:rsid w:val="00CD3AAE"/>
    <w:rsid w:val="00CE007E"/>
    <w:rsid w:val="00CE03FC"/>
    <w:rsid w:val="00CE36DA"/>
    <w:rsid w:val="00CE38E1"/>
    <w:rsid w:val="00CE7A0D"/>
    <w:rsid w:val="00CF7785"/>
    <w:rsid w:val="00D024C3"/>
    <w:rsid w:val="00D05259"/>
    <w:rsid w:val="00D14E6F"/>
    <w:rsid w:val="00D42D87"/>
    <w:rsid w:val="00D45711"/>
    <w:rsid w:val="00D50DFE"/>
    <w:rsid w:val="00D5613E"/>
    <w:rsid w:val="00D66D26"/>
    <w:rsid w:val="00D7370C"/>
    <w:rsid w:val="00D8529E"/>
    <w:rsid w:val="00D943C5"/>
    <w:rsid w:val="00DA2B23"/>
    <w:rsid w:val="00DA43DB"/>
    <w:rsid w:val="00DB2AE8"/>
    <w:rsid w:val="00DC7C1C"/>
    <w:rsid w:val="00DD26E7"/>
    <w:rsid w:val="00DD4FF4"/>
    <w:rsid w:val="00DD6D03"/>
    <w:rsid w:val="00DD7A01"/>
    <w:rsid w:val="00DE3860"/>
    <w:rsid w:val="00DF1AF1"/>
    <w:rsid w:val="00E04563"/>
    <w:rsid w:val="00E04624"/>
    <w:rsid w:val="00E07011"/>
    <w:rsid w:val="00E239D0"/>
    <w:rsid w:val="00E31266"/>
    <w:rsid w:val="00E34B24"/>
    <w:rsid w:val="00E351EC"/>
    <w:rsid w:val="00E36128"/>
    <w:rsid w:val="00E417A9"/>
    <w:rsid w:val="00E541F1"/>
    <w:rsid w:val="00E63DE8"/>
    <w:rsid w:val="00E67F85"/>
    <w:rsid w:val="00E67FE2"/>
    <w:rsid w:val="00E77D50"/>
    <w:rsid w:val="00E80885"/>
    <w:rsid w:val="00E9045D"/>
    <w:rsid w:val="00E92D06"/>
    <w:rsid w:val="00E92EC6"/>
    <w:rsid w:val="00EA1E64"/>
    <w:rsid w:val="00EB21ED"/>
    <w:rsid w:val="00EB6377"/>
    <w:rsid w:val="00EB7442"/>
    <w:rsid w:val="00EC0B4B"/>
    <w:rsid w:val="00EC73A0"/>
    <w:rsid w:val="00EE38C7"/>
    <w:rsid w:val="00EF2C49"/>
    <w:rsid w:val="00F1127C"/>
    <w:rsid w:val="00F14EDF"/>
    <w:rsid w:val="00F40F79"/>
    <w:rsid w:val="00F4512F"/>
    <w:rsid w:val="00F61CDE"/>
    <w:rsid w:val="00F664C2"/>
    <w:rsid w:val="00F716D7"/>
    <w:rsid w:val="00F7464A"/>
    <w:rsid w:val="00F77C15"/>
    <w:rsid w:val="00F841DF"/>
    <w:rsid w:val="00F8514E"/>
    <w:rsid w:val="00F9228E"/>
    <w:rsid w:val="00F9391B"/>
    <w:rsid w:val="00FA7975"/>
    <w:rsid w:val="00FB465E"/>
    <w:rsid w:val="00FC0F74"/>
    <w:rsid w:val="00FC46E7"/>
    <w:rsid w:val="00FD1025"/>
    <w:rsid w:val="00FD1D32"/>
    <w:rsid w:val="00FD325E"/>
    <w:rsid w:val="00FD393D"/>
    <w:rsid w:val="00FD3967"/>
    <w:rsid w:val="00FD48EE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5AC61"/>
  <w15:docId w15:val="{398ADD34-795B-45F3-999A-AD751623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  <w:style w:type="table" w:styleId="Tablaconcuadrcula">
    <w:name w:val="Table Grid"/>
    <w:basedOn w:val="Tablanormal"/>
    <w:rsid w:val="007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64B1B-F421-4B8E-AA06-4BBBA0D4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x-ray</dc:creator>
  <cp:lastModifiedBy>Esteban</cp:lastModifiedBy>
  <cp:revision>4</cp:revision>
  <cp:lastPrinted>2020-01-02T17:02:00Z</cp:lastPrinted>
  <dcterms:created xsi:type="dcterms:W3CDTF">2023-10-23T23:25:00Z</dcterms:created>
  <dcterms:modified xsi:type="dcterms:W3CDTF">2024-02-29T14:31:00Z</dcterms:modified>
</cp:coreProperties>
</file>